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4999EE" w14:textId="1FF197DB" w:rsidR="00BF46E1" w:rsidRPr="005307A3" w:rsidRDefault="00BF46E1" w:rsidP="00BF46E1">
      <w:pPr>
        <w:pStyle w:val="Heading3"/>
      </w:pPr>
      <w:bookmarkStart w:id="0" w:name="_Toc146313196"/>
      <w:r w:rsidRPr="005307A3">
        <w:t>27.22.8</w:t>
      </w:r>
      <w:r w:rsidRPr="005307A3">
        <w:tab/>
        <w:t>MO SHORT MESSAGE CONTROL BY USIM</w:t>
      </w:r>
      <w:bookmarkEnd w:id="0"/>
    </w:p>
    <w:p w14:paraId="15A30AEB" w14:textId="77777777" w:rsidR="00BF46E1" w:rsidRPr="005307A3" w:rsidRDefault="00BF46E1" w:rsidP="00BF46E1">
      <w:pPr>
        <w:pStyle w:val="Heading4"/>
      </w:pPr>
      <w:bookmarkStart w:id="1" w:name="_Toc146313197"/>
      <w:r w:rsidRPr="005307A3">
        <w:t>27.22.8.1</w:t>
      </w:r>
      <w:r w:rsidRPr="005307A3">
        <w:tab/>
        <w:t>Definition and applicability</w:t>
      </w:r>
      <w:bookmarkEnd w:id="1"/>
    </w:p>
    <w:p w14:paraId="2AE6897A" w14:textId="77777777" w:rsidR="00BF46E1" w:rsidRPr="005307A3" w:rsidRDefault="00BF46E1" w:rsidP="00BF46E1">
      <w:r w:rsidRPr="005307A3">
        <w:t>See clause 3.2.2.</w:t>
      </w:r>
    </w:p>
    <w:p w14:paraId="6934D852" w14:textId="77777777" w:rsidR="00BF46E1" w:rsidRPr="005307A3" w:rsidRDefault="00BF46E1" w:rsidP="00BF46E1">
      <w:pPr>
        <w:pStyle w:val="Heading4"/>
      </w:pPr>
      <w:bookmarkStart w:id="2" w:name="_Toc146313198"/>
      <w:r w:rsidRPr="005307A3">
        <w:t>27.22.8.2</w:t>
      </w:r>
      <w:r w:rsidRPr="005307A3">
        <w:tab/>
        <w:t>Conformance requirement</w:t>
      </w:r>
      <w:bookmarkEnd w:id="2"/>
    </w:p>
    <w:p w14:paraId="2B5BBB2D" w14:textId="77777777" w:rsidR="00BF46E1" w:rsidRPr="005307A3" w:rsidRDefault="00BF46E1" w:rsidP="00BF46E1">
      <w:r w:rsidRPr="005307A3">
        <w:t>The ME shall support the MO SEND SHORT MESSAGE CONTROL facility as defined in:</w:t>
      </w:r>
    </w:p>
    <w:p w14:paraId="79286AB6" w14:textId="77777777" w:rsidR="00BF46E1" w:rsidRPr="005307A3" w:rsidRDefault="00BF46E1" w:rsidP="00BF46E1">
      <w:pPr>
        <w:pStyle w:val="B1"/>
      </w:pPr>
      <w:r w:rsidRPr="005307A3">
        <w:t>-</w:t>
      </w:r>
      <w:r w:rsidRPr="005307A3">
        <w:tab/>
        <w:t>TS 31.111 [15] clause 7.3.2.</w:t>
      </w:r>
    </w:p>
    <w:p w14:paraId="1E92BF41" w14:textId="77777777" w:rsidR="00BF46E1" w:rsidRPr="005307A3" w:rsidRDefault="00BF46E1" w:rsidP="00BF46E1">
      <w:r w:rsidRPr="005307A3">
        <w:t>The ME shall also support the SEND SMS facility as specified in</w:t>
      </w:r>
    </w:p>
    <w:p w14:paraId="7EBFF341" w14:textId="77777777" w:rsidR="00BF46E1" w:rsidRPr="005307A3" w:rsidRDefault="00BF46E1" w:rsidP="00BF46E1">
      <w:pPr>
        <w:pStyle w:val="B1"/>
      </w:pPr>
      <w:r w:rsidRPr="005307A3">
        <w:t>-</w:t>
      </w:r>
      <w:r w:rsidRPr="005307A3">
        <w:tab/>
        <w:t>TS 31.111 [15] clause 6.4.10</w:t>
      </w:r>
    </w:p>
    <w:p w14:paraId="24E4123B" w14:textId="77777777" w:rsidR="00BF46E1" w:rsidRPr="005307A3" w:rsidRDefault="00BF46E1" w:rsidP="00BF46E1">
      <w:pPr>
        <w:pStyle w:val="Heading4"/>
      </w:pPr>
      <w:bookmarkStart w:id="3" w:name="_Toc146313199"/>
      <w:r w:rsidRPr="005307A3">
        <w:t>27.22.8.3</w:t>
      </w:r>
      <w:r w:rsidRPr="005307A3">
        <w:tab/>
        <w:t>Test purpose</w:t>
      </w:r>
      <w:bookmarkEnd w:id="3"/>
    </w:p>
    <w:p w14:paraId="5C9C2099" w14:textId="77777777" w:rsidR="00BF46E1" w:rsidRPr="005307A3" w:rsidRDefault="00BF46E1" w:rsidP="00BF46E1">
      <w:r w:rsidRPr="005307A3">
        <w:t>To verify that for all SMS sending attempts, even those resulting from a SEND SHORT MESSAGE proactive UICC command, the ME shall first pass the RP_destination_address of the service center and the TP_Destination_Address to the UICC, using the ENVELOPE (MO Short Message CONTROL).</w:t>
      </w:r>
    </w:p>
    <w:p w14:paraId="6C9B6C24" w14:textId="77777777" w:rsidR="00BF46E1" w:rsidRPr="005307A3" w:rsidRDefault="00BF46E1" w:rsidP="00BF46E1">
      <w:r w:rsidRPr="005307A3">
        <w:t>To verify that if the UICC responds with '90 00', the ME shall send the SMS with the address unchanged.</w:t>
      </w:r>
    </w:p>
    <w:p w14:paraId="401B8BDC" w14:textId="77777777" w:rsidR="00BF46E1" w:rsidRPr="005307A3" w:rsidRDefault="00BF46E1" w:rsidP="00BF46E1">
      <w:r w:rsidRPr="005307A3">
        <w:t>To verify that if the UICC returns response data, the ME shall use the response data appropriately to send the SM as proposed, not send the SM, or send the SM using the data supplied by the UICC.</w:t>
      </w:r>
    </w:p>
    <w:p w14:paraId="7BD13D5A" w14:textId="77777777" w:rsidR="00BF46E1" w:rsidRPr="005307A3" w:rsidRDefault="00BF46E1" w:rsidP="00BF46E1">
      <w:r w:rsidRPr="005307A3">
        <w:t>To verify that, in the case where the initial SM request results from a proactive SEND SHORT MESSAGE, if the MO SMS CONTROL result is "not allowed" or "allowed with modifications", the ME shall inform the UICC using TERMINAL RESPONSE "interaction with call control by UICC or MO short message control by USIM, action not allowed".</w:t>
      </w:r>
    </w:p>
    <w:p w14:paraId="252B9C02" w14:textId="77777777" w:rsidR="00BF46E1" w:rsidRPr="005307A3" w:rsidRDefault="00BF46E1" w:rsidP="00BF46E1">
      <w:pPr>
        <w:pStyle w:val="Heading4"/>
      </w:pPr>
      <w:bookmarkStart w:id="4" w:name="_Toc146313200"/>
      <w:r w:rsidRPr="005307A3">
        <w:t>27.22.8.4</w:t>
      </w:r>
      <w:r w:rsidRPr="005307A3">
        <w:tab/>
        <w:t>Method of tests</w:t>
      </w:r>
      <w:bookmarkEnd w:id="4"/>
    </w:p>
    <w:p w14:paraId="150CCB60" w14:textId="77777777" w:rsidR="00BF46E1" w:rsidRPr="005307A3" w:rsidRDefault="00BF46E1" w:rsidP="00BF46E1">
      <w:pPr>
        <w:pStyle w:val="Heading5"/>
      </w:pPr>
      <w:bookmarkStart w:id="5" w:name="_Toc146313201"/>
      <w:r w:rsidRPr="005307A3">
        <w:t>27.22.8.4.1</w:t>
      </w:r>
      <w:r w:rsidRPr="005307A3">
        <w:tab/>
        <w:t>Initial conditions</w:t>
      </w:r>
      <w:bookmarkEnd w:id="5"/>
    </w:p>
    <w:p w14:paraId="26E2E2C4" w14:textId="77777777" w:rsidR="00BF46E1" w:rsidRPr="005307A3" w:rsidRDefault="00BF46E1" w:rsidP="00BF46E1">
      <w:r w:rsidRPr="005307A3">
        <w:t>The ME is connected to the System Simulator and the USIM Simulator.</w:t>
      </w:r>
    </w:p>
    <w:p w14:paraId="69223837" w14:textId="77777777" w:rsidR="00BF46E1" w:rsidRPr="005307A3" w:rsidRDefault="00BF46E1" w:rsidP="00BF46E1">
      <w:r w:rsidRPr="005307A3">
        <w:t>Prior to this test the ME shall have been powered on and performed the PROFILE DOWNLOAD procedure.</w:t>
      </w:r>
    </w:p>
    <w:p w14:paraId="60D38CF7" w14:textId="77777777" w:rsidR="00BF46E1" w:rsidRPr="005307A3" w:rsidRDefault="00BF46E1" w:rsidP="00BF46E1">
      <w:r w:rsidRPr="005307A3">
        <w:t>The MO SMS control service is available in the USIM Service Table.</w:t>
      </w:r>
    </w:p>
    <w:p w14:paraId="2ED3CAA8" w14:textId="77777777" w:rsidR="00BF46E1" w:rsidRPr="005307A3" w:rsidRDefault="00BF46E1" w:rsidP="00BF46E1">
      <w:r w:rsidRPr="005307A3">
        <w:t>The SMS service center address in the ME shall be set to "+112233445566778" prior to the execution of the tests.</w:t>
      </w:r>
    </w:p>
    <w:p w14:paraId="0E124A3A" w14:textId="77777777" w:rsidR="00BF46E1" w:rsidRPr="005307A3" w:rsidRDefault="00BF46E1" w:rsidP="00BF46E1">
      <w:r w:rsidRPr="005307A3">
        <w:t>For test sequences 1.1 to 1.8 the ME is connected to USS or SS.</w:t>
      </w:r>
    </w:p>
    <w:p w14:paraId="6EB65993" w14:textId="77777777" w:rsidR="00BF46E1" w:rsidRPr="005307A3" w:rsidRDefault="00BF46E1" w:rsidP="00BF46E1">
      <w:r w:rsidRPr="005307A3">
        <w:t>The GERAN/UTRAN parameters of the system simulator are:</w:t>
      </w:r>
    </w:p>
    <w:p w14:paraId="649759AE" w14:textId="77777777" w:rsidR="00BF46E1" w:rsidRPr="005307A3" w:rsidRDefault="00BF46E1" w:rsidP="00BF46E1">
      <w:pPr>
        <w:pStyle w:val="B1"/>
      </w:pPr>
      <w:r w:rsidRPr="005307A3">
        <w:t>-</w:t>
      </w:r>
      <w:r w:rsidRPr="005307A3">
        <w:tab/>
        <w:t>Mobile Country Code (MCC) = 001;</w:t>
      </w:r>
    </w:p>
    <w:p w14:paraId="1D585D07" w14:textId="77777777" w:rsidR="00BF46E1" w:rsidRPr="005307A3" w:rsidRDefault="00BF46E1" w:rsidP="00BF46E1">
      <w:pPr>
        <w:pStyle w:val="B1"/>
      </w:pPr>
      <w:r w:rsidRPr="005307A3">
        <w:t>-</w:t>
      </w:r>
      <w:r w:rsidRPr="005307A3">
        <w:tab/>
        <w:t>Mobile Network Code (MNC) = 01;</w:t>
      </w:r>
    </w:p>
    <w:p w14:paraId="61F58FD6" w14:textId="77777777" w:rsidR="00BF46E1" w:rsidRPr="005307A3" w:rsidRDefault="00BF46E1" w:rsidP="00BF46E1">
      <w:pPr>
        <w:pStyle w:val="B1"/>
      </w:pPr>
      <w:r w:rsidRPr="005307A3">
        <w:t>-</w:t>
      </w:r>
      <w:r w:rsidRPr="005307A3">
        <w:tab/>
        <w:t>Location Area Code (LAC) = 0001;</w:t>
      </w:r>
    </w:p>
    <w:p w14:paraId="249BEAB9" w14:textId="77777777" w:rsidR="00BF46E1" w:rsidRPr="005307A3" w:rsidRDefault="00BF46E1" w:rsidP="00BF46E1">
      <w:pPr>
        <w:pStyle w:val="B1"/>
      </w:pPr>
      <w:r w:rsidRPr="005307A3">
        <w:t>-</w:t>
      </w:r>
      <w:r w:rsidRPr="005307A3">
        <w:tab/>
        <w:t>Cell Identity value = 0001;</w:t>
      </w:r>
    </w:p>
    <w:p w14:paraId="0C8876DA" w14:textId="77777777" w:rsidR="00BF46E1" w:rsidRPr="005307A3" w:rsidRDefault="00BF46E1" w:rsidP="00BF46E1">
      <w:r w:rsidRPr="005307A3">
        <w:t>The PCS 1900 parameters of the system simulator are:</w:t>
      </w:r>
    </w:p>
    <w:p w14:paraId="6A445326" w14:textId="77777777" w:rsidR="00BF46E1" w:rsidRPr="005307A3" w:rsidRDefault="00BF46E1" w:rsidP="00BF46E1">
      <w:pPr>
        <w:pStyle w:val="B1"/>
      </w:pPr>
      <w:r w:rsidRPr="005307A3">
        <w:t>-</w:t>
      </w:r>
      <w:r w:rsidRPr="005307A3">
        <w:tab/>
        <w:t>Mobile Country Code (MCC) = 001;</w:t>
      </w:r>
    </w:p>
    <w:p w14:paraId="5A36BD5B" w14:textId="77777777" w:rsidR="00BF46E1" w:rsidRPr="005307A3" w:rsidRDefault="00BF46E1" w:rsidP="00BF46E1">
      <w:pPr>
        <w:pStyle w:val="B1"/>
      </w:pPr>
      <w:r w:rsidRPr="005307A3">
        <w:t>-</w:t>
      </w:r>
      <w:r w:rsidRPr="005307A3">
        <w:tab/>
        <w:t>Mobile Network Code (MNC) = 011;</w:t>
      </w:r>
    </w:p>
    <w:p w14:paraId="010B4320" w14:textId="77777777" w:rsidR="00BF46E1" w:rsidRPr="005307A3" w:rsidRDefault="00BF46E1" w:rsidP="00BF46E1">
      <w:pPr>
        <w:pStyle w:val="B1"/>
      </w:pPr>
      <w:r w:rsidRPr="005307A3">
        <w:t>-</w:t>
      </w:r>
      <w:r w:rsidRPr="005307A3">
        <w:tab/>
        <w:t>Location Area Code (LAC) = 0001;</w:t>
      </w:r>
    </w:p>
    <w:p w14:paraId="281AC7CB" w14:textId="77777777" w:rsidR="00BF46E1" w:rsidRPr="005307A3" w:rsidRDefault="00BF46E1" w:rsidP="00BF46E1">
      <w:pPr>
        <w:pStyle w:val="B1"/>
      </w:pPr>
      <w:r w:rsidRPr="005307A3">
        <w:lastRenderedPageBreak/>
        <w:t>-</w:t>
      </w:r>
      <w:r w:rsidRPr="005307A3">
        <w:tab/>
        <w:t>Cell Identity value = 0001.</w:t>
      </w:r>
    </w:p>
    <w:p w14:paraId="266F6DD2" w14:textId="77777777" w:rsidR="00BF46E1" w:rsidRPr="005307A3" w:rsidRDefault="00BF46E1" w:rsidP="00BF46E1">
      <w:r w:rsidRPr="005307A3">
        <w:t>For test sequences 1.10 to 1.17 the ME is connected to the E-USS/NB-SS, where:</w:t>
      </w:r>
    </w:p>
    <w:p w14:paraId="1BD4E3AD" w14:textId="34F9069F" w:rsidR="00BF46E1" w:rsidRPr="005307A3" w:rsidRDefault="00BF46E1" w:rsidP="00BF46E1">
      <w:pPr>
        <w:pStyle w:val="B1"/>
      </w:pPr>
      <w:r w:rsidRPr="005307A3">
        <w:t>-</w:t>
      </w:r>
      <w:r w:rsidRPr="005307A3">
        <w:tab/>
        <w:t>SMS over SGs (DOWNLINK NAS TRANSPORT and UPLINK NAS TRANSPORT messages) is used to send and receive short messages</w:t>
      </w:r>
    </w:p>
    <w:p w14:paraId="512F1F87" w14:textId="77777777" w:rsidR="00BF46E1" w:rsidRPr="005307A3" w:rsidRDefault="00BF46E1" w:rsidP="00BF46E1">
      <w:r w:rsidRPr="005307A3">
        <w:t>The E-USS parameters of the system simulator are:</w:t>
      </w:r>
    </w:p>
    <w:p w14:paraId="17D95EAA" w14:textId="77777777" w:rsidR="00BF46E1" w:rsidRPr="005307A3" w:rsidRDefault="00BF46E1" w:rsidP="00BF46E1">
      <w:pPr>
        <w:pStyle w:val="B1"/>
      </w:pPr>
      <w:r w:rsidRPr="005307A3">
        <w:t>-</w:t>
      </w:r>
      <w:r w:rsidRPr="005307A3">
        <w:tab/>
        <w:t>Mobile Country Code (MCC) = 001;</w:t>
      </w:r>
    </w:p>
    <w:p w14:paraId="09116F09" w14:textId="77777777" w:rsidR="00BF46E1" w:rsidRPr="005307A3" w:rsidRDefault="00BF46E1" w:rsidP="00BF46E1">
      <w:pPr>
        <w:pStyle w:val="B1"/>
      </w:pPr>
      <w:r w:rsidRPr="005307A3">
        <w:t>-</w:t>
      </w:r>
      <w:r w:rsidRPr="005307A3">
        <w:tab/>
        <w:t>Mobile Network Code (MNC) = 01;</w:t>
      </w:r>
    </w:p>
    <w:p w14:paraId="7CDD667C" w14:textId="77777777" w:rsidR="00BF46E1" w:rsidRPr="005307A3" w:rsidRDefault="00BF46E1" w:rsidP="00BF46E1">
      <w:pPr>
        <w:pStyle w:val="B1"/>
      </w:pPr>
      <w:r w:rsidRPr="005307A3">
        <w:t>-</w:t>
      </w:r>
      <w:r w:rsidRPr="005307A3">
        <w:tab/>
        <w:t>Tracking Area Code (TAC) = 0001;</w:t>
      </w:r>
    </w:p>
    <w:p w14:paraId="54B1A86B" w14:textId="77777777" w:rsidR="00BF46E1" w:rsidRPr="005307A3" w:rsidRDefault="00BF46E1" w:rsidP="00BF46E1">
      <w:pPr>
        <w:pStyle w:val="B1"/>
      </w:pPr>
      <w:r w:rsidRPr="005307A3">
        <w:t>-</w:t>
      </w:r>
      <w:r w:rsidRPr="005307A3">
        <w:tab/>
        <w:t>E-UTRAN Cell Id  = 0001.</w:t>
      </w:r>
    </w:p>
    <w:p w14:paraId="3E96F700" w14:textId="77777777" w:rsidR="00BF46E1" w:rsidRPr="005307A3" w:rsidRDefault="00BF46E1" w:rsidP="00BF46E1">
      <w:r w:rsidRPr="005307A3">
        <w:t>The NB-SS parameters of the system simulator are:</w:t>
      </w:r>
    </w:p>
    <w:p w14:paraId="408E8494" w14:textId="77777777" w:rsidR="00BF46E1" w:rsidRPr="005307A3" w:rsidRDefault="00BF46E1" w:rsidP="00BF46E1">
      <w:pPr>
        <w:pStyle w:val="B1"/>
      </w:pPr>
      <w:r w:rsidRPr="005307A3">
        <w:t>-</w:t>
      </w:r>
      <w:r w:rsidRPr="005307A3">
        <w:tab/>
        <w:t>Mobile Country Code (MCC) = 001;</w:t>
      </w:r>
    </w:p>
    <w:p w14:paraId="368109D8" w14:textId="77777777" w:rsidR="00BF46E1" w:rsidRPr="005307A3" w:rsidRDefault="00BF46E1" w:rsidP="00BF46E1">
      <w:pPr>
        <w:pStyle w:val="B1"/>
      </w:pPr>
      <w:r w:rsidRPr="005307A3">
        <w:t>-</w:t>
      </w:r>
      <w:r w:rsidRPr="005307A3">
        <w:tab/>
        <w:t>Mobile Network Code (MNC) = 01;</w:t>
      </w:r>
    </w:p>
    <w:p w14:paraId="0F636269" w14:textId="77777777" w:rsidR="00BF46E1" w:rsidRPr="005307A3" w:rsidRDefault="00BF46E1" w:rsidP="00BF46E1">
      <w:pPr>
        <w:pStyle w:val="B1"/>
      </w:pPr>
      <w:r w:rsidRPr="005307A3">
        <w:t>-</w:t>
      </w:r>
      <w:r w:rsidRPr="005307A3">
        <w:tab/>
        <w:t>Tracking Area Code (TAC) = 0001;</w:t>
      </w:r>
    </w:p>
    <w:p w14:paraId="72C31FCC" w14:textId="77777777" w:rsidR="00BF46E1" w:rsidRPr="005307A3" w:rsidRDefault="00BF46E1" w:rsidP="00BF46E1">
      <w:pPr>
        <w:pStyle w:val="B1"/>
      </w:pPr>
      <w:r w:rsidRPr="005307A3">
        <w:t>-</w:t>
      </w:r>
      <w:r w:rsidRPr="005307A3">
        <w:tab/>
        <w:t>NB-IoT Cell Id  = 0001.</w:t>
      </w:r>
    </w:p>
    <w:p w14:paraId="42A7C427" w14:textId="77777777" w:rsidR="00BF46E1" w:rsidRPr="005307A3" w:rsidRDefault="00BF46E1" w:rsidP="00BF46E1">
      <w:pPr>
        <w:pStyle w:val="B1"/>
      </w:pPr>
    </w:p>
    <w:p w14:paraId="391CED80" w14:textId="77777777" w:rsidR="00BF46E1" w:rsidRPr="005307A3" w:rsidRDefault="00BF46E1" w:rsidP="00BF46E1">
      <w:pPr>
        <w:pStyle w:val="Heading5"/>
      </w:pPr>
      <w:bookmarkStart w:id="6" w:name="_Toc146313202"/>
      <w:r w:rsidRPr="005307A3">
        <w:t>27.22.8.4.2</w:t>
      </w:r>
      <w:r w:rsidRPr="005307A3">
        <w:tab/>
        <w:t>Procedure</w:t>
      </w:r>
      <w:bookmarkEnd w:id="6"/>
    </w:p>
    <w:p w14:paraId="25D01F78" w14:textId="77777777" w:rsidR="00BF46E1" w:rsidRPr="005307A3" w:rsidRDefault="00BF46E1" w:rsidP="00BF46E1">
      <w:pPr>
        <w:pStyle w:val="TH"/>
      </w:pPr>
      <w:r w:rsidRPr="005307A3">
        <w:t>Expected Sequence 1.1 (MO SM CONTROL BY USIM , with Proactive command, Allowed, no modification')</w:t>
      </w:r>
    </w:p>
    <w:tbl>
      <w:tblPr>
        <w:tblW w:w="10121" w:type="dxa"/>
        <w:tblLayout w:type="fixed"/>
        <w:tblCellMar>
          <w:left w:w="56" w:type="dxa"/>
          <w:right w:w="56" w:type="dxa"/>
        </w:tblCellMar>
        <w:tblLook w:val="0000" w:firstRow="0" w:lastRow="0" w:firstColumn="0" w:lastColumn="0" w:noHBand="0" w:noVBand="0"/>
      </w:tblPr>
      <w:tblGrid>
        <w:gridCol w:w="765"/>
        <w:gridCol w:w="1418"/>
        <w:gridCol w:w="4110"/>
        <w:gridCol w:w="3828"/>
      </w:tblGrid>
      <w:tr w:rsidR="00BF46E1" w:rsidRPr="005307A3" w14:paraId="65AF0DC1" w14:textId="77777777" w:rsidTr="00195D76">
        <w:trPr>
          <w:cantSplit/>
        </w:trPr>
        <w:tc>
          <w:tcPr>
            <w:tcW w:w="765" w:type="dxa"/>
            <w:tcBorders>
              <w:top w:val="single" w:sz="6" w:space="0" w:color="auto"/>
              <w:left w:val="single" w:sz="6" w:space="0" w:color="auto"/>
              <w:bottom w:val="single" w:sz="4" w:space="0" w:color="auto"/>
              <w:right w:val="single" w:sz="6" w:space="0" w:color="auto"/>
            </w:tcBorders>
          </w:tcPr>
          <w:p w14:paraId="3C53FB83" w14:textId="77777777" w:rsidR="00BF46E1" w:rsidRPr="005307A3" w:rsidRDefault="00BF46E1" w:rsidP="0092045E">
            <w:pPr>
              <w:pStyle w:val="TAH"/>
            </w:pPr>
            <w:r w:rsidRPr="005307A3">
              <w:t>Step</w:t>
            </w:r>
          </w:p>
        </w:tc>
        <w:tc>
          <w:tcPr>
            <w:tcW w:w="1418" w:type="dxa"/>
            <w:tcBorders>
              <w:top w:val="single" w:sz="6" w:space="0" w:color="auto"/>
              <w:left w:val="single" w:sz="6" w:space="0" w:color="auto"/>
              <w:bottom w:val="single" w:sz="4" w:space="0" w:color="auto"/>
              <w:right w:val="single" w:sz="6" w:space="0" w:color="auto"/>
            </w:tcBorders>
          </w:tcPr>
          <w:p w14:paraId="7CE49DEA" w14:textId="77777777" w:rsidR="00BF46E1" w:rsidRPr="005307A3" w:rsidRDefault="00BF46E1" w:rsidP="0092045E">
            <w:pPr>
              <w:pStyle w:val="TAH"/>
            </w:pPr>
            <w:r w:rsidRPr="005307A3">
              <w:t>Direction</w:t>
            </w:r>
          </w:p>
        </w:tc>
        <w:tc>
          <w:tcPr>
            <w:tcW w:w="4110" w:type="dxa"/>
            <w:tcBorders>
              <w:top w:val="single" w:sz="6" w:space="0" w:color="auto"/>
              <w:left w:val="single" w:sz="6" w:space="0" w:color="auto"/>
              <w:bottom w:val="single" w:sz="4" w:space="0" w:color="auto"/>
              <w:right w:val="single" w:sz="6" w:space="0" w:color="auto"/>
            </w:tcBorders>
          </w:tcPr>
          <w:p w14:paraId="698B053A" w14:textId="77777777" w:rsidR="00BF46E1" w:rsidRPr="005307A3" w:rsidRDefault="00BF46E1" w:rsidP="0092045E">
            <w:pPr>
              <w:pStyle w:val="TAH"/>
            </w:pPr>
            <w:r w:rsidRPr="005307A3">
              <w:t>Message / Action</w:t>
            </w:r>
          </w:p>
        </w:tc>
        <w:tc>
          <w:tcPr>
            <w:tcW w:w="3828" w:type="dxa"/>
            <w:tcBorders>
              <w:top w:val="single" w:sz="6" w:space="0" w:color="auto"/>
              <w:left w:val="single" w:sz="6" w:space="0" w:color="auto"/>
              <w:bottom w:val="single" w:sz="4" w:space="0" w:color="auto"/>
              <w:right w:val="single" w:sz="6" w:space="0" w:color="auto"/>
            </w:tcBorders>
          </w:tcPr>
          <w:p w14:paraId="15547F94" w14:textId="77777777" w:rsidR="00BF46E1" w:rsidRPr="005307A3" w:rsidRDefault="00BF46E1" w:rsidP="0092045E">
            <w:pPr>
              <w:pStyle w:val="TAH"/>
            </w:pPr>
            <w:r w:rsidRPr="005307A3">
              <w:t xml:space="preserve">Comments </w:t>
            </w:r>
          </w:p>
        </w:tc>
      </w:tr>
      <w:tr w:rsidR="00BF46E1" w:rsidRPr="005307A3" w14:paraId="12627B65" w14:textId="77777777" w:rsidTr="00195D76">
        <w:trPr>
          <w:cantSplit/>
        </w:trPr>
        <w:tc>
          <w:tcPr>
            <w:tcW w:w="765" w:type="dxa"/>
            <w:tcBorders>
              <w:top w:val="single" w:sz="4" w:space="0" w:color="auto"/>
              <w:left w:val="single" w:sz="6" w:space="0" w:color="auto"/>
              <w:right w:val="single" w:sz="6" w:space="0" w:color="auto"/>
            </w:tcBorders>
          </w:tcPr>
          <w:p w14:paraId="07AF9FC6" w14:textId="77777777" w:rsidR="00BF46E1" w:rsidRPr="005307A3" w:rsidRDefault="00BF46E1" w:rsidP="0092045E">
            <w:pPr>
              <w:pStyle w:val="TAC"/>
            </w:pPr>
            <w:r w:rsidRPr="005307A3">
              <w:t>1</w:t>
            </w:r>
          </w:p>
        </w:tc>
        <w:tc>
          <w:tcPr>
            <w:tcW w:w="1418" w:type="dxa"/>
            <w:tcBorders>
              <w:top w:val="single" w:sz="4" w:space="0" w:color="auto"/>
              <w:left w:val="single" w:sz="6" w:space="0" w:color="auto"/>
              <w:right w:val="single" w:sz="6" w:space="0" w:color="auto"/>
            </w:tcBorders>
          </w:tcPr>
          <w:p w14:paraId="77912FAA" w14:textId="77777777" w:rsidR="00BF46E1" w:rsidRPr="005307A3" w:rsidRDefault="00BF46E1" w:rsidP="0092045E">
            <w:pPr>
              <w:pStyle w:val="TAC"/>
            </w:pPr>
            <w:r w:rsidRPr="005307A3">
              <w:t>UICC -&gt; ME</w:t>
            </w:r>
          </w:p>
        </w:tc>
        <w:tc>
          <w:tcPr>
            <w:tcW w:w="4110" w:type="dxa"/>
            <w:tcBorders>
              <w:top w:val="single" w:sz="4" w:space="0" w:color="auto"/>
              <w:left w:val="single" w:sz="6" w:space="0" w:color="auto"/>
              <w:right w:val="single" w:sz="6" w:space="0" w:color="auto"/>
            </w:tcBorders>
          </w:tcPr>
          <w:p w14:paraId="17DE8A91" w14:textId="77777777" w:rsidR="00BF46E1" w:rsidRPr="005307A3" w:rsidRDefault="00BF46E1" w:rsidP="0092045E">
            <w:pPr>
              <w:pStyle w:val="TAL"/>
            </w:pPr>
            <w:r w:rsidRPr="005307A3">
              <w:t>PROACTIVE COMMAND PENDING: SEND SHORT MESSAGE 1.1.1</w:t>
            </w:r>
          </w:p>
        </w:tc>
        <w:tc>
          <w:tcPr>
            <w:tcW w:w="3828" w:type="dxa"/>
            <w:tcBorders>
              <w:top w:val="single" w:sz="4" w:space="0" w:color="auto"/>
              <w:left w:val="single" w:sz="6" w:space="0" w:color="auto"/>
              <w:right w:val="single" w:sz="6" w:space="0" w:color="auto"/>
            </w:tcBorders>
          </w:tcPr>
          <w:p w14:paraId="4F768F40" w14:textId="77777777" w:rsidR="00BF46E1" w:rsidRPr="005307A3" w:rsidRDefault="00BF46E1" w:rsidP="0092045E">
            <w:pPr>
              <w:pStyle w:val="TAL"/>
            </w:pPr>
          </w:p>
        </w:tc>
      </w:tr>
      <w:tr w:rsidR="00BF46E1" w:rsidRPr="005307A3" w14:paraId="76D0D5B3" w14:textId="77777777" w:rsidTr="00195D76">
        <w:trPr>
          <w:cantSplit/>
        </w:trPr>
        <w:tc>
          <w:tcPr>
            <w:tcW w:w="765" w:type="dxa"/>
            <w:tcBorders>
              <w:left w:val="single" w:sz="6" w:space="0" w:color="auto"/>
              <w:right w:val="single" w:sz="6" w:space="0" w:color="auto"/>
            </w:tcBorders>
          </w:tcPr>
          <w:p w14:paraId="67248FCE" w14:textId="77777777" w:rsidR="00BF46E1" w:rsidRPr="005307A3" w:rsidRDefault="00BF46E1" w:rsidP="0092045E">
            <w:pPr>
              <w:pStyle w:val="TAC"/>
            </w:pPr>
            <w:r w:rsidRPr="005307A3">
              <w:t>2</w:t>
            </w:r>
          </w:p>
        </w:tc>
        <w:tc>
          <w:tcPr>
            <w:tcW w:w="1418" w:type="dxa"/>
            <w:tcBorders>
              <w:left w:val="single" w:sz="6" w:space="0" w:color="auto"/>
              <w:right w:val="single" w:sz="6" w:space="0" w:color="auto"/>
            </w:tcBorders>
          </w:tcPr>
          <w:p w14:paraId="00ADC1EF" w14:textId="77777777" w:rsidR="00BF46E1" w:rsidRPr="005307A3" w:rsidRDefault="00BF46E1" w:rsidP="0092045E">
            <w:pPr>
              <w:pStyle w:val="TAC"/>
            </w:pPr>
            <w:r w:rsidRPr="005307A3">
              <w:t>ME -&gt; UICC</w:t>
            </w:r>
          </w:p>
        </w:tc>
        <w:tc>
          <w:tcPr>
            <w:tcW w:w="4110" w:type="dxa"/>
            <w:tcBorders>
              <w:left w:val="single" w:sz="6" w:space="0" w:color="auto"/>
              <w:right w:val="single" w:sz="6" w:space="0" w:color="auto"/>
            </w:tcBorders>
          </w:tcPr>
          <w:p w14:paraId="24F5971D" w14:textId="77777777" w:rsidR="00BF46E1" w:rsidRPr="005307A3" w:rsidRDefault="00BF46E1" w:rsidP="0092045E">
            <w:pPr>
              <w:pStyle w:val="TAL"/>
            </w:pPr>
            <w:r w:rsidRPr="005307A3">
              <w:t>FETCH</w:t>
            </w:r>
          </w:p>
        </w:tc>
        <w:tc>
          <w:tcPr>
            <w:tcW w:w="3828" w:type="dxa"/>
            <w:tcBorders>
              <w:left w:val="single" w:sz="6" w:space="0" w:color="auto"/>
              <w:right w:val="single" w:sz="6" w:space="0" w:color="auto"/>
            </w:tcBorders>
          </w:tcPr>
          <w:p w14:paraId="7CB2EA3B" w14:textId="77777777" w:rsidR="00BF46E1" w:rsidRPr="005307A3" w:rsidRDefault="00BF46E1" w:rsidP="0092045E">
            <w:pPr>
              <w:pStyle w:val="TAL"/>
            </w:pPr>
          </w:p>
        </w:tc>
      </w:tr>
      <w:tr w:rsidR="00BF46E1" w:rsidRPr="005307A3" w14:paraId="4097FF93" w14:textId="77777777" w:rsidTr="00195D76">
        <w:trPr>
          <w:cantSplit/>
        </w:trPr>
        <w:tc>
          <w:tcPr>
            <w:tcW w:w="765" w:type="dxa"/>
            <w:tcBorders>
              <w:left w:val="single" w:sz="6" w:space="0" w:color="auto"/>
              <w:right w:val="single" w:sz="6" w:space="0" w:color="auto"/>
            </w:tcBorders>
          </w:tcPr>
          <w:p w14:paraId="44A32ACA" w14:textId="77777777" w:rsidR="00BF46E1" w:rsidRPr="005307A3" w:rsidRDefault="00BF46E1" w:rsidP="0092045E">
            <w:pPr>
              <w:pStyle w:val="TAC"/>
            </w:pPr>
            <w:r w:rsidRPr="005307A3">
              <w:t>3</w:t>
            </w:r>
          </w:p>
        </w:tc>
        <w:tc>
          <w:tcPr>
            <w:tcW w:w="1418" w:type="dxa"/>
            <w:tcBorders>
              <w:left w:val="single" w:sz="6" w:space="0" w:color="auto"/>
              <w:right w:val="single" w:sz="6" w:space="0" w:color="auto"/>
            </w:tcBorders>
          </w:tcPr>
          <w:p w14:paraId="42AD5D7A" w14:textId="77777777" w:rsidR="00BF46E1" w:rsidRPr="005307A3" w:rsidRDefault="00BF46E1" w:rsidP="0092045E">
            <w:pPr>
              <w:pStyle w:val="TAC"/>
            </w:pPr>
            <w:r w:rsidRPr="005307A3">
              <w:t>UICC -&gt; ME</w:t>
            </w:r>
          </w:p>
        </w:tc>
        <w:tc>
          <w:tcPr>
            <w:tcW w:w="4110" w:type="dxa"/>
            <w:tcBorders>
              <w:left w:val="single" w:sz="6" w:space="0" w:color="auto"/>
              <w:right w:val="single" w:sz="6" w:space="0" w:color="auto"/>
            </w:tcBorders>
          </w:tcPr>
          <w:p w14:paraId="0FE7DFD9" w14:textId="77777777" w:rsidR="00BF46E1" w:rsidRPr="005307A3" w:rsidRDefault="00BF46E1" w:rsidP="0092045E">
            <w:pPr>
              <w:pStyle w:val="TAL"/>
            </w:pPr>
            <w:r w:rsidRPr="005307A3">
              <w:t>PROACTIVE COMMAND: SEND SHORT MESSAGE 1.1.1</w:t>
            </w:r>
          </w:p>
        </w:tc>
        <w:tc>
          <w:tcPr>
            <w:tcW w:w="3828" w:type="dxa"/>
            <w:tcBorders>
              <w:left w:val="single" w:sz="6" w:space="0" w:color="auto"/>
              <w:right w:val="single" w:sz="6" w:space="0" w:color="auto"/>
            </w:tcBorders>
          </w:tcPr>
          <w:p w14:paraId="4D834918" w14:textId="77777777" w:rsidR="00BF46E1" w:rsidRPr="005307A3" w:rsidRDefault="00BF46E1" w:rsidP="0092045E">
            <w:pPr>
              <w:pStyle w:val="TAL"/>
            </w:pPr>
          </w:p>
        </w:tc>
      </w:tr>
      <w:tr w:rsidR="00BF46E1" w:rsidRPr="005307A3" w14:paraId="18C91F88" w14:textId="77777777" w:rsidTr="00195D76">
        <w:trPr>
          <w:cantSplit/>
        </w:trPr>
        <w:tc>
          <w:tcPr>
            <w:tcW w:w="765" w:type="dxa"/>
            <w:tcBorders>
              <w:left w:val="single" w:sz="6" w:space="0" w:color="auto"/>
              <w:right w:val="single" w:sz="6" w:space="0" w:color="auto"/>
            </w:tcBorders>
          </w:tcPr>
          <w:p w14:paraId="22348CC9" w14:textId="77777777" w:rsidR="00BF46E1" w:rsidRPr="005307A3" w:rsidRDefault="00BF46E1" w:rsidP="0092045E">
            <w:pPr>
              <w:pStyle w:val="TAC"/>
            </w:pPr>
            <w:r w:rsidRPr="005307A3">
              <w:t>4</w:t>
            </w:r>
          </w:p>
        </w:tc>
        <w:tc>
          <w:tcPr>
            <w:tcW w:w="1418" w:type="dxa"/>
            <w:tcBorders>
              <w:left w:val="single" w:sz="6" w:space="0" w:color="auto"/>
              <w:right w:val="single" w:sz="6" w:space="0" w:color="auto"/>
            </w:tcBorders>
          </w:tcPr>
          <w:p w14:paraId="5509C173" w14:textId="77777777" w:rsidR="00BF46E1" w:rsidRPr="005307A3" w:rsidRDefault="00BF46E1" w:rsidP="0092045E">
            <w:pPr>
              <w:pStyle w:val="TAC"/>
            </w:pPr>
            <w:r w:rsidRPr="005307A3">
              <w:t>ME -&gt; USER</w:t>
            </w:r>
          </w:p>
        </w:tc>
        <w:tc>
          <w:tcPr>
            <w:tcW w:w="4110" w:type="dxa"/>
            <w:tcBorders>
              <w:left w:val="single" w:sz="6" w:space="0" w:color="auto"/>
              <w:right w:val="single" w:sz="6" w:space="0" w:color="auto"/>
            </w:tcBorders>
          </w:tcPr>
          <w:p w14:paraId="724F4F16" w14:textId="77777777" w:rsidR="00BF46E1" w:rsidRPr="005307A3" w:rsidRDefault="00BF46E1" w:rsidP="0092045E">
            <w:pPr>
              <w:pStyle w:val="TAL"/>
            </w:pPr>
            <w:r w:rsidRPr="005307A3">
              <w:t>Display "Send SM"</w:t>
            </w:r>
          </w:p>
        </w:tc>
        <w:tc>
          <w:tcPr>
            <w:tcW w:w="3828" w:type="dxa"/>
            <w:tcBorders>
              <w:left w:val="single" w:sz="6" w:space="0" w:color="auto"/>
              <w:right w:val="single" w:sz="6" w:space="0" w:color="auto"/>
            </w:tcBorders>
          </w:tcPr>
          <w:p w14:paraId="6799F7ED" w14:textId="77777777" w:rsidR="00BF46E1" w:rsidRPr="005307A3" w:rsidRDefault="00BF46E1" w:rsidP="0092045E">
            <w:pPr>
              <w:pStyle w:val="TAL"/>
            </w:pPr>
            <w:r w:rsidRPr="005307A3">
              <w:t>[Alpha Identifier]</w:t>
            </w:r>
          </w:p>
        </w:tc>
      </w:tr>
      <w:tr w:rsidR="00BF46E1" w:rsidRPr="005307A3" w14:paraId="326894B9" w14:textId="77777777" w:rsidTr="00195D76">
        <w:trPr>
          <w:cantSplit/>
        </w:trPr>
        <w:tc>
          <w:tcPr>
            <w:tcW w:w="765" w:type="dxa"/>
            <w:tcBorders>
              <w:left w:val="single" w:sz="6" w:space="0" w:color="auto"/>
              <w:right w:val="single" w:sz="6" w:space="0" w:color="auto"/>
            </w:tcBorders>
          </w:tcPr>
          <w:p w14:paraId="76CB757A" w14:textId="77777777" w:rsidR="00BF46E1" w:rsidRPr="005307A3" w:rsidRDefault="00BF46E1" w:rsidP="0092045E">
            <w:pPr>
              <w:pStyle w:val="TAC"/>
            </w:pPr>
            <w:r w:rsidRPr="005307A3">
              <w:t>5</w:t>
            </w:r>
          </w:p>
        </w:tc>
        <w:tc>
          <w:tcPr>
            <w:tcW w:w="1418" w:type="dxa"/>
            <w:tcBorders>
              <w:left w:val="single" w:sz="6" w:space="0" w:color="auto"/>
              <w:right w:val="single" w:sz="6" w:space="0" w:color="auto"/>
            </w:tcBorders>
          </w:tcPr>
          <w:p w14:paraId="7666B7B0" w14:textId="77777777" w:rsidR="00BF46E1" w:rsidRPr="005307A3" w:rsidRDefault="00BF46E1" w:rsidP="0092045E">
            <w:pPr>
              <w:pStyle w:val="TAC"/>
            </w:pPr>
            <w:r w:rsidRPr="005307A3">
              <w:t>ME -&gt; UICC</w:t>
            </w:r>
          </w:p>
        </w:tc>
        <w:tc>
          <w:tcPr>
            <w:tcW w:w="4110" w:type="dxa"/>
            <w:tcBorders>
              <w:left w:val="single" w:sz="6" w:space="0" w:color="auto"/>
              <w:right w:val="single" w:sz="6" w:space="0" w:color="auto"/>
            </w:tcBorders>
          </w:tcPr>
          <w:p w14:paraId="5DA1CA34" w14:textId="77777777" w:rsidR="00BF46E1" w:rsidRPr="005307A3" w:rsidRDefault="00BF46E1" w:rsidP="0092045E">
            <w:pPr>
              <w:pStyle w:val="TAL"/>
            </w:pPr>
            <w:r w:rsidRPr="005307A3">
              <w:t>ENVELOPE: MO SHORT MESSAGE CONTROL 1.1.1A</w:t>
            </w:r>
            <w:r w:rsidRPr="005307A3">
              <w:br/>
              <w:t>Or</w:t>
            </w:r>
            <w:r w:rsidRPr="005307A3">
              <w:br/>
              <w:t>ENVELOPE: MO SHORT MESSAGE CONTROL 1.1.1B</w:t>
            </w:r>
          </w:p>
        </w:tc>
        <w:tc>
          <w:tcPr>
            <w:tcW w:w="3828" w:type="dxa"/>
            <w:tcBorders>
              <w:left w:val="single" w:sz="6" w:space="0" w:color="auto"/>
              <w:right w:val="single" w:sz="6" w:space="0" w:color="auto"/>
            </w:tcBorders>
          </w:tcPr>
          <w:p w14:paraId="22D7230E" w14:textId="77777777" w:rsidR="00BF46E1" w:rsidRPr="005307A3" w:rsidRDefault="00BF46E1" w:rsidP="0092045E">
            <w:pPr>
              <w:pStyle w:val="TAL"/>
            </w:pPr>
            <w:r w:rsidRPr="005307A3">
              <w:t>[Option A shall apply for GERAN/UTRAN parameters]</w:t>
            </w:r>
            <w:r w:rsidRPr="005307A3">
              <w:br/>
              <w:t>[Option B shall apply for PCS1900 parameters]</w:t>
            </w:r>
          </w:p>
        </w:tc>
      </w:tr>
      <w:tr w:rsidR="00BF46E1" w:rsidRPr="005307A3" w14:paraId="64A22EAC" w14:textId="77777777" w:rsidTr="00195D76">
        <w:trPr>
          <w:cantSplit/>
        </w:trPr>
        <w:tc>
          <w:tcPr>
            <w:tcW w:w="765" w:type="dxa"/>
            <w:tcBorders>
              <w:left w:val="single" w:sz="6" w:space="0" w:color="auto"/>
              <w:right w:val="single" w:sz="6" w:space="0" w:color="auto"/>
            </w:tcBorders>
          </w:tcPr>
          <w:p w14:paraId="711E3F5E" w14:textId="77777777" w:rsidR="00BF46E1" w:rsidRPr="005307A3" w:rsidRDefault="00BF46E1" w:rsidP="0092045E">
            <w:pPr>
              <w:pStyle w:val="TAC"/>
            </w:pPr>
            <w:r w:rsidRPr="005307A3">
              <w:t>6</w:t>
            </w:r>
          </w:p>
        </w:tc>
        <w:tc>
          <w:tcPr>
            <w:tcW w:w="1418" w:type="dxa"/>
            <w:tcBorders>
              <w:left w:val="single" w:sz="6" w:space="0" w:color="auto"/>
              <w:right w:val="single" w:sz="6" w:space="0" w:color="auto"/>
            </w:tcBorders>
          </w:tcPr>
          <w:p w14:paraId="3071E1E6" w14:textId="77777777" w:rsidR="00BF46E1" w:rsidRPr="005307A3" w:rsidRDefault="00BF46E1" w:rsidP="0092045E">
            <w:pPr>
              <w:pStyle w:val="TAC"/>
            </w:pPr>
            <w:r w:rsidRPr="005307A3">
              <w:t>UICC -&gt; ME</w:t>
            </w:r>
          </w:p>
        </w:tc>
        <w:tc>
          <w:tcPr>
            <w:tcW w:w="4110" w:type="dxa"/>
            <w:tcBorders>
              <w:left w:val="single" w:sz="6" w:space="0" w:color="auto"/>
              <w:right w:val="single" w:sz="6" w:space="0" w:color="auto"/>
            </w:tcBorders>
          </w:tcPr>
          <w:p w14:paraId="1BF40C00" w14:textId="77777777" w:rsidR="00BF46E1" w:rsidRPr="005307A3" w:rsidRDefault="00BF46E1" w:rsidP="0092045E">
            <w:pPr>
              <w:pStyle w:val="TAL"/>
            </w:pPr>
            <w:r w:rsidRPr="005307A3">
              <w:t>MO SMS CONTROL RESULT 1.1.1</w:t>
            </w:r>
          </w:p>
        </w:tc>
        <w:tc>
          <w:tcPr>
            <w:tcW w:w="3828" w:type="dxa"/>
            <w:tcBorders>
              <w:left w:val="single" w:sz="6" w:space="0" w:color="auto"/>
              <w:right w:val="single" w:sz="6" w:space="0" w:color="auto"/>
            </w:tcBorders>
          </w:tcPr>
          <w:p w14:paraId="7C7D0E80" w14:textId="77777777" w:rsidR="00BF46E1" w:rsidRPr="005307A3" w:rsidRDefault="00BF46E1" w:rsidP="0092045E">
            <w:pPr>
              <w:pStyle w:val="TAL"/>
            </w:pPr>
            <w:r w:rsidRPr="005307A3">
              <w:t>[ "Allowed, no modification"]</w:t>
            </w:r>
          </w:p>
        </w:tc>
      </w:tr>
      <w:tr w:rsidR="00BF46E1" w:rsidRPr="005307A3" w14:paraId="7991C084" w14:textId="77777777" w:rsidTr="00195D76">
        <w:trPr>
          <w:cantSplit/>
        </w:trPr>
        <w:tc>
          <w:tcPr>
            <w:tcW w:w="765" w:type="dxa"/>
            <w:tcBorders>
              <w:left w:val="single" w:sz="6" w:space="0" w:color="auto"/>
              <w:right w:val="single" w:sz="6" w:space="0" w:color="auto"/>
            </w:tcBorders>
          </w:tcPr>
          <w:p w14:paraId="3CE56529" w14:textId="77777777" w:rsidR="00BF46E1" w:rsidRPr="005307A3" w:rsidRDefault="00BF46E1" w:rsidP="0092045E">
            <w:pPr>
              <w:pStyle w:val="TAC"/>
            </w:pPr>
            <w:r w:rsidRPr="005307A3">
              <w:t>7</w:t>
            </w:r>
          </w:p>
        </w:tc>
        <w:tc>
          <w:tcPr>
            <w:tcW w:w="1418" w:type="dxa"/>
            <w:tcBorders>
              <w:left w:val="single" w:sz="6" w:space="0" w:color="auto"/>
              <w:right w:val="single" w:sz="6" w:space="0" w:color="auto"/>
            </w:tcBorders>
          </w:tcPr>
          <w:p w14:paraId="4766A638" w14:textId="77777777" w:rsidR="00BF46E1" w:rsidRPr="005307A3" w:rsidRDefault="00BF46E1" w:rsidP="0092045E">
            <w:pPr>
              <w:pStyle w:val="TAC"/>
            </w:pPr>
            <w:r w:rsidRPr="005307A3">
              <w:t>ME -&gt; USS</w:t>
            </w:r>
          </w:p>
        </w:tc>
        <w:tc>
          <w:tcPr>
            <w:tcW w:w="4110" w:type="dxa"/>
            <w:tcBorders>
              <w:left w:val="single" w:sz="6" w:space="0" w:color="auto"/>
              <w:right w:val="single" w:sz="6" w:space="0" w:color="auto"/>
            </w:tcBorders>
          </w:tcPr>
          <w:p w14:paraId="48038165" w14:textId="77777777" w:rsidR="00BF46E1" w:rsidRPr="005307A3" w:rsidRDefault="00BF46E1" w:rsidP="0092045E">
            <w:pPr>
              <w:pStyle w:val="TAL"/>
            </w:pPr>
            <w:r w:rsidRPr="005307A3">
              <w:t xml:space="preserve"> Send SMS-PP Message 1.1</w:t>
            </w:r>
          </w:p>
        </w:tc>
        <w:tc>
          <w:tcPr>
            <w:tcW w:w="3828" w:type="dxa"/>
            <w:tcBorders>
              <w:left w:val="single" w:sz="6" w:space="0" w:color="auto"/>
              <w:right w:val="single" w:sz="6" w:space="0" w:color="auto"/>
            </w:tcBorders>
          </w:tcPr>
          <w:p w14:paraId="4987CB5E" w14:textId="77777777" w:rsidR="00BF46E1" w:rsidRPr="005307A3" w:rsidRDefault="00BF46E1" w:rsidP="0092045E">
            <w:pPr>
              <w:pStyle w:val="TAL"/>
            </w:pPr>
            <w:r w:rsidRPr="005307A3">
              <w:t>[The ME sends the SM containing SMS-PP (SEND SHORT MESSAGE) Message 1.1 without modification]</w:t>
            </w:r>
          </w:p>
        </w:tc>
      </w:tr>
      <w:tr w:rsidR="00BF46E1" w:rsidRPr="005307A3" w14:paraId="402BE956" w14:textId="77777777" w:rsidTr="00195D76">
        <w:trPr>
          <w:cantSplit/>
        </w:trPr>
        <w:tc>
          <w:tcPr>
            <w:tcW w:w="765" w:type="dxa"/>
            <w:tcBorders>
              <w:left w:val="single" w:sz="6" w:space="0" w:color="auto"/>
              <w:right w:val="single" w:sz="6" w:space="0" w:color="auto"/>
            </w:tcBorders>
          </w:tcPr>
          <w:p w14:paraId="67939351" w14:textId="77777777" w:rsidR="00BF46E1" w:rsidRPr="005307A3" w:rsidRDefault="00BF46E1" w:rsidP="0092045E">
            <w:pPr>
              <w:pStyle w:val="TAC"/>
            </w:pPr>
            <w:r w:rsidRPr="005307A3">
              <w:t>8</w:t>
            </w:r>
          </w:p>
        </w:tc>
        <w:tc>
          <w:tcPr>
            <w:tcW w:w="1418" w:type="dxa"/>
            <w:tcBorders>
              <w:left w:val="single" w:sz="6" w:space="0" w:color="auto"/>
              <w:right w:val="single" w:sz="6" w:space="0" w:color="auto"/>
            </w:tcBorders>
          </w:tcPr>
          <w:p w14:paraId="238784F0" w14:textId="77777777" w:rsidR="00BF46E1" w:rsidRPr="005307A3" w:rsidRDefault="00BF46E1" w:rsidP="0092045E">
            <w:pPr>
              <w:pStyle w:val="TAC"/>
            </w:pPr>
            <w:r w:rsidRPr="005307A3">
              <w:t>USS -&gt; ME</w:t>
            </w:r>
          </w:p>
        </w:tc>
        <w:tc>
          <w:tcPr>
            <w:tcW w:w="4110" w:type="dxa"/>
            <w:tcBorders>
              <w:left w:val="single" w:sz="6" w:space="0" w:color="auto"/>
              <w:right w:val="single" w:sz="6" w:space="0" w:color="auto"/>
            </w:tcBorders>
          </w:tcPr>
          <w:p w14:paraId="21039DFE" w14:textId="77777777" w:rsidR="00BF46E1" w:rsidRPr="005307A3" w:rsidRDefault="00BF46E1" w:rsidP="0092045E">
            <w:pPr>
              <w:pStyle w:val="TAL"/>
            </w:pPr>
            <w:r w:rsidRPr="005307A3">
              <w:t>SMS RP-ACK</w:t>
            </w:r>
          </w:p>
        </w:tc>
        <w:tc>
          <w:tcPr>
            <w:tcW w:w="3828" w:type="dxa"/>
            <w:tcBorders>
              <w:left w:val="single" w:sz="6" w:space="0" w:color="auto"/>
              <w:right w:val="single" w:sz="6" w:space="0" w:color="auto"/>
            </w:tcBorders>
          </w:tcPr>
          <w:p w14:paraId="22D0D298" w14:textId="77777777" w:rsidR="00BF46E1" w:rsidRPr="005307A3" w:rsidRDefault="00BF46E1" w:rsidP="0092045E">
            <w:pPr>
              <w:pStyle w:val="TAL"/>
            </w:pPr>
          </w:p>
        </w:tc>
      </w:tr>
      <w:tr w:rsidR="00BF46E1" w:rsidRPr="005307A3" w14:paraId="753266D2" w14:textId="77777777" w:rsidTr="00195D76">
        <w:trPr>
          <w:cantSplit/>
        </w:trPr>
        <w:tc>
          <w:tcPr>
            <w:tcW w:w="765" w:type="dxa"/>
            <w:tcBorders>
              <w:left w:val="single" w:sz="6" w:space="0" w:color="auto"/>
              <w:bottom w:val="single" w:sz="4" w:space="0" w:color="auto"/>
              <w:right w:val="single" w:sz="6" w:space="0" w:color="auto"/>
            </w:tcBorders>
          </w:tcPr>
          <w:p w14:paraId="6FA35318" w14:textId="77777777" w:rsidR="00BF46E1" w:rsidRPr="005307A3" w:rsidRDefault="00BF46E1" w:rsidP="0092045E">
            <w:pPr>
              <w:pStyle w:val="TAC"/>
            </w:pPr>
            <w:r w:rsidRPr="005307A3">
              <w:t>9</w:t>
            </w:r>
          </w:p>
        </w:tc>
        <w:tc>
          <w:tcPr>
            <w:tcW w:w="1418" w:type="dxa"/>
            <w:tcBorders>
              <w:left w:val="single" w:sz="6" w:space="0" w:color="auto"/>
              <w:bottom w:val="single" w:sz="4" w:space="0" w:color="auto"/>
              <w:right w:val="single" w:sz="6" w:space="0" w:color="auto"/>
            </w:tcBorders>
          </w:tcPr>
          <w:p w14:paraId="67B7AB2A" w14:textId="77777777" w:rsidR="00BF46E1" w:rsidRPr="005307A3" w:rsidRDefault="00BF46E1" w:rsidP="0092045E">
            <w:pPr>
              <w:pStyle w:val="TAC"/>
            </w:pPr>
            <w:r w:rsidRPr="005307A3">
              <w:t>ME -&gt; UICC</w:t>
            </w:r>
          </w:p>
        </w:tc>
        <w:tc>
          <w:tcPr>
            <w:tcW w:w="4110" w:type="dxa"/>
            <w:tcBorders>
              <w:left w:val="single" w:sz="6" w:space="0" w:color="auto"/>
              <w:bottom w:val="single" w:sz="4" w:space="0" w:color="auto"/>
              <w:right w:val="single" w:sz="6" w:space="0" w:color="auto"/>
            </w:tcBorders>
          </w:tcPr>
          <w:p w14:paraId="0C2E5662" w14:textId="77777777" w:rsidR="00BF46E1" w:rsidRPr="005307A3" w:rsidRDefault="00BF46E1" w:rsidP="0092045E">
            <w:pPr>
              <w:pStyle w:val="TAL"/>
            </w:pPr>
            <w:r w:rsidRPr="005307A3">
              <w:t>TERMINAL RESPONSE: SEND SHORT MESSAGE 1.1.1</w:t>
            </w:r>
          </w:p>
        </w:tc>
        <w:tc>
          <w:tcPr>
            <w:tcW w:w="3828" w:type="dxa"/>
            <w:tcBorders>
              <w:left w:val="single" w:sz="6" w:space="0" w:color="auto"/>
              <w:bottom w:val="single" w:sz="4" w:space="0" w:color="auto"/>
              <w:right w:val="single" w:sz="6" w:space="0" w:color="auto"/>
            </w:tcBorders>
          </w:tcPr>
          <w:p w14:paraId="68B4A532" w14:textId="77777777" w:rsidR="00BF46E1" w:rsidRPr="005307A3" w:rsidRDefault="00BF46E1" w:rsidP="0092045E">
            <w:pPr>
              <w:pStyle w:val="TAL"/>
            </w:pPr>
          </w:p>
        </w:tc>
      </w:tr>
    </w:tbl>
    <w:p w14:paraId="299F8991" w14:textId="77777777" w:rsidR="00BF46E1" w:rsidRPr="005307A3" w:rsidRDefault="00BF46E1" w:rsidP="00BF46E1"/>
    <w:p w14:paraId="686D3C24" w14:textId="77777777" w:rsidR="00BF46E1" w:rsidRPr="005307A3" w:rsidRDefault="00BF46E1" w:rsidP="00BF46E1">
      <w:r w:rsidRPr="005307A3">
        <w:t>PROACTIVE COMMAND: SEND SHORT MESSAGE 1.1.1</w:t>
      </w:r>
    </w:p>
    <w:p w14:paraId="41A92152" w14:textId="77777777" w:rsidR="00BF46E1" w:rsidRPr="005307A3" w:rsidRDefault="00BF46E1" w:rsidP="00BF46E1">
      <w:pPr>
        <w:keepNext/>
        <w:keepLines/>
      </w:pPr>
      <w:r w:rsidRPr="005307A3">
        <w:t>Logically:</w:t>
      </w:r>
    </w:p>
    <w:p w14:paraId="10702461" w14:textId="77777777" w:rsidR="00BF46E1" w:rsidRPr="005307A3" w:rsidRDefault="00BF46E1" w:rsidP="0041528A">
      <w:pPr>
        <w:pStyle w:val="EW"/>
      </w:pPr>
      <w:r w:rsidRPr="005307A3">
        <w:t>Command details</w:t>
      </w:r>
    </w:p>
    <w:p w14:paraId="39304BB2" w14:textId="77777777" w:rsidR="00BF46E1" w:rsidRPr="005307A3" w:rsidRDefault="00BF46E1" w:rsidP="0041528A">
      <w:pPr>
        <w:pStyle w:val="EW"/>
      </w:pPr>
      <w:r w:rsidRPr="005307A3">
        <w:tab/>
        <w:t>Command number:</w:t>
      </w:r>
      <w:r w:rsidRPr="005307A3">
        <w:tab/>
        <w:t>1</w:t>
      </w:r>
    </w:p>
    <w:p w14:paraId="0CD4B6D2" w14:textId="77777777" w:rsidR="00BF46E1" w:rsidRPr="005307A3" w:rsidRDefault="00BF46E1" w:rsidP="0041528A">
      <w:pPr>
        <w:pStyle w:val="EW"/>
      </w:pPr>
      <w:r w:rsidRPr="005307A3">
        <w:tab/>
        <w:t>Command type:</w:t>
      </w:r>
      <w:r w:rsidRPr="005307A3">
        <w:tab/>
        <w:t>SEND SHORT MESSAGE</w:t>
      </w:r>
    </w:p>
    <w:p w14:paraId="577650E2" w14:textId="77777777" w:rsidR="00BF46E1" w:rsidRPr="005307A3" w:rsidRDefault="00BF46E1" w:rsidP="0041528A">
      <w:pPr>
        <w:pStyle w:val="EW"/>
      </w:pPr>
      <w:r w:rsidRPr="005307A3">
        <w:tab/>
        <w:t>Command qualifier:</w:t>
      </w:r>
      <w:r w:rsidRPr="005307A3">
        <w:tab/>
        <w:t>packing not required</w:t>
      </w:r>
    </w:p>
    <w:p w14:paraId="7109C996" w14:textId="77777777" w:rsidR="00BF46E1" w:rsidRPr="005307A3" w:rsidRDefault="00BF46E1" w:rsidP="0041528A">
      <w:pPr>
        <w:pStyle w:val="EW"/>
      </w:pPr>
      <w:r w:rsidRPr="005307A3">
        <w:t>Device identities</w:t>
      </w:r>
    </w:p>
    <w:p w14:paraId="1F877761" w14:textId="77777777" w:rsidR="00BF46E1" w:rsidRPr="005307A3" w:rsidRDefault="00BF46E1" w:rsidP="0041528A">
      <w:pPr>
        <w:pStyle w:val="EW"/>
      </w:pPr>
      <w:r w:rsidRPr="005307A3">
        <w:tab/>
        <w:t>Source device:</w:t>
      </w:r>
      <w:r w:rsidRPr="005307A3">
        <w:tab/>
        <w:t>UICC</w:t>
      </w:r>
    </w:p>
    <w:p w14:paraId="2AFB8FB1" w14:textId="77777777" w:rsidR="00BF46E1" w:rsidRPr="005307A3" w:rsidRDefault="00BF46E1" w:rsidP="0041528A">
      <w:pPr>
        <w:pStyle w:val="EW"/>
      </w:pPr>
      <w:r w:rsidRPr="005307A3">
        <w:tab/>
        <w:t>Destination device:</w:t>
      </w:r>
      <w:r w:rsidRPr="005307A3">
        <w:tab/>
        <w:t>Network</w:t>
      </w:r>
    </w:p>
    <w:p w14:paraId="0FC44FC5" w14:textId="77777777" w:rsidR="00BF46E1" w:rsidRPr="005307A3" w:rsidRDefault="00BF46E1" w:rsidP="0041528A">
      <w:pPr>
        <w:pStyle w:val="EW"/>
      </w:pPr>
      <w:r w:rsidRPr="005307A3">
        <w:tab/>
        <w:t>Alpha identifier:</w:t>
      </w:r>
      <w:r w:rsidRPr="005307A3">
        <w:tab/>
        <w:t>"Send SM"</w:t>
      </w:r>
    </w:p>
    <w:p w14:paraId="79350391" w14:textId="77777777" w:rsidR="00BF46E1" w:rsidRPr="005307A3" w:rsidRDefault="00BF46E1" w:rsidP="0041528A">
      <w:pPr>
        <w:pStyle w:val="EW"/>
      </w:pPr>
      <w:r w:rsidRPr="005307A3">
        <w:lastRenderedPageBreak/>
        <w:t>Address</w:t>
      </w:r>
    </w:p>
    <w:p w14:paraId="01D6CB10" w14:textId="77777777" w:rsidR="00BF46E1" w:rsidRPr="005307A3" w:rsidRDefault="00BF46E1" w:rsidP="0041528A">
      <w:pPr>
        <w:pStyle w:val="EW"/>
      </w:pPr>
      <w:r w:rsidRPr="005307A3">
        <w:tab/>
        <w:t>TON:</w:t>
      </w:r>
      <w:r w:rsidRPr="005307A3">
        <w:tab/>
        <w:t>International number</w:t>
      </w:r>
    </w:p>
    <w:p w14:paraId="2838E22E" w14:textId="77777777" w:rsidR="00BF46E1" w:rsidRPr="005307A3" w:rsidRDefault="00BF46E1" w:rsidP="0041528A">
      <w:pPr>
        <w:pStyle w:val="EW"/>
      </w:pPr>
      <w:r w:rsidRPr="005307A3">
        <w:tab/>
        <w:t>NPI:</w:t>
      </w:r>
      <w:r w:rsidRPr="005307A3">
        <w:tab/>
        <w:t>"ISDN / telephone numbering plan"</w:t>
      </w:r>
    </w:p>
    <w:p w14:paraId="2949CF7D" w14:textId="77777777" w:rsidR="00BF46E1" w:rsidRPr="005307A3" w:rsidRDefault="00BF46E1" w:rsidP="0041528A">
      <w:pPr>
        <w:pStyle w:val="EW"/>
      </w:pPr>
      <w:r w:rsidRPr="005307A3">
        <w:tab/>
        <w:t>Dialling number string</w:t>
      </w:r>
      <w:r w:rsidRPr="005307A3">
        <w:tab/>
        <w:t>"112233445566778"</w:t>
      </w:r>
    </w:p>
    <w:p w14:paraId="0FA9B18D" w14:textId="77777777" w:rsidR="00BF46E1" w:rsidRPr="005307A3" w:rsidRDefault="00BF46E1" w:rsidP="0041528A">
      <w:pPr>
        <w:pStyle w:val="EW"/>
      </w:pPr>
      <w:r w:rsidRPr="005307A3">
        <w:t>SMS TPDU</w:t>
      </w:r>
    </w:p>
    <w:p w14:paraId="7C0D181B" w14:textId="77777777" w:rsidR="00BF46E1" w:rsidRPr="005307A3" w:rsidRDefault="00BF46E1" w:rsidP="0041528A">
      <w:pPr>
        <w:pStyle w:val="EW"/>
      </w:pPr>
      <w:r w:rsidRPr="005307A3">
        <w:tab/>
        <w:t>TP-MTI</w:t>
      </w:r>
      <w:r w:rsidRPr="005307A3">
        <w:tab/>
        <w:t>SMS-SUBMIT</w:t>
      </w:r>
    </w:p>
    <w:p w14:paraId="1D62B241" w14:textId="77777777" w:rsidR="00BF46E1" w:rsidRPr="005307A3" w:rsidRDefault="00BF46E1" w:rsidP="0041528A">
      <w:pPr>
        <w:pStyle w:val="EW"/>
      </w:pPr>
      <w:r w:rsidRPr="005307A3">
        <w:tab/>
        <w:t>TP-RD</w:t>
      </w:r>
      <w:r w:rsidRPr="005307A3">
        <w:tab/>
        <w:t>Instruct the SC to accept an SMS-SUBMIT for a SM</w:t>
      </w:r>
    </w:p>
    <w:p w14:paraId="6E5D378F" w14:textId="77777777" w:rsidR="00BF46E1" w:rsidRPr="005307A3" w:rsidRDefault="00BF46E1" w:rsidP="0041528A">
      <w:pPr>
        <w:pStyle w:val="EW"/>
      </w:pPr>
      <w:r w:rsidRPr="005307A3">
        <w:tab/>
        <w:t>TP-VPF</w:t>
      </w:r>
      <w:r w:rsidRPr="005307A3">
        <w:tab/>
        <w:t>TP-VP field not present</w:t>
      </w:r>
    </w:p>
    <w:p w14:paraId="092961E3" w14:textId="77777777" w:rsidR="00BF46E1" w:rsidRPr="005307A3" w:rsidRDefault="00BF46E1" w:rsidP="0041528A">
      <w:pPr>
        <w:pStyle w:val="EW"/>
      </w:pPr>
      <w:r w:rsidRPr="005307A3">
        <w:tab/>
        <w:t>TP-RP</w:t>
      </w:r>
      <w:r w:rsidRPr="005307A3">
        <w:tab/>
        <w:t>TP-Reply-Path is not set in this SMS-SUBMIT</w:t>
      </w:r>
    </w:p>
    <w:p w14:paraId="139CFB8A" w14:textId="77777777" w:rsidR="00BF46E1" w:rsidRPr="005307A3" w:rsidRDefault="00BF46E1" w:rsidP="0041528A">
      <w:pPr>
        <w:pStyle w:val="EW"/>
      </w:pPr>
      <w:r w:rsidRPr="005307A3">
        <w:tab/>
        <w:t>TP-UDHI</w:t>
      </w:r>
      <w:r w:rsidRPr="005307A3">
        <w:tab/>
        <w:t>The TP-UD field contains only the short message</w:t>
      </w:r>
    </w:p>
    <w:p w14:paraId="086A87D8" w14:textId="77777777" w:rsidR="00BF46E1" w:rsidRPr="005307A3" w:rsidRDefault="00BF46E1" w:rsidP="0041528A">
      <w:pPr>
        <w:pStyle w:val="EW"/>
      </w:pPr>
      <w:r w:rsidRPr="005307A3">
        <w:tab/>
        <w:t>TP-SRR</w:t>
      </w:r>
      <w:r w:rsidRPr="005307A3">
        <w:tab/>
        <w:t>A status report is not requested</w:t>
      </w:r>
    </w:p>
    <w:p w14:paraId="79EA3179" w14:textId="77777777" w:rsidR="00BF46E1" w:rsidRPr="005307A3" w:rsidRDefault="00BF46E1" w:rsidP="0041528A">
      <w:pPr>
        <w:pStyle w:val="EW"/>
      </w:pPr>
      <w:r w:rsidRPr="005307A3">
        <w:tab/>
        <w:t>TP-MR</w:t>
      </w:r>
      <w:r w:rsidRPr="005307A3">
        <w:tab/>
        <w:t>"00"</w:t>
      </w:r>
    </w:p>
    <w:p w14:paraId="2878DE27" w14:textId="77777777" w:rsidR="00BF46E1" w:rsidRPr="005307A3" w:rsidRDefault="00BF46E1" w:rsidP="0041528A">
      <w:pPr>
        <w:pStyle w:val="EW"/>
      </w:pPr>
      <w:r w:rsidRPr="005307A3">
        <w:tab/>
        <w:t>TP-DA</w:t>
      </w:r>
    </w:p>
    <w:p w14:paraId="3FEF46EC" w14:textId="77777777" w:rsidR="00BF46E1" w:rsidRPr="005307A3" w:rsidRDefault="00BF46E1" w:rsidP="0041528A">
      <w:pPr>
        <w:pStyle w:val="EW"/>
      </w:pPr>
      <w:r w:rsidRPr="005307A3">
        <w:tab/>
        <w:t>TON</w:t>
      </w:r>
      <w:r w:rsidRPr="005307A3">
        <w:tab/>
        <w:t>International number</w:t>
      </w:r>
    </w:p>
    <w:p w14:paraId="5980B3E2" w14:textId="77777777" w:rsidR="00BF46E1" w:rsidRPr="005307A3" w:rsidRDefault="00BF46E1" w:rsidP="0041528A">
      <w:pPr>
        <w:pStyle w:val="EW"/>
      </w:pPr>
      <w:r w:rsidRPr="005307A3">
        <w:tab/>
        <w:t>NPI</w:t>
      </w:r>
      <w:r w:rsidRPr="005307A3">
        <w:tab/>
        <w:t>"ISDN / telephone numbering plan"</w:t>
      </w:r>
    </w:p>
    <w:p w14:paraId="3981D160" w14:textId="77777777" w:rsidR="00BF46E1" w:rsidRPr="005307A3" w:rsidRDefault="00BF46E1" w:rsidP="0041528A">
      <w:pPr>
        <w:pStyle w:val="EW"/>
      </w:pPr>
      <w:r w:rsidRPr="005307A3">
        <w:tab/>
        <w:t>Address value</w:t>
      </w:r>
      <w:r w:rsidRPr="005307A3">
        <w:tab/>
        <w:t>"012345678"</w:t>
      </w:r>
    </w:p>
    <w:p w14:paraId="444A1569" w14:textId="77777777" w:rsidR="00BF46E1" w:rsidRPr="005307A3" w:rsidRDefault="00BF46E1" w:rsidP="0041528A">
      <w:pPr>
        <w:pStyle w:val="EW"/>
      </w:pPr>
      <w:r w:rsidRPr="005307A3">
        <w:tab/>
        <w:t>TP-PID</w:t>
      </w:r>
      <w:r w:rsidRPr="005307A3">
        <w:tab/>
        <w:t>Short message type 0</w:t>
      </w:r>
    </w:p>
    <w:p w14:paraId="69242633" w14:textId="77777777" w:rsidR="00BF46E1" w:rsidRPr="005307A3" w:rsidRDefault="00BF46E1" w:rsidP="0041528A">
      <w:pPr>
        <w:pStyle w:val="EW"/>
      </w:pPr>
      <w:r w:rsidRPr="005307A3">
        <w:tab/>
        <w:t>TP-DCS</w:t>
      </w:r>
    </w:p>
    <w:p w14:paraId="2ADA5030" w14:textId="77777777" w:rsidR="00BF46E1" w:rsidRPr="005307A3" w:rsidRDefault="00BF46E1" w:rsidP="0041528A">
      <w:pPr>
        <w:pStyle w:val="EW"/>
      </w:pPr>
      <w:r w:rsidRPr="005307A3">
        <w:tab/>
        <w:t>Message coding</w:t>
      </w:r>
      <w:r w:rsidRPr="005307A3">
        <w:tab/>
        <w:t>8-bit data</w:t>
      </w:r>
    </w:p>
    <w:p w14:paraId="14431D3A" w14:textId="77777777" w:rsidR="00BF46E1" w:rsidRPr="005307A3" w:rsidRDefault="00BF46E1" w:rsidP="0041528A">
      <w:pPr>
        <w:pStyle w:val="EW"/>
      </w:pPr>
      <w:r w:rsidRPr="005307A3">
        <w:tab/>
        <w:t>Message class</w:t>
      </w:r>
      <w:r w:rsidRPr="005307A3">
        <w:tab/>
        <w:t>class 0</w:t>
      </w:r>
    </w:p>
    <w:p w14:paraId="6DC5011A" w14:textId="77777777" w:rsidR="00BF46E1" w:rsidRPr="005307A3" w:rsidRDefault="00BF46E1" w:rsidP="0041528A">
      <w:pPr>
        <w:pStyle w:val="EW"/>
      </w:pPr>
      <w:r w:rsidRPr="005307A3">
        <w:tab/>
        <w:t>TP-UDL</w:t>
      </w:r>
      <w:r w:rsidRPr="005307A3">
        <w:tab/>
        <w:t>12</w:t>
      </w:r>
    </w:p>
    <w:p w14:paraId="39C823C7" w14:textId="77777777" w:rsidR="00BF46E1" w:rsidRPr="005307A3" w:rsidRDefault="00BF46E1" w:rsidP="0041528A">
      <w:pPr>
        <w:pStyle w:val="EX"/>
      </w:pPr>
      <w:r w:rsidRPr="005307A3">
        <w:tab/>
        <w:t>TP-UD</w:t>
      </w:r>
      <w:r w:rsidRPr="005307A3">
        <w:tab/>
        <w:t>"Test Message"</w:t>
      </w:r>
    </w:p>
    <w:p w14:paraId="4E116155" w14:textId="77777777" w:rsidR="00BF46E1" w:rsidRPr="005307A3" w:rsidRDefault="00BF46E1" w:rsidP="00BF46E1">
      <w:r w:rsidRPr="005307A3">
        <w:t>Coding:</w:t>
      </w:r>
    </w:p>
    <w:p w14:paraId="0BCFE421"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21EBE0F5"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16F8F32"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6FD53665" w14:textId="77777777" w:rsidR="00BF46E1" w:rsidRPr="005307A3" w:rsidRDefault="00BF46E1" w:rsidP="0092045E">
            <w:pPr>
              <w:pStyle w:val="TAC"/>
            </w:pPr>
            <w:r w:rsidRPr="005307A3">
              <w:t>D0</w:t>
            </w:r>
          </w:p>
        </w:tc>
        <w:tc>
          <w:tcPr>
            <w:tcW w:w="567" w:type="dxa"/>
            <w:tcBorders>
              <w:top w:val="single" w:sz="4" w:space="0" w:color="auto"/>
              <w:left w:val="single" w:sz="4" w:space="0" w:color="auto"/>
              <w:bottom w:val="single" w:sz="4" w:space="0" w:color="auto"/>
              <w:right w:val="single" w:sz="4" w:space="0" w:color="auto"/>
            </w:tcBorders>
          </w:tcPr>
          <w:p w14:paraId="6194BA99" w14:textId="77777777" w:rsidR="00BF46E1" w:rsidRPr="005307A3" w:rsidRDefault="00BF46E1" w:rsidP="0092045E">
            <w:pPr>
              <w:pStyle w:val="TAC"/>
            </w:pPr>
            <w:r w:rsidRPr="005307A3">
              <w:t>37</w:t>
            </w:r>
          </w:p>
        </w:tc>
        <w:tc>
          <w:tcPr>
            <w:tcW w:w="567" w:type="dxa"/>
            <w:tcBorders>
              <w:top w:val="single" w:sz="4" w:space="0" w:color="auto"/>
              <w:left w:val="single" w:sz="4" w:space="0" w:color="auto"/>
              <w:bottom w:val="single" w:sz="4" w:space="0" w:color="auto"/>
              <w:right w:val="single" w:sz="4" w:space="0" w:color="auto"/>
            </w:tcBorders>
          </w:tcPr>
          <w:p w14:paraId="21C76DCE"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ACC32BA"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06C300EF"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20791F1" w14:textId="77777777" w:rsidR="00BF46E1" w:rsidRPr="005307A3" w:rsidRDefault="00BF46E1" w:rsidP="0092045E">
            <w:pPr>
              <w:pStyle w:val="TAC"/>
            </w:pPr>
            <w:r w:rsidRPr="005307A3">
              <w:t>13</w:t>
            </w:r>
          </w:p>
        </w:tc>
        <w:tc>
          <w:tcPr>
            <w:tcW w:w="567" w:type="dxa"/>
            <w:tcBorders>
              <w:top w:val="single" w:sz="4" w:space="0" w:color="auto"/>
              <w:left w:val="single" w:sz="4" w:space="0" w:color="auto"/>
              <w:bottom w:val="single" w:sz="4" w:space="0" w:color="auto"/>
              <w:right w:val="single" w:sz="4" w:space="0" w:color="auto"/>
            </w:tcBorders>
          </w:tcPr>
          <w:p w14:paraId="7776781B"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6EA8E70"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3F671503"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09DE203"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3F489B1" w14:textId="77777777" w:rsidR="00BF46E1" w:rsidRPr="005307A3" w:rsidRDefault="00BF46E1" w:rsidP="0092045E">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07534E34" w14:textId="77777777" w:rsidR="00BF46E1" w:rsidRPr="005307A3" w:rsidRDefault="00BF46E1" w:rsidP="0092045E">
            <w:pPr>
              <w:pStyle w:val="TAC"/>
            </w:pPr>
            <w:r w:rsidRPr="005307A3">
              <w:t>85</w:t>
            </w:r>
          </w:p>
        </w:tc>
      </w:tr>
      <w:tr w:rsidR="00BF46E1" w:rsidRPr="005307A3" w14:paraId="7BD07263" w14:textId="77777777" w:rsidTr="00195D76">
        <w:trPr>
          <w:jc w:val="center"/>
        </w:trPr>
        <w:tc>
          <w:tcPr>
            <w:tcW w:w="1134" w:type="dxa"/>
            <w:tcBorders>
              <w:top w:val="single" w:sz="4" w:space="0" w:color="auto"/>
              <w:right w:val="single" w:sz="4" w:space="0" w:color="auto"/>
            </w:tcBorders>
          </w:tcPr>
          <w:p w14:paraId="7121D617"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3A1F2E50" w14:textId="77777777" w:rsidR="00BF46E1" w:rsidRPr="005307A3" w:rsidRDefault="00BF46E1" w:rsidP="0092045E">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59407393" w14:textId="77777777" w:rsidR="00BF46E1" w:rsidRPr="005307A3" w:rsidRDefault="00BF46E1" w:rsidP="0092045E">
            <w:pPr>
              <w:pStyle w:val="TAC"/>
            </w:pPr>
            <w:r w:rsidRPr="005307A3">
              <w:t>53</w:t>
            </w:r>
          </w:p>
        </w:tc>
        <w:tc>
          <w:tcPr>
            <w:tcW w:w="567" w:type="dxa"/>
            <w:tcBorders>
              <w:top w:val="single" w:sz="4" w:space="0" w:color="auto"/>
              <w:left w:val="single" w:sz="4" w:space="0" w:color="auto"/>
              <w:bottom w:val="single" w:sz="4" w:space="0" w:color="auto"/>
              <w:right w:val="single" w:sz="4" w:space="0" w:color="auto"/>
            </w:tcBorders>
          </w:tcPr>
          <w:p w14:paraId="189EB74E" w14:textId="77777777" w:rsidR="00BF46E1" w:rsidRPr="005307A3" w:rsidRDefault="00BF46E1" w:rsidP="0092045E">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1BEAEA34" w14:textId="77777777" w:rsidR="00BF46E1" w:rsidRPr="005307A3" w:rsidRDefault="00BF46E1" w:rsidP="0092045E">
            <w:pPr>
              <w:pStyle w:val="TAC"/>
            </w:pPr>
            <w:r w:rsidRPr="005307A3">
              <w:t>6E</w:t>
            </w:r>
          </w:p>
        </w:tc>
        <w:tc>
          <w:tcPr>
            <w:tcW w:w="567" w:type="dxa"/>
            <w:tcBorders>
              <w:top w:val="single" w:sz="4" w:space="0" w:color="auto"/>
              <w:left w:val="single" w:sz="4" w:space="0" w:color="auto"/>
              <w:bottom w:val="single" w:sz="4" w:space="0" w:color="auto"/>
              <w:right w:val="single" w:sz="4" w:space="0" w:color="auto"/>
            </w:tcBorders>
          </w:tcPr>
          <w:p w14:paraId="1E278F94" w14:textId="77777777" w:rsidR="00BF46E1" w:rsidRPr="005307A3" w:rsidRDefault="00BF46E1" w:rsidP="0092045E">
            <w:pPr>
              <w:pStyle w:val="TAC"/>
            </w:pPr>
            <w:r w:rsidRPr="005307A3">
              <w:t>64</w:t>
            </w:r>
          </w:p>
        </w:tc>
        <w:tc>
          <w:tcPr>
            <w:tcW w:w="567" w:type="dxa"/>
            <w:tcBorders>
              <w:top w:val="single" w:sz="4" w:space="0" w:color="auto"/>
              <w:left w:val="single" w:sz="4" w:space="0" w:color="auto"/>
              <w:bottom w:val="single" w:sz="4" w:space="0" w:color="auto"/>
              <w:right w:val="single" w:sz="4" w:space="0" w:color="auto"/>
            </w:tcBorders>
          </w:tcPr>
          <w:p w14:paraId="6EBBED91" w14:textId="77777777" w:rsidR="00BF46E1" w:rsidRPr="005307A3" w:rsidRDefault="00BF46E1" w:rsidP="0092045E">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3A95B47C" w14:textId="77777777" w:rsidR="00BF46E1" w:rsidRPr="005307A3" w:rsidRDefault="00BF46E1" w:rsidP="0092045E">
            <w:pPr>
              <w:pStyle w:val="TAC"/>
            </w:pPr>
            <w:r w:rsidRPr="005307A3">
              <w:t>53</w:t>
            </w:r>
          </w:p>
        </w:tc>
        <w:tc>
          <w:tcPr>
            <w:tcW w:w="567" w:type="dxa"/>
            <w:tcBorders>
              <w:top w:val="single" w:sz="4" w:space="0" w:color="auto"/>
              <w:left w:val="single" w:sz="4" w:space="0" w:color="auto"/>
              <w:bottom w:val="single" w:sz="4" w:space="0" w:color="auto"/>
              <w:right w:val="single" w:sz="4" w:space="0" w:color="auto"/>
            </w:tcBorders>
          </w:tcPr>
          <w:p w14:paraId="1C39C69A" w14:textId="77777777" w:rsidR="00BF46E1" w:rsidRPr="005307A3" w:rsidRDefault="00BF46E1" w:rsidP="0092045E">
            <w:pPr>
              <w:pStyle w:val="TAC"/>
            </w:pPr>
            <w:r w:rsidRPr="005307A3">
              <w:t>4D</w:t>
            </w:r>
          </w:p>
        </w:tc>
        <w:tc>
          <w:tcPr>
            <w:tcW w:w="567" w:type="dxa"/>
            <w:tcBorders>
              <w:top w:val="single" w:sz="4" w:space="0" w:color="auto"/>
              <w:left w:val="single" w:sz="4" w:space="0" w:color="auto"/>
              <w:bottom w:val="single" w:sz="4" w:space="0" w:color="auto"/>
              <w:right w:val="single" w:sz="4" w:space="0" w:color="auto"/>
            </w:tcBorders>
          </w:tcPr>
          <w:p w14:paraId="6F84B558" w14:textId="77777777" w:rsidR="00BF46E1" w:rsidRPr="005307A3" w:rsidRDefault="00BF46E1" w:rsidP="0092045E">
            <w:pPr>
              <w:pStyle w:val="TAC"/>
            </w:pPr>
            <w:r w:rsidRPr="005307A3">
              <w:t>86</w:t>
            </w:r>
          </w:p>
        </w:tc>
        <w:tc>
          <w:tcPr>
            <w:tcW w:w="567" w:type="dxa"/>
            <w:tcBorders>
              <w:top w:val="single" w:sz="4" w:space="0" w:color="auto"/>
              <w:left w:val="single" w:sz="4" w:space="0" w:color="auto"/>
              <w:bottom w:val="single" w:sz="4" w:space="0" w:color="auto"/>
              <w:right w:val="single" w:sz="4" w:space="0" w:color="auto"/>
            </w:tcBorders>
          </w:tcPr>
          <w:p w14:paraId="512DE209" w14:textId="77777777" w:rsidR="00BF46E1" w:rsidRPr="005307A3" w:rsidRDefault="00BF46E1" w:rsidP="0092045E">
            <w:pPr>
              <w:pStyle w:val="TAC"/>
            </w:pPr>
            <w:r w:rsidRPr="005307A3">
              <w:t>09</w:t>
            </w:r>
          </w:p>
        </w:tc>
        <w:tc>
          <w:tcPr>
            <w:tcW w:w="567" w:type="dxa"/>
            <w:tcBorders>
              <w:top w:val="single" w:sz="4" w:space="0" w:color="auto"/>
              <w:left w:val="single" w:sz="4" w:space="0" w:color="auto"/>
              <w:bottom w:val="single" w:sz="4" w:space="0" w:color="auto"/>
              <w:right w:val="single" w:sz="4" w:space="0" w:color="auto"/>
            </w:tcBorders>
          </w:tcPr>
          <w:p w14:paraId="684550DA" w14:textId="77777777" w:rsidR="00BF46E1" w:rsidRPr="005307A3" w:rsidRDefault="00BF46E1" w:rsidP="0092045E">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tcPr>
          <w:p w14:paraId="463BB661" w14:textId="77777777" w:rsidR="00BF46E1" w:rsidRPr="005307A3" w:rsidRDefault="00BF46E1" w:rsidP="0092045E">
            <w:pPr>
              <w:pStyle w:val="TAC"/>
            </w:pPr>
            <w:r w:rsidRPr="005307A3">
              <w:t>11</w:t>
            </w:r>
          </w:p>
        </w:tc>
      </w:tr>
      <w:tr w:rsidR="00BF46E1" w:rsidRPr="005307A3" w14:paraId="2B190206" w14:textId="77777777" w:rsidTr="00195D76">
        <w:trPr>
          <w:jc w:val="center"/>
        </w:trPr>
        <w:tc>
          <w:tcPr>
            <w:tcW w:w="1134" w:type="dxa"/>
            <w:tcBorders>
              <w:right w:val="single" w:sz="4" w:space="0" w:color="auto"/>
            </w:tcBorders>
          </w:tcPr>
          <w:p w14:paraId="06C1474A"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3FD89728" w14:textId="77777777" w:rsidR="00BF46E1" w:rsidRPr="005307A3" w:rsidRDefault="00BF46E1" w:rsidP="0092045E">
            <w:pPr>
              <w:pStyle w:val="TAC"/>
            </w:pPr>
            <w:r w:rsidRPr="005307A3">
              <w:t>22</w:t>
            </w:r>
          </w:p>
        </w:tc>
        <w:tc>
          <w:tcPr>
            <w:tcW w:w="567" w:type="dxa"/>
            <w:tcBorders>
              <w:top w:val="single" w:sz="4" w:space="0" w:color="auto"/>
              <w:left w:val="single" w:sz="4" w:space="0" w:color="auto"/>
              <w:bottom w:val="single" w:sz="4" w:space="0" w:color="auto"/>
              <w:right w:val="single" w:sz="4" w:space="0" w:color="auto"/>
            </w:tcBorders>
          </w:tcPr>
          <w:p w14:paraId="732BB8FD" w14:textId="77777777" w:rsidR="00BF46E1" w:rsidRPr="005307A3" w:rsidRDefault="00BF46E1" w:rsidP="0092045E">
            <w:pPr>
              <w:pStyle w:val="TAC"/>
            </w:pPr>
            <w:r w:rsidRPr="005307A3">
              <w:t>33</w:t>
            </w:r>
          </w:p>
        </w:tc>
        <w:tc>
          <w:tcPr>
            <w:tcW w:w="567" w:type="dxa"/>
            <w:tcBorders>
              <w:top w:val="single" w:sz="4" w:space="0" w:color="auto"/>
              <w:left w:val="single" w:sz="4" w:space="0" w:color="auto"/>
              <w:bottom w:val="single" w:sz="4" w:space="0" w:color="auto"/>
              <w:right w:val="single" w:sz="4" w:space="0" w:color="auto"/>
            </w:tcBorders>
          </w:tcPr>
          <w:p w14:paraId="6F64AB7B" w14:textId="77777777" w:rsidR="00BF46E1" w:rsidRPr="005307A3" w:rsidRDefault="00BF46E1" w:rsidP="0092045E">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04138B58" w14:textId="77777777" w:rsidR="00BF46E1" w:rsidRPr="005307A3" w:rsidRDefault="00BF46E1" w:rsidP="0092045E">
            <w:pPr>
              <w:pStyle w:val="TAC"/>
            </w:pPr>
            <w:r w:rsidRPr="005307A3">
              <w:t>55</w:t>
            </w:r>
          </w:p>
        </w:tc>
        <w:tc>
          <w:tcPr>
            <w:tcW w:w="567" w:type="dxa"/>
            <w:tcBorders>
              <w:top w:val="single" w:sz="4" w:space="0" w:color="auto"/>
              <w:left w:val="single" w:sz="4" w:space="0" w:color="auto"/>
              <w:bottom w:val="single" w:sz="4" w:space="0" w:color="auto"/>
              <w:right w:val="single" w:sz="4" w:space="0" w:color="auto"/>
            </w:tcBorders>
          </w:tcPr>
          <w:p w14:paraId="7CD5539B" w14:textId="77777777" w:rsidR="00BF46E1" w:rsidRPr="005307A3" w:rsidRDefault="00BF46E1" w:rsidP="0092045E">
            <w:pPr>
              <w:pStyle w:val="TAC"/>
            </w:pPr>
            <w:r w:rsidRPr="005307A3">
              <w:t>66</w:t>
            </w:r>
          </w:p>
        </w:tc>
        <w:tc>
          <w:tcPr>
            <w:tcW w:w="567" w:type="dxa"/>
            <w:tcBorders>
              <w:top w:val="single" w:sz="4" w:space="0" w:color="auto"/>
              <w:left w:val="single" w:sz="4" w:space="0" w:color="auto"/>
              <w:bottom w:val="single" w:sz="4" w:space="0" w:color="auto"/>
              <w:right w:val="single" w:sz="4" w:space="0" w:color="auto"/>
            </w:tcBorders>
          </w:tcPr>
          <w:p w14:paraId="1EF55AB2" w14:textId="77777777" w:rsidR="00BF46E1" w:rsidRPr="005307A3" w:rsidRDefault="00BF46E1" w:rsidP="0092045E">
            <w:pPr>
              <w:pStyle w:val="TAC"/>
            </w:pPr>
            <w:r w:rsidRPr="005307A3">
              <w:t>77</w:t>
            </w:r>
          </w:p>
        </w:tc>
        <w:tc>
          <w:tcPr>
            <w:tcW w:w="567" w:type="dxa"/>
            <w:tcBorders>
              <w:top w:val="single" w:sz="4" w:space="0" w:color="auto"/>
              <w:left w:val="single" w:sz="4" w:space="0" w:color="auto"/>
              <w:bottom w:val="single" w:sz="4" w:space="0" w:color="auto"/>
              <w:right w:val="single" w:sz="4" w:space="0" w:color="auto"/>
            </w:tcBorders>
          </w:tcPr>
          <w:p w14:paraId="45A51C08" w14:textId="77777777" w:rsidR="00BF46E1" w:rsidRPr="005307A3" w:rsidRDefault="00BF46E1" w:rsidP="0092045E">
            <w:pPr>
              <w:pStyle w:val="TAC"/>
            </w:pPr>
            <w:r w:rsidRPr="005307A3">
              <w:t>F8</w:t>
            </w:r>
          </w:p>
        </w:tc>
        <w:tc>
          <w:tcPr>
            <w:tcW w:w="567" w:type="dxa"/>
            <w:tcBorders>
              <w:top w:val="single" w:sz="4" w:space="0" w:color="auto"/>
              <w:left w:val="single" w:sz="4" w:space="0" w:color="auto"/>
              <w:bottom w:val="single" w:sz="4" w:space="0" w:color="auto"/>
              <w:right w:val="single" w:sz="4" w:space="0" w:color="auto"/>
            </w:tcBorders>
          </w:tcPr>
          <w:p w14:paraId="6A312FAD" w14:textId="77777777" w:rsidR="00BF46E1" w:rsidRPr="005307A3" w:rsidRDefault="00BF46E1" w:rsidP="0092045E">
            <w:pPr>
              <w:pStyle w:val="TAC"/>
            </w:pPr>
            <w:r w:rsidRPr="005307A3">
              <w:t>8B</w:t>
            </w:r>
          </w:p>
        </w:tc>
        <w:tc>
          <w:tcPr>
            <w:tcW w:w="567" w:type="dxa"/>
            <w:tcBorders>
              <w:top w:val="single" w:sz="4" w:space="0" w:color="auto"/>
              <w:left w:val="single" w:sz="4" w:space="0" w:color="auto"/>
              <w:bottom w:val="single" w:sz="4" w:space="0" w:color="auto"/>
              <w:right w:val="single" w:sz="4" w:space="0" w:color="auto"/>
            </w:tcBorders>
          </w:tcPr>
          <w:p w14:paraId="7BFEF8B4" w14:textId="77777777" w:rsidR="00BF46E1" w:rsidRPr="005307A3" w:rsidRDefault="00BF46E1" w:rsidP="0092045E">
            <w:pPr>
              <w:pStyle w:val="TAC"/>
            </w:pPr>
            <w:r w:rsidRPr="005307A3">
              <w:t>18</w:t>
            </w:r>
          </w:p>
        </w:tc>
        <w:tc>
          <w:tcPr>
            <w:tcW w:w="567" w:type="dxa"/>
            <w:tcBorders>
              <w:top w:val="single" w:sz="4" w:space="0" w:color="auto"/>
              <w:left w:val="single" w:sz="4" w:space="0" w:color="auto"/>
              <w:bottom w:val="single" w:sz="4" w:space="0" w:color="auto"/>
              <w:right w:val="single" w:sz="4" w:space="0" w:color="auto"/>
            </w:tcBorders>
          </w:tcPr>
          <w:p w14:paraId="7F981111"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7D3A6CD"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DB2B00E" w14:textId="77777777" w:rsidR="00BF46E1" w:rsidRPr="005307A3" w:rsidRDefault="00BF46E1" w:rsidP="0092045E">
            <w:pPr>
              <w:pStyle w:val="TAC"/>
            </w:pPr>
            <w:r w:rsidRPr="005307A3">
              <w:t>09</w:t>
            </w:r>
          </w:p>
        </w:tc>
      </w:tr>
      <w:tr w:rsidR="00BF46E1" w:rsidRPr="005307A3" w14:paraId="4BBD7195" w14:textId="77777777" w:rsidTr="00195D76">
        <w:trPr>
          <w:jc w:val="center"/>
        </w:trPr>
        <w:tc>
          <w:tcPr>
            <w:tcW w:w="1134" w:type="dxa"/>
            <w:tcBorders>
              <w:right w:val="single" w:sz="4" w:space="0" w:color="auto"/>
            </w:tcBorders>
          </w:tcPr>
          <w:p w14:paraId="796F5A19"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3FE05A95" w14:textId="77777777" w:rsidR="00BF46E1" w:rsidRPr="005307A3" w:rsidRDefault="00BF46E1" w:rsidP="0092045E">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tcPr>
          <w:p w14:paraId="1CFFD661" w14:textId="77777777" w:rsidR="00BF46E1" w:rsidRPr="005307A3" w:rsidRDefault="00BF46E1" w:rsidP="0092045E">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1DD00F52" w14:textId="77777777" w:rsidR="00BF46E1" w:rsidRPr="005307A3" w:rsidRDefault="00BF46E1" w:rsidP="0092045E">
            <w:pPr>
              <w:pStyle w:val="TAC"/>
            </w:pPr>
            <w:r w:rsidRPr="005307A3">
              <w:t>32</w:t>
            </w:r>
          </w:p>
        </w:tc>
        <w:tc>
          <w:tcPr>
            <w:tcW w:w="567" w:type="dxa"/>
            <w:tcBorders>
              <w:top w:val="single" w:sz="4" w:space="0" w:color="auto"/>
              <w:left w:val="single" w:sz="4" w:space="0" w:color="auto"/>
              <w:bottom w:val="single" w:sz="4" w:space="0" w:color="auto"/>
              <w:right w:val="single" w:sz="4" w:space="0" w:color="auto"/>
            </w:tcBorders>
          </w:tcPr>
          <w:p w14:paraId="51E88C96" w14:textId="77777777" w:rsidR="00BF46E1" w:rsidRPr="005307A3" w:rsidRDefault="00BF46E1" w:rsidP="0092045E">
            <w:pPr>
              <w:pStyle w:val="TAC"/>
            </w:pPr>
            <w:r w:rsidRPr="005307A3">
              <w:t>54</w:t>
            </w:r>
          </w:p>
        </w:tc>
        <w:tc>
          <w:tcPr>
            <w:tcW w:w="567" w:type="dxa"/>
            <w:tcBorders>
              <w:top w:val="single" w:sz="4" w:space="0" w:color="auto"/>
              <w:left w:val="single" w:sz="4" w:space="0" w:color="auto"/>
              <w:bottom w:val="single" w:sz="4" w:space="0" w:color="auto"/>
              <w:right w:val="single" w:sz="4" w:space="0" w:color="auto"/>
            </w:tcBorders>
          </w:tcPr>
          <w:p w14:paraId="6166417D" w14:textId="77777777" w:rsidR="00BF46E1" w:rsidRPr="005307A3" w:rsidRDefault="00BF46E1" w:rsidP="0092045E">
            <w:pPr>
              <w:pStyle w:val="TAC"/>
            </w:pPr>
            <w:r w:rsidRPr="005307A3">
              <w:t>76</w:t>
            </w:r>
          </w:p>
        </w:tc>
        <w:tc>
          <w:tcPr>
            <w:tcW w:w="567" w:type="dxa"/>
            <w:tcBorders>
              <w:top w:val="single" w:sz="4" w:space="0" w:color="auto"/>
              <w:left w:val="single" w:sz="4" w:space="0" w:color="auto"/>
              <w:bottom w:val="single" w:sz="4" w:space="0" w:color="auto"/>
              <w:right w:val="single" w:sz="4" w:space="0" w:color="auto"/>
            </w:tcBorders>
          </w:tcPr>
          <w:p w14:paraId="2AEB40F0" w14:textId="77777777" w:rsidR="00BF46E1" w:rsidRPr="005307A3" w:rsidRDefault="00BF46E1" w:rsidP="0092045E">
            <w:pPr>
              <w:pStyle w:val="TAC"/>
            </w:pPr>
            <w:r w:rsidRPr="005307A3">
              <w:t>F8</w:t>
            </w:r>
          </w:p>
        </w:tc>
        <w:tc>
          <w:tcPr>
            <w:tcW w:w="567" w:type="dxa"/>
            <w:tcBorders>
              <w:top w:val="single" w:sz="4" w:space="0" w:color="auto"/>
              <w:left w:val="single" w:sz="4" w:space="0" w:color="auto"/>
              <w:bottom w:val="single" w:sz="4" w:space="0" w:color="auto"/>
              <w:right w:val="single" w:sz="4" w:space="0" w:color="auto"/>
            </w:tcBorders>
          </w:tcPr>
          <w:p w14:paraId="1E26F994" w14:textId="77777777" w:rsidR="00BF46E1" w:rsidRPr="005307A3" w:rsidRDefault="00BF46E1" w:rsidP="0092045E">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tcPr>
          <w:p w14:paraId="584153B1" w14:textId="77777777" w:rsidR="00BF46E1" w:rsidRPr="005307A3" w:rsidRDefault="00BF46E1" w:rsidP="0092045E">
            <w:pPr>
              <w:pStyle w:val="TAC"/>
            </w:pPr>
            <w:r w:rsidRPr="005307A3">
              <w:t>F4</w:t>
            </w:r>
          </w:p>
        </w:tc>
        <w:tc>
          <w:tcPr>
            <w:tcW w:w="567" w:type="dxa"/>
            <w:tcBorders>
              <w:top w:val="single" w:sz="4" w:space="0" w:color="auto"/>
              <w:left w:val="single" w:sz="4" w:space="0" w:color="auto"/>
              <w:bottom w:val="single" w:sz="4" w:space="0" w:color="auto"/>
              <w:right w:val="single" w:sz="4" w:space="0" w:color="auto"/>
            </w:tcBorders>
          </w:tcPr>
          <w:p w14:paraId="5D349E97" w14:textId="77777777" w:rsidR="00BF46E1" w:rsidRPr="005307A3" w:rsidRDefault="00BF46E1" w:rsidP="0092045E">
            <w:pPr>
              <w:pStyle w:val="TAC"/>
            </w:pPr>
            <w:r w:rsidRPr="005307A3">
              <w:t>0C</w:t>
            </w:r>
          </w:p>
        </w:tc>
        <w:tc>
          <w:tcPr>
            <w:tcW w:w="567" w:type="dxa"/>
            <w:tcBorders>
              <w:top w:val="single" w:sz="4" w:space="0" w:color="auto"/>
              <w:left w:val="single" w:sz="4" w:space="0" w:color="auto"/>
              <w:bottom w:val="single" w:sz="4" w:space="0" w:color="auto"/>
              <w:right w:val="single" w:sz="4" w:space="0" w:color="auto"/>
            </w:tcBorders>
          </w:tcPr>
          <w:p w14:paraId="46B4F945" w14:textId="77777777" w:rsidR="00BF46E1" w:rsidRPr="005307A3" w:rsidRDefault="00BF46E1" w:rsidP="0092045E">
            <w:pPr>
              <w:pStyle w:val="TAC"/>
            </w:pPr>
            <w:r w:rsidRPr="005307A3">
              <w:t>54</w:t>
            </w:r>
          </w:p>
        </w:tc>
        <w:tc>
          <w:tcPr>
            <w:tcW w:w="567" w:type="dxa"/>
            <w:tcBorders>
              <w:top w:val="single" w:sz="4" w:space="0" w:color="auto"/>
              <w:left w:val="single" w:sz="4" w:space="0" w:color="auto"/>
              <w:bottom w:val="single" w:sz="4" w:space="0" w:color="auto"/>
              <w:right w:val="single" w:sz="4" w:space="0" w:color="auto"/>
            </w:tcBorders>
          </w:tcPr>
          <w:p w14:paraId="27CBB3EB" w14:textId="77777777" w:rsidR="00BF46E1" w:rsidRPr="005307A3" w:rsidRDefault="00BF46E1" w:rsidP="0092045E">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4CC20EC5" w14:textId="77777777" w:rsidR="00BF46E1" w:rsidRPr="005307A3" w:rsidRDefault="00BF46E1" w:rsidP="0092045E">
            <w:pPr>
              <w:pStyle w:val="TAC"/>
            </w:pPr>
            <w:r w:rsidRPr="005307A3">
              <w:t>73</w:t>
            </w:r>
          </w:p>
        </w:tc>
      </w:tr>
      <w:tr w:rsidR="00BF46E1" w:rsidRPr="005307A3" w14:paraId="52930026" w14:textId="77777777" w:rsidTr="00195D76">
        <w:trPr>
          <w:jc w:val="center"/>
        </w:trPr>
        <w:tc>
          <w:tcPr>
            <w:tcW w:w="1134" w:type="dxa"/>
            <w:tcBorders>
              <w:right w:val="single" w:sz="4" w:space="0" w:color="auto"/>
            </w:tcBorders>
          </w:tcPr>
          <w:p w14:paraId="3DBB4F0D"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55D46B1B" w14:textId="77777777" w:rsidR="00BF46E1" w:rsidRPr="005307A3" w:rsidRDefault="00BF46E1" w:rsidP="0092045E">
            <w:pPr>
              <w:pStyle w:val="TAC"/>
            </w:pPr>
            <w:r w:rsidRPr="005307A3">
              <w:t>74</w:t>
            </w:r>
          </w:p>
        </w:tc>
        <w:tc>
          <w:tcPr>
            <w:tcW w:w="567" w:type="dxa"/>
            <w:tcBorders>
              <w:top w:val="single" w:sz="4" w:space="0" w:color="auto"/>
              <w:left w:val="single" w:sz="4" w:space="0" w:color="auto"/>
              <w:bottom w:val="single" w:sz="4" w:space="0" w:color="auto"/>
              <w:right w:val="single" w:sz="4" w:space="0" w:color="auto"/>
            </w:tcBorders>
          </w:tcPr>
          <w:p w14:paraId="511DCC4A" w14:textId="77777777" w:rsidR="00BF46E1" w:rsidRPr="005307A3" w:rsidRDefault="00BF46E1" w:rsidP="0092045E">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7F3318C8" w14:textId="77777777" w:rsidR="00BF46E1" w:rsidRPr="005307A3" w:rsidRDefault="00BF46E1" w:rsidP="0092045E">
            <w:pPr>
              <w:pStyle w:val="TAC"/>
            </w:pPr>
            <w:r w:rsidRPr="005307A3">
              <w:t>4D</w:t>
            </w:r>
          </w:p>
        </w:tc>
        <w:tc>
          <w:tcPr>
            <w:tcW w:w="567" w:type="dxa"/>
            <w:tcBorders>
              <w:top w:val="single" w:sz="4" w:space="0" w:color="auto"/>
              <w:left w:val="single" w:sz="4" w:space="0" w:color="auto"/>
              <w:bottom w:val="single" w:sz="4" w:space="0" w:color="auto"/>
              <w:right w:val="single" w:sz="4" w:space="0" w:color="auto"/>
            </w:tcBorders>
          </w:tcPr>
          <w:p w14:paraId="664AB20E" w14:textId="77777777" w:rsidR="00BF46E1" w:rsidRPr="005307A3" w:rsidRDefault="00BF46E1" w:rsidP="0092045E">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5A9DB799" w14:textId="77777777" w:rsidR="00BF46E1" w:rsidRPr="005307A3" w:rsidRDefault="00BF46E1" w:rsidP="0092045E">
            <w:pPr>
              <w:pStyle w:val="TAC"/>
            </w:pPr>
            <w:r w:rsidRPr="005307A3">
              <w:t>73</w:t>
            </w:r>
          </w:p>
        </w:tc>
        <w:tc>
          <w:tcPr>
            <w:tcW w:w="567" w:type="dxa"/>
            <w:tcBorders>
              <w:top w:val="single" w:sz="4" w:space="0" w:color="auto"/>
              <w:left w:val="single" w:sz="4" w:space="0" w:color="auto"/>
              <w:bottom w:val="single" w:sz="4" w:space="0" w:color="auto"/>
              <w:right w:val="single" w:sz="4" w:space="0" w:color="auto"/>
            </w:tcBorders>
          </w:tcPr>
          <w:p w14:paraId="6F9953BA" w14:textId="77777777" w:rsidR="00BF46E1" w:rsidRPr="005307A3" w:rsidRDefault="00BF46E1" w:rsidP="0092045E">
            <w:pPr>
              <w:pStyle w:val="TAC"/>
            </w:pPr>
            <w:r w:rsidRPr="005307A3">
              <w:t>73</w:t>
            </w:r>
          </w:p>
        </w:tc>
        <w:tc>
          <w:tcPr>
            <w:tcW w:w="567" w:type="dxa"/>
            <w:tcBorders>
              <w:top w:val="single" w:sz="4" w:space="0" w:color="auto"/>
              <w:left w:val="single" w:sz="4" w:space="0" w:color="auto"/>
              <w:bottom w:val="single" w:sz="4" w:space="0" w:color="auto"/>
              <w:right w:val="single" w:sz="4" w:space="0" w:color="auto"/>
            </w:tcBorders>
          </w:tcPr>
          <w:p w14:paraId="682DFD08" w14:textId="77777777" w:rsidR="00BF46E1" w:rsidRPr="005307A3" w:rsidRDefault="00BF46E1" w:rsidP="0092045E">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4750FC7D" w14:textId="77777777" w:rsidR="00BF46E1" w:rsidRPr="005307A3" w:rsidRDefault="00BF46E1" w:rsidP="0092045E">
            <w:pPr>
              <w:pStyle w:val="TAC"/>
            </w:pPr>
            <w:r w:rsidRPr="005307A3">
              <w:t>67</w:t>
            </w:r>
          </w:p>
        </w:tc>
        <w:tc>
          <w:tcPr>
            <w:tcW w:w="567" w:type="dxa"/>
            <w:tcBorders>
              <w:top w:val="single" w:sz="4" w:space="0" w:color="auto"/>
              <w:left w:val="single" w:sz="4" w:space="0" w:color="auto"/>
              <w:bottom w:val="single" w:sz="4" w:space="0" w:color="auto"/>
              <w:right w:val="single" w:sz="4" w:space="0" w:color="auto"/>
            </w:tcBorders>
          </w:tcPr>
          <w:p w14:paraId="08F3266C" w14:textId="77777777" w:rsidR="00BF46E1" w:rsidRPr="005307A3" w:rsidRDefault="00BF46E1" w:rsidP="0092045E">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7315BCFF"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4007295"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0387FFE" w14:textId="77777777" w:rsidR="00BF46E1" w:rsidRPr="005307A3" w:rsidRDefault="00BF46E1" w:rsidP="0092045E">
            <w:pPr>
              <w:pStyle w:val="TAC"/>
            </w:pPr>
          </w:p>
        </w:tc>
      </w:tr>
    </w:tbl>
    <w:p w14:paraId="6C799994" w14:textId="77777777" w:rsidR="00BF46E1" w:rsidRPr="005307A3" w:rsidRDefault="00BF46E1" w:rsidP="00BF46E1"/>
    <w:p w14:paraId="1005B290" w14:textId="77777777" w:rsidR="00BF46E1" w:rsidRPr="005307A3" w:rsidRDefault="00BF46E1" w:rsidP="00BF46E1">
      <w:r w:rsidRPr="005307A3">
        <w:t>SMS-PP (SEND SHORT MESSAGE) Message 1.1</w:t>
      </w:r>
    </w:p>
    <w:p w14:paraId="459FF217" w14:textId="77777777" w:rsidR="00BF46E1" w:rsidRPr="005307A3" w:rsidRDefault="00BF46E1" w:rsidP="00BF46E1">
      <w:r w:rsidRPr="005307A3">
        <w:t>Logically:</w:t>
      </w:r>
    </w:p>
    <w:p w14:paraId="2417238A" w14:textId="77777777" w:rsidR="00BF46E1" w:rsidRPr="005307A3" w:rsidRDefault="00BF46E1" w:rsidP="0041528A">
      <w:pPr>
        <w:pStyle w:val="EW"/>
      </w:pPr>
      <w:r w:rsidRPr="005307A3">
        <w:t>SMS RPDU</w:t>
      </w:r>
    </w:p>
    <w:p w14:paraId="26BB2E0A" w14:textId="77777777" w:rsidR="00BF46E1" w:rsidRPr="005307A3" w:rsidRDefault="00BF46E1" w:rsidP="0041528A">
      <w:pPr>
        <w:pStyle w:val="EW"/>
      </w:pPr>
      <w:r w:rsidRPr="005307A3">
        <w:tab/>
        <w:t>RP-Originator Address</w:t>
      </w:r>
      <w:r w:rsidRPr="005307A3">
        <w:tab/>
        <w:t>not used</w:t>
      </w:r>
    </w:p>
    <w:p w14:paraId="75E2055B" w14:textId="77777777" w:rsidR="00BF46E1" w:rsidRPr="005307A3" w:rsidRDefault="00BF46E1" w:rsidP="0041528A">
      <w:pPr>
        <w:pStyle w:val="EW"/>
      </w:pPr>
      <w:r w:rsidRPr="005307A3">
        <w:tab/>
        <w:t>RP-Destination SMSC Address</w:t>
      </w:r>
    </w:p>
    <w:p w14:paraId="7AF45816" w14:textId="77777777" w:rsidR="00BF46E1" w:rsidRPr="005307A3" w:rsidRDefault="00BF46E1" w:rsidP="0041528A">
      <w:pPr>
        <w:pStyle w:val="EW"/>
      </w:pPr>
      <w:r w:rsidRPr="005307A3">
        <w:tab/>
        <w:t>TON</w:t>
      </w:r>
      <w:r w:rsidRPr="005307A3">
        <w:tab/>
        <w:t>International number</w:t>
      </w:r>
    </w:p>
    <w:p w14:paraId="0AE430B7" w14:textId="77777777" w:rsidR="00BF46E1" w:rsidRPr="005307A3" w:rsidRDefault="00BF46E1" w:rsidP="0041528A">
      <w:pPr>
        <w:pStyle w:val="EW"/>
      </w:pPr>
      <w:r w:rsidRPr="005307A3">
        <w:tab/>
        <w:t>NPI</w:t>
      </w:r>
      <w:r w:rsidRPr="005307A3">
        <w:tab/>
        <w:t>"ISDN / telephone numbering plan"</w:t>
      </w:r>
    </w:p>
    <w:p w14:paraId="6F2DA588" w14:textId="77777777" w:rsidR="00BF46E1" w:rsidRPr="005307A3" w:rsidRDefault="00BF46E1" w:rsidP="0041528A">
      <w:pPr>
        <w:pStyle w:val="EW"/>
      </w:pPr>
      <w:r w:rsidRPr="005307A3">
        <w:tab/>
        <w:t>Address value</w:t>
      </w:r>
      <w:r w:rsidRPr="005307A3">
        <w:tab/>
        <w:t>"112233445566778"</w:t>
      </w:r>
    </w:p>
    <w:p w14:paraId="4534566E" w14:textId="77777777" w:rsidR="00BF46E1" w:rsidRPr="005307A3" w:rsidRDefault="00BF46E1" w:rsidP="0041528A">
      <w:pPr>
        <w:pStyle w:val="EW"/>
      </w:pPr>
      <w:r w:rsidRPr="005307A3">
        <w:t>SMS TPDU</w:t>
      </w:r>
    </w:p>
    <w:p w14:paraId="03E495E7" w14:textId="77777777" w:rsidR="00BF46E1" w:rsidRPr="005307A3" w:rsidRDefault="00BF46E1" w:rsidP="0041528A">
      <w:pPr>
        <w:pStyle w:val="EW"/>
      </w:pPr>
      <w:r w:rsidRPr="005307A3">
        <w:tab/>
        <w:t>TP-MTI</w:t>
      </w:r>
      <w:r w:rsidRPr="005307A3">
        <w:tab/>
        <w:t>SMS-SUBMIT</w:t>
      </w:r>
    </w:p>
    <w:p w14:paraId="73576D85" w14:textId="77777777" w:rsidR="00BF46E1" w:rsidRPr="005307A3" w:rsidRDefault="00BF46E1" w:rsidP="0041528A">
      <w:pPr>
        <w:pStyle w:val="EW"/>
      </w:pPr>
      <w:r w:rsidRPr="005307A3">
        <w:tab/>
        <w:t>TP-RD</w:t>
      </w:r>
      <w:r w:rsidRPr="005307A3">
        <w:tab/>
        <w:t>Instruct the SC to accept an SMS-SUBMIT for a SM</w:t>
      </w:r>
    </w:p>
    <w:p w14:paraId="7C1186C4" w14:textId="77777777" w:rsidR="00BF46E1" w:rsidRPr="005307A3" w:rsidRDefault="00BF46E1" w:rsidP="0041528A">
      <w:pPr>
        <w:pStyle w:val="EW"/>
      </w:pPr>
      <w:r w:rsidRPr="005307A3">
        <w:tab/>
        <w:t>TP-VPF</w:t>
      </w:r>
      <w:r w:rsidRPr="005307A3">
        <w:tab/>
        <w:t>TP-VP field not present</w:t>
      </w:r>
    </w:p>
    <w:p w14:paraId="476C0C5B" w14:textId="77777777" w:rsidR="00BF46E1" w:rsidRPr="005307A3" w:rsidRDefault="00BF46E1" w:rsidP="0041528A">
      <w:pPr>
        <w:pStyle w:val="EW"/>
      </w:pPr>
      <w:r w:rsidRPr="005307A3">
        <w:tab/>
        <w:t>TP-RP</w:t>
      </w:r>
      <w:r w:rsidRPr="005307A3">
        <w:tab/>
        <w:t>TP-Reply-Path is not set in this SMS-SUBMIT</w:t>
      </w:r>
    </w:p>
    <w:p w14:paraId="1722E257" w14:textId="77777777" w:rsidR="00BF46E1" w:rsidRPr="005307A3" w:rsidRDefault="00BF46E1" w:rsidP="0041528A">
      <w:pPr>
        <w:pStyle w:val="EW"/>
      </w:pPr>
      <w:r w:rsidRPr="005307A3">
        <w:tab/>
        <w:t>TP-UDHI</w:t>
      </w:r>
      <w:r w:rsidRPr="005307A3">
        <w:tab/>
        <w:t>The TP-UD field contains only the short message</w:t>
      </w:r>
    </w:p>
    <w:p w14:paraId="3051F0EF" w14:textId="77777777" w:rsidR="00BF46E1" w:rsidRPr="005307A3" w:rsidRDefault="00BF46E1" w:rsidP="0041528A">
      <w:pPr>
        <w:pStyle w:val="EW"/>
      </w:pPr>
      <w:r w:rsidRPr="005307A3">
        <w:tab/>
        <w:t>TP-SRR</w:t>
      </w:r>
      <w:r w:rsidRPr="005307A3">
        <w:tab/>
        <w:t>A status report is not requested</w:t>
      </w:r>
    </w:p>
    <w:p w14:paraId="5294C5AF" w14:textId="77777777" w:rsidR="00BF46E1" w:rsidRPr="005307A3" w:rsidRDefault="00BF46E1" w:rsidP="0041528A">
      <w:pPr>
        <w:pStyle w:val="EW"/>
      </w:pPr>
      <w:r w:rsidRPr="005307A3">
        <w:tab/>
        <w:t>TP-MR</w:t>
      </w:r>
      <w:r w:rsidRPr="005307A3">
        <w:tab/>
        <w:t>"01"</w:t>
      </w:r>
    </w:p>
    <w:p w14:paraId="3070A1A4" w14:textId="77777777" w:rsidR="00BF46E1" w:rsidRPr="005307A3" w:rsidRDefault="00BF46E1" w:rsidP="0041528A">
      <w:pPr>
        <w:pStyle w:val="EW"/>
      </w:pPr>
      <w:r w:rsidRPr="005307A3">
        <w:tab/>
        <w:t>TP-DA</w:t>
      </w:r>
    </w:p>
    <w:p w14:paraId="6BF5ECF6" w14:textId="77777777" w:rsidR="00BF46E1" w:rsidRPr="005307A3" w:rsidRDefault="00BF46E1" w:rsidP="0041528A">
      <w:pPr>
        <w:pStyle w:val="EW"/>
      </w:pPr>
      <w:r w:rsidRPr="005307A3">
        <w:tab/>
        <w:t>TON</w:t>
      </w:r>
      <w:r w:rsidRPr="005307A3">
        <w:tab/>
        <w:t>International number</w:t>
      </w:r>
    </w:p>
    <w:p w14:paraId="54909825" w14:textId="77777777" w:rsidR="00BF46E1" w:rsidRPr="005307A3" w:rsidRDefault="00BF46E1" w:rsidP="0041528A">
      <w:pPr>
        <w:pStyle w:val="EW"/>
      </w:pPr>
      <w:r w:rsidRPr="005307A3">
        <w:tab/>
        <w:t>NPI</w:t>
      </w:r>
      <w:r w:rsidRPr="005307A3">
        <w:tab/>
        <w:t>"ISDN / telephone numbering plan"</w:t>
      </w:r>
      <w:r w:rsidRPr="005307A3">
        <w:tab/>
      </w:r>
    </w:p>
    <w:p w14:paraId="4A29AA2B" w14:textId="77777777" w:rsidR="00BF46E1" w:rsidRPr="005307A3" w:rsidRDefault="00BF46E1" w:rsidP="0041528A">
      <w:pPr>
        <w:pStyle w:val="EW"/>
      </w:pPr>
      <w:r w:rsidRPr="005307A3">
        <w:tab/>
        <w:t>Address value</w:t>
      </w:r>
      <w:r w:rsidRPr="005307A3">
        <w:tab/>
        <w:t>"012345678"</w:t>
      </w:r>
    </w:p>
    <w:p w14:paraId="3B720E96" w14:textId="77777777" w:rsidR="00BF46E1" w:rsidRPr="005307A3" w:rsidRDefault="00BF46E1" w:rsidP="0041528A">
      <w:pPr>
        <w:pStyle w:val="EW"/>
      </w:pPr>
      <w:r w:rsidRPr="005307A3">
        <w:tab/>
        <w:t>TP-PID</w:t>
      </w:r>
      <w:r w:rsidRPr="005307A3">
        <w:tab/>
        <w:t>Short message type 0</w:t>
      </w:r>
    </w:p>
    <w:p w14:paraId="21A6579A" w14:textId="77777777" w:rsidR="00BF46E1" w:rsidRPr="005307A3" w:rsidRDefault="00BF46E1" w:rsidP="0041528A">
      <w:pPr>
        <w:pStyle w:val="EW"/>
      </w:pPr>
      <w:r w:rsidRPr="005307A3">
        <w:tab/>
        <w:t>TP-DCS</w:t>
      </w:r>
    </w:p>
    <w:p w14:paraId="057B70E3" w14:textId="77777777" w:rsidR="00BF46E1" w:rsidRPr="005307A3" w:rsidRDefault="00BF46E1" w:rsidP="0041528A">
      <w:pPr>
        <w:pStyle w:val="EW"/>
      </w:pPr>
      <w:r w:rsidRPr="005307A3">
        <w:tab/>
        <w:t>Message coding</w:t>
      </w:r>
      <w:r w:rsidRPr="005307A3">
        <w:tab/>
        <w:t>8-bit data</w:t>
      </w:r>
    </w:p>
    <w:p w14:paraId="6BA661F2" w14:textId="77777777" w:rsidR="00BF46E1" w:rsidRPr="005307A3" w:rsidRDefault="00BF46E1" w:rsidP="0041528A">
      <w:pPr>
        <w:pStyle w:val="EW"/>
      </w:pPr>
      <w:r w:rsidRPr="005307A3">
        <w:tab/>
        <w:t>Message class</w:t>
      </w:r>
      <w:r w:rsidRPr="005307A3">
        <w:tab/>
        <w:t>class 0</w:t>
      </w:r>
    </w:p>
    <w:p w14:paraId="69086491" w14:textId="77777777" w:rsidR="00BF46E1" w:rsidRPr="005307A3" w:rsidRDefault="00BF46E1" w:rsidP="0041528A">
      <w:pPr>
        <w:pStyle w:val="EW"/>
      </w:pPr>
      <w:r w:rsidRPr="005307A3">
        <w:tab/>
        <w:t>TP-UDL</w:t>
      </w:r>
      <w:r w:rsidRPr="005307A3">
        <w:tab/>
        <w:t>12</w:t>
      </w:r>
    </w:p>
    <w:p w14:paraId="0206FEFF" w14:textId="77777777" w:rsidR="00BF46E1" w:rsidRPr="005307A3" w:rsidRDefault="00BF46E1" w:rsidP="0041528A">
      <w:pPr>
        <w:pStyle w:val="EX"/>
      </w:pPr>
      <w:r w:rsidRPr="005307A3">
        <w:tab/>
        <w:t>TP-UD</w:t>
      </w:r>
      <w:r w:rsidRPr="005307A3">
        <w:tab/>
        <w:t>"Test Message"</w:t>
      </w:r>
    </w:p>
    <w:p w14:paraId="61713AD3" w14:textId="77777777" w:rsidR="00BF46E1" w:rsidRPr="005307A3" w:rsidRDefault="00BF46E1" w:rsidP="00BF46E1">
      <w:r w:rsidRPr="005307A3">
        <w:t>Coding:</w:t>
      </w:r>
    </w:p>
    <w:p w14:paraId="4FEAA7B7"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47326414"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830FA02" w14:textId="77777777" w:rsidR="00BF46E1" w:rsidRPr="005307A3" w:rsidRDefault="00BF46E1" w:rsidP="0092045E">
            <w:pPr>
              <w:pStyle w:val="TAL"/>
            </w:pPr>
            <w:r w:rsidRPr="005307A3">
              <w:t>Coding</w:t>
            </w:r>
          </w:p>
        </w:tc>
        <w:tc>
          <w:tcPr>
            <w:tcW w:w="567" w:type="dxa"/>
            <w:tcBorders>
              <w:top w:val="single" w:sz="4" w:space="0" w:color="auto"/>
              <w:left w:val="single" w:sz="4" w:space="0" w:color="auto"/>
              <w:bottom w:val="single" w:sz="4" w:space="0" w:color="auto"/>
              <w:right w:val="single" w:sz="4" w:space="0" w:color="auto"/>
            </w:tcBorders>
          </w:tcPr>
          <w:p w14:paraId="09F41976"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4818BB8" w14:textId="77777777" w:rsidR="00BF46E1" w:rsidRPr="005307A3" w:rsidRDefault="00BF46E1" w:rsidP="0092045E">
            <w:pPr>
              <w:pStyle w:val="TAC"/>
            </w:pPr>
            <w:r w:rsidRPr="005307A3">
              <w:t>09</w:t>
            </w:r>
          </w:p>
        </w:tc>
        <w:tc>
          <w:tcPr>
            <w:tcW w:w="567" w:type="dxa"/>
            <w:tcBorders>
              <w:top w:val="single" w:sz="4" w:space="0" w:color="auto"/>
              <w:left w:val="single" w:sz="4" w:space="0" w:color="auto"/>
              <w:bottom w:val="single" w:sz="4" w:space="0" w:color="auto"/>
              <w:right w:val="single" w:sz="4" w:space="0" w:color="auto"/>
            </w:tcBorders>
          </w:tcPr>
          <w:p w14:paraId="28DA1977" w14:textId="77777777" w:rsidR="00BF46E1" w:rsidRPr="005307A3" w:rsidRDefault="00BF46E1" w:rsidP="0092045E">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tcPr>
          <w:p w14:paraId="520FBB61" w14:textId="77777777" w:rsidR="00BF46E1" w:rsidRPr="005307A3" w:rsidRDefault="00BF46E1" w:rsidP="0092045E">
            <w:pPr>
              <w:pStyle w:val="TAC"/>
            </w:pPr>
            <w:r w:rsidRPr="005307A3">
              <w:t>11</w:t>
            </w:r>
          </w:p>
        </w:tc>
        <w:tc>
          <w:tcPr>
            <w:tcW w:w="567" w:type="dxa"/>
            <w:tcBorders>
              <w:top w:val="single" w:sz="4" w:space="0" w:color="auto"/>
              <w:left w:val="single" w:sz="4" w:space="0" w:color="auto"/>
              <w:bottom w:val="single" w:sz="4" w:space="0" w:color="auto"/>
              <w:right w:val="single" w:sz="4" w:space="0" w:color="auto"/>
            </w:tcBorders>
          </w:tcPr>
          <w:p w14:paraId="40944737" w14:textId="77777777" w:rsidR="00BF46E1" w:rsidRPr="005307A3" w:rsidRDefault="00BF46E1" w:rsidP="0092045E">
            <w:pPr>
              <w:pStyle w:val="TAC"/>
            </w:pPr>
            <w:r w:rsidRPr="005307A3">
              <w:t>22</w:t>
            </w:r>
          </w:p>
        </w:tc>
        <w:tc>
          <w:tcPr>
            <w:tcW w:w="567" w:type="dxa"/>
            <w:tcBorders>
              <w:top w:val="single" w:sz="4" w:space="0" w:color="auto"/>
              <w:left w:val="single" w:sz="4" w:space="0" w:color="auto"/>
              <w:bottom w:val="single" w:sz="4" w:space="0" w:color="auto"/>
              <w:right w:val="single" w:sz="4" w:space="0" w:color="auto"/>
            </w:tcBorders>
          </w:tcPr>
          <w:p w14:paraId="137CCDB1" w14:textId="77777777" w:rsidR="00BF46E1" w:rsidRPr="005307A3" w:rsidRDefault="00BF46E1" w:rsidP="0092045E">
            <w:pPr>
              <w:pStyle w:val="TAC"/>
            </w:pPr>
            <w:r w:rsidRPr="005307A3">
              <w:t>33</w:t>
            </w:r>
          </w:p>
        </w:tc>
        <w:tc>
          <w:tcPr>
            <w:tcW w:w="567" w:type="dxa"/>
            <w:tcBorders>
              <w:top w:val="single" w:sz="4" w:space="0" w:color="auto"/>
              <w:left w:val="single" w:sz="4" w:space="0" w:color="auto"/>
              <w:bottom w:val="single" w:sz="4" w:space="0" w:color="auto"/>
              <w:right w:val="single" w:sz="4" w:space="0" w:color="auto"/>
            </w:tcBorders>
          </w:tcPr>
          <w:p w14:paraId="35EBC86F" w14:textId="77777777" w:rsidR="00BF46E1" w:rsidRPr="005307A3" w:rsidRDefault="00BF46E1" w:rsidP="0092045E">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31750897" w14:textId="77777777" w:rsidR="00BF46E1" w:rsidRPr="005307A3" w:rsidRDefault="00BF46E1" w:rsidP="0092045E">
            <w:pPr>
              <w:pStyle w:val="TAC"/>
            </w:pPr>
            <w:r w:rsidRPr="005307A3">
              <w:t>55</w:t>
            </w:r>
          </w:p>
        </w:tc>
        <w:tc>
          <w:tcPr>
            <w:tcW w:w="567" w:type="dxa"/>
            <w:tcBorders>
              <w:top w:val="single" w:sz="4" w:space="0" w:color="auto"/>
              <w:left w:val="single" w:sz="4" w:space="0" w:color="auto"/>
              <w:bottom w:val="single" w:sz="4" w:space="0" w:color="auto"/>
              <w:right w:val="single" w:sz="4" w:space="0" w:color="auto"/>
            </w:tcBorders>
          </w:tcPr>
          <w:p w14:paraId="71D76085" w14:textId="77777777" w:rsidR="00BF46E1" w:rsidRPr="005307A3" w:rsidRDefault="00BF46E1" w:rsidP="0092045E">
            <w:pPr>
              <w:pStyle w:val="TAC"/>
            </w:pPr>
            <w:r w:rsidRPr="005307A3">
              <w:t>66</w:t>
            </w:r>
          </w:p>
        </w:tc>
        <w:tc>
          <w:tcPr>
            <w:tcW w:w="567" w:type="dxa"/>
            <w:tcBorders>
              <w:top w:val="single" w:sz="4" w:space="0" w:color="auto"/>
              <w:left w:val="single" w:sz="4" w:space="0" w:color="auto"/>
              <w:bottom w:val="single" w:sz="4" w:space="0" w:color="auto"/>
              <w:right w:val="single" w:sz="4" w:space="0" w:color="auto"/>
            </w:tcBorders>
          </w:tcPr>
          <w:p w14:paraId="6E9EBC15" w14:textId="77777777" w:rsidR="00BF46E1" w:rsidRPr="005307A3" w:rsidRDefault="00BF46E1" w:rsidP="0092045E">
            <w:pPr>
              <w:pStyle w:val="TAC"/>
            </w:pPr>
            <w:r w:rsidRPr="005307A3">
              <w:t>77</w:t>
            </w:r>
          </w:p>
        </w:tc>
        <w:tc>
          <w:tcPr>
            <w:tcW w:w="567" w:type="dxa"/>
            <w:tcBorders>
              <w:top w:val="single" w:sz="4" w:space="0" w:color="auto"/>
              <w:left w:val="single" w:sz="4" w:space="0" w:color="auto"/>
              <w:bottom w:val="single" w:sz="4" w:space="0" w:color="auto"/>
              <w:right w:val="single" w:sz="4" w:space="0" w:color="auto"/>
            </w:tcBorders>
          </w:tcPr>
          <w:p w14:paraId="5AA275E0" w14:textId="77777777" w:rsidR="00BF46E1" w:rsidRPr="005307A3" w:rsidRDefault="00BF46E1" w:rsidP="0092045E">
            <w:pPr>
              <w:pStyle w:val="TAC"/>
            </w:pPr>
            <w:r w:rsidRPr="005307A3">
              <w:t>F8</w:t>
            </w:r>
          </w:p>
        </w:tc>
        <w:tc>
          <w:tcPr>
            <w:tcW w:w="567" w:type="dxa"/>
            <w:tcBorders>
              <w:top w:val="single" w:sz="4" w:space="0" w:color="auto"/>
              <w:left w:val="single" w:sz="4" w:space="0" w:color="auto"/>
              <w:bottom w:val="single" w:sz="4" w:space="0" w:color="auto"/>
              <w:right w:val="single" w:sz="4" w:space="0" w:color="auto"/>
            </w:tcBorders>
          </w:tcPr>
          <w:p w14:paraId="25910325" w14:textId="77777777" w:rsidR="00BF46E1" w:rsidRPr="005307A3" w:rsidRDefault="00BF46E1" w:rsidP="0092045E">
            <w:pPr>
              <w:pStyle w:val="TAC"/>
            </w:pPr>
            <w:r w:rsidRPr="005307A3">
              <w:t>18</w:t>
            </w:r>
          </w:p>
        </w:tc>
      </w:tr>
      <w:tr w:rsidR="00BF46E1" w:rsidRPr="005307A3" w14:paraId="0A6C8938" w14:textId="77777777" w:rsidTr="00195D76">
        <w:trPr>
          <w:jc w:val="center"/>
        </w:trPr>
        <w:tc>
          <w:tcPr>
            <w:tcW w:w="1134" w:type="dxa"/>
            <w:tcBorders>
              <w:top w:val="single" w:sz="4" w:space="0" w:color="auto"/>
              <w:right w:val="single" w:sz="4" w:space="0" w:color="auto"/>
            </w:tcBorders>
          </w:tcPr>
          <w:p w14:paraId="73363199"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0119AEBA"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150B7A9"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0A2C10A" w14:textId="77777777" w:rsidR="00BF46E1" w:rsidRPr="005307A3" w:rsidRDefault="00BF46E1" w:rsidP="0092045E">
            <w:pPr>
              <w:pStyle w:val="TAC"/>
            </w:pPr>
            <w:r w:rsidRPr="005307A3">
              <w:t>09</w:t>
            </w:r>
          </w:p>
        </w:tc>
        <w:tc>
          <w:tcPr>
            <w:tcW w:w="567" w:type="dxa"/>
            <w:tcBorders>
              <w:top w:val="single" w:sz="4" w:space="0" w:color="auto"/>
              <w:left w:val="single" w:sz="4" w:space="0" w:color="auto"/>
              <w:bottom w:val="single" w:sz="4" w:space="0" w:color="auto"/>
              <w:right w:val="single" w:sz="4" w:space="0" w:color="auto"/>
            </w:tcBorders>
          </w:tcPr>
          <w:p w14:paraId="1ED45821" w14:textId="77777777" w:rsidR="00BF46E1" w:rsidRPr="005307A3" w:rsidRDefault="00BF46E1" w:rsidP="0092045E">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tcPr>
          <w:p w14:paraId="5345A601" w14:textId="77777777" w:rsidR="00BF46E1" w:rsidRPr="005307A3" w:rsidRDefault="00BF46E1" w:rsidP="0092045E">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31FE6129" w14:textId="77777777" w:rsidR="00BF46E1" w:rsidRPr="005307A3" w:rsidRDefault="00BF46E1" w:rsidP="0092045E">
            <w:pPr>
              <w:pStyle w:val="TAC"/>
            </w:pPr>
            <w:r w:rsidRPr="005307A3">
              <w:t>32</w:t>
            </w:r>
          </w:p>
        </w:tc>
        <w:tc>
          <w:tcPr>
            <w:tcW w:w="567" w:type="dxa"/>
            <w:tcBorders>
              <w:top w:val="single" w:sz="4" w:space="0" w:color="auto"/>
              <w:left w:val="single" w:sz="4" w:space="0" w:color="auto"/>
              <w:bottom w:val="single" w:sz="4" w:space="0" w:color="auto"/>
              <w:right w:val="single" w:sz="4" w:space="0" w:color="auto"/>
            </w:tcBorders>
          </w:tcPr>
          <w:p w14:paraId="06E231D9" w14:textId="77777777" w:rsidR="00BF46E1" w:rsidRPr="005307A3" w:rsidRDefault="00BF46E1" w:rsidP="0092045E">
            <w:pPr>
              <w:pStyle w:val="TAC"/>
            </w:pPr>
            <w:r w:rsidRPr="005307A3">
              <w:t>54</w:t>
            </w:r>
          </w:p>
        </w:tc>
        <w:tc>
          <w:tcPr>
            <w:tcW w:w="567" w:type="dxa"/>
            <w:tcBorders>
              <w:top w:val="single" w:sz="4" w:space="0" w:color="auto"/>
              <w:left w:val="single" w:sz="4" w:space="0" w:color="auto"/>
              <w:bottom w:val="single" w:sz="4" w:space="0" w:color="auto"/>
              <w:right w:val="single" w:sz="4" w:space="0" w:color="auto"/>
            </w:tcBorders>
          </w:tcPr>
          <w:p w14:paraId="2E9EFE0B" w14:textId="77777777" w:rsidR="00BF46E1" w:rsidRPr="005307A3" w:rsidRDefault="00BF46E1" w:rsidP="0092045E">
            <w:pPr>
              <w:pStyle w:val="TAC"/>
            </w:pPr>
            <w:r w:rsidRPr="005307A3">
              <w:t>76</w:t>
            </w:r>
          </w:p>
        </w:tc>
        <w:tc>
          <w:tcPr>
            <w:tcW w:w="567" w:type="dxa"/>
            <w:tcBorders>
              <w:top w:val="single" w:sz="4" w:space="0" w:color="auto"/>
              <w:left w:val="single" w:sz="4" w:space="0" w:color="auto"/>
              <w:bottom w:val="single" w:sz="4" w:space="0" w:color="auto"/>
              <w:right w:val="single" w:sz="4" w:space="0" w:color="auto"/>
            </w:tcBorders>
          </w:tcPr>
          <w:p w14:paraId="2484A5EB" w14:textId="77777777" w:rsidR="00BF46E1" w:rsidRPr="005307A3" w:rsidRDefault="00BF46E1" w:rsidP="0092045E">
            <w:pPr>
              <w:pStyle w:val="TAC"/>
            </w:pPr>
            <w:r w:rsidRPr="005307A3">
              <w:t>F8</w:t>
            </w:r>
          </w:p>
        </w:tc>
        <w:tc>
          <w:tcPr>
            <w:tcW w:w="567" w:type="dxa"/>
            <w:tcBorders>
              <w:top w:val="single" w:sz="4" w:space="0" w:color="auto"/>
              <w:left w:val="single" w:sz="4" w:space="0" w:color="auto"/>
              <w:bottom w:val="single" w:sz="4" w:space="0" w:color="auto"/>
              <w:right w:val="single" w:sz="4" w:space="0" w:color="auto"/>
            </w:tcBorders>
          </w:tcPr>
          <w:p w14:paraId="0FDDEB83" w14:textId="77777777" w:rsidR="00BF46E1" w:rsidRPr="005307A3" w:rsidRDefault="00BF46E1" w:rsidP="0092045E">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tcPr>
          <w:p w14:paraId="4FA0AA79" w14:textId="77777777" w:rsidR="00BF46E1" w:rsidRPr="005307A3" w:rsidRDefault="00BF46E1" w:rsidP="0092045E">
            <w:pPr>
              <w:pStyle w:val="TAC"/>
            </w:pPr>
            <w:r w:rsidRPr="005307A3">
              <w:t>F4</w:t>
            </w:r>
          </w:p>
        </w:tc>
        <w:tc>
          <w:tcPr>
            <w:tcW w:w="567" w:type="dxa"/>
            <w:tcBorders>
              <w:top w:val="single" w:sz="4" w:space="0" w:color="auto"/>
              <w:left w:val="single" w:sz="4" w:space="0" w:color="auto"/>
              <w:bottom w:val="single" w:sz="4" w:space="0" w:color="auto"/>
              <w:right w:val="single" w:sz="4" w:space="0" w:color="auto"/>
            </w:tcBorders>
          </w:tcPr>
          <w:p w14:paraId="61B8D266" w14:textId="77777777" w:rsidR="00BF46E1" w:rsidRPr="005307A3" w:rsidRDefault="00BF46E1" w:rsidP="0092045E">
            <w:pPr>
              <w:pStyle w:val="TAC"/>
            </w:pPr>
            <w:r w:rsidRPr="005307A3">
              <w:t>0C</w:t>
            </w:r>
          </w:p>
        </w:tc>
      </w:tr>
      <w:tr w:rsidR="00BF46E1" w:rsidRPr="005307A3" w14:paraId="0C118854" w14:textId="77777777" w:rsidTr="00195D76">
        <w:trPr>
          <w:jc w:val="center"/>
        </w:trPr>
        <w:tc>
          <w:tcPr>
            <w:tcW w:w="1134" w:type="dxa"/>
            <w:tcBorders>
              <w:right w:val="single" w:sz="4" w:space="0" w:color="auto"/>
            </w:tcBorders>
          </w:tcPr>
          <w:p w14:paraId="00D8EDFB"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1D2E7859" w14:textId="77777777" w:rsidR="00BF46E1" w:rsidRPr="005307A3" w:rsidRDefault="00BF46E1" w:rsidP="0092045E">
            <w:pPr>
              <w:pStyle w:val="TAC"/>
            </w:pPr>
            <w:r w:rsidRPr="005307A3">
              <w:t>54</w:t>
            </w:r>
          </w:p>
        </w:tc>
        <w:tc>
          <w:tcPr>
            <w:tcW w:w="567" w:type="dxa"/>
            <w:tcBorders>
              <w:top w:val="single" w:sz="4" w:space="0" w:color="auto"/>
              <w:left w:val="single" w:sz="4" w:space="0" w:color="auto"/>
              <w:bottom w:val="single" w:sz="4" w:space="0" w:color="auto"/>
              <w:right w:val="single" w:sz="4" w:space="0" w:color="auto"/>
            </w:tcBorders>
          </w:tcPr>
          <w:p w14:paraId="1ACBB0B9" w14:textId="77777777" w:rsidR="00BF46E1" w:rsidRPr="005307A3" w:rsidRDefault="00BF46E1" w:rsidP="0092045E">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134765A4" w14:textId="77777777" w:rsidR="00BF46E1" w:rsidRPr="005307A3" w:rsidRDefault="00BF46E1" w:rsidP="0092045E">
            <w:pPr>
              <w:pStyle w:val="TAC"/>
            </w:pPr>
            <w:r w:rsidRPr="005307A3">
              <w:t>73</w:t>
            </w:r>
          </w:p>
        </w:tc>
        <w:tc>
          <w:tcPr>
            <w:tcW w:w="567" w:type="dxa"/>
            <w:tcBorders>
              <w:top w:val="single" w:sz="4" w:space="0" w:color="auto"/>
              <w:left w:val="single" w:sz="4" w:space="0" w:color="auto"/>
              <w:bottom w:val="single" w:sz="4" w:space="0" w:color="auto"/>
              <w:right w:val="single" w:sz="4" w:space="0" w:color="auto"/>
            </w:tcBorders>
          </w:tcPr>
          <w:p w14:paraId="3512F7CB" w14:textId="77777777" w:rsidR="00BF46E1" w:rsidRPr="005307A3" w:rsidRDefault="00BF46E1" w:rsidP="0092045E">
            <w:pPr>
              <w:pStyle w:val="TAC"/>
            </w:pPr>
            <w:r w:rsidRPr="005307A3">
              <w:t>74</w:t>
            </w:r>
          </w:p>
        </w:tc>
        <w:tc>
          <w:tcPr>
            <w:tcW w:w="567" w:type="dxa"/>
            <w:tcBorders>
              <w:top w:val="single" w:sz="4" w:space="0" w:color="auto"/>
              <w:left w:val="single" w:sz="4" w:space="0" w:color="auto"/>
              <w:bottom w:val="single" w:sz="4" w:space="0" w:color="auto"/>
              <w:right w:val="single" w:sz="4" w:space="0" w:color="auto"/>
            </w:tcBorders>
          </w:tcPr>
          <w:p w14:paraId="33B8F336" w14:textId="77777777" w:rsidR="00BF46E1" w:rsidRPr="005307A3" w:rsidRDefault="00BF46E1" w:rsidP="0092045E">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5957333F" w14:textId="77777777" w:rsidR="00BF46E1" w:rsidRPr="005307A3" w:rsidRDefault="00BF46E1" w:rsidP="0092045E">
            <w:pPr>
              <w:pStyle w:val="TAC"/>
            </w:pPr>
            <w:r w:rsidRPr="005307A3">
              <w:t>4D</w:t>
            </w:r>
          </w:p>
        </w:tc>
        <w:tc>
          <w:tcPr>
            <w:tcW w:w="567" w:type="dxa"/>
            <w:tcBorders>
              <w:top w:val="single" w:sz="4" w:space="0" w:color="auto"/>
              <w:left w:val="single" w:sz="4" w:space="0" w:color="auto"/>
              <w:bottom w:val="single" w:sz="4" w:space="0" w:color="auto"/>
              <w:right w:val="single" w:sz="4" w:space="0" w:color="auto"/>
            </w:tcBorders>
          </w:tcPr>
          <w:p w14:paraId="0155EB2B" w14:textId="77777777" w:rsidR="00BF46E1" w:rsidRPr="005307A3" w:rsidRDefault="00BF46E1" w:rsidP="0092045E">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582B825F" w14:textId="77777777" w:rsidR="00BF46E1" w:rsidRPr="005307A3" w:rsidRDefault="00BF46E1" w:rsidP="0092045E">
            <w:pPr>
              <w:pStyle w:val="TAC"/>
            </w:pPr>
            <w:r w:rsidRPr="005307A3">
              <w:t>73</w:t>
            </w:r>
          </w:p>
        </w:tc>
        <w:tc>
          <w:tcPr>
            <w:tcW w:w="567" w:type="dxa"/>
            <w:tcBorders>
              <w:top w:val="single" w:sz="4" w:space="0" w:color="auto"/>
              <w:left w:val="single" w:sz="4" w:space="0" w:color="auto"/>
              <w:bottom w:val="single" w:sz="4" w:space="0" w:color="auto"/>
              <w:right w:val="single" w:sz="4" w:space="0" w:color="auto"/>
            </w:tcBorders>
          </w:tcPr>
          <w:p w14:paraId="183567BB" w14:textId="77777777" w:rsidR="00BF46E1" w:rsidRPr="005307A3" w:rsidRDefault="00BF46E1" w:rsidP="0092045E">
            <w:pPr>
              <w:pStyle w:val="TAC"/>
            </w:pPr>
            <w:r w:rsidRPr="005307A3">
              <w:t>73</w:t>
            </w:r>
          </w:p>
        </w:tc>
        <w:tc>
          <w:tcPr>
            <w:tcW w:w="567" w:type="dxa"/>
            <w:tcBorders>
              <w:top w:val="single" w:sz="4" w:space="0" w:color="auto"/>
              <w:left w:val="single" w:sz="4" w:space="0" w:color="auto"/>
              <w:bottom w:val="single" w:sz="4" w:space="0" w:color="auto"/>
              <w:right w:val="single" w:sz="4" w:space="0" w:color="auto"/>
            </w:tcBorders>
          </w:tcPr>
          <w:p w14:paraId="53D9417B" w14:textId="77777777" w:rsidR="00BF46E1" w:rsidRPr="005307A3" w:rsidRDefault="00BF46E1" w:rsidP="0092045E">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50B1EFA3" w14:textId="77777777" w:rsidR="00BF46E1" w:rsidRPr="005307A3" w:rsidRDefault="00BF46E1" w:rsidP="0092045E">
            <w:pPr>
              <w:pStyle w:val="TAC"/>
            </w:pPr>
            <w:r w:rsidRPr="005307A3">
              <w:t>67</w:t>
            </w:r>
          </w:p>
        </w:tc>
        <w:tc>
          <w:tcPr>
            <w:tcW w:w="567" w:type="dxa"/>
            <w:tcBorders>
              <w:top w:val="single" w:sz="4" w:space="0" w:color="auto"/>
              <w:left w:val="single" w:sz="4" w:space="0" w:color="auto"/>
              <w:bottom w:val="single" w:sz="4" w:space="0" w:color="auto"/>
              <w:right w:val="single" w:sz="4" w:space="0" w:color="auto"/>
            </w:tcBorders>
          </w:tcPr>
          <w:p w14:paraId="554325E4" w14:textId="77777777" w:rsidR="00BF46E1" w:rsidRPr="005307A3" w:rsidRDefault="00BF46E1" w:rsidP="0092045E">
            <w:pPr>
              <w:pStyle w:val="TAC"/>
            </w:pPr>
            <w:r w:rsidRPr="005307A3">
              <w:t>65</w:t>
            </w:r>
          </w:p>
        </w:tc>
      </w:tr>
    </w:tbl>
    <w:p w14:paraId="17A7B298" w14:textId="77777777" w:rsidR="00BF46E1" w:rsidRPr="005307A3" w:rsidRDefault="00BF46E1" w:rsidP="00BF46E1"/>
    <w:p w14:paraId="177B2DEA" w14:textId="77777777" w:rsidR="00BF46E1" w:rsidRPr="005307A3" w:rsidRDefault="00BF46E1" w:rsidP="00BF46E1">
      <w:r w:rsidRPr="005307A3">
        <w:t>ENVELOPE MO SHORT MESSAGE CONTROL 1.1.1A</w:t>
      </w:r>
    </w:p>
    <w:p w14:paraId="6B9D226D" w14:textId="77777777" w:rsidR="00BF46E1" w:rsidRPr="005307A3" w:rsidRDefault="00BF46E1" w:rsidP="00BF46E1">
      <w:r w:rsidRPr="005307A3">
        <w:t>Logically:</w:t>
      </w:r>
    </w:p>
    <w:p w14:paraId="063EA730" w14:textId="77777777" w:rsidR="00BF46E1" w:rsidRPr="005307A3" w:rsidRDefault="00BF46E1" w:rsidP="0041528A">
      <w:pPr>
        <w:pStyle w:val="EW"/>
      </w:pPr>
      <w:r w:rsidRPr="005307A3">
        <w:t>Device identities</w:t>
      </w:r>
    </w:p>
    <w:p w14:paraId="2CA08C05" w14:textId="77777777" w:rsidR="00BF46E1" w:rsidRPr="005307A3" w:rsidRDefault="00BF46E1" w:rsidP="0041528A">
      <w:pPr>
        <w:pStyle w:val="EW"/>
      </w:pPr>
      <w:r w:rsidRPr="005307A3">
        <w:tab/>
        <w:t>Source device:</w:t>
      </w:r>
      <w:r w:rsidRPr="005307A3">
        <w:tab/>
        <w:t>ME</w:t>
      </w:r>
    </w:p>
    <w:p w14:paraId="26285C68" w14:textId="77777777" w:rsidR="00BF46E1" w:rsidRPr="005307A3" w:rsidRDefault="00BF46E1" w:rsidP="0041528A">
      <w:pPr>
        <w:pStyle w:val="EW"/>
      </w:pPr>
      <w:r w:rsidRPr="005307A3">
        <w:tab/>
        <w:t>Destination device:</w:t>
      </w:r>
      <w:r w:rsidRPr="005307A3">
        <w:tab/>
        <w:t>UICC</w:t>
      </w:r>
    </w:p>
    <w:p w14:paraId="756DCB48" w14:textId="77777777" w:rsidR="00BF46E1" w:rsidRPr="005307A3" w:rsidRDefault="00BF46E1" w:rsidP="0041528A">
      <w:pPr>
        <w:pStyle w:val="EW"/>
      </w:pPr>
      <w:r w:rsidRPr="005307A3">
        <w:t>RP Destination Address</w:t>
      </w:r>
    </w:p>
    <w:p w14:paraId="101C90A1" w14:textId="77777777" w:rsidR="00BF46E1" w:rsidRPr="005307A3" w:rsidRDefault="00BF46E1" w:rsidP="0041528A">
      <w:pPr>
        <w:pStyle w:val="EW"/>
      </w:pPr>
      <w:r w:rsidRPr="005307A3">
        <w:tab/>
        <w:t>TON:</w:t>
      </w:r>
      <w:r w:rsidRPr="005307A3">
        <w:tab/>
        <w:t>International</w:t>
      </w:r>
    </w:p>
    <w:p w14:paraId="32E5338D" w14:textId="77777777" w:rsidR="00BF46E1" w:rsidRPr="005307A3" w:rsidRDefault="00BF46E1" w:rsidP="0041528A">
      <w:pPr>
        <w:pStyle w:val="EW"/>
      </w:pPr>
      <w:r w:rsidRPr="005307A3">
        <w:tab/>
        <w:t>NPI:</w:t>
      </w:r>
      <w:r w:rsidRPr="005307A3">
        <w:tab/>
        <w:t>"ISDN / telephone numbering plan" or "unknown"</w:t>
      </w:r>
    </w:p>
    <w:p w14:paraId="1DF77181" w14:textId="77777777" w:rsidR="00BF46E1" w:rsidRPr="005307A3" w:rsidRDefault="00BF46E1" w:rsidP="0041528A">
      <w:pPr>
        <w:pStyle w:val="EW"/>
      </w:pPr>
      <w:r w:rsidRPr="005307A3">
        <w:tab/>
        <w:t>Dialling number string</w:t>
      </w:r>
      <w:r w:rsidRPr="005307A3">
        <w:tab/>
        <w:t>"112233445566778"</w:t>
      </w:r>
    </w:p>
    <w:p w14:paraId="38CA2E11" w14:textId="77777777" w:rsidR="00BF46E1" w:rsidRPr="005307A3" w:rsidRDefault="00BF46E1" w:rsidP="0041528A">
      <w:pPr>
        <w:pStyle w:val="EW"/>
      </w:pPr>
      <w:r w:rsidRPr="005307A3">
        <w:t>TP Destination Address</w:t>
      </w:r>
    </w:p>
    <w:p w14:paraId="3F56119A" w14:textId="77777777" w:rsidR="00BF46E1" w:rsidRPr="005307A3" w:rsidRDefault="00BF46E1" w:rsidP="0041528A">
      <w:pPr>
        <w:pStyle w:val="EW"/>
      </w:pPr>
      <w:r w:rsidRPr="005307A3">
        <w:tab/>
        <w:t>TON:</w:t>
      </w:r>
      <w:r w:rsidRPr="005307A3">
        <w:tab/>
        <w:t>International</w:t>
      </w:r>
    </w:p>
    <w:p w14:paraId="63EE0919" w14:textId="77777777" w:rsidR="00BF46E1" w:rsidRPr="005307A3" w:rsidRDefault="00BF46E1" w:rsidP="0041528A">
      <w:pPr>
        <w:pStyle w:val="EW"/>
      </w:pPr>
      <w:r w:rsidRPr="005307A3">
        <w:tab/>
        <w:t>NPI:</w:t>
      </w:r>
      <w:r w:rsidRPr="005307A3">
        <w:tab/>
        <w:t>"ISDN / telephone numbering plan" or "unknown"</w:t>
      </w:r>
    </w:p>
    <w:p w14:paraId="3DE00136" w14:textId="77777777" w:rsidR="00BF46E1" w:rsidRPr="005307A3" w:rsidRDefault="00BF46E1" w:rsidP="0041528A">
      <w:pPr>
        <w:pStyle w:val="EW"/>
      </w:pPr>
      <w:r w:rsidRPr="005307A3">
        <w:tab/>
        <w:t>Dialling number string</w:t>
      </w:r>
      <w:r w:rsidRPr="005307A3">
        <w:tab/>
        <w:t>"012345678"</w:t>
      </w:r>
    </w:p>
    <w:p w14:paraId="559B5B7E" w14:textId="77777777" w:rsidR="00BF46E1" w:rsidRPr="005307A3" w:rsidRDefault="00BF46E1" w:rsidP="0041528A">
      <w:pPr>
        <w:pStyle w:val="EW"/>
      </w:pPr>
      <w:r w:rsidRPr="005307A3">
        <w:t>Location Information</w:t>
      </w:r>
    </w:p>
    <w:p w14:paraId="4411D9AC" w14:textId="77777777" w:rsidR="00BF46E1" w:rsidRPr="005307A3" w:rsidRDefault="00BF46E1" w:rsidP="0041528A">
      <w:pPr>
        <w:pStyle w:val="EW"/>
      </w:pPr>
      <w:r w:rsidRPr="005307A3">
        <w:tab/>
        <w:t>MCC &amp; MNC</w:t>
      </w:r>
      <w:r w:rsidRPr="005307A3">
        <w:tab/>
        <w:t>the mobile country and network code (00F110)</w:t>
      </w:r>
    </w:p>
    <w:p w14:paraId="7BD880B6" w14:textId="77777777" w:rsidR="00BF46E1" w:rsidRPr="005307A3" w:rsidRDefault="00BF46E1" w:rsidP="0041528A">
      <w:pPr>
        <w:pStyle w:val="EW"/>
      </w:pPr>
      <w:r w:rsidRPr="005307A3">
        <w:tab/>
        <w:t>LAC</w:t>
      </w:r>
      <w:r w:rsidRPr="005307A3">
        <w:tab/>
        <w:t>the location Area Code (0001)</w:t>
      </w:r>
    </w:p>
    <w:p w14:paraId="3BCEAF2B" w14:textId="77777777" w:rsidR="00BF46E1" w:rsidRPr="005307A3" w:rsidRDefault="00BF46E1" w:rsidP="0041528A">
      <w:pPr>
        <w:pStyle w:val="EW"/>
      </w:pPr>
      <w:r w:rsidRPr="005307A3">
        <w:tab/>
        <w:t>Cell ID</w:t>
      </w:r>
      <w:r w:rsidRPr="005307A3">
        <w:tab/>
        <w:t>Cell Identity Value (0001)</w:t>
      </w:r>
    </w:p>
    <w:p w14:paraId="0322D194" w14:textId="77777777" w:rsidR="00BF46E1" w:rsidRPr="005307A3" w:rsidRDefault="00BF46E1" w:rsidP="0041528A">
      <w:pPr>
        <w:pStyle w:val="EX"/>
      </w:pPr>
      <w:r w:rsidRPr="005307A3">
        <w:tab/>
        <w:t>Extended Cell ID</w:t>
      </w:r>
      <w:r w:rsidRPr="005307A3">
        <w:tab/>
        <w:t>RNC-id value (for Rel-4 onwards), see also Note 3</w:t>
      </w:r>
    </w:p>
    <w:p w14:paraId="69CEBCC8" w14:textId="77777777" w:rsidR="00BF46E1" w:rsidRPr="005307A3" w:rsidRDefault="00BF46E1" w:rsidP="00BF46E1">
      <w:pPr>
        <w:keepNext/>
        <w:keepLines/>
      </w:pPr>
      <w:r w:rsidRPr="005307A3">
        <w:t>Coding:</w:t>
      </w:r>
    </w:p>
    <w:p w14:paraId="3B2D3055" w14:textId="77777777" w:rsidR="00BF46E1" w:rsidRPr="005307A3" w:rsidRDefault="00BF46E1" w:rsidP="00BF46E1">
      <w:pPr>
        <w:pStyle w:val="TH"/>
        <w:spacing w:before="0" w:after="0"/>
        <w:rPr>
          <w:sz w:val="8"/>
          <w:szCs w:val="8"/>
        </w:rPr>
      </w:pPr>
    </w:p>
    <w:tbl>
      <w:tblPr>
        <w:tblW w:w="0" w:type="auto"/>
        <w:jc w:val="center"/>
        <w:tblLayout w:type="fixed"/>
        <w:tblLook w:val="0000" w:firstRow="0" w:lastRow="0" w:firstColumn="0" w:lastColumn="0" w:noHBand="0" w:noVBand="0"/>
      </w:tblPr>
      <w:tblGrid>
        <w:gridCol w:w="867"/>
        <w:gridCol w:w="567"/>
        <w:gridCol w:w="834"/>
        <w:gridCol w:w="442"/>
        <w:gridCol w:w="425"/>
        <w:gridCol w:w="850"/>
        <w:gridCol w:w="567"/>
        <w:gridCol w:w="551"/>
        <w:gridCol w:w="567"/>
        <w:gridCol w:w="567"/>
        <w:gridCol w:w="627"/>
        <w:gridCol w:w="540"/>
      </w:tblGrid>
      <w:tr w:rsidR="00BF46E1" w:rsidRPr="005307A3" w14:paraId="5A004D18" w14:textId="77777777" w:rsidTr="00195D76">
        <w:trPr>
          <w:cantSplit/>
          <w:jc w:val="center"/>
        </w:trPr>
        <w:tc>
          <w:tcPr>
            <w:tcW w:w="867" w:type="dxa"/>
            <w:tcBorders>
              <w:top w:val="single" w:sz="4" w:space="0" w:color="auto"/>
              <w:left w:val="single" w:sz="4" w:space="0" w:color="auto"/>
              <w:bottom w:val="single" w:sz="4" w:space="0" w:color="auto"/>
              <w:right w:val="single" w:sz="4" w:space="0" w:color="auto"/>
            </w:tcBorders>
          </w:tcPr>
          <w:p w14:paraId="4FA3F808" w14:textId="77777777" w:rsidR="00BF46E1" w:rsidRPr="005307A3" w:rsidRDefault="00BF46E1" w:rsidP="0092045E">
            <w:pPr>
              <w:pStyle w:val="TAL"/>
            </w:pPr>
            <w:r w:rsidRPr="005307A3">
              <w:t>Coding</w:t>
            </w:r>
          </w:p>
        </w:tc>
        <w:tc>
          <w:tcPr>
            <w:tcW w:w="567" w:type="dxa"/>
            <w:tcBorders>
              <w:top w:val="single" w:sz="4" w:space="0" w:color="auto"/>
              <w:left w:val="single" w:sz="4" w:space="0" w:color="auto"/>
              <w:bottom w:val="single" w:sz="4" w:space="0" w:color="auto"/>
              <w:right w:val="single" w:sz="4" w:space="0" w:color="auto"/>
            </w:tcBorders>
          </w:tcPr>
          <w:p w14:paraId="606F2BDD" w14:textId="77777777" w:rsidR="00BF46E1" w:rsidRPr="005307A3" w:rsidRDefault="00BF46E1" w:rsidP="0092045E">
            <w:pPr>
              <w:pStyle w:val="TAC"/>
            </w:pPr>
            <w:r w:rsidRPr="005307A3">
              <w:t>D5</w:t>
            </w:r>
          </w:p>
        </w:tc>
        <w:tc>
          <w:tcPr>
            <w:tcW w:w="834" w:type="dxa"/>
            <w:tcBorders>
              <w:top w:val="single" w:sz="4" w:space="0" w:color="auto"/>
              <w:left w:val="single" w:sz="4" w:space="0" w:color="auto"/>
              <w:bottom w:val="single" w:sz="4" w:space="0" w:color="auto"/>
              <w:right w:val="single" w:sz="4" w:space="0" w:color="auto"/>
            </w:tcBorders>
          </w:tcPr>
          <w:p w14:paraId="23F298C6" w14:textId="77777777" w:rsidR="00BF46E1" w:rsidRPr="005307A3" w:rsidRDefault="00BF46E1" w:rsidP="0092045E">
            <w:pPr>
              <w:pStyle w:val="TAC"/>
            </w:pPr>
            <w:r w:rsidRPr="005307A3">
              <w:t>Note 1</w:t>
            </w:r>
          </w:p>
        </w:tc>
        <w:tc>
          <w:tcPr>
            <w:tcW w:w="442" w:type="dxa"/>
            <w:tcBorders>
              <w:top w:val="single" w:sz="4" w:space="0" w:color="auto"/>
              <w:left w:val="single" w:sz="4" w:space="0" w:color="auto"/>
              <w:bottom w:val="single" w:sz="4" w:space="0" w:color="auto"/>
              <w:right w:val="single" w:sz="4" w:space="0" w:color="auto"/>
            </w:tcBorders>
          </w:tcPr>
          <w:p w14:paraId="2CDBB574" w14:textId="77777777" w:rsidR="00BF46E1" w:rsidRPr="005307A3" w:rsidRDefault="00BF46E1" w:rsidP="0092045E">
            <w:pPr>
              <w:pStyle w:val="TAC"/>
            </w:pPr>
            <w:r w:rsidRPr="005307A3">
              <w:t>02</w:t>
            </w:r>
          </w:p>
        </w:tc>
        <w:tc>
          <w:tcPr>
            <w:tcW w:w="425" w:type="dxa"/>
            <w:tcBorders>
              <w:top w:val="single" w:sz="4" w:space="0" w:color="auto"/>
              <w:left w:val="single" w:sz="4" w:space="0" w:color="auto"/>
              <w:bottom w:val="single" w:sz="4" w:space="0" w:color="auto"/>
              <w:right w:val="single" w:sz="4" w:space="0" w:color="auto"/>
            </w:tcBorders>
          </w:tcPr>
          <w:p w14:paraId="03CCEE99" w14:textId="77777777" w:rsidR="00BF46E1" w:rsidRPr="005307A3" w:rsidRDefault="00BF46E1" w:rsidP="0092045E">
            <w:pPr>
              <w:pStyle w:val="TAC"/>
            </w:pPr>
            <w:r w:rsidRPr="005307A3">
              <w:t>02</w:t>
            </w:r>
          </w:p>
        </w:tc>
        <w:tc>
          <w:tcPr>
            <w:tcW w:w="850" w:type="dxa"/>
            <w:tcBorders>
              <w:top w:val="single" w:sz="4" w:space="0" w:color="auto"/>
              <w:left w:val="single" w:sz="4" w:space="0" w:color="auto"/>
              <w:bottom w:val="single" w:sz="4" w:space="0" w:color="auto"/>
              <w:right w:val="single" w:sz="4" w:space="0" w:color="auto"/>
            </w:tcBorders>
          </w:tcPr>
          <w:p w14:paraId="67EA13AF"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1A0211F2" w14:textId="77777777" w:rsidR="00BF46E1" w:rsidRPr="005307A3" w:rsidRDefault="00BF46E1" w:rsidP="0092045E">
            <w:pPr>
              <w:pStyle w:val="TAC"/>
            </w:pPr>
            <w:r w:rsidRPr="005307A3">
              <w:t>81</w:t>
            </w:r>
          </w:p>
        </w:tc>
        <w:tc>
          <w:tcPr>
            <w:tcW w:w="551" w:type="dxa"/>
            <w:tcBorders>
              <w:top w:val="single" w:sz="4" w:space="0" w:color="auto"/>
              <w:left w:val="single" w:sz="4" w:space="0" w:color="auto"/>
              <w:bottom w:val="single" w:sz="4" w:space="0" w:color="auto"/>
              <w:right w:val="single" w:sz="4" w:space="0" w:color="auto"/>
            </w:tcBorders>
          </w:tcPr>
          <w:p w14:paraId="5C771D92" w14:textId="77777777" w:rsidR="00BF46E1" w:rsidRPr="005307A3" w:rsidRDefault="00BF46E1" w:rsidP="0092045E">
            <w:pPr>
              <w:pStyle w:val="TAC"/>
            </w:pPr>
            <w:r w:rsidRPr="005307A3">
              <w:t>06</w:t>
            </w:r>
          </w:p>
        </w:tc>
        <w:tc>
          <w:tcPr>
            <w:tcW w:w="567" w:type="dxa"/>
            <w:tcBorders>
              <w:top w:val="single" w:sz="4" w:space="0" w:color="auto"/>
              <w:left w:val="single" w:sz="4" w:space="0" w:color="auto"/>
              <w:bottom w:val="single" w:sz="4" w:space="0" w:color="auto"/>
              <w:right w:val="single" w:sz="4" w:space="0" w:color="auto"/>
            </w:tcBorders>
          </w:tcPr>
          <w:p w14:paraId="60B64DC4" w14:textId="77777777" w:rsidR="00BF46E1" w:rsidRPr="005307A3" w:rsidRDefault="00BF46E1" w:rsidP="0092045E">
            <w:pPr>
              <w:pStyle w:val="TAC"/>
            </w:pPr>
            <w:r w:rsidRPr="005307A3">
              <w:t>09</w:t>
            </w:r>
          </w:p>
        </w:tc>
        <w:tc>
          <w:tcPr>
            <w:tcW w:w="567" w:type="dxa"/>
            <w:tcBorders>
              <w:top w:val="single" w:sz="4" w:space="0" w:color="auto"/>
              <w:left w:val="single" w:sz="4" w:space="0" w:color="auto"/>
              <w:bottom w:val="single" w:sz="4" w:space="0" w:color="auto"/>
              <w:right w:val="single" w:sz="4" w:space="0" w:color="auto"/>
            </w:tcBorders>
          </w:tcPr>
          <w:p w14:paraId="4CD24F57" w14:textId="77777777" w:rsidR="00BF46E1" w:rsidRPr="005307A3" w:rsidRDefault="00BF46E1" w:rsidP="0092045E">
            <w:pPr>
              <w:pStyle w:val="TAC"/>
            </w:pPr>
            <w:r w:rsidRPr="005307A3">
              <w:t>91</w:t>
            </w:r>
          </w:p>
        </w:tc>
        <w:tc>
          <w:tcPr>
            <w:tcW w:w="627" w:type="dxa"/>
            <w:tcBorders>
              <w:top w:val="single" w:sz="4" w:space="0" w:color="auto"/>
              <w:left w:val="single" w:sz="4" w:space="0" w:color="auto"/>
              <w:bottom w:val="single" w:sz="4" w:space="0" w:color="auto"/>
              <w:right w:val="single" w:sz="4" w:space="0" w:color="auto"/>
            </w:tcBorders>
          </w:tcPr>
          <w:p w14:paraId="3B3A8F1A" w14:textId="77777777" w:rsidR="00BF46E1" w:rsidRPr="005307A3" w:rsidRDefault="00BF46E1" w:rsidP="0092045E">
            <w:pPr>
              <w:pStyle w:val="TAC"/>
            </w:pPr>
            <w:r w:rsidRPr="005307A3">
              <w:t>11</w:t>
            </w:r>
          </w:p>
        </w:tc>
        <w:tc>
          <w:tcPr>
            <w:tcW w:w="540" w:type="dxa"/>
            <w:tcBorders>
              <w:top w:val="single" w:sz="4" w:space="0" w:color="auto"/>
              <w:left w:val="single" w:sz="4" w:space="0" w:color="auto"/>
              <w:bottom w:val="single" w:sz="4" w:space="0" w:color="auto"/>
              <w:right w:val="single" w:sz="4" w:space="0" w:color="auto"/>
            </w:tcBorders>
          </w:tcPr>
          <w:p w14:paraId="5090B1C2" w14:textId="77777777" w:rsidR="00BF46E1" w:rsidRPr="005307A3" w:rsidRDefault="00BF46E1" w:rsidP="0092045E">
            <w:pPr>
              <w:pStyle w:val="TAC"/>
            </w:pPr>
            <w:r w:rsidRPr="005307A3">
              <w:t>22</w:t>
            </w:r>
          </w:p>
        </w:tc>
      </w:tr>
      <w:tr w:rsidR="00BF46E1" w:rsidRPr="005307A3" w14:paraId="45D86136" w14:textId="77777777" w:rsidTr="00195D76">
        <w:trPr>
          <w:cantSplit/>
          <w:jc w:val="center"/>
        </w:trPr>
        <w:tc>
          <w:tcPr>
            <w:tcW w:w="867" w:type="dxa"/>
            <w:tcBorders>
              <w:top w:val="single" w:sz="4" w:space="0" w:color="auto"/>
              <w:right w:val="single" w:sz="4" w:space="0" w:color="auto"/>
            </w:tcBorders>
          </w:tcPr>
          <w:p w14:paraId="589A87F4"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3B5E8D9B" w14:textId="77777777" w:rsidR="00BF46E1" w:rsidRPr="005307A3" w:rsidRDefault="00BF46E1" w:rsidP="0092045E">
            <w:pPr>
              <w:pStyle w:val="TAC"/>
            </w:pPr>
            <w:r w:rsidRPr="005307A3">
              <w:t>33</w:t>
            </w:r>
          </w:p>
        </w:tc>
        <w:tc>
          <w:tcPr>
            <w:tcW w:w="834" w:type="dxa"/>
            <w:tcBorders>
              <w:top w:val="single" w:sz="4" w:space="0" w:color="auto"/>
              <w:left w:val="single" w:sz="4" w:space="0" w:color="auto"/>
              <w:bottom w:val="single" w:sz="4" w:space="0" w:color="auto"/>
              <w:right w:val="single" w:sz="4" w:space="0" w:color="auto"/>
            </w:tcBorders>
          </w:tcPr>
          <w:p w14:paraId="356B57B7" w14:textId="77777777" w:rsidR="00BF46E1" w:rsidRPr="005307A3" w:rsidRDefault="00BF46E1" w:rsidP="0092045E">
            <w:pPr>
              <w:pStyle w:val="TAC"/>
            </w:pPr>
            <w:r w:rsidRPr="005307A3">
              <w:t>44</w:t>
            </w:r>
          </w:p>
        </w:tc>
        <w:tc>
          <w:tcPr>
            <w:tcW w:w="442" w:type="dxa"/>
            <w:tcBorders>
              <w:top w:val="single" w:sz="4" w:space="0" w:color="auto"/>
              <w:left w:val="single" w:sz="4" w:space="0" w:color="auto"/>
              <w:bottom w:val="single" w:sz="4" w:space="0" w:color="auto"/>
              <w:right w:val="single" w:sz="4" w:space="0" w:color="auto"/>
            </w:tcBorders>
          </w:tcPr>
          <w:p w14:paraId="7210CA3D" w14:textId="77777777" w:rsidR="00BF46E1" w:rsidRPr="005307A3" w:rsidRDefault="00BF46E1" w:rsidP="0092045E">
            <w:pPr>
              <w:pStyle w:val="TAC"/>
            </w:pPr>
            <w:r w:rsidRPr="005307A3">
              <w:t>55</w:t>
            </w:r>
          </w:p>
        </w:tc>
        <w:tc>
          <w:tcPr>
            <w:tcW w:w="425" w:type="dxa"/>
            <w:tcBorders>
              <w:top w:val="single" w:sz="4" w:space="0" w:color="auto"/>
              <w:left w:val="single" w:sz="4" w:space="0" w:color="auto"/>
              <w:bottom w:val="single" w:sz="4" w:space="0" w:color="auto"/>
              <w:right w:val="single" w:sz="4" w:space="0" w:color="auto"/>
            </w:tcBorders>
          </w:tcPr>
          <w:p w14:paraId="092B804C" w14:textId="77777777" w:rsidR="00BF46E1" w:rsidRPr="005307A3" w:rsidRDefault="00BF46E1" w:rsidP="0092045E">
            <w:pPr>
              <w:pStyle w:val="TAC"/>
            </w:pPr>
            <w:r w:rsidRPr="005307A3">
              <w:t>66</w:t>
            </w:r>
          </w:p>
        </w:tc>
        <w:tc>
          <w:tcPr>
            <w:tcW w:w="850" w:type="dxa"/>
            <w:tcBorders>
              <w:top w:val="single" w:sz="4" w:space="0" w:color="auto"/>
              <w:left w:val="single" w:sz="4" w:space="0" w:color="auto"/>
              <w:bottom w:val="single" w:sz="4" w:space="0" w:color="auto"/>
              <w:right w:val="single" w:sz="4" w:space="0" w:color="auto"/>
            </w:tcBorders>
          </w:tcPr>
          <w:p w14:paraId="64E59A15" w14:textId="77777777" w:rsidR="00BF46E1" w:rsidRPr="005307A3" w:rsidRDefault="00BF46E1" w:rsidP="0092045E">
            <w:pPr>
              <w:pStyle w:val="TAC"/>
            </w:pPr>
            <w:r w:rsidRPr="005307A3">
              <w:t>77</w:t>
            </w:r>
          </w:p>
        </w:tc>
        <w:tc>
          <w:tcPr>
            <w:tcW w:w="567" w:type="dxa"/>
            <w:tcBorders>
              <w:top w:val="single" w:sz="4" w:space="0" w:color="auto"/>
              <w:left w:val="single" w:sz="4" w:space="0" w:color="auto"/>
              <w:bottom w:val="single" w:sz="4" w:space="0" w:color="auto"/>
              <w:right w:val="single" w:sz="4" w:space="0" w:color="auto"/>
            </w:tcBorders>
          </w:tcPr>
          <w:p w14:paraId="5754F37D" w14:textId="77777777" w:rsidR="00BF46E1" w:rsidRPr="005307A3" w:rsidRDefault="00BF46E1" w:rsidP="0092045E">
            <w:pPr>
              <w:pStyle w:val="TAC"/>
            </w:pPr>
            <w:r w:rsidRPr="005307A3">
              <w:t>F8</w:t>
            </w:r>
          </w:p>
        </w:tc>
        <w:tc>
          <w:tcPr>
            <w:tcW w:w="551" w:type="dxa"/>
            <w:tcBorders>
              <w:top w:val="single" w:sz="4" w:space="0" w:color="auto"/>
              <w:left w:val="single" w:sz="4" w:space="0" w:color="auto"/>
              <w:bottom w:val="single" w:sz="4" w:space="0" w:color="auto"/>
              <w:right w:val="single" w:sz="4" w:space="0" w:color="auto"/>
            </w:tcBorders>
          </w:tcPr>
          <w:p w14:paraId="710DF6C5" w14:textId="77777777" w:rsidR="00BF46E1" w:rsidRPr="005307A3" w:rsidRDefault="00BF46E1" w:rsidP="0092045E">
            <w:pPr>
              <w:pStyle w:val="TAC"/>
            </w:pPr>
            <w:r w:rsidRPr="005307A3">
              <w:t>06</w:t>
            </w:r>
          </w:p>
        </w:tc>
        <w:tc>
          <w:tcPr>
            <w:tcW w:w="567" w:type="dxa"/>
            <w:tcBorders>
              <w:top w:val="single" w:sz="4" w:space="0" w:color="auto"/>
              <w:left w:val="single" w:sz="4" w:space="0" w:color="auto"/>
              <w:bottom w:val="single" w:sz="4" w:space="0" w:color="auto"/>
              <w:right w:val="single" w:sz="4" w:space="0" w:color="auto"/>
            </w:tcBorders>
          </w:tcPr>
          <w:p w14:paraId="3FC0E724" w14:textId="77777777" w:rsidR="00BF46E1" w:rsidRPr="005307A3" w:rsidRDefault="00BF46E1" w:rsidP="0092045E">
            <w:pPr>
              <w:pStyle w:val="TAC"/>
            </w:pPr>
            <w:r w:rsidRPr="005307A3">
              <w:t>06</w:t>
            </w:r>
          </w:p>
        </w:tc>
        <w:tc>
          <w:tcPr>
            <w:tcW w:w="567" w:type="dxa"/>
            <w:tcBorders>
              <w:top w:val="single" w:sz="4" w:space="0" w:color="auto"/>
              <w:left w:val="single" w:sz="4" w:space="0" w:color="auto"/>
              <w:bottom w:val="single" w:sz="4" w:space="0" w:color="auto"/>
              <w:right w:val="single" w:sz="4" w:space="0" w:color="auto"/>
            </w:tcBorders>
          </w:tcPr>
          <w:p w14:paraId="6670286B" w14:textId="77777777" w:rsidR="00BF46E1" w:rsidRPr="005307A3" w:rsidRDefault="00BF46E1" w:rsidP="0092045E">
            <w:pPr>
              <w:pStyle w:val="TAC"/>
            </w:pPr>
            <w:r w:rsidRPr="005307A3">
              <w:t>91</w:t>
            </w:r>
          </w:p>
        </w:tc>
        <w:tc>
          <w:tcPr>
            <w:tcW w:w="627" w:type="dxa"/>
            <w:tcBorders>
              <w:top w:val="single" w:sz="4" w:space="0" w:color="auto"/>
              <w:left w:val="single" w:sz="4" w:space="0" w:color="auto"/>
              <w:bottom w:val="single" w:sz="4" w:space="0" w:color="auto"/>
              <w:right w:val="single" w:sz="4" w:space="0" w:color="auto"/>
            </w:tcBorders>
          </w:tcPr>
          <w:p w14:paraId="77CB70A0" w14:textId="77777777" w:rsidR="00BF46E1" w:rsidRPr="005307A3" w:rsidRDefault="00BF46E1" w:rsidP="0092045E">
            <w:pPr>
              <w:pStyle w:val="TAC"/>
            </w:pPr>
            <w:r w:rsidRPr="005307A3">
              <w:t>10</w:t>
            </w:r>
          </w:p>
        </w:tc>
        <w:tc>
          <w:tcPr>
            <w:tcW w:w="540" w:type="dxa"/>
            <w:tcBorders>
              <w:top w:val="single" w:sz="4" w:space="0" w:color="auto"/>
              <w:left w:val="single" w:sz="4" w:space="0" w:color="auto"/>
              <w:bottom w:val="single" w:sz="4" w:space="0" w:color="auto"/>
              <w:right w:val="single" w:sz="4" w:space="0" w:color="auto"/>
            </w:tcBorders>
          </w:tcPr>
          <w:p w14:paraId="52ACAF92" w14:textId="77777777" w:rsidR="00BF46E1" w:rsidRPr="005307A3" w:rsidRDefault="00BF46E1" w:rsidP="0092045E">
            <w:pPr>
              <w:pStyle w:val="TAC"/>
            </w:pPr>
            <w:r w:rsidRPr="005307A3">
              <w:t>32</w:t>
            </w:r>
          </w:p>
        </w:tc>
      </w:tr>
      <w:tr w:rsidR="00BF46E1" w:rsidRPr="005307A3" w14:paraId="09362FC5" w14:textId="77777777" w:rsidTr="00195D76">
        <w:trPr>
          <w:cantSplit/>
          <w:jc w:val="center"/>
        </w:trPr>
        <w:tc>
          <w:tcPr>
            <w:tcW w:w="867" w:type="dxa"/>
            <w:tcBorders>
              <w:right w:val="single" w:sz="4" w:space="0" w:color="auto"/>
            </w:tcBorders>
          </w:tcPr>
          <w:p w14:paraId="1916210C"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00FE8754" w14:textId="77777777" w:rsidR="00BF46E1" w:rsidRPr="005307A3" w:rsidRDefault="00BF46E1" w:rsidP="0092045E">
            <w:pPr>
              <w:pStyle w:val="TAC"/>
            </w:pPr>
            <w:r w:rsidRPr="005307A3">
              <w:t>54</w:t>
            </w:r>
          </w:p>
        </w:tc>
        <w:tc>
          <w:tcPr>
            <w:tcW w:w="834" w:type="dxa"/>
            <w:tcBorders>
              <w:top w:val="single" w:sz="4" w:space="0" w:color="auto"/>
              <w:left w:val="single" w:sz="4" w:space="0" w:color="auto"/>
              <w:bottom w:val="single" w:sz="4" w:space="0" w:color="auto"/>
              <w:right w:val="single" w:sz="4" w:space="0" w:color="auto"/>
            </w:tcBorders>
          </w:tcPr>
          <w:p w14:paraId="3F9A5D4F" w14:textId="77777777" w:rsidR="00BF46E1" w:rsidRPr="005307A3" w:rsidRDefault="00BF46E1" w:rsidP="0092045E">
            <w:pPr>
              <w:pStyle w:val="TAC"/>
            </w:pPr>
            <w:r w:rsidRPr="005307A3">
              <w:t>76</w:t>
            </w:r>
          </w:p>
        </w:tc>
        <w:tc>
          <w:tcPr>
            <w:tcW w:w="442" w:type="dxa"/>
            <w:tcBorders>
              <w:top w:val="single" w:sz="4" w:space="0" w:color="auto"/>
              <w:left w:val="single" w:sz="4" w:space="0" w:color="auto"/>
              <w:bottom w:val="single" w:sz="4" w:space="0" w:color="auto"/>
              <w:right w:val="single" w:sz="4" w:space="0" w:color="auto"/>
            </w:tcBorders>
          </w:tcPr>
          <w:p w14:paraId="1FFA7798" w14:textId="77777777" w:rsidR="00BF46E1" w:rsidRPr="005307A3" w:rsidRDefault="00BF46E1" w:rsidP="0092045E">
            <w:pPr>
              <w:pStyle w:val="TAC"/>
            </w:pPr>
            <w:r w:rsidRPr="005307A3">
              <w:t>F8</w:t>
            </w:r>
          </w:p>
        </w:tc>
        <w:tc>
          <w:tcPr>
            <w:tcW w:w="425" w:type="dxa"/>
            <w:tcBorders>
              <w:top w:val="single" w:sz="4" w:space="0" w:color="auto"/>
              <w:left w:val="single" w:sz="4" w:space="0" w:color="auto"/>
              <w:bottom w:val="single" w:sz="4" w:space="0" w:color="auto"/>
              <w:right w:val="single" w:sz="4" w:space="0" w:color="auto"/>
            </w:tcBorders>
          </w:tcPr>
          <w:p w14:paraId="66CAC3A1" w14:textId="77777777" w:rsidR="00BF46E1" w:rsidRPr="005307A3" w:rsidRDefault="00BF46E1" w:rsidP="0092045E">
            <w:pPr>
              <w:pStyle w:val="TAC"/>
            </w:pPr>
            <w:r w:rsidRPr="005307A3">
              <w:t>13</w:t>
            </w:r>
          </w:p>
        </w:tc>
        <w:tc>
          <w:tcPr>
            <w:tcW w:w="850" w:type="dxa"/>
            <w:tcBorders>
              <w:top w:val="single" w:sz="4" w:space="0" w:color="auto"/>
              <w:left w:val="single" w:sz="4" w:space="0" w:color="auto"/>
              <w:bottom w:val="single" w:sz="4" w:space="0" w:color="auto"/>
              <w:right w:val="single" w:sz="4" w:space="0" w:color="auto"/>
            </w:tcBorders>
          </w:tcPr>
          <w:p w14:paraId="0BBFE749" w14:textId="77777777" w:rsidR="00BF46E1" w:rsidRPr="005307A3" w:rsidRDefault="00BF46E1" w:rsidP="0092045E">
            <w:pPr>
              <w:pStyle w:val="TAC"/>
            </w:pPr>
            <w:r w:rsidRPr="005307A3">
              <w:t>Note 2</w:t>
            </w:r>
          </w:p>
        </w:tc>
        <w:tc>
          <w:tcPr>
            <w:tcW w:w="567" w:type="dxa"/>
            <w:tcBorders>
              <w:top w:val="single" w:sz="4" w:space="0" w:color="auto"/>
              <w:left w:val="single" w:sz="4" w:space="0" w:color="auto"/>
              <w:bottom w:val="single" w:sz="4" w:space="0" w:color="auto"/>
              <w:right w:val="single" w:sz="4" w:space="0" w:color="auto"/>
            </w:tcBorders>
          </w:tcPr>
          <w:p w14:paraId="5C188F4B" w14:textId="77777777" w:rsidR="00BF46E1" w:rsidRPr="005307A3" w:rsidRDefault="00BF46E1" w:rsidP="0092045E">
            <w:pPr>
              <w:pStyle w:val="TAC"/>
            </w:pPr>
            <w:r w:rsidRPr="005307A3">
              <w:t>00</w:t>
            </w:r>
          </w:p>
        </w:tc>
        <w:tc>
          <w:tcPr>
            <w:tcW w:w="551" w:type="dxa"/>
            <w:tcBorders>
              <w:top w:val="single" w:sz="4" w:space="0" w:color="auto"/>
              <w:left w:val="single" w:sz="4" w:space="0" w:color="auto"/>
              <w:bottom w:val="single" w:sz="4" w:space="0" w:color="auto"/>
              <w:right w:val="single" w:sz="4" w:space="0" w:color="auto"/>
            </w:tcBorders>
          </w:tcPr>
          <w:p w14:paraId="353E1DCB" w14:textId="77777777" w:rsidR="00BF46E1" w:rsidRPr="005307A3" w:rsidRDefault="00BF46E1" w:rsidP="0092045E">
            <w:pPr>
              <w:pStyle w:val="TAC"/>
            </w:pPr>
            <w:r w:rsidRPr="005307A3">
              <w:t>F1</w:t>
            </w:r>
          </w:p>
        </w:tc>
        <w:tc>
          <w:tcPr>
            <w:tcW w:w="567" w:type="dxa"/>
            <w:tcBorders>
              <w:top w:val="single" w:sz="4" w:space="0" w:color="auto"/>
              <w:left w:val="single" w:sz="4" w:space="0" w:color="auto"/>
              <w:bottom w:val="single" w:sz="4" w:space="0" w:color="auto"/>
              <w:right w:val="single" w:sz="4" w:space="0" w:color="auto"/>
            </w:tcBorders>
          </w:tcPr>
          <w:p w14:paraId="2B09BDA7" w14:textId="77777777" w:rsidR="00BF46E1" w:rsidRPr="005307A3" w:rsidRDefault="00BF46E1" w:rsidP="0092045E">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2FBD7F65" w14:textId="77777777" w:rsidR="00BF46E1" w:rsidRPr="005307A3" w:rsidRDefault="00BF46E1" w:rsidP="0092045E">
            <w:pPr>
              <w:pStyle w:val="TAC"/>
            </w:pPr>
            <w:r w:rsidRPr="005307A3">
              <w:t>00</w:t>
            </w:r>
          </w:p>
        </w:tc>
        <w:tc>
          <w:tcPr>
            <w:tcW w:w="627" w:type="dxa"/>
            <w:tcBorders>
              <w:top w:val="single" w:sz="4" w:space="0" w:color="auto"/>
              <w:left w:val="single" w:sz="4" w:space="0" w:color="auto"/>
              <w:bottom w:val="single" w:sz="4" w:space="0" w:color="auto"/>
              <w:right w:val="single" w:sz="4" w:space="0" w:color="auto"/>
            </w:tcBorders>
          </w:tcPr>
          <w:p w14:paraId="13CD035C" w14:textId="77777777" w:rsidR="00BF46E1" w:rsidRPr="005307A3" w:rsidRDefault="00BF46E1" w:rsidP="0092045E">
            <w:pPr>
              <w:pStyle w:val="TAC"/>
            </w:pPr>
            <w:r w:rsidRPr="005307A3">
              <w:t>01</w:t>
            </w:r>
          </w:p>
        </w:tc>
        <w:tc>
          <w:tcPr>
            <w:tcW w:w="540" w:type="dxa"/>
            <w:tcBorders>
              <w:top w:val="single" w:sz="4" w:space="0" w:color="auto"/>
              <w:left w:val="single" w:sz="4" w:space="0" w:color="auto"/>
              <w:bottom w:val="single" w:sz="4" w:space="0" w:color="auto"/>
              <w:right w:val="single" w:sz="4" w:space="0" w:color="auto"/>
            </w:tcBorders>
          </w:tcPr>
          <w:p w14:paraId="3B06A6B5" w14:textId="77777777" w:rsidR="00BF46E1" w:rsidRPr="005307A3" w:rsidRDefault="00BF46E1" w:rsidP="0092045E">
            <w:pPr>
              <w:pStyle w:val="TAC"/>
            </w:pPr>
            <w:r w:rsidRPr="005307A3">
              <w:t>00</w:t>
            </w:r>
          </w:p>
        </w:tc>
      </w:tr>
      <w:tr w:rsidR="00BF46E1" w:rsidRPr="005307A3" w14:paraId="4541E042" w14:textId="77777777" w:rsidTr="00195D76">
        <w:trPr>
          <w:cantSplit/>
          <w:jc w:val="center"/>
        </w:trPr>
        <w:tc>
          <w:tcPr>
            <w:tcW w:w="867" w:type="dxa"/>
            <w:tcBorders>
              <w:right w:val="single" w:sz="4" w:space="0" w:color="auto"/>
            </w:tcBorders>
          </w:tcPr>
          <w:p w14:paraId="7ED34D03"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0B3E71FE" w14:textId="77777777" w:rsidR="00BF46E1" w:rsidRPr="005307A3" w:rsidRDefault="00BF46E1" w:rsidP="0092045E">
            <w:pPr>
              <w:pStyle w:val="TAC"/>
            </w:pPr>
            <w:r w:rsidRPr="005307A3">
              <w:t>01</w:t>
            </w:r>
          </w:p>
        </w:tc>
        <w:tc>
          <w:tcPr>
            <w:tcW w:w="834" w:type="dxa"/>
            <w:tcBorders>
              <w:top w:val="single" w:sz="4" w:space="0" w:color="auto"/>
              <w:left w:val="single" w:sz="4" w:space="0" w:color="auto"/>
              <w:bottom w:val="single" w:sz="4" w:space="0" w:color="auto"/>
              <w:right w:val="single" w:sz="4" w:space="0" w:color="auto"/>
            </w:tcBorders>
          </w:tcPr>
          <w:p w14:paraId="75A7C129" w14:textId="77777777" w:rsidR="00BF46E1" w:rsidRPr="005307A3" w:rsidRDefault="00BF46E1" w:rsidP="0092045E">
            <w:pPr>
              <w:pStyle w:val="TAC"/>
            </w:pPr>
            <w:r w:rsidRPr="005307A3">
              <w:t>Note 3</w:t>
            </w:r>
          </w:p>
        </w:tc>
        <w:tc>
          <w:tcPr>
            <w:tcW w:w="442" w:type="dxa"/>
            <w:tcBorders>
              <w:top w:val="single" w:sz="4" w:space="0" w:color="auto"/>
              <w:left w:val="single" w:sz="4" w:space="0" w:color="auto"/>
              <w:bottom w:val="single" w:sz="4" w:space="0" w:color="auto"/>
              <w:right w:val="single" w:sz="4" w:space="0" w:color="auto"/>
            </w:tcBorders>
          </w:tcPr>
          <w:p w14:paraId="3FAA4252" w14:textId="77777777" w:rsidR="00BF46E1" w:rsidRPr="005307A3" w:rsidRDefault="00BF46E1" w:rsidP="0092045E">
            <w:pPr>
              <w:pStyle w:val="TAC"/>
            </w:pPr>
          </w:p>
        </w:tc>
        <w:tc>
          <w:tcPr>
            <w:tcW w:w="425" w:type="dxa"/>
            <w:tcBorders>
              <w:top w:val="single" w:sz="4" w:space="0" w:color="auto"/>
              <w:left w:val="single" w:sz="4" w:space="0" w:color="auto"/>
              <w:bottom w:val="single" w:sz="4" w:space="0" w:color="auto"/>
              <w:right w:val="single" w:sz="4" w:space="0" w:color="auto"/>
            </w:tcBorders>
          </w:tcPr>
          <w:p w14:paraId="01BF2A85" w14:textId="77777777" w:rsidR="00BF46E1" w:rsidRPr="005307A3" w:rsidRDefault="00BF46E1" w:rsidP="0092045E">
            <w:pPr>
              <w:pStyle w:val="TAC"/>
            </w:pPr>
          </w:p>
        </w:tc>
        <w:tc>
          <w:tcPr>
            <w:tcW w:w="850" w:type="dxa"/>
            <w:tcBorders>
              <w:top w:val="single" w:sz="4" w:space="0" w:color="auto"/>
              <w:left w:val="single" w:sz="4" w:space="0" w:color="auto"/>
              <w:bottom w:val="single" w:sz="4" w:space="0" w:color="auto"/>
              <w:right w:val="single" w:sz="4" w:space="0" w:color="auto"/>
            </w:tcBorders>
          </w:tcPr>
          <w:p w14:paraId="1DCEE4EB"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530D27B" w14:textId="77777777" w:rsidR="00BF46E1" w:rsidRPr="005307A3" w:rsidRDefault="00BF46E1" w:rsidP="0092045E">
            <w:pPr>
              <w:pStyle w:val="TAC"/>
            </w:pPr>
          </w:p>
        </w:tc>
        <w:tc>
          <w:tcPr>
            <w:tcW w:w="551" w:type="dxa"/>
            <w:tcBorders>
              <w:top w:val="single" w:sz="4" w:space="0" w:color="auto"/>
              <w:left w:val="single" w:sz="4" w:space="0" w:color="auto"/>
              <w:bottom w:val="single" w:sz="4" w:space="0" w:color="auto"/>
              <w:right w:val="single" w:sz="4" w:space="0" w:color="auto"/>
            </w:tcBorders>
          </w:tcPr>
          <w:p w14:paraId="5D07919F"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66A71E8"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CA08F66" w14:textId="77777777" w:rsidR="00BF46E1" w:rsidRPr="005307A3" w:rsidRDefault="00BF46E1" w:rsidP="0092045E">
            <w:pPr>
              <w:pStyle w:val="TAC"/>
            </w:pPr>
          </w:p>
        </w:tc>
        <w:tc>
          <w:tcPr>
            <w:tcW w:w="627" w:type="dxa"/>
            <w:tcBorders>
              <w:top w:val="single" w:sz="4" w:space="0" w:color="auto"/>
              <w:left w:val="single" w:sz="4" w:space="0" w:color="auto"/>
              <w:bottom w:val="single" w:sz="4" w:space="0" w:color="auto"/>
              <w:right w:val="single" w:sz="4" w:space="0" w:color="auto"/>
            </w:tcBorders>
          </w:tcPr>
          <w:p w14:paraId="76AA05C8" w14:textId="77777777" w:rsidR="00BF46E1" w:rsidRPr="005307A3" w:rsidRDefault="00BF46E1" w:rsidP="0092045E">
            <w:pPr>
              <w:pStyle w:val="TAC"/>
            </w:pPr>
          </w:p>
        </w:tc>
        <w:tc>
          <w:tcPr>
            <w:tcW w:w="540" w:type="dxa"/>
            <w:tcBorders>
              <w:top w:val="single" w:sz="4" w:space="0" w:color="auto"/>
              <w:left w:val="single" w:sz="4" w:space="0" w:color="auto"/>
              <w:bottom w:val="single" w:sz="4" w:space="0" w:color="auto"/>
              <w:right w:val="single" w:sz="4" w:space="0" w:color="auto"/>
            </w:tcBorders>
          </w:tcPr>
          <w:p w14:paraId="73ACBFAA" w14:textId="77777777" w:rsidR="00BF46E1" w:rsidRPr="005307A3" w:rsidRDefault="00BF46E1" w:rsidP="0092045E">
            <w:pPr>
              <w:pStyle w:val="TAC"/>
            </w:pPr>
          </w:p>
        </w:tc>
      </w:tr>
    </w:tbl>
    <w:p w14:paraId="0B45156D" w14:textId="77777777" w:rsidR="00BF46E1" w:rsidRPr="005307A3" w:rsidRDefault="00BF46E1" w:rsidP="00BF46E1"/>
    <w:p w14:paraId="7453BB14" w14:textId="77777777" w:rsidR="00BF46E1" w:rsidRPr="005307A3" w:rsidRDefault="00BF46E1" w:rsidP="00BF46E1">
      <w:pPr>
        <w:pStyle w:val="NO"/>
      </w:pPr>
      <w:r w:rsidRPr="005307A3">
        <w:t>Note 1: Length of BER-TLV is '20' plus the actual length of all the present optional SIMPLE-TLV data objects.</w:t>
      </w:r>
    </w:p>
    <w:p w14:paraId="4B3CEF38" w14:textId="77777777" w:rsidR="00BF46E1" w:rsidRPr="005307A3" w:rsidRDefault="00BF46E1" w:rsidP="00BF46E1">
      <w:pPr>
        <w:pStyle w:val="NO"/>
      </w:pPr>
      <w:r w:rsidRPr="005307A3">
        <w:t>Note 2: Depending on the presence of the Extended Cell Identity Value the length is '07' or '09'</w:t>
      </w:r>
    </w:p>
    <w:p w14:paraId="7BB2020B" w14:textId="77777777" w:rsidR="00BF46E1" w:rsidRPr="005307A3" w:rsidRDefault="00BF46E1" w:rsidP="00BF46E1">
      <w:pPr>
        <w:pStyle w:val="NO"/>
      </w:pPr>
      <w:r w:rsidRPr="005307A3">
        <w:t>Note 3: The Extended Cell Identity Value is present in Rel-4 and onwards implementations, the values of the two bytes shall not be verified.</w:t>
      </w:r>
    </w:p>
    <w:p w14:paraId="770563DE" w14:textId="77777777" w:rsidR="00BF46E1" w:rsidRPr="005307A3" w:rsidRDefault="00BF46E1" w:rsidP="00BF46E1">
      <w:r w:rsidRPr="005307A3">
        <w:t>ENVELOPE MO SHORT MESSAGE CONTROL 1.1.1B</w:t>
      </w:r>
    </w:p>
    <w:p w14:paraId="24D52FDD" w14:textId="77777777" w:rsidR="00BF46E1" w:rsidRPr="005307A3" w:rsidRDefault="00BF46E1" w:rsidP="00BF46E1">
      <w:r w:rsidRPr="005307A3">
        <w:t>Logically:</w:t>
      </w:r>
    </w:p>
    <w:p w14:paraId="219A00A3" w14:textId="77777777" w:rsidR="00BF46E1" w:rsidRPr="005307A3" w:rsidRDefault="00BF46E1" w:rsidP="0041528A">
      <w:pPr>
        <w:pStyle w:val="EW"/>
      </w:pPr>
      <w:r w:rsidRPr="005307A3">
        <w:t>Device identities</w:t>
      </w:r>
    </w:p>
    <w:p w14:paraId="2C172E67" w14:textId="77777777" w:rsidR="00BF46E1" w:rsidRPr="005307A3" w:rsidRDefault="00BF46E1" w:rsidP="0041528A">
      <w:pPr>
        <w:pStyle w:val="EW"/>
      </w:pPr>
      <w:r w:rsidRPr="005307A3">
        <w:tab/>
        <w:t>Source device:</w:t>
      </w:r>
      <w:r w:rsidRPr="005307A3">
        <w:tab/>
        <w:t>ME</w:t>
      </w:r>
    </w:p>
    <w:p w14:paraId="105C004F" w14:textId="77777777" w:rsidR="00BF46E1" w:rsidRPr="005307A3" w:rsidRDefault="00BF46E1" w:rsidP="0041528A">
      <w:pPr>
        <w:pStyle w:val="EW"/>
      </w:pPr>
      <w:r w:rsidRPr="005307A3">
        <w:tab/>
        <w:t>Destination device:</w:t>
      </w:r>
      <w:r w:rsidRPr="005307A3">
        <w:tab/>
        <w:t>UICC</w:t>
      </w:r>
    </w:p>
    <w:p w14:paraId="348496D7" w14:textId="77777777" w:rsidR="00BF46E1" w:rsidRPr="005307A3" w:rsidRDefault="00BF46E1" w:rsidP="0041528A">
      <w:pPr>
        <w:pStyle w:val="EW"/>
      </w:pPr>
      <w:r w:rsidRPr="005307A3">
        <w:t>RP Destination Address</w:t>
      </w:r>
    </w:p>
    <w:p w14:paraId="5D9B7C29" w14:textId="77777777" w:rsidR="00BF46E1" w:rsidRPr="005307A3" w:rsidRDefault="00BF46E1" w:rsidP="0041528A">
      <w:pPr>
        <w:pStyle w:val="EW"/>
      </w:pPr>
      <w:r w:rsidRPr="005307A3">
        <w:tab/>
        <w:t>TON:</w:t>
      </w:r>
      <w:r w:rsidRPr="005307A3">
        <w:tab/>
        <w:t>International</w:t>
      </w:r>
    </w:p>
    <w:p w14:paraId="30F72ABB" w14:textId="77777777" w:rsidR="00BF46E1" w:rsidRPr="005307A3" w:rsidRDefault="00BF46E1" w:rsidP="0041528A">
      <w:pPr>
        <w:pStyle w:val="EW"/>
      </w:pPr>
      <w:r w:rsidRPr="005307A3">
        <w:tab/>
        <w:t>NPI:</w:t>
      </w:r>
      <w:r w:rsidRPr="005307A3">
        <w:tab/>
        <w:t>"ISDN / telephone numbering plan" or "unknown"</w:t>
      </w:r>
    </w:p>
    <w:p w14:paraId="152F08C0" w14:textId="77777777" w:rsidR="00BF46E1" w:rsidRPr="005307A3" w:rsidRDefault="00BF46E1" w:rsidP="0041528A">
      <w:pPr>
        <w:pStyle w:val="EW"/>
      </w:pPr>
      <w:r w:rsidRPr="005307A3">
        <w:tab/>
        <w:t>Dialling number string</w:t>
      </w:r>
      <w:r w:rsidRPr="005307A3">
        <w:tab/>
        <w:t>"112233445566778"</w:t>
      </w:r>
    </w:p>
    <w:p w14:paraId="486F65CC" w14:textId="77777777" w:rsidR="00BF46E1" w:rsidRPr="005307A3" w:rsidRDefault="00BF46E1" w:rsidP="0041528A">
      <w:pPr>
        <w:pStyle w:val="EW"/>
      </w:pPr>
      <w:r w:rsidRPr="005307A3">
        <w:t>TP Destination Address</w:t>
      </w:r>
    </w:p>
    <w:p w14:paraId="74A117DA" w14:textId="77777777" w:rsidR="00BF46E1" w:rsidRPr="005307A3" w:rsidRDefault="00BF46E1" w:rsidP="0041528A">
      <w:pPr>
        <w:pStyle w:val="EW"/>
      </w:pPr>
      <w:r w:rsidRPr="005307A3">
        <w:tab/>
        <w:t>TON:</w:t>
      </w:r>
      <w:r w:rsidRPr="005307A3">
        <w:tab/>
        <w:t>International</w:t>
      </w:r>
    </w:p>
    <w:p w14:paraId="631CF0BE" w14:textId="77777777" w:rsidR="00BF46E1" w:rsidRPr="005307A3" w:rsidRDefault="00BF46E1" w:rsidP="0041528A">
      <w:pPr>
        <w:pStyle w:val="EW"/>
      </w:pPr>
      <w:r w:rsidRPr="005307A3">
        <w:tab/>
        <w:t>NPI:</w:t>
      </w:r>
      <w:r w:rsidRPr="005307A3">
        <w:tab/>
        <w:t>"ISDN / telephone numbering plan" or "unknown"</w:t>
      </w:r>
    </w:p>
    <w:p w14:paraId="684C8E40" w14:textId="77777777" w:rsidR="00BF46E1" w:rsidRPr="005307A3" w:rsidRDefault="00BF46E1" w:rsidP="0041528A">
      <w:pPr>
        <w:pStyle w:val="EW"/>
      </w:pPr>
      <w:r w:rsidRPr="005307A3">
        <w:tab/>
        <w:t>Dialling number string</w:t>
      </w:r>
      <w:r w:rsidRPr="005307A3">
        <w:tab/>
        <w:t>"012345678"</w:t>
      </w:r>
    </w:p>
    <w:p w14:paraId="5BFA164C" w14:textId="77777777" w:rsidR="00BF46E1" w:rsidRPr="005307A3" w:rsidRDefault="00BF46E1" w:rsidP="0041528A">
      <w:pPr>
        <w:pStyle w:val="EW"/>
      </w:pPr>
      <w:r w:rsidRPr="005307A3">
        <w:t>Location Information</w:t>
      </w:r>
    </w:p>
    <w:p w14:paraId="243654C7" w14:textId="77777777" w:rsidR="00BF46E1" w:rsidRPr="005307A3" w:rsidRDefault="00BF46E1" w:rsidP="0041528A">
      <w:pPr>
        <w:pStyle w:val="EW"/>
      </w:pPr>
      <w:r w:rsidRPr="005307A3">
        <w:tab/>
        <w:t>MCC &amp; MNC</w:t>
      </w:r>
      <w:r w:rsidRPr="005307A3">
        <w:tab/>
        <w:t>the mobile country and network code (001110)</w:t>
      </w:r>
    </w:p>
    <w:p w14:paraId="535F10BC" w14:textId="77777777" w:rsidR="00BF46E1" w:rsidRPr="005307A3" w:rsidRDefault="00BF46E1" w:rsidP="0041528A">
      <w:pPr>
        <w:pStyle w:val="EW"/>
      </w:pPr>
      <w:r w:rsidRPr="005307A3">
        <w:tab/>
        <w:t>LAC</w:t>
      </w:r>
      <w:r w:rsidRPr="005307A3">
        <w:tab/>
        <w:t>the location Area Code (0001)</w:t>
      </w:r>
    </w:p>
    <w:p w14:paraId="0111F037" w14:textId="77777777" w:rsidR="00BF46E1" w:rsidRPr="005307A3" w:rsidRDefault="00BF46E1" w:rsidP="0041528A">
      <w:pPr>
        <w:pStyle w:val="EX"/>
      </w:pPr>
      <w:r w:rsidRPr="005307A3">
        <w:tab/>
        <w:t>Cell ID</w:t>
      </w:r>
      <w:r w:rsidRPr="005307A3">
        <w:tab/>
        <w:t>Cell Identity Value (0001)</w:t>
      </w:r>
    </w:p>
    <w:p w14:paraId="28392162" w14:textId="77777777" w:rsidR="00BF46E1" w:rsidRPr="005307A3" w:rsidRDefault="00BF46E1" w:rsidP="00BF46E1">
      <w:r w:rsidRPr="005307A3">
        <w:t>Coding:</w:t>
      </w:r>
    </w:p>
    <w:p w14:paraId="32C2774F" w14:textId="77777777" w:rsidR="00BF46E1" w:rsidRPr="005307A3" w:rsidRDefault="00BF46E1" w:rsidP="00BF46E1">
      <w:pPr>
        <w:pStyle w:val="TH"/>
        <w:spacing w:before="0" w:after="0"/>
        <w:rPr>
          <w:sz w:val="8"/>
          <w:szCs w:val="8"/>
        </w:rPr>
      </w:pPr>
    </w:p>
    <w:tbl>
      <w:tblPr>
        <w:tblW w:w="0" w:type="auto"/>
        <w:jc w:val="center"/>
        <w:tblLayout w:type="fixed"/>
        <w:tblLook w:val="0000" w:firstRow="0" w:lastRow="0" w:firstColumn="0" w:lastColumn="0" w:noHBand="0" w:noVBand="0"/>
      </w:tblPr>
      <w:tblGrid>
        <w:gridCol w:w="1134"/>
        <w:gridCol w:w="567"/>
        <w:gridCol w:w="567"/>
        <w:gridCol w:w="567"/>
        <w:gridCol w:w="567"/>
        <w:gridCol w:w="567"/>
        <w:gridCol w:w="567"/>
        <w:gridCol w:w="567"/>
        <w:gridCol w:w="567"/>
        <w:gridCol w:w="567"/>
        <w:gridCol w:w="627"/>
        <w:gridCol w:w="540"/>
      </w:tblGrid>
      <w:tr w:rsidR="00BF46E1" w:rsidRPr="005307A3" w14:paraId="3A2E8770" w14:textId="77777777" w:rsidTr="00195D76">
        <w:trPr>
          <w:cantSplit/>
          <w:jc w:val="center"/>
        </w:trPr>
        <w:tc>
          <w:tcPr>
            <w:tcW w:w="1134" w:type="dxa"/>
            <w:tcBorders>
              <w:top w:val="single" w:sz="4" w:space="0" w:color="auto"/>
              <w:left w:val="single" w:sz="4" w:space="0" w:color="auto"/>
              <w:bottom w:val="single" w:sz="4" w:space="0" w:color="auto"/>
              <w:right w:val="single" w:sz="4" w:space="0" w:color="auto"/>
            </w:tcBorders>
          </w:tcPr>
          <w:p w14:paraId="6967D459"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4F4A36D5" w14:textId="77777777" w:rsidR="00BF46E1" w:rsidRPr="005307A3" w:rsidRDefault="00BF46E1" w:rsidP="0092045E">
            <w:pPr>
              <w:pStyle w:val="TAC"/>
            </w:pPr>
            <w:r w:rsidRPr="005307A3">
              <w:t>D5</w:t>
            </w:r>
          </w:p>
        </w:tc>
        <w:tc>
          <w:tcPr>
            <w:tcW w:w="567" w:type="dxa"/>
            <w:tcBorders>
              <w:top w:val="single" w:sz="4" w:space="0" w:color="auto"/>
              <w:left w:val="single" w:sz="4" w:space="0" w:color="auto"/>
              <w:bottom w:val="single" w:sz="4" w:space="0" w:color="auto"/>
              <w:right w:val="single" w:sz="4" w:space="0" w:color="auto"/>
            </w:tcBorders>
          </w:tcPr>
          <w:p w14:paraId="6D26591A" w14:textId="77777777" w:rsidR="00BF46E1" w:rsidRPr="005307A3" w:rsidRDefault="00BF46E1" w:rsidP="0092045E">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73351E79"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57DEF4AD"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1F5D8045"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610E8E5D"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6786193" w14:textId="77777777" w:rsidR="00BF46E1" w:rsidRPr="005307A3" w:rsidRDefault="00BF46E1" w:rsidP="0092045E">
            <w:pPr>
              <w:pStyle w:val="TAC"/>
            </w:pPr>
            <w:r w:rsidRPr="005307A3">
              <w:t>06</w:t>
            </w:r>
          </w:p>
        </w:tc>
        <w:tc>
          <w:tcPr>
            <w:tcW w:w="567" w:type="dxa"/>
            <w:tcBorders>
              <w:top w:val="single" w:sz="4" w:space="0" w:color="auto"/>
              <w:left w:val="single" w:sz="4" w:space="0" w:color="auto"/>
              <w:bottom w:val="single" w:sz="4" w:space="0" w:color="auto"/>
              <w:right w:val="single" w:sz="4" w:space="0" w:color="auto"/>
            </w:tcBorders>
          </w:tcPr>
          <w:p w14:paraId="53440B6F" w14:textId="77777777" w:rsidR="00BF46E1" w:rsidRPr="005307A3" w:rsidRDefault="00BF46E1" w:rsidP="0092045E">
            <w:pPr>
              <w:pStyle w:val="TAC"/>
            </w:pPr>
            <w:r w:rsidRPr="005307A3">
              <w:t>09</w:t>
            </w:r>
          </w:p>
        </w:tc>
        <w:tc>
          <w:tcPr>
            <w:tcW w:w="567" w:type="dxa"/>
            <w:tcBorders>
              <w:top w:val="single" w:sz="4" w:space="0" w:color="auto"/>
              <w:left w:val="single" w:sz="4" w:space="0" w:color="auto"/>
              <w:bottom w:val="single" w:sz="4" w:space="0" w:color="auto"/>
              <w:right w:val="single" w:sz="4" w:space="0" w:color="auto"/>
            </w:tcBorders>
          </w:tcPr>
          <w:p w14:paraId="747782A7" w14:textId="77777777" w:rsidR="00BF46E1" w:rsidRPr="005307A3" w:rsidRDefault="00BF46E1" w:rsidP="0092045E">
            <w:pPr>
              <w:pStyle w:val="TAC"/>
            </w:pPr>
            <w:r w:rsidRPr="005307A3">
              <w:t>91</w:t>
            </w:r>
          </w:p>
        </w:tc>
        <w:tc>
          <w:tcPr>
            <w:tcW w:w="627" w:type="dxa"/>
            <w:tcBorders>
              <w:top w:val="single" w:sz="4" w:space="0" w:color="auto"/>
              <w:left w:val="single" w:sz="4" w:space="0" w:color="auto"/>
              <w:bottom w:val="single" w:sz="4" w:space="0" w:color="auto"/>
              <w:right w:val="single" w:sz="4" w:space="0" w:color="auto"/>
            </w:tcBorders>
          </w:tcPr>
          <w:p w14:paraId="27DC3F00" w14:textId="77777777" w:rsidR="00BF46E1" w:rsidRPr="005307A3" w:rsidRDefault="00BF46E1" w:rsidP="0092045E">
            <w:pPr>
              <w:pStyle w:val="TAC"/>
            </w:pPr>
            <w:r w:rsidRPr="005307A3">
              <w:t>11</w:t>
            </w:r>
          </w:p>
        </w:tc>
        <w:tc>
          <w:tcPr>
            <w:tcW w:w="540" w:type="dxa"/>
            <w:tcBorders>
              <w:top w:val="single" w:sz="4" w:space="0" w:color="auto"/>
              <w:left w:val="single" w:sz="4" w:space="0" w:color="auto"/>
              <w:bottom w:val="single" w:sz="4" w:space="0" w:color="auto"/>
              <w:right w:val="single" w:sz="4" w:space="0" w:color="auto"/>
            </w:tcBorders>
          </w:tcPr>
          <w:p w14:paraId="4769A011" w14:textId="77777777" w:rsidR="00BF46E1" w:rsidRPr="005307A3" w:rsidRDefault="00BF46E1" w:rsidP="0092045E">
            <w:pPr>
              <w:pStyle w:val="TAC"/>
            </w:pPr>
            <w:r w:rsidRPr="005307A3">
              <w:t>22</w:t>
            </w:r>
          </w:p>
        </w:tc>
      </w:tr>
      <w:tr w:rsidR="00BF46E1" w:rsidRPr="005307A3" w14:paraId="77E00542" w14:textId="77777777" w:rsidTr="00195D76">
        <w:trPr>
          <w:cantSplit/>
          <w:jc w:val="center"/>
        </w:trPr>
        <w:tc>
          <w:tcPr>
            <w:tcW w:w="1134" w:type="dxa"/>
            <w:tcBorders>
              <w:top w:val="single" w:sz="4" w:space="0" w:color="auto"/>
              <w:right w:val="single" w:sz="4" w:space="0" w:color="auto"/>
            </w:tcBorders>
          </w:tcPr>
          <w:p w14:paraId="260EB6AB"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1D8295F1" w14:textId="77777777" w:rsidR="00BF46E1" w:rsidRPr="005307A3" w:rsidRDefault="00BF46E1" w:rsidP="0092045E">
            <w:pPr>
              <w:pStyle w:val="TAC"/>
            </w:pPr>
            <w:r w:rsidRPr="005307A3">
              <w:t>33</w:t>
            </w:r>
          </w:p>
        </w:tc>
        <w:tc>
          <w:tcPr>
            <w:tcW w:w="567" w:type="dxa"/>
            <w:tcBorders>
              <w:top w:val="single" w:sz="4" w:space="0" w:color="auto"/>
              <w:left w:val="single" w:sz="4" w:space="0" w:color="auto"/>
              <w:bottom w:val="single" w:sz="4" w:space="0" w:color="auto"/>
              <w:right w:val="single" w:sz="4" w:space="0" w:color="auto"/>
            </w:tcBorders>
          </w:tcPr>
          <w:p w14:paraId="35BEED88" w14:textId="77777777" w:rsidR="00BF46E1" w:rsidRPr="005307A3" w:rsidRDefault="00BF46E1" w:rsidP="0092045E">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78AB4FF9" w14:textId="77777777" w:rsidR="00BF46E1" w:rsidRPr="005307A3" w:rsidRDefault="00BF46E1" w:rsidP="0092045E">
            <w:pPr>
              <w:pStyle w:val="TAC"/>
            </w:pPr>
            <w:r w:rsidRPr="005307A3">
              <w:t>55</w:t>
            </w:r>
          </w:p>
        </w:tc>
        <w:tc>
          <w:tcPr>
            <w:tcW w:w="567" w:type="dxa"/>
            <w:tcBorders>
              <w:top w:val="single" w:sz="4" w:space="0" w:color="auto"/>
              <w:left w:val="single" w:sz="4" w:space="0" w:color="auto"/>
              <w:bottom w:val="single" w:sz="4" w:space="0" w:color="auto"/>
              <w:right w:val="single" w:sz="4" w:space="0" w:color="auto"/>
            </w:tcBorders>
          </w:tcPr>
          <w:p w14:paraId="5F27EDEE" w14:textId="77777777" w:rsidR="00BF46E1" w:rsidRPr="005307A3" w:rsidRDefault="00BF46E1" w:rsidP="0092045E">
            <w:pPr>
              <w:pStyle w:val="TAC"/>
            </w:pPr>
            <w:r w:rsidRPr="005307A3">
              <w:t>66</w:t>
            </w:r>
          </w:p>
        </w:tc>
        <w:tc>
          <w:tcPr>
            <w:tcW w:w="567" w:type="dxa"/>
            <w:tcBorders>
              <w:top w:val="single" w:sz="4" w:space="0" w:color="auto"/>
              <w:left w:val="single" w:sz="4" w:space="0" w:color="auto"/>
              <w:bottom w:val="single" w:sz="4" w:space="0" w:color="auto"/>
              <w:right w:val="single" w:sz="4" w:space="0" w:color="auto"/>
            </w:tcBorders>
          </w:tcPr>
          <w:p w14:paraId="19DFA1A6" w14:textId="77777777" w:rsidR="00BF46E1" w:rsidRPr="005307A3" w:rsidRDefault="00BF46E1" w:rsidP="0092045E">
            <w:pPr>
              <w:pStyle w:val="TAC"/>
            </w:pPr>
            <w:r w:rsidRPr="005307A3">
              <w:t>77</w:t>
            </w:r>
          </w:p>
        </w:tc>
        <w:tc>
          <w:tcPr>
            <w:tcW w:w="567" w:type="dxa"/>
            <w:tcBorders>
              <w:top w:val="single" w:sz="4" w:space="0" w:color="auto"/>
              <w:left w:val="single" w:sz="4" w:space="0" w:color="auto"/>
              <w:bottom w:val="single" w:sz="4" w:space="0" w:color="auto"/>
              <w:right w:val="single" w:sz="4" w:space="0" w:color="auto"/>
            </w:tcBorders>
          </w:tcPr>
          <w:p w14:paraId="33491D25" w14:textId="77777777" w:rsidR="00BF46E1" w:rsidRPr="005307A3" w:rsidRDefault="00BF46E1" w:rsidP="0092045E">
            <w:pPr>
              <w:pStyle w:val="TAC"/>
            </w:pPr>
            <w:r w:rsidRPr="005307A3">
              <w:t>F8</w:t>
            </w:r>
          </w:p>
        </w:tc>
        <w:tc>
          <w:tcPr>
            <w:tcW w:w="567" w:type="dxa"/>
            <w:tcBorders>
              <w:top w:val="single" w:sz="4" w:space="0" w:color="auto"/>
              <w:left w:val="single" w:sz="4" w:space="0" w:color="auto"/>
              <w:bottom w:val="single" w:sz="4" w:space="0" w:color="auto"/>
              <w:right w:val="single" w:sz="4" w:space="0" w:color="auto"/>
            </w:tcBorders>
          </w:tcPr>
          <w:p w14:paraId="16EFE4FE" w14:textId="77777777" w:rsidR="00BF46E1" w:rsidRPr="005307A3" w:rsidRDefault="00BF46E1" w:rsidP="0092045E">
            <w:pPr>
              <w:pStyle w:val="TAC"/>
            </w:pPr>
            <w:r w:rsidRPr="005307A3">
              <w:t>06</w:t>
            </w:r>
          </w:p>
        </w:tc>
        <w:tc>
          <w:tcPr>
            <w:tcW w:w="567" w:type="dxa"/>
            <w:tcBorders>
              <w:top w:val="single" w:sz="4" w:space="0" w:color="auto"/>
              <w:left w:val="single" w:sz="4" w:space="0" w:color="auto"/>
              <w:bottom w:val="single" w:sz="4" w:space="0" w:color="auto"/>
              <w:right w:val="single" w:sz="4" w:space="0" w:color="auto"/>
            </w:tcBorders>
          </w:tcPr>
          <w:p w14:paraId="0C30A1DE" w14:textId="77777777" w:rsidR="00BF46E1" w:rsidRPr="005307A3" w:rsidRDefault="00BF46E1" w:rsidP="0092045E">
            <w:pPr>
              <w:pStyle w:val="TAC"/>
            </w:pPr>
            <w:r w:rsidRPr="005307A3">
              <w:t>06</w:t>
            </w:r>
          </w:p>
        </w:tc>
        <w:tc>
          <w:tcPr>
            <w:tcW w:w="567" w:type="dxa"/>
            <w:tcBorders>
              <w:top w:val="single" w:sz="4" w:space="0" w:color="auto"/>
              <w:left w:val="single" w:sz="4" w:space="0" w:color="auto"/>
              <w:bottom w:val="single" w:sz="4" w:space="0" w:color="auto"/>
              <w:right w:val="single" w:sz="4" w:space="0" w:color="auto"/>
            </w:tcBorders>
          </w:tcPr>
          <w:p w14:paraId="40BE80F7" w14:textId="77777777" w:rsidR="00BF46E1" w:rsidRPr="005307A3" w:rsidRDefault="00BF46E1" w:rsidP="0092045E">
            <w:pPr>
              <w:pStyle w:val="TAC"/>
            </w:pPr>
            <w:r w:rsidRPr="005307A3">
              <w:t>91</w:t>
            </w:r>
          </w:p>
        </w:tc>
        <w:tc>
          <w:tcPr>
            <w:tcW w:w="627" w:type="dxa"/>
            <w:tcBorders>
              <w:top w:val="single" w:sz="4" w:space="0" w:color="auto"/>
              <w:left w:val="single" w:sz="4" w:space="0" w:color="auto"/>
              <w:bottom w:val="single" w:sz="4" w:space="0" w:color="auto"/>
              <w:right w:val="single" w:sz="4" w:space="0" w:color="auto"/>
            </w:tcBorders>
          </w:tcPr>
          <w:p w14:paraId="676649DC" w14:textId="77777777" w:rsidR="00BF46E1" w:rsidRPr="005307A3" w:rsidRDefault="00BF46E1" w:rsidP="0092045E">
            <w:pPr>
              <w:pStyle w:val="TAC"/>
            </w:pPr>
            <w:r w:rsidRPr="005307A3">
              <w:t>10</w:t>
            </w:r>
          </w:p>
        </w:tc>
        <w:tc>
          <w:tcPr>
            <w:tcW w:w="540" w:type="dxa"/>
            <w:tcBorders>
              <w:top w:val="single" w:sz="4" w:space="0" w:color="auto"/>
              <w:left w:val="single" w:sz="4" w:space="0" w:color="auto"/>
              <w:bottom w:val="single" w:sz="4" w:space="0" w:color="auto"/>
              <w:right w:val="single" w:sz="4" w:space="0" w:color="auto"/>
            </w:tcBorders>
          </w:tcPr>
          <w:p w14:paraId="5A2C7DB9" w14:textId="77777777" w:rsidR="00BF46E1" w:rsidRPr="005307A3" w:rsidRDefault="00BF46E1" w:rsidP="0092045E">
            <w:pPr>
              <w:pStyle w:val="TAC"/>
            </w:pPr>
            <w:r w:rsidRPr="005307A3">
              <w:t>32</w:t>
            </w:r>
          </w:p>
        </w:tc>
      </w:tr>
      <w:tr w:rsidR="00BF46E1" w:rsidRPr="005307A3" w14:paraId="0AFC468A" w14:textId="77777777" w:rsidTr="00195D76">
        <w:trPr>
          <w:cantSplit/>
          <w:jc w:val="center"/>
        </w:trPr>
        <w:tc>
          <w:tcPr>
            <w:tcW w:w="1134" w:type="dxa"/>
            <w:tcBorders>
              <w:right w:val="single" w:sz="4" w:space="0" w:color="auto"/>
            </w:tcBorders>
          </w:tcPr>
          <w:p w14:paraId="6836BA1F"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168F2EED" w14:textId="77777777" w:rsidR="00BF46E1" w:rsidRPr="005307A3" w:rsidRDefault="00BF46E1" w:rsidP="0092045E">
            <w:pPr>
              <w:pStyle w:val="TAC"/>
            </w:pPr>
            <w:r w:rsidRPr="005307A3">
              <w:t>54</w:t>
            </w:r>
          </w:p>
        </w:tc>
        <w:tc>
          <w:tcPr>
            <w:tcW w:w="567" w:type="dxa"/>
            <w:tcBorders>
              <w:top w:val="single" w:sz="4" w:space="0" w:color="auto"/>
              <w:left w:val="single" w:sz="4" w:space="0" w:color="auto"/>
              <w:bottom w:val="single" w:sz="4" w:space="0" w:color="auto"/>
              <w:right w:val="single" w:sz="4" w:space="0" w:color="auto"/>
            </w:tcBorders>
          </w:tcPr>
          <w:p w14:paraId="0E07F0A6" w14:textId="77777777" w:rsidR="00BF46E1" w:rsidRPr="005307A3" w:rsidRDefault="00BF46E1" w:rsidP="0092045E">
            <w:pPr>
              <w:pStyle w:val="TAC"/>
            </w:pPr>
            <w:r w:rsidRPr="005307A3">
              <w:t>76</w:t>
            </w:r>
          </w:p>
        </w:tc>
        <w:tc>
          <w:tcPr>
            <w:tcW w:w="567" w:type="dxa"/>
            <w:tcBorders>
              <w:top w:val="single" w:sz="4" w:space="0" w:color="auto"/>
              <w:left w:val="single" w:sz="4" w:space="0" w:color="auto"/>
              <w:bottom w:val="single" w:sz="4" w:space="0" w:color="auto"/>
              <w:right w:val="single" w:sz="4" w:space="0" w:color="auto"/>
            </w:tcBorders>
          </w:tcPr>
          <w:p w14:paraId="61A7CCC5" w14:textId="77777777" w:rsidR="00BF46E1" w:rsidRPr="005307A3" w:rsidRDefault="00BF46E1" w:rsidP="0092045E">
            <w:pPr>
              <w:pStyle w:val="TAC"/>
            </w:pPr>
            <w:r w:rsidRPr="005307A3">
              <w:t>F8</w:t>
            </w:r>
          </w:p>
        </w:tc>
        <w:tc>
          <w:tcPr>
            <w:tcW w:w="567" w:type="dxa"/>
            <w:tcBorders>
              <w:top w:val="single" w:sz="4" w:space="0" w:color="auto"/>
              <w:left w:val="single" w:sz="4" w:space="0" w:color="auto"/>
              <w:bottom w:val="single" w:sz="4" w:space="0" w:color="auto"/>
              <w:right w:val="single" w:sz="4" w:space="0" w:color="auto"/>
            </w:tcBorders>
          </w:tcPr>
          <w:p w14:paraId="7D6791CE" w14:textId="77777777" w:rsidR="00BF46E1" w:rsidRPr="005307A3" w:rsidRDefault="00BF46E1" w:rsidP="0092045E">
            <w:pPr>
              <w:pStyle w:val="TAC"/>
            </w:pPr>
            <w:r w:rsidRPr="005307A3">
              <w:t>13</w:t>
            </w:r>
          </w:p>
        </w:tc>
        <w:tc>
          <w:tcPr>
            <w:tcW w:w="567" w:type="dxa"/>
            <w:tcBorders>
              <w:top w:val="single" w:sz="4" w:space="0" w:color="auto"/>
              <w:left w:val="single" w:sz="4" w:space="0" w:color="auto"/>
              <w:bottom w:val="single" w:sz="4" w:space="0" w:color="auto"/>
              <w:right w:val="single" w:sz="4" w:space="0" w:color="auto"/>
            </w:tcBorders>
          </w:tcPr>
          <w:p w14:paraId="09518FCA" w14:textId="77777777" w:rsidR="00BF46E1" w:rsidRPr="005307A3" w:rsidRDefault="00BF46E1" w:rsidP="0092045E">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1905E6EA"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2787122" w14:textId="77777777" w:rsidR="00BF46E1" w:rsidRPr="005307A3" w:rsidRDefault="00BF46E1" w:rsidP="0092045E">
            <w:pPr>
              <w:pStyle w:val="TAC"/>
            </w:pPr>
            <w:r w:rsidRPr="005307A3">
              <w:t>11</w:t>
            </w:r>
          </w:p>
        </w:tc>
        <w:tc>
          <w:tcPr>
            <w:tcW w:w="567" w:type="dxa"/>
            <w:tcBorders>
              <w:top w:val="single" w:sz="4" w:space="0" w:color="auto"/>
              <w:left w:val="single" w:sz="4" w:space="0" w:color="auto"/>
              <w:bottom w:val="single" w:sz="4" w:space="0" w:color="auto"/>
              <w:right w:val="single" w:sz="4" w:space="0" w:color="auto"/>
            </w:tcBorders>
          </w:tcPr>
          <w:p w14:paraId="3198DBD3" w14:textId="77777777" w:rsidR="00BF46E1" w:rsidRPr="005307A3" w:rsidRDefault="00BF46E1" w:rsidP="0092045E">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50360984" w14:textId="77777777" w:rsidR="00BF46E1" w:rsidRPr="005307A3" w:rsidRDefault="00BF46E1" w:rsidP="0092045E">
            <w:pPr>
              <w:pStyle w:val="TAC"/>
            </w:pPr>
            <w:r w:rsidRPr="005307A3">
              <w:t>00</w:t>
            </w:r>
          </w:p>
        </w:tc>
        <w:tc>
          <w:tcPr>
            <w:tcW w:w="627" w:type="dxa"/>
            <w:tcBorders>
              <w:top w:val="single" w:sz="4" w:space="0" w:color="auto"/>
              <w:left w:val="single" w:sz="4" w:space="0" w:color="auto"/>
              <w:bottom w:val="single" w:sz="4" w:space="0" w:color="auto"/>
              <w:right w:val="single" w:sz="4" w:space="0" w:color="auto"/>
            </w:tcBorders>
          </w:tcPr>
          <w:p w14:paraId="4417DAF4" w14:textId="77777777" w:rsidR="00BF46E1" w:rsidRPr="005307A3" w:rsidRDefault="00BF46E1" w:rsidP="0092045E">
            <w:pPr>
              <w:pStyle w:val="TAC"/>
            </w:pPr>
            <w:r w:rsidRPr="005307A3">
              <w:t>01</w:t>
            </w:r>
          </w:p>
        </w:tc>
        <w:tc>
          <w:tcPr>
            <w:tcW w:w="540" w:type="dxa"/>
            <w:tcBorders>
              <w:top w:val="single" w:sz="4" w:space="0" w:color="auto"/>
              <w:left w:val="single" w:sz="4" w:space="0" w:color="auto"/>
              <w:bottom w:val="single" w:sz="4" w:space="0" w:color="auto"/>
              <w:right w:val="single" w:sz="4" w:space="0" w:color="auto"/>
            </w:tcBorders>
          </w:tcPr>
          <w:p w14:paraId="62379FDA" w14:textId="77777777" w:rsidR="00BF46E1" w:rsidRPr="005307A3" w:rsidRDefault="00BF46E1" w:rsidP="0092045E">
            <w:pPr>
              <w:pStyle w:val="TAC"/>
            </w:pPr>
            <w:r w:rsidRPr="005307A3">
              <w:t>00</w:t>
            </w:r>
          </w:p>
        </w:tc>
      </w:tr>
      <w:tr w:rsidR="00BF46E1" w:rsidRPr="005307A3" w14:paraId="2D0C9912" w14:textId="77777777" w:rsidTr="00195D76">
        <w:trPr>
          <w:cantSplit/>
          <w:jc w:val="center"/>
        </w:trPr>
        <w:tc>
          <w:tcPr>
            <w:tcW w:w="1134" w:type="dxa"/>
            <w:tcBorders>
              <w:right w:val="single" w:sz="4" w:space="0" w:color="auto"/>
            </w:tcBorders>
          </w:tcPr>
          <w:p w14:paraId="0B2AD588"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054E7B22"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ED667B9"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255E9AA"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4F20735"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40B5E30"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3291A6D"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AE789E9"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FA27FF8"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8141C26" w14:textId="77777777" w:rsidR="00BF46E1" w:rsidRPr="005307A3" w:rsidRDefault="00BF46E1" w:rsidP="0092045E">
            <w:pPr>
              <w:pStyle w:val="TAC"/>
            </w:pPr>
          </w:p>
        </w:tc>
        <w:tc>
          <w:tcPr>
            <w:tcW w:w="627" w:type="dxa"/>
            <w:tcBorders>
              <w:top w:val="single" w:sz="4" w:space="0" w:color="auto"/>
              <w:left w:val="single" w:sz="4" w:space="0" w:color="auto"/>
              <w:bottom w:val="single" w:sz="4" w:space="0" w:color="auto"/>
              <w:right w:val="single" w:sz="4" w:space="0" w:color="auto"/>
            </w:tcBorders>
          </w:tcPr>
          <w:p w14:paraId="0688831F" w14:textId="77777777" w:rsidR="00BF46E1" w:rsidRPr="005307A3" w:rsidRDefault="00BF46E1" w:rsidP="0092045E">
            <w:pPr>
              <w:pStyle w:val="TAC"/>
            </w:pPr>
          </w:p>
        </w:tc>
        <w:tc>
          <w:tcPr>
            <w:tcW w:w="540" w:type="dxa"/>
            <w:tcBorders>
              <w:top w:val="single" w:sz="4" w:space="0" w:color="auto"/>
              <w:left w:val="single" w:sz="4" w:space="0" w:color="auto"/>
              <w:bottom w:val="single" w:sz="4" w:space="0" w:color="auto"/>
              <w:right w:val="single" w:sz="4" w:space="0" w:color="auto"/>
            </w:tcBorders>
          </w:tcPr>
          <w:p w14:paraId="3E1B0145" w14:textId="77777777" w:rsidR="00BF46E1" w:rsidRPr="005307A3" w:rsidRDefault="00BF46E1" w:rsidP="0092045E">
            <w:pPr>
              <w:pStyle w:val="TAC"/>
            </w:pPr>
          </w:p>
        </w:tc>
      </w:tr>
    </w:tbl>
    <w:p w14:paraId="57591BAF" w14:textId="77777777" w:rsidR="00BF46E1" w:rsidRPr="005307A3" w:rsidRDefault="00BF46E1" w:rsidP="00BF46E1"/>
    <w:p w14:paraId="1087E1BE" w14:textId="77777777" w:rsidR="00BF46E1" w:rsidRPr="005307A3" w:rsidRDefault="00BF46E1" w:rsidP="00BF46E1">
      <w:r w:rsidRPr="005307A3">
        <w:t>MO SHORT MESSAGE CONTROL RESULT 1.1.1</w:t>
      </w:r>
    </w:p>
    <w:p w14:paraId="47EBEF58" w14:textId="77777777" w:rsidR="00BF46E1" w:rsidRPr="005307A3" w:rsidRDefault="00BF46E1" w:rsidP="00BF46E1">
      <w:r w:rsidRPr="005307A3">
        <w:t>Logically:</w:t>
      </w:r>
    </w:p>
    <w:p w14:paraId="4149DB16" w14:textId="77777777" w:rsidR="00BF46E1" w:rsidRPr="005307A3" w:rsidRDefault="00BF46E1" w:rsidP="0041528A">
      <w:pPr>
        <w:pStyle w:val="EX"/>
      </w:pPr>
      <w:r w:rsidRPr="005307A3">
        <w:tab/>
        <w:t>MO Short Message control result:</w:t>
      </w:r>
      <w:r w:rsidRPr="005307A3">
        <w:tab/>
        <w:t>'00' = Allowed, no modification</w:t>
      </w:r>
      <w:r w:rsidRPr="005307A3">
        <w:tab/>
      </w:r>
    </w:p>
    <w:p w14:paraId="4966A5D8" w14:textId="77777777" w:rsidR="00BF46E1" w:rsidRPr="005307A3" w:rsidRDefault="00BF46E1" w:rsidP="00BF46E1">
      <w:r w:rsidRPr="005307A3">
        <w:t>Coding:</w:t>
      </w:r>
    </w:p>
    <w:p w14:paraId="01F53AEC"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tblGrid>
      <w:tr w:rsidR="00BF46E1" w:rsidRPr="005307A3" w14:paraId="2F91FD5B" w14:textId="77777777" w:rsidTr="00195D76">
        <w:trPr>
          <w:cantSplit/>
          <w:jc w:val="center"/>
        </w:trPr>
        <w:tc>
          <w:tcPr>
            <w:tcW w:w="1134" w:type="dxa"/>
            <w:tcBorders>
              <w:top w:val="single" w:sz="4" w:space="0" w:color="auto"/>
              <w:left w:val="single" w:sz="4" w:space="0" w:color="auto"/>
              <w:bottom w:val="single" w:sz="4" w:space="0" w:color="auto"/>
              <w:right w:val="single" w:sz="4" w:space="0" w:color="auto"/>
            </w:tcBorders>
          </w:tcPr>
          <w:p w14:paraId="37E20EFB"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76658335"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F6778CC" w14:textId="77777777" w:rsidR="00BF46E1" w:rsidRPr="005307A3" w:rsidRDefault="00BF46E1" w:rsidP="0092045E">
            <w:pPr>
              <w:pStyle w:val="TAC"/>
            </w:pPr>
            <w:r w:rsidRPr="005307A3">
              <w:t>00</w:t>
            </w:r>
          </w:p>
        </w:tc>
      </w:tr>
    </w:tbl>
    <w:p w14:paraId="0EB15E55" w14:textId="77777777" w:rsidR="00BF46E1" w:rsidRPr="005307A3" w:rsidRDefault="00BF46E1" w:rsidP="00BF46E1"/>
    <w:p w14:paraId="457CA74A" w14:textId="77777777" w:rsidR="00BF46E1" w:rsidRPr="005307A3" w:rsidRDefault="00BF46E1" w:rsidP="00BF46E1">
      <w:r w:rsidRPr="005307A3">
        <w:t>TERMINAL RESPONSE: SEND SHORT MESSAGE 1.1.1</w:t>
      </w:r>
    </w:p>
    <w:p w14:paraId="5A2A9580" w14:textId="77777777" w:rsidR="00BF46E1" w:rsidRPr="005307A3" w:rsidRDefault="00BF46E1" w:rsidP="00BF46E1">
      <w:r w:rsidRPr="005307A3">
        <w:t>Logically:</w:t>
      </w:r>
    </w:p>
    <w:p w14:paraId="2EB6449D" w14:textId="77777777" w:rsidR="00BF46E1" w:rsidRPr="005307A3" w:rsidRDefault="00BF46E1" w:rsidP="0041528A">
      <w:pPr>
        <w:pStyle w:val="EW"/>
      </w:pPr>
      <w:r w:rsidRPr="005307A3">
        <w:t>Command details</w:t>
      </w:r>
    </w:p>
    <w:p w14:paraId="21731134" w14:textId="77777777" w:rsidR="00BF46E1" w:rsidRPr="005307A3" w:rsidRDefault="00BF46E1" w:rsidP="0041528A">
      <w:pPr>
        <w:pStyle w:val="EW"/>
      </w:pPr>
      <w:r w:rsidRPr="005307A3">
        <w:tab/>
        <w:t>Command number:</w:t>
      </w:r>
      <w:r w:rsidRPr="005307A3">
        <w:tab/>
        <w:t>1</w:t>
      </w:r>
    </w:p>
    <w:p w14:paraId="5667CD62" w14:textId="77777777" w:rsidR="00BF46E1" w:rsidRPr="005307A3" w:rsidRDefault="00BF46E1" w:rsidP="0041528A">
      <w:pPr>
        <w:pStyle w:val="EW"/>
      </w:pPr>
      <w:r w:rsidRPr="005307A3">
        <w:tab/>
        <w:t>Command type:</w:t>
      </w:r>
      <w:r w:rsidRPr="005307A3">
        <w:tab/>
        <w:t>SEND SHORT MESSAGE</w:t>
      </w:r>
    </w:p>
    <w:p w14:paraId="673F0C1B" w14:textId="77777777" w:rsidR="00BF46E1" w:rsidRPr="005307A3" w:rsidRDefault="00BF46E1" w:rsidP="0041528A">
      <w:pPr>
        <w:pStyle w:val="EW"/>
      </w:pPr>
      <w:r w:rsidRPr="005307A3">
        <w:tab/>
        <w:t>Command qualifier:</w:t>
      </w:r>
      <w:r w:rsidRPr="005307A3">
        <w:tab/>
        <w:t>packing not required</w:t>
      </w:r>
    </w:p>
    <w:p w14:paraId="78C04A09" w14:textId="77777777" w:rsidR="00BF46E1" w:rsidRPr="005307A3" w:rsidRDefault="00BF46E1" w:rsidP="0041528A">
      <w:pPr>
        <w:pStyle w:val="EW"/>
      </w:pPr>
      <w:r w:rsidRPr="005307A3">
        <w:t>Device identities</w:t>
      </w:r>
    </w:p>
    <w:p w14:paraId="03E5407F" w14:textId="77777777" w:rsidR="00BF46E1" w:rsidRPr="005307A3" w:rsidRDefault="00BF46E1" w:rsidP="0041528A">
      <w:pPr>
        <w:pStyle w:val="EW"/>
      </w:pPr>
      <w:r w:rsidRPr="005307A3">
        <w:tab/>
        <w:t>Source device:</w:t>
      </w:r>
      <w:r w:rsidRPr="005307A3">
        <w:tab/>
        <w:t>ME</w:t>
      </w:r>
    </w:p>
    <w:p w14:paraId="0CE7FA1E" w14:textId="77777777" w:rsidR="00BF46E1" w:rsidRPr="005307A3" w:rsidRDefault="00BF46E1" w:rsidP="0041528A">
      <w:pPr>
        <w:pStyle w:val="EW"/>
      </w:pPr>
      <w:r w:rsidRPr="005307A3">
        <w:tab/>
        <w:t>Destination device:</w:t>
      </w:r>
      <w:r w:rsidRPr="005307A3">
        <w:tab/>
        <w:t>UICC</w:t>
      </w:r>
    </w:p>
    <w:p w14:paraId="3A730A4B" w14:textId="77777777" w:rsidR="00BF46E1" w:rsidRPr="005307A3" w:rsidRDefault="00BF46E1" w:rsidP="0041528A">
      <w:pPr>
        <w:pStyle w:val="EW"/>
      </w:pPr>
      <w:r w:rsidRPr="005307A3">
        <w:t>Result</w:t>
      </w:r>
    </w:p>
    <w:p w14:paraId="6A5EBE54" w14:textId="77777777" w:rsidR="00BF46E1" w:rsidRPr="005307A3" w:rsidRDefault="00BF46E1" w:rsidP="0041528A">
      <w:pPr>
        <w:pStyle w:val="EX"/>
      </w:pPr>
      <w:r w:rsidRPr="005307A3">
        <w:tab/>
        <w:t>General Result:</w:t>
      </w:r>
      <w:r w:rsidRPr="005307A3">
        <w:tab/>
        <w:t>Command performed successfully</w:t>
      </w:r>
    </w:p>
    <w:p w14:paraId="4FB8899C" w14:textId="77777777" w:rsidR="00BF46E1" w:rsidRPr="005307A3" w:rsidRDefault="00BF46E1" w:rsidP="00BF46E1">
      <w:r w:rsidRPr="005307A3">
        <w:t>Coding:</w:t>
      </w:r>
    </w:p>
    <w:p w14:paraId="7584117E" w14:textId="77777777" w:rsidR="00BF46E1" w:rsidRPr="005307A3" w:rsidRDefault="00BF46E1" w:rsidP="00BF46E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25976721" w14:textId="77777777" w:rsidTr="00195D76">
        <w:trPr>
          <w:jc w:val="center"/>
        </w:trPr>
        <w:tc>
          <w:tcPr>
            <w:tcW w:w="1134" w:type="dxa"/>
          </w:tcPr>
          <w:p w14:paraId="669FF739" w14:textId="77777777" w:rsidR="00BF46E1" w:rsidRPr="005307A3" w:rsidRDefault="00BF46E1" w:rsidP="0092045E">
            <w:pPr>
              <w:pStyle w:val="TAL"/>
            </w:pPr>
            <w:r w:rsidRPr="005307A3">
              <w:t>BER-TLV:</w:t>
            </w:r>
          </w:p>
        </w:tc>
        <w:tc>
          <w:tcPr>
            <w:tcW w:w="567" w:type="dxa"/>
          </w:tcPr>
          <w:p w14:paraId="21DC27A4" w14:textId="77777777" w:rsidR="00BF46E1" w:rsidRPr="005307A3" w:rsidRDefault="00BF46E1" w:rsidP="0092045E">
            <w:pPr>
              <w:pStyle w:val="TAC"/>
            </w:pPr>
            <w:r w:rsidRPr="005307A3">
              <w:t>81</w:t>
            </w:r>
          </w:p>
        </w:tc>
        <w:tc>
          <w:tcPr>
            <w:tcW w:w="567" w:type="dxa"/>
          </w:tcPr>
          <w:p w14:paraId="15E98191" w14:textId="77777777" w:rsidR="00BF46E1" w:rsidRPr="005307A3" w:rsidRDefault="00BF46E1" w:rsidP="0092045E">
            <w:pPr>
              <w:pStyle w:val="TAC"/>
            </w:pPr>
            <w:r w:rsidRPr="005307A3">
              <w:t>03</w:t>
            </w:r>
          </w:p>
        </w:tc>
        <w:tc>
          <w:tcPr>
            <w:tcW w:w="567" w:type="dxa"/>
          </w:tcPr>
          <w:p w14:paraId="3A1C59FD" w14:textId="77777777" w:rsidR="00BF46E1" w:rsidRPr="005307A3" w:rsidRDefault="00BF46E1" w:rsidP="0092045E">
            <w:pPr>
              <w:pStyle w:val="TAC"/>
            </w:pPr>
            <w:r w:rsidRPr="005307A3">
              <w:t>01</w:t>
            </w:r>
          </w:p>
        </w:tc>
        <w:tc>
          <w:tcPr>
            <w:tcW w:w="567" w:type="dxa"/>
          </w:tcPr>
          <w:p w14:paraId="6CB50F3B" w14:textId="77777777" w:rsidR="00BF46E1" w:rsidRPr="005307A3" w:rsidRDefault="00BF46E1" w:rsidP="0092045E">
            <w:pPr>
              <w:pStyle w:val="TAC"/>
            </w:pPr>
            <w:r w:rsidRPr="005307A3">
              <w:t>13</w:t>
            </w:r>
          </w:p>
        </w:tc>
        <w:tc>
          <w:tcPr>
            <w:tcW w:w="567" w:type="dxa"/>
          </w:tcPr>
          <w:p w14:paraId="79163FD8" w14:textId="77777777" w:rsidR="00BF46E1" w:rsidRPr="005307A3" w:rsidRDefault="00BF46E1" w:rsidP="0092045E">
            <w:pPr>
              <w:pStyle w:val="TAC"/>
            </w:pPr>
            <w:r w:rsidRPr="005307A3">
              <w:t>00</w:t>
            </w:r>
          </w:p>
        </w:tc>
        <w:tc>
          <w:tcPr>
            <w:tcW w:w="567" w:type="dxa"/>
          </w:tcPr>
          <w:p w14:paraId="659C3395" w14:textId="77777777" w:rsidR="00BF46E1" w:rsidRPr="005307A3" w:rsidRDefault="00BF46E1" w:rsidP="0092045E">
            <w:pPr>
              <w:pStyle w:val="TAC"/>
            </w:pPr>
            <w:r w:rsidRPr="005307A3">
              <w:t>82</w:t>
            </w:r>
          </w:p>
        </w:tc>
        <w:tc>
          <w:tcPr>
            <w:tcW w:w="567" w:type="dxa"/>
          </w:tcPr>
          <w:p w14:paraId="3473CD8C" w14:textId="77777777" w:rsidR="00BF46E1" w:rsidRPr="005307A3" w:rsidRDefault="00BF46E1" w:rsidP="0092045E">
            <w:pPr>
              <w:pStyle w:val="TAC"/>
            </w:pPr>
            <w:r w:rsidRPr="005307A3">
              <w:t>02</w:t>
            </w:r>
          </w:p>
        </w:tc>
        <w:tc>
          <w:tcPr>
            <w:tcW w:w="567" w:type="dxa"/>
          </w:tcPr>
          <w:p w14:paraId="59A13558" w14:textId="77777777" w:rsidR="00BF46E1" w:rsidRPr="005307A3" w:rsidRDefault="00BF46E1" w:rsidP="0092045E">
            <w:pPr>
              <w:pStyle w:val="TAC"/>
            </w:pPr>
            <w:r w:rsidRPr="005307A3">
              <w:t>82</w:t>
            </w:r>
          </w:p>
        </w:tc>
        <w:tc>
          <w:tcPr>
            <w:tcW w:w="567" w:type="dxa"/>
          </w:tcPr>
          <w:p w14:paraId="188867BC" w14:textId="77777777" w:rsidR="00BF46E1" w:rsidRPr="005307A3" w:rsidRDefault="00BF46E1" w:rsidP="0092045E">
            <w:pPr>
              <w:pStyle w:val="TAC"/>
            </w:pPr>
            <w:r w:rsidRPr="005307A3">
              <w:t>81</w:t>
            </w:r>
          </w:p>
        </w:tc>
        <w:tc>
          <w:tcPr>
            <w:tcW w:w="567" w:type="dxa"/>
          </w:tcPr>
          <w:p w14:paraId="440046F4" w14:textId="77777777" w:rsidR="00BF46E1" w:rsidRPr="005307A3" w:rsidRDefault="00BF46E1" w:rsidP="0092045E">
            <w:pPr>
              <w:pStyle w:val="TAC"/>
            </w:pPr>
            <w:r w:rsidRPr="005307A3">
              <w:t>83</w:t>
            </w:r>
          </w:p>
        </w:tc>
        <w:tc>
          <w:tcPr>
            <w:tcW w:w="567" w:type="dxa"/>
          </w:tcPr>
          <w:p w14:paraId="59AEC632" w14:textId="77777777" w:rsidR="00BF46E1" w:rsidRPr="005307A3" w:rsidRDefault="00BF46E1" w:rsidP="0092045E">
            <w:pPr>
              <w:pStyle w:val="TAC"/>
            </w:pPr>
            <w:r w:rsidRPr="005307A3">
              <w:t>01</w:t>
            </w:r>
          </w:p>
        </w:tc>
        <w:tc>
          <w:tcPr>
            <w:tcW w:w="567" w:type="dxa"/>
          </w:tcPr>
          <w:p w14:paraId="20F657EA" w14:textId="77777777" w:rsidR="00BF46E1" w:rsidRPr="005307A3" w:rsidRDefault="00BF46E1" w:rsidP="0092045E">
            <w:pPr>
              <w:pStyle w:val="TAC"/>
            </w:pPr>
            <w:r w:rsidRPr="005307A3">
              <w:t>00</w:t>
            </w:r>
          </w:p>
        </w:tc>
      </w:tr>
    </w:tbl>
    <w:p w14:paraId="3C5C1C87" w14:textId="77777777" w:rsidR="00BF46E1" w:rsidRPr="005307A3" w:rsidRDefault="00BF46E1" w:rsidP="00BF46E1"/>
    <w:p w14:paraId="34BF4215" w14:textId="77777777" w:rsidR="00BF46E1" w:rsidRPr="005307A3" w:rsidRDefault="00BF46E1" w:rsidP="00BF46E1">
      <w:pPr>
        <w:pStyle w:val="TH"/>
      </w:pPr>
      <w:r w:rsidRPr="005307A3">
        <w:t>Expected Sequence 1.2 (MO SM CONTROL BY USIM , with user SMS, Allowed, no modification')</w:t>
      </w:r>
    </w:p>
    <w:tbl>
      <w:tblPr>
        <w:tblW w:w="9837" w:type="dxa"/>
        <w:tblLayout w:type="fixed"/>
        <w:tblCellMar>
          <w:left w:w="56" w:type="dxa"/>
          <w:right w:w="56" w:type="dxa"/>
        </w:tblCellMar>
        <w:tblLook w:val="0000" w:firstRow="0" w:lastRow="0" w:firstColumn="0" w:lastColumn="0" w:noHBand="0" w:noVBand="0"/>
      </w:tblPr>
      <w:tblGrid>
        <w:gridCol w:w="765"/>
        <w:gridCol w:w="1418"/>
        <w:gridCol w:w="4110"/>
        <w:gridCol w:w="3544"/>
      </w:tblGrid>
      <w:tr w:rsidR="00BF46E1" w:rsidRPr="005307A3" w14:paraId="28112CBC" w14:textId="77777777" w:rsidTr="00195D76">
        <w:trPr>
          <w:cantSplit/>
        </w:trPr>
        <w:tc>
          <w:tcPr>
            <w:tcW w:w="765" w:type="dxa"/>
            <w:tcBorders>
              <w:top w:val="single" w:sz="6" w:space="0" w:color="auto"/>
              <w:left w:val="single" w:sz="6" w:space="0" w:color="auto"/>
              <w:bottom w:val="single" w:sz="4" w:space="0" w:color="auto"/>
              <w:right w:val="single" w:sz="6" w:space="0" w:color="auto"/>
            </w:tcBorders>
          </w:tcPr>
          <w:p w14:paraId="2856EDB5" w14:textId="77777777" w:rsidR="00BF46E1" w:rsidRPr="005307A3" w:rsidRDefault="00BF46E1" w:rsidP="0092045E">
            <w:pPr>
              <w:pStyle w:val="TAH"/>
            </w:pPr>
            <w:r w:rsidRPr="005307A3">
              <w:t>Step</w:t>
            </w:r>
          </w:p>
        </w:tc>
        <w:tc>
          <w:tcPr>
            <w:tcW w:w="1418" w:type="dxa"/>
            <w:tcBorders>
              <w:top w:val="single" w:sz="6" w:space="0" w:color="auto"/>
              <w:left w:val="single" w:sz="6" w:space="0" w:color="auto"/>
              <w:bottom w:val="single" w:sz="4" w:space="0" w:color="auto"/>
              <w:right w:val="single" w:sz="6" w:space="0" w:color="auto"/>
            </w:tcBorders>
          </w:tcPr>
          <w:p w14:paraId="29E9F692" w14:textId="77777777" w:rsidR="00BF46E1" w:rsidRPr="005307A3" w:rsidRDefault="00BF46E1" w:rsidP="0092045E">
            <w:pPr>
              <w:pStyle w:val="TAH"/>
            </w:pPr>
            <w:r w:rsidRPr="005307A3">
              <w:t>Direction</w:t>
            </w:r>
          </w:p>
        </w:tc>
        <w:tc>
          <w:tcPr>
            <w:tcW w:w="4110" w:type="dxa"/>
            <w:tcBorders>
              <w:top w:val="single" w:sz="6" w:space="0" w:color="auto"/>
              <w:left w:val="single" w:sz="6" w:space="0" w:color="auto"/>
              <w:bottom w:val="single" w:sz="4" w:space="0" w:color="auto"/>
              <w:right w:val="single" w:sz="6" w:space="0" w:color="auto"/>
            </w:tcBorders>
          </w:tcPr>
          <w:p w14:paraId="0FA51343" w14:textId="77777777" w:rsidR="00BF46E1" w:rsidRPr="005307A3" w:rsidRDefault="00BF46E1" w:rsidP="0092045E">
            <w:pPr>
              <w:pStyle w:val="TAH"/>
            </w:pPr>
            <w:r w:rsidRPr="005307A3">
              <w:t>Message / Action</w:t>
            </w:r>
          </w:p>
        </w:tc>
        <w:tc>
          <w:tcPr>
            <w:tcW w:w="3544" w:type="dxa"/>
            <w:tcBorders>
              <w:top w:val="single" w:sz="6" w:space="0" w:color="auto"/>
              <w:left w:val="single" w:sz="6" w:space="0" w:color="auto"/>
              <w:bottom w:val="single" w:sz="4" w:space="0" w:color="auto"/>
              <w:right w:val="single" w:sz="6" w:space="0" w:color="auto"/>
            </w:tcBorders>
          </w:tcPr>
          <w:p w14:paraId="4AE0AB1C" w14:textId="77777777" w:rsidR="00BF46E1" w:rsidRPr="005307A3" w:rsidRDefault="00BF46E1" w:rsidP="0092045E">
            <w:pPr>
              <w:pStyle w:val="TAH"/>
            </w:pPr>
            <w:r w:rsidRPr="005307A3">
              <w:t>Comments</w:t>
            </w:r>
          </w:p>
        </w:tc>
      </w:tr>
      <w:tr w:rsidR="00BF46E1" w:rsidRPr="005307A3" w14:paraId="1110FDC8" w14:textId="77777777" w:rsidTr="00195D76">
        <w:trPr>
          <w:cantSplit/>
        </w:trPr>
        <w:tc>
          <w:tcPr>
            <w:tcW w:w="765" w:type="dxa"/>
            <w:tcBorders>
              <w:top w:val="single" w:sz="4" w:space="0" w:color="auto"/>
              <w:left w:val="single" w:sz="6" w:space="0" w:color="auto"/>
              <w:right w:val="single" w:sz="6" w:space="0" w:color="auto"/>
            </w:tcBorders>
          </w:tcPr>
          <w:p w14:paraId="35EE00CA" w14:textId="77777777" w:rsidR="00BF46E1" w:rsidRPr="005307A3" w:rsidRDefault="00BF46E1" w:rsidP="0092045E">
            <w:pPr>
              <w:pStyle w:val="TAC"/>
            </w:pPr>
            <w:r w:rsidRPr="005307A3">
              <w:t>1</w:t>
            </w:r>
          </w:p>
        </w:tc>
        <w:tc>
          <w:tcPr>
            <w:tcW w:w="1418" w:type="dxa"/>
            <w:tcBorders>
              <w:top w:val="single" w:sz="4" w:space="0" w:color="auto"/>
              <w:left w:val="single" w:sz="6" w:space="0" w:color="auto"/>
              <w:right w:val="single" w:sz="6" w:space="0" w:color="auto"/>
            </w:tcBorders>
          </w:tcPr>
          <w:p w14:paraId="06A10CB8" w14:textId="77777777" w:rsidR="00BF46E1" w:rsidRPr="005307A3" w:rsidRDefault="00BF46E1" w:rsidP="0092045E">
            <w:pPr>
              <w:pStyle w:val="TAC"/>
            </w:pPr>
            <w:r w:rsidRPr="005307A3">
              <w:t>USER -&gt; ME</w:t>
            </w:r>
          </w:p>
        </w:tc>
        <w:tc>
          <w:tcPr>
            <w:tcW w:w="4110" w:type="dxa"/>
            <w:tcBorders>
              <w:top w:val="single" w:sz="4" w:space="0" w:color="auto"/>
              <w:left w:val="single" w:sz="6" w:space="0" w:color="auto"/>
              <w:right w:val="single" w:sz="6" w:space="0" w:color="auto"/>
            </w:tcBorders>
          </w:tcPr>
          <w:p w14:paraId="6B719F52" w14:textId="77777777" w:rsidR="00BF46E1" w:rsidRPr="005307A3" w:rsidRDefault="00BF46E1" w:rsidP="0092045E">
            <w:pPr>
              <w:pStyle w:val="TAL"/>
            </w:pPr>
            <w:r w:rsidRPr="005307A3">
              <w:t>The user makes a SMS with the user data "Test Message" and sends it to +012345678.</w:t>
            </w:r>
          </w:p>
        </w:tc>
        <w:tc>
          <w:tcPr>
            <w:tcW w:w="3544" w:type="dxa"/>
            <w:tcBorders>
              <w:top w:val="single" w:sz="4" w:space="0" w:color="auto"/>
              <w:left w:val="single" w:sz="6" w:space="0" w:color="auto"/>
              <w:right w:val="single" w:sz="6" w:space="0" w:color="auto"/>
            </w:tcBorders>
          </w:tcPr>
          <w:p w14:paraId="00F9FAA3" w14:textId="77777777" w:rsidR="00BF46E1" w:rsidRPr="005307A3" w:rsidRDefault="00BF46E1" w:rsidP="0092045E">
            <w:pPr>
              <w:pStyle w:val="TAL"/>
            </w:pPr>
            <w:r w:rsidRPr="005307A3">
              <w:t>[The data entered and the ME settings shall lead to the same SMS-TPDU as defined in SMS-PP (SEND SHORT MESSAGE) Message 1.2.</w:t>
            </w:r>
          </w:p>
        </w:tc>
      </w:tr>
      <w:tr w:rsidR="00BF46E1" w:rsidRPr="005307A3" w14:paraId="4E189917" w14:textId="77777777" w:rsidTr="00195D76">
        <w:trPr>
          <w:cantSplit/>
        </w:trPr>
        <w:tc>
          <w:tcPr>
            <w:tcW w:w="765" w:type="dxa"/>
            <w:tcBorders>
              <w:left w:val="single" w:sz="6" w:space="0" w:color="auto"/>
              <w:right w:val="single" w:sz="6" w:space="0" w:color="auto"/>
            </w:tcBorders>
          </w:tcPr>
          <w:p w14:paraId="53E4AED5" w14:textId="77777777" w:rsidR="00BF46E1" w:rsidRPr="005307A3" w:rsidRDefault="00BF46E1" w:rsidP="0092045E">
            <w:pPr>
              <w:pStyle w:val="TAC"/>
            </w:pPr>
            <w:r w:rsidRPr="005307A3">
              <w:t>2</w:t>
            </w:r>
          </w:p>
        </w:tc>
        <w:tc>
          <w:tcPr>
            <w:tcW w:w="1418" w:type="dxa"/>
            <w:tcBorders>
              <w:left w:val="single" w:sz="6" w:space="0" w:color="auto"/>
              <w:right w:val="single" w:sz="6" w:space="0" w:color="auto"/>
            </w:tcBorders>
          </w:tcPr>
          <w:p w14:paraId="07140A2C" w14:textId="77777777" w:rsidR="00BF46E1" w:rsidRPr="005307A3" w:rsidRDefault="00BF46E1" w:rsidP="0092045E">
            <w:pPr>
              <w:pStyle w:val="TAC"/>
            </w:pPr>
            <w:r w:rsidRPr="005307A3">
              <w:t>ME -&gt; UICC</w:t>
            </w:r>
          </w:p>
        </w:tc>
        <w:tc>
          <w:tcPr>
            <w:tcW w:w="4110" w:type="dxa"/>
            <w:tcBorders>
              <w:left w:val="single" w:sz="6" w:space="0" w:color="auto"/>
              <w:right w:val="single" w:sz="6" w:space="0" w:color="auto"/>
            </w:tcBorders>
          </w:tcPr>
          <w:p w14:paraId="26D6DB41" w14:textId="77777777" w:rsidR="00BF46E1" w:rsidRPr="005307A3" w:rsidRDefault="00BF46E1" w:rsidP="0092045E">
            <w:pPr>
              <w:pStyle w:val="TAL"/>
            </w:pPr>
            <w:r w:rsidRPr="005307A3">
              <w:t>ENVELOPE: MO SHORT MESSAGE CONTROL 1.1.1A</w:t>
            </w:r>
            <w:r w:rsidRPr="005307A3">
              <w:br/>
              <w:t>or</w:t>
            </w:r>
            <w:r w:rsidRPr="005307A3">
              <w:br/>
              <w:t>ENVELOPE: MO SHORT MESSAGE CONTROL 1.1.1B</w:t>
            </w:r>
          </w:p>
        </w:tc>
        <w:tc>
          <w:tcPr>
            <w:tcW w:w="3544" w:type="dxa"/>
            <w:tcBorders>
              <w:left w:val="single" w:sz="6" w:space="0" w:color="auto"/>
              <w:right w:val="single" w:sz="6" w:space="0" w:color="auto"/>
            </w:tcBorders>
          </w:tcPr>
          <w:p w14:paraId="1BA618F8" w14:textId="77777777" w:rsidR="00BF46E1" w:rsidRPr="005307A3" w:rsidRDefault="00BF46E1" w:rsidP="0092045E">
            <w:pPr>
              <w:pStyle w:val="TAL"/>
            </w:pPr>
            <w:r w:rsidRPr="005307A3">
              <w:t>[Option A shall apply for GERAN/UTRAN parameters]</w:t>
            </w:r>
            <w:r w:rsidRPr="005307A3">
              <w:br/>
              <w:t>[Option B shall apply for PCS1900 parameters]</w:t>
            </w:r>
          </w:p>
        </w:tc>
      </w:tr>
      <w:tr w:rsidR="00BF46E1" w:rsidRPr="005307A3" w14:paraId="3DFACDA4" w14:textId="77777777" w:rsidTr="00195D76">
        <w:trPr>
          <w:cantSplit/>
        </w:trPr>
        <w:tc>
          <w:tcPr>
            <w:tcW w:w="765" w:type="dxa"/>
            <w:tcBorders>
              <w:left w:val="single" w:sz="6" w:space="0" w:color="auto"/>
              <w:right w:val="single" w:sz="6" w:space="0" w:color="auto"/>
            </w:tcBorders>
          </w:tcPr>
          <w:p w14:paraId="20B5EDA3" w14:textId="77777777" w:rsidR="00BF46E1" w:rsidRPr="005307A3" w:rsidRDefault="00BF46E1" w:rsidP="0092045E">
            <w:pPr>
              <w:pStyle w:val="TAC"/>
            </w:pPr>
            <w:r w:rsidRPr="005307A3">
              <w:t>3</w:t>
            </w:r>
          </w:p>
        </w:tc>
        <w:tc>
          <w:tcPr>
            <w:tcW w:w="1418" w:type="dxa"/>
            <w:tcBorders>
              <w:left w:val="single" w:sz="6" w:space="0" w:color="auto"/>
              <w:right w:val="single" w:sz="6" w:space="0" w:color="auto"/>
            </w:tcBorders>
          </w:tcPr>
          <w:p w14:paraId="7E6A375D" w14:textId="77777777" w:rsidR="00BF46E1" w:rsidRPr="005307A3" w:rsidRDefault="00BF46E1" w:rsidP="0092045E">
            <w:pPr>
              <w:pStyle w:val="TAC"/>
            </w:pPr>
            <w:r w:rsidRPr="005307A3">
              <w:t>UICC -&gt; ME</w:t>
            </w:r>
          </w:p>
        </w:tc>
        <w:tc>
          <w:tcPr>
            <w:tcW w:w="4110" w:type="dxa"/>
            <w:tcBorders>
              <w:left w:val="single" w:sz="6" w:space="0" w:color="auto"/>
              <w:right w:val="single" w:sz="6" w:space="0" w:color="auto"/>
            </w:tcBorders>
          </w:tcPr>
          <w:p w14:paraId="4BDAF0FB" w14:textId="77777777" w:rsidR="00BF46E1" w:rsidRPr="005307A3" w:rsidRDefault="00BF46E1" w:rsidP="0092045E">
            <w:pPr>
              <w:pStyle w:val="TAL"/>
            </w:pPr>
            <w:r w:rsidRPr="005307A3">
              <w:t>MO SHORT MESSAGE CONTROL RESULT 1.1.1</w:t>
            </w:r>
          </w:p>
        </w:tc>
        <w:tc>
          <w:tcPr>
            <w:tcW w:w="3544" w:type="dxa"/>
            <w:tcBorders>
              <w:left w:val="single" w:sz="6" w:space="0" w:color="auto"/>
              <w:right w:val="single" w:sz="6" w:space="0" w:color="auto"/>
            </w:tcBorders>
          </w:tcPr>
          <w:p w14:paraId="295BB350" w14:textId="77777777" w:rsidR="00BF46E1" w:rsidRPr="005307A3" w:rsidRDefault="00BF46E1" w:rsidP="0092045E">
            <w:pPr>
              <w:pStyle w:val="TAL"/>
            </w:pPr>
            <w:r w:rsidRPr="005307A3">
              <w:t>[ "Allowed, no modification"]</w:t>
            </w:r>
          </w:p>
        </w:tc>
      </w:tr>
      <w:tr w:rsidR="00BF46E1" w:rsidRPr="005307A3" w14:paraId="14E45151" w14:textId="77777777" w:rsidTr="00195D76">
        <w:trPr>
          <w:cantSplit/>
        </w:trPr>
        <w:tc>
          <w:tcPr>
            <w:tcW w:w="765" w:type="dxa"/>
            <w:tcBorders>
              <w:left w:val="single" w:sz="6" w:space="0" w:color="auto"/>
              <w:right w:val="single" w:sz="6" w:space="0" w:color="auto"/>
            </w:tcBorders>
          </w:tcPr>
          <w:p w14:paraId="59AFF4A7" w14:textId="77777777" w:rsidR="00BF46E1" w:rsidRPr="005307A3" w:rsidRDefault="00BF46E1" w:rsidP="0092045E">
            <w:pPr>
              <w:pStyle w:val="TAC"/>
            </w:pPr>
            <w:r w:rsidRPr="005307A3">
              <w:t>4</w:t>
            </w:r>
          </w:p>
        </w:tc>
        <w:tc>
          <w:tcPr>
            <w:tcW w:w="1418" w:type="dxa"/>
            <w:tcBorders>
              <w:left w:val="single" w:sz="6" w:space="0" w:color="auto"/>
              <w:right w:val="single" w:sz="6" w:space="0" w:color="auto"/>
            </w:tcBorders>
          </w:tcPr>
          <w:p w14:paraId="4E498FF8" w14:textId="77777777" w:rsidR="00BF46E1" w:rsidRPr="005307A3" w:rsidRDefault="00BF46E1" w:rsidP="0092045E">
            <w:pPr>
              <w:pStyle w:val="TAC"/>
            </w:pPr>
            <w:r w:rsidRPr="005307A3">
              <w:t>ME -&gt; USS</w:t>
            </w:r>
          </w:p>
        </w:tc>
        <w:tc>
          <w:tcPr>
            <w:tcW w:w="4110" w:type="dxa"/>
            <w:tcBorders>
              <w:left w:val="single" w:sz="6" w:space="0" w:color="auto"/>
              <w:right w:val="single" w:sz="6" w:space="0" w:color="auto"/>
            </w:tcBorders>
          </w:tcPr>
          <w:p w14:paraId="77250D1C" w14:textId="77777777" w:rsidR="00BF46E1" w:rsidRPr="005307A3" w:rsidRDefault="00BF46E1" w:rsidP="0092045E">
            <w:pPr>
              <w:pStyle w:val="TAL"/>
            </w:pPr>
            <w:r w:rsidRPr="005307A3">
              <w:t xml:space="preserve"> Send SMS-PP Message 1.2</w:t>
            </w:r>
          </w:p>
        </w:tc>
        <w:tc>
          <w:tcPr>
            <w:tcW w:w="3544" w:type="dxa"/>
            <w:tcBorders>
              <w:left w:val="single" w:sz="6" w:space="0" w:color="auto"/>
              <w:right w:val="single" w:sz="6" w:space="0" w:color="auto"/>
            </w:tcBorders>
          </w:tcPr>
          <w:p w14:paraId="6374DA37" w14:textId="77777777" w:rsidR="00BF46E1" w:rsidRPr="005307A3" w:rsidRDefault="00BF46E1" w:rsidP="0092045E">
            <w:pPr>
              <w:pStyle w:val="TAL"/>
            </w:pPr>
            <w:r w:rsidRPr="005307A3">
              <w:t>[The ME sends the SM containing SMS-PP (SEND SHORT MESSAGE) Message 1.2 without modification]</w:t>
            </w:r>
          </w:p>
        </w:tc>
      </w:tr>
      <w:tr w:rsidR="00BF46E1" w:rsidRPr="005307A3" w14:paraId="2198A711" w14:textId="77777777" w:rsidTr="00195D76">
        <w:trPr>
          <w:cantSplit/>
        </w:trPr>
        <w:tc>
          <w:tcPr>
            <w:tcW w:w="765" w:type="dxa"/>
            <w:tcBorders>
              <w:left w:val="single" w:sz="6" w:space="0" w:color="auto"/>
              <w:bottom w:val="single" w:sz="4" w:space="0" w:color="auto"/>
              <w:right w:val="single" w:sz="6" w:space="0" w:color="auto"/>
            </w:tcBorders>
          </w:tcPr>
          <w:p w14:paraId="16104208" w14:textId="77777777" w:rsidR="00BF46E1" w:rsidRPr="005307A3" w:rsidRDefault="00BF46E1" w:rsidP="0092045E">
            <w:pPr>
              <w:pStyle w:val="TAC"/>
            </w:pPr>
            <w:r w:rsidRPr="005307A3">
              <w:t>5</w:t>
            </w:r>
          </w:p>
        </w:tc>
        <w:tc>
          <w:tcPr>
            <w:tcW w:w="1418" w:type="dxa"/>
            <w:tcBorders>
              <w:left w:val="single" w:sz="6" w:space="0" w:color="auto"/>
              <w:bottom w:val="single" w:sz="4" w:space="0" w:color="auto"/>
              <w:right w:val="single" w:sz="6" w:space="0" w:color="auto"/>
            </w:tcBorders>
          </w:tcPr>
          <w:p w14:paraId="08C1E9D4" w14:textId="77777777" w:rsidR="00BF46E1" w:rsidRPr="005307A3" w:rsidRDefault="00BF46E1" w:rsidP="0092045E">
            <w:pPr>
              <w:pStyle w:val="TAC"/>
            </w:pPr>
            <w:r w:rsidRPr="005307A3">
              <w:t>USS -&gt; ME</w:t>
            </w:r>
          </w:p>
        </w:tc>
        <w:tc>
          <w:tcPr>
            <w:tcW w:w="4110" w:type="dxa"/>
            <w:tcBorders>
              <w:left w:val="single" w:sz="6" w:space="0" w:color="auto"/>
              <w:bottom w:val="single" w:sz="4" w:space="0" w:color="auto"/>
              <w:right w:val="single" w:sz="6" w:space="0" w:color="auto"/>
            </w:tcBorders>
          </w:tcPr>
          <w:p w14:paraId="123410FB" w14:textId="77777777" w:rsidR="00BF46E1" w:rsidRPr="005307A3" w:rsidRDefault="00BF46E1" w:rsidP="0092045E">
            <w:pPr>
              <w:pStyle w:val="TAL"/>
            </w:pPr>
            <w:r w:rsidRPr="005307A3">
              <w:t>SMS RP-ACK</w:t>
            </w:r>
          </w:p>
        </w:tc>
        <w:tc>
          <w:tcPr>
            <w:tcW w:w="3544" w:type="dxa"/>
            <w:tcBorders>
              <w:left w:val="single" w:sz="6" w:space="0" w:color="auto"/>
              <w:bottom w:val="single" w:sz="4" w:space="0" w:color="auto"/>
              <w:right w:val="single" w:sz="6" w:space="0" w:color="auto"/>
            </w:tcBorders>
          </w:tcPr>
          <w:p w14:paraId="727C320A" w14:textId="77777777" w:rsidR="00BF46E1" w:rsidRPr="005307A3" w:rsidRDefault="00BF46E1" w:rsidP="0092045E">
            <w:pPr>
              <w:pStyle w:val="TAL"/>
            </w:pPr>
          </w:p>
        </w:tc>
      </w:tr>
    </w:tbl>
    <w:p w14:paraId="784DED59" w14:textId="77777777" w:rsidR="00BF46E1" w:rsidRPr="005307A3" w:rsidRDefault="00BF46E1" w:rsidP="00BF46E1"/>
    <w:p w14:paraId="609755AF" w14:textId="77777777" w:rsidR="00BF46E1" w:rsidRPr="005307A3" w:rsidRDefault="00BF46E1" w:rsidP="00BF46E1">
      <w:r w:rsidRPr="005307A3">
        <w:t>SMS-PP (SEND SHORT MESSAGE) Message 1.2</w:t>
      </w:r>
    </w:p>
    <w:p w14:paraId="28BEF936" w14:textId="77777777" w:rsidR="00BF46E1" w:rsidRPr="005307A3" w:rsidRDefault="00BF46E1" w:rsidP="00BF46E1">
      <w:r w:rsidRPr="005307A3">
        <w:t>Logically:</w:t>
      </w:r>
    </w:p>
    <w:p w14:paraId="416B4FE7" w14:textId="77777777" w:rsidR="00BF46E1" w:rsidRPr="005307A3" w:rsidRDefault="00BF46E1" w:rsidP="0041528A">
      <w:pPr>
        <w:pStyle w:val="EW"/>
      </w:pPr>
      <w:r w:rsidRPr="005307A3">
        <w:t>SMS RPDU</w:t>
      </w:r>
    </w:p>
    <w:p w14:paraId="4CE52F1A" w14:textId="77777777" w:rsidR="00BF46E1" w:rsidRPr="005307A3" w:rsidRDefault="00BF46E1" w:rsidP="0041528A">
      <w:pPr>
        <w:pStyle w:val="EW"/>
      </w:pPr>
      <w:r w:rsidRPr="005307A3">
        <w:tab/>
        <w:t>RP-Originator Address</w:t>
      </w:r>
      <w:r w:rsidRPr="005307A3">
        <w:tab/>
        <w:t>not used</w:t>
      </w:r>
    </w:p>
    <w:p w14:paraId="0F4CDEA7" w14:textId="77777777" w:rsidR="00BF46E1" w:rsidRPr="005307A3" w:rsidRDefault="00BF46E1" w:rsidP="0041528A">
      <w:pPr>
        <w:pStyle w:val="EW"/>
      </w:pPr>
      <w:r w:rsidRPr="005307A3">
        <w:tab/>
        <w:t>RP-Destination SMSC Address</w:t>
      </w:r>
    </w:p>
    <w:p w14:paraId="130656DB" w14:textId="77777777" w:rsidR="00BF46E1" w:rsidRPr="005307A3" w:rsidRDefault="00BF46E1" w:rsidP="0041528A">
      <w:pPr>
        <w:pStyle w:val="EW"/>
      </w:pPr>
      <w:r w:rsidRPr="005307A3">
        <w:tab/>
        <w:t>TON</w:t>
      </w:r>
      <w:r w:rsidRPr="005307A3">
        <w:tab/>
        <w:t>International number</w:t>
      </w:r>
    </w:p>
    <w:p w14:paraId="753ECD26" w14:textId="77777777" w:rsidR="00BF46E1" w:rsidRPr="005307A3" w:rsidRDefault="00BF46E1" w:rsidP="0041528A">
      <w:pPr>
        <w:pStyle w:val="EW"/>
      </w:pPr>
      <w:r w:rsidRPr="005307A3">
        <w:tab/>
        <w:t>NPI</w:t>
      </w:r>
      <w:r w:rsidRPr="005307A3">
        <w:tab/>
        <w:t>"ISDN / telephone numbering plan"</w:t>
      </w:r>
    </w:p>
    <w:p w14:paraId="0551107C" w14:textId="77777777" w:rsidR="00BF46E1" w:rsidRPr="005307A3" w:rsidRDefault="00BF46E1" w:rsidP="0041528A">
      <w:pPr>
        <w:pStyle w:val="EW"/>
      </w:pPr>
      <w:r w:rsidRPr="005307A3">
        <w:lastRenderedPageBreak/>
        <w:tab/>
        <w:t>Address value</w:t>
      </w:r>
      <w:r w:rsidRPr="005307A3">
        <w:tab/>
        <w:t>"112233445566778"</w:t>
      </w:r>
    </w:p>
    <w:p w14:paraId="11F22B42" w14:textId="77777777" w:rsidR="00BF46E1" w:rsidRPr="005307A3" w:rsidRDefault="00BF46E1" w:rsidP="0041528A">
      <w:pPr>
        <w:pStyle w:val="EW"/>
      </w:pPr>
      <w:r w:rsidRPr="005307A3">
        <w:t>SMS TPDU</w:t>
      </w:r>
    </w:p>
    <w:p w14:paraId="12723E06" w14:textId="77777777" w:rsidR="00BF46E1" w:rsidRPr="005307A3" w:rsidRDefault="00BF46E1" w:rsidP="0041528A">
      <w:pPr>
        <w:pStyle w:val="EW"/>
      </w:pPr>
      <w:r w:rsidRPr="005307A3">
        <w:tab/>
        <w:t>TP-MTI</w:t>
      </w:r>
      <w:r w:rsidRPr="005307A3">
        <w:tab/>
        <w:t>SMS-SUBMIT</w:t>
      </w:r>
    </w:p>
    <w:p w14:paraId="43C224C0" w14:textId="77777777" w:rsidR="00BF46E1" w:rsidRPr="005307A3" w:rsidRDefault="00BF46E1" w:rsidP="0041528A">
      <w:pPr>
        <w:pStyle w:val="EW"/>
      </w:pPr>
      <w:r w:rsidRPr="005307A3">
        <w:tab/>
        <w:t>TP-RD</w:t>
      </w:r>
      <w:r w:rsidRPr="005307A3">
        <w:tab/>
        <w:t>value shall not be verified</w:t>
      </w:r>
    </w:p>
    <w:p w14:paraId="0A08B8EA" w14:textId="77777777" w:rsidR="00BF46E1" w:rsidRPr="005307A3" w:rsidRDefault="00BF46E1" w:rsidP="0041528A">
      <w:pPr>
        <w:pStyle w:val="EW"/>
      </w:pPr>
      <w:r w:rsidRPr="005307A3">
        <w:tab/>
        <w:t>TP-VPF</w:t>
      </w:r>
      <w:r w:rsidRPr="005307A3">
        <w:tab/>
        <w:t>value shall not be verified</w:t>
      </w:r>
    </w:p>
    <w:p w14:paraId="0BAA9059" w14:textId="77777777" w:rsidR="00BF46E1" w:rsidRPr="005307A3" w:rsidRDefault="00BF46E1" w:rsidP="0041528A">
      <w:pPr>
        <w:pStyle w:val="EW"/>
      </w:pPr>
      <w:r w:rsidRPr="005307A3">
        <w:tab/>
        <w:t>TP-RP</w:t>
      </w:r>
      <w:r w:rsidRPr="005307A3">
        <w:tab/>
        <w:t>value shall not be verified</w:t>
      </w:r>
    </w:p>
    <w:p w14:paraId="297067AC" w14:textId="77777777" w:rsidR="00BF46E1" w:rsidRPr="005307A3" w:rsidRDefault="00BF46E1" w:rsidP="0041528A">
      <w:pPr>
        <w:pStyle w:val="EW"/>
      </w:pPr>
      <w:r w:rsidRPr="005307A3">
        <w:tab/>
        <w:t>TP-UDHI</w:t>
      </w:r>
      <w:r w:rsidRPr="005307A3">
        <w:tab/>
        <w:t>value shall not be verified</w:t>
      </w:r>
    </w:p>
    <w:p w14:paraId="5845F3F2" w14:textId="77777777" w:rsidR="00BF46E1" w:rsidRPr="005307A3" w:rsidRDefault="00BF46E1" w:rsidP="0041528A">
      <w:pPr>
        <w:pStyle w:val="EW"/>
      </w:pPr>
      <w:r w:rsidRPr="005307A3">
        <w:tab/>
        <w:t>TP-SRR</w:t>
      </w:r>
      <w:r w:rsidRPr="005307A3">
        <w:tab/>
        <w:t>value shall not be verified</w:t>
      </w:r>
    </w:p>
    <w:p w14:paraId="0EAC692D" w14:textId="77777777" w:rsidR="00BF46E1" w:rsidRPr="005307A3" w:rsidRDefault="00BF46E1" w:rsidP="0041528A">
      <w:pPr>
        <w:pStyle w:val="EW"/>
      </w:pPr>
      <w:r w:rsidRPr="005307A3">
        <w:tab/>
        <w:t>TP-MR</w:t>
      </w:r>
      <w:r w:rsidRPr="005307A3">
        <w:tab/>
        <w:t>"01"</w:t>
      </w:r>
    </w:p>
    <w:p w14:paraId="074BAA29" w14:textId="77777777" w:rsidR="00BF46E1" w:rsidRPr="005307A3" w:rsidRDefault="00BF46E1" w:rsidP="0041528A">
      <w:pPr>
        <w:pStyle w:val="EW"/>
      </w:pPr>
      <w:r w:rsidRPr="005307A3">
        <w:tab/>
        <w:t>TP-DA</w:t>
      </w:r>
    </w:p>
    <w:p w14:paraId="7CCB8CF4" w14:textId="77777777" w:rsidR="00BF46E1" w:rsidRPr="005307A3" w:rsidRDefault="00BF46E1" w:rsidP="0041528A">
      <w:pPr>
        <w:pStyle w:val="EW"/>
      </w:pPr>
      <w:r w:rsidRPr="005307A3">
        <w:tab/>
        <w:t>TON</w:t>
      </w:r>
      <w:r w:rsidRPr="005307A3">
        <w:tab/>
        <w:t>International number</w:t>
      </w:r>
    </w:p>
    <w:p w14:paraId="27EB7756" w14:textId="77777777" w:rsidR="00BF46E1" w:rsidRPr="005307A3" w:rsidRDefault="00BF46E1" w:rsidP="0041528A">
      <w:pPr>
        <w:pStyle w:val="EW"/>
      </w:pPr>
      <w:r w:rsidRPr="005307A3">
        <w:tab/>
        <w:t>NPI</w:t>
      </w:r>
      <w:r w:rsidRPr="005307A3">
        <w:tab/>
        <w:t>"ISDN / telephone numbering plan"</w:t>
      </w:r>
      <w:r w:rsidRPr="005307A3">
        <w:tab/>
      </w:r>
    </w:p>
    <w:p w14:paraId="0F4DDA1D" w14:textId="77777777" w:rsidR="00BF46E1" w:rsidRPr="005307A3" w:rsidRDefault="00BF46E1" w:rsidP="0041528A">
      <w:pPr>
        <w:pStyle w:val="EW"/>
      </w:pPr>
      <w:r w:rsidRPr="005307A3">
        <w:tab/>
        <w:t>Address value</w:t>
      </w:r>
      <w:r w:rsidRPr="005307A3">
        <w:tab/>
        <w:t>"012345678"</w:t>
      </w:r>
    </w:p>
    <w:p w14:paraId="38B54308" w14:textId="77777777" w:rsidR="00BF46E1" w:rsidRPr="005307A3" w:rsidRDefault="00BF46E1" w:rsidP="00BF46E1">
      <w:r w:rsidRPr="005307A3">
        <w:t>Coding:</w:t>
      </w:r>
    </w:p>
    <w:p w14:paraId="1CD96219"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76CA0C16"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A952AE7" w14:textId="77777777" w:rsidR="00BF46E1" w:rsidRPr="005307A3" w:rsidRDefault="00BF46E1" w:rsidP="0092045E">
            <w:pPr>
              <w:pStyle w:val="TAL"/>
            </w:pPr>
            <w:r w:rsidRPr="005307A3">
              <w:t>Coding</w:t>
            </w:r>
          </w:p>
        </w:tc>
        <w:tc>
          <w:tcPr>
            <w:tcW w:w="567" w:type="dxa"/>
            <w:tcBorders>
              <w:top w:val="single" w:sz="4" w:space="0" w:color="auto"/>
              <w:left w:val="single" w:sz="4" w:space="0" w:color="auto"/>
              <w:bottom w:val="single" w:sz="4" w:space="0" w:color="auto"/>
              <w:right w:val="single" w:sz="4" w:space="0" w:color="auto"/>
            </w:tcBorders>
          </w:tcPr>
          <w:p w14:paraId="279BC73F"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E3781DF" w14:textId="77777777" w:rsidR="00BF46E1" w:rsidRPr="005307A3" w:rsidRDefault="00BF46E1" w:rsidP="0092045E">
            <w:pPr>
              <w:pStyle w:val="TAC"/>
            </w:pPr>
            <w:r w:rsidRPr="005307A3">
              <w:t>09</w:t>
            </w:r>
          </w:p>
        </w:tc>
        <w:tc>
          <w:tcPr>
            <w:tcW w:w="567" w:type="dxa"/>
            <w:tcBorders>
              <w:top w:val="single" w:sz="4" w:space="0" w:color="auto"/>
              <w:left w:val="single" w:sz="4" w:space="0" w:color="auto"/>
              <w:bottom w:val="single" w:sz="4" w:space="0" w:color="auto"/>
              <w:right w:val="single" w:sz="4" w:space="0" w:color="auto"/>
            </w:tcBorders>
          </w:tcPr>
          <w:p w14:paraId="527E1483" w14:textId="77777777" w:rsidR="00BF46E1" w:rsidRPr="005307A3" w:rsidRDefault="00BF46E1" w:rsidP="0092045E">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tcPr>
          <w:p w14:paraId="49E5D0E3" w14:textId="77777777" w:rsidR="00BF46E1" w:rsidRPr="005307A3" w:rsidRDefault="00BF46E1" w:rsidP="0092045E">
            <w:pPr>
              <w:pStyle w:val="TAC"/>
            </w:pPr>
            <w:r w:rsidRPr="005307A3">
              <w:t>11</w:t>
            </w:r>
          </w:p>
        </w:tc>
        <w:tc>
          <w:tcPr>
            <w:tcW w:w="567" w:type="dxa"/>
            <w:tcBorders>
              <w:top w:val="single" w:sz="4" w:space="0" w:color="auto"/>
              <w:left w:val="single" w:sz="4" w:space="0" w:color="auto"/>
              <w:bottom w:val="single" w:sz="4" w:space="0" w:color="auto"/>
              <w:right w:val="single" w:sz="4" w:space="0" w:color="auto"/>
            </w:tcBorders>
          </w:tcPr>
          <w:p w14:paraId="108B7281" w14:textId="77777777" w:rsidR="00BF46E1" w:rsidRPr="005307A3" w:rsidRDefault="00BF46E1" w:rsidP="0092045E">
            <w:pPr>
              <w:pStyle w:val="TAC"/>
            </w:pPr>
            <w:r w:rsidRPr="005307A3">
              <w:t>22</w:t>
            </w:r>
          </w:p>
        </w:tc>
        <w:tc>
          <w:tcPr>
            <w:tcW w:w="567" w:type="dxa"/>
            <w:tcBorders>
              <w:top w:val="single" w:sz="4" w:space="0" w:color="auto"/>
              <w:left w:val="single" w:sz="4" w:space="0" w:color="auto"/>
              <w:bottom w:val="single" w:sz="4" w:space="0" w:color="auto"/>
              <w:right w:val="single" w:sz="4" w:space="0" w:color="auto"/>
            </w:tcBorders>
          </w:tcPr>
          <w:p w14:paraId="50B470C4" w14:textId="77777777" w:rsidR="00BF46E1" w:rsidRPr="005307A3" w:rsidRDefault="00BF46E1" w:rsidP="0092045E">
            <w:pPr>
              <w:pStyle w:val="TAC"/>
            </w:pPr>
            <w:r w:rsidRPr="005307A3">
              <w:t>33</w:t>
            </w:r>
          </w:p>
        </w:tc>
        <w:tc>
          <w:tcPr>
            <w:tcW w:w="567" w:type="dxa"/>
            <w:tcBorders>
              <w:top w:val="single" w:sz="4" w:space="0" w:color="auto"/>
              <w:left w:val="single" w:sz="4" w:space="0" w:color="auto"/>
              <w:bottom w:val="single" w:sz="4" w:space="0" w:color="auto"/>
              <w:right w:val="single" w:sz="4" w:space="0" w:color="auto"/>
            </w:tcBorders>
          </w:tcPr>
          <w:p w14:paraId="3556E7FE" w14:textId="77777777" w:rsidR="00BF46E1" w:rsidRPr="005307A3" w:rsidRDefault="00BF46E1" w:rsidP="0092045E">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620EDE7A" w14:textId="77777777" w:rsidR="00BF46E1" w:rsidRPr="005307A3" w:rsidRDefault="00BF46E1" w:rsidP="0092045E">
            <w:pPr>
              <w:pStyle w:val="TAC"/>
            </w:pPr>
            <w:r w:rsidRPr="005307A3">
              <w:t>55</w:t>
            </w:r>
          </w:p>
        </w:tc>
        <w:tc>
          <w:tcPr>
            <w:tcW w:w="567" w:type="dxa"/>
            <w:tcBorders>
              <w:top w:val="single" w:sz="4" w:space="0" w:color="auto"/>
              <w:left w:val="single" w:sz="4" w:space="0" w:color="auto"/>
              <w:bottom w:val="single" w:sz="4" w:space="0" w:color="auto"/>
              <w:right w:val="single" w:sz="4" w:space="0" w:color="auto"/>
            </w:tcBorders>
          </w:tcPr>
          <w:p w14:paraId="6F79DB0A" w14:textId="77777777" w:rsidR="00BF46E1" w:rsidRPr="005307A3" w:rsidRDefault="00BF46E1" w:rsidP="0092045E">
            <w:pPr>
              <w:pStyle w:val="TAC"/>
            </w:pPr>
            <w:r w:rsidRPr="005307A3">
              <w:t>66</w:t>
            </w:r>
          </w:p>
        </w:tc>
        <w:tc>
          <w:tcPr>
            <w:tcW w:w="567" w:type="dxa"/>
            <w:tcBorders>
              <w:top w:val="single" w:sz="4" w:space="0" w:color="auto"/>
              <w:left w:val="single" w:sz="4" w:space="0" w:color="auto"/>
              <w:bottom w:val="single" w:sz="4" w:space="0" w:color="auto"/>
              <w:right w:val="single" w:sz="4" w:space="0" w:color="auto"/>
            </w:tcBorders>
          </w:tcPr>
          <w:p w14:paraId="30D4FDFA" w14:textId="77777777" w:rsidR="00BF46E1" w:rsidRPr="005307A3" w:rsidRDefault="00BF46E1" w:rsidP="0092045E">
            <w:pPr>
              <w:pStyle w:val="TAC"/>
            </w:pPr>
            <w:r w:rsidRPr="005307A3">
              <w:t>77</w:t>
            </w:r>
          </w:p>
        </w:tc>
        <w:tc>
          <w:tcPr>
            <w:tcW w:w="567" w:type="dxa"/>
            <w:tcBorders>
              <w:top w:val="single" w:sz="4" w:space="0" w:color="auto"/>
              <w:left w:val="single" w:sz="4" w:space="0" w:color="auto"/>
              <w:bottom w:val="single" w:sz="4" w:space="0" w:color="auto"/>
              <w:right w:val="single" w:sz="4" w:space="0" w:color="auto"/>
            </w:tcBorders>
          </w:tcPr>
          <w:p w14:paraId="762036A9" w14:textId="77777777" w:rsidR="00BF46E1" w:rsidRPr="005307A3" w:rsidRDefault="00BF46E1" w:rsidP="0092045E">
            <w:pPr>
              <w:pStyle w:val="TAC"/>
            </w:pPr>
            <w:r w:rsidRPr="005307A3">
              <w:t>F8</w:t>
            </w:r>
          </w:p>
        </w:tc>
        <w:tc>
          <w:tcPr>
            <w:tcW w:w="567" w:type="dxa"/>
            <w:tcBorders>
              <w:top w:val="single" w:sz="4" w:space="0" w:color="auto"/>
              <w:left w:val="single" w:sz="4" w:space="0" w:color="auto"/>
              <w:bottom w:val="single" w:sz="4" w:space="0" w:color="auto"/>
              <w:right w:val="single" w:sz="4" w:space="0" w:color="auto"/>
            </w:tcBorders>
          </w:tcPr>
          <w:p w14:paraId="4CDDDF3D" w14:textId="77777777" w:rsidR="00BF46E1" w:rsidRPr="005307A3" w:rsidRDefault="00BF46E1" w:rsidP="0092045E">
            <w:pPr>
              <w:pStyle w:val="TAC"/>
              <w:rPr>
                <w:szCs w:val="18"/>
              </w:rPr>
            </w:pPr>
            <w:r w:rsidRPr="005307A3">
              <w:rPr>
                <w:szCs w:val="18"/>
              </w:rPr>
              <w:t>Note 1</w:t>
            </w:r>
          </w:p>
        </w:tc>
      </w:tr>
      <w:tr w:rsidR="00BF46E1" w:rsidRPr="005307A3" w14:paraId="236B8380" w14:textId="77777777" w:rsidTr="00195D76">
        <w:trPr>
          <w:jc w:val="center"/>
        </w:trPr>
        <w:tc>
          <w:tcPr>
            <w:tcW w:w="1134" w:type="dxa"/>
            <w:tcBorders>
              <w:top w:val="single" w:sz="4" w:space="0" w:color="auto"/>
              <w:right w:val="single" w:sz="4" w:space="0" w:color="auto"/>
            </w:tcBorders>
          </w:tcPr>
          <w:p w14:paraId="403E9B88"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3CE18DD8" w14:textId="77777777" w:rsidR="00BF46E1" w:rsidRPr="005307A3" w:rsidRDefault="00BF46E1" w:rsidP="0092045E">
            <w:pPr>
              <w:pStyle w:val="TAC"/>
            </w:pPr>
            <w:r w:rsidRPr="005307A3">
              <w:t>Note 2</w:t>
            </w:r>
          </w:p>
        </w:tc>
        <w:tc>
          <w:tcPr>
            <w:tcW w:w="567" w:type="dxa"/>
            <w:tcBorders>
              <w:top w:val="single" w:sz="4" w:space="0" w:color="auto"/>
              <w:left w:val="single" w:sz="4" w:space="0" w:color="auto"/>
              <w:bottom w:val="single" w:sz="4" w:space="0" w:color="auto"/>
              <w:right w:val="single" w:sz="4" w:space="0" w:color="auto"/>
            </w:tcBorders>
          </w:tcPr>
          <w:p w14:paraId="340B5E5A"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32F7617" w14:textId="77777777" w:rsidR="00BF46E1" w:rsidRPr="005307A3" w:rsidRDefault="00BF46E1" w:rsidP="0092045E">
            <w:pPr>
              <w:pStyle w:val="TAC"/>
            </w:pPr>
            <w:r w:rsidRPr="005307A3">
              <w:t>09</w:t>
            </w:r>
          </w:p>
        </w:tc>
        <w:tc>
          <w:tcPr>
            <w:tcW w:w="567" w:type="dxa"/>
            <w:tcBorders>
              <w:top w:val="single" w:sz="4" w:space="0" w:color="auto"/>
              <w:left w:val="single" w:sz="4" w:space="0" w:color="auto"/>
              <w:bottom w:val="single" w:sz="4" w:space="0" w:color="auto"/>
              <w:right w:val="single" w:sz="4" w:space="0" w:color="auto"/>
            </w:tcBorders>
          </w:tcPr>
          <w:p w14:paraId="3ED23090" w14:textId="77777777" w:rsidR="00BF46E1" w:rsidRPr="005307A3" w:rsidRDefault="00BF46E1" w:rsidP="0092045E">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tcPr>
          <w:p w14:paraId="209DE6D8" w14:textId="77777777" w:rsidR="00BF46E1" w:rsidRPr="005307A3" w:rsidRDefault="00BF46E1" w:rsidP="0092045E">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64ADC0D6" w14:textId="77777777" w:rsidR="00BF46E1" w:rsidRPr="005307A3" w:rsidRDefault="00BF46E1" w:rsidP="0092045E">
            <w:pPr>
              <w:pStyle w:val="TAC"/>
            </w:pPr>
            <w:r w:rsidRPr="005307A3">
              <w:t>32</w:t>
            </w:r>
          </w:p>
        </w:tc>
        <w:tc>
          <w:tcPr>
            <w:tcW w:w="567" w:type="dxa"/>
            <w:tcBorders>
              <w:top w:val="single" w:sz="4" w:space="0" w:color="auto"/>
              <w:left w:val="single" w:sz="4" w:space="0" w:color="auto"/>
              <w:bottom w:val="single" w:sz="4" w:space="0" w:color="auto"/>
              <w:right w:val="single" w:sz="4" w:space="0" w:color="auto"/>
            </w:tcBorders>
          </w:tcPr>
          <w:p w14:paraId="78CBBFCF" w14:textId="77777777" w:rsidR="00BF46E1" w:rsidRPr="005307A3" w:rsidRDefault="00BF46E1" w:rsidP="0092045E">
            <w:pPr>
              <w:pStyle w:val="TAC"/>
            </w:pPr>
            <w:r w:rsidRPr="005307A3">
              <w:t>54</w:t>
            </w:r>
          </w:p>
        </w:tc>
        <w:tc>
          <w:tcPr>
            <w:tcW w:w="567" w:type="dxa"/>
            <w:tcBorders>
              <w:top w:val="single" w:sz="4" w:space="0" w:color="auto"/>
              <w:left w:val="single" w:sz="4" w:space="0" w:color="auto"/>
              <w:bottom w:val="single" w:sz="4" w:space="0" w:color="auto"/>
              <w:right w:val="single" w:sz="4" w:space="0" w:color="auto"/>
            </w:tcBorders>
          </w:tcPr>
          <w:p w14:paraId="3B8A61E2" w14:textId="77777777" w:rsidR="00BF46E1" w:rsidRPr="005307A3" w:rsidRDefault="00BF46E1" w:rsidP="0092045E">
            <w:pPr>
              <w:pStyle w:val="TAC"/>
            </w:pPr>
            <w:r w:rsidRPr="005307A3">
              <w:t>76</w:t>
            </w:r>
          </w:p>
        </w:tc>
        <w:tc>
          <w:tcPr>
            <w:tcW w:w="567" w:type="dxa"/>
            <w:tcBorders>
              <w:top w:val="single" w:sz="4" w:space="0" w:color="auto"/>
              <w:left w:val="single" w:sz="4" w:space="0" w:color="auto"/>
              <w:bottom w:val="single" w:sz="4" w:space="0" w:color="auto"/>
              <w:right w:val="single" w:sz="4" w:space="0" w:color="auto"/>
            </w:tcBorders>
          </w:tcPr>
          <w:p w14:paraId="46D9F457" w14:textId="77777777" w:rsidR="00BF46E1" w:rsidRPr="005307A3" w:rsidRDefault="00BF46E1" w:rsidP="0092045E">
            <w:pPr>
              <w:pStyle w:val="TAC"/>
            </w:pPr>
            <w:r w:rsidRPr="005307A3">
              <w:t>F8</w:t>
            </w:r>
          </w:p>
        </w:tc>
        <w:tc>
          <w:tcPr>
            <w:tcW w:w="567" w:type="dxa"/>
            <w:tcBorders>
              <w:top w:val="single" w:sz="4" w:space="0" w:color="auto"/>
              <w:left w:val="single" w:sz="4" w:space="0" w:color="auto"/>
              <w:bottom w:val="single" w:sz="4" w:space="0" w:color="auto"/>
              <w:right w:val="single" w:sz="4" w:space="0" w:color="auto"/>
            </w:tcBorders>
          </w:tcPr>
          <w:p w14:paraId="327F9442" w14:textId="77777777" w:rsidR="00BF46E1" w:rsidRPr="005307A3" w:rsidRDefault="00BF46E1" w:rsidP="0092045E">
            <w:pPr>
              <w:pStyle w:val="TAC"/>
            </w:pPr>
            <w:r w:rsidRPr="005307A3">
              <w:t>Note 3</w:t>
            </w:r>
          </w:p>
        </w:tc>
        <w:tc>
          <w:tcPr>
            <w:tcW w:w="567" w:type="dxa"/>
            <w:tcBorders>
              <w:top w:val="single" w:sz="4" w:space="0" w:color="auto"/>
              <w:left w:val="single" w:sz="4" w:space="0" w:color="auto"/>
              <w:bottom w:val="single" w:sz="4" w:space="0" w:color="auto"/>
              <w:right w:val="single" w:sz="4" w:space="0" w:color="auto"/>
            </w:tcBorders>
          </w:tcPr>
          <w:p w14:paraId="63677BF8"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40BCAB0" w14:textId="77777777" w:rsidR="00BF46E1" w:rsidRPr="005307A3" w:rsidRDefault="00BF46E1" w:rsidP="0092045E">
            <w:pPr>
              <w:pStyle w:val="TAC"/>
            </w:pPr>
          </w:p>
        </w:tc>
      </w:tr>
      <w:tr w:rsidR="00BF46E1" w:rsidRPr="005307A3" w14:paraId="5026EC71" w14:textId="77777777" w:rsidTr="00195D76">
        <w:trPr>
          <w:jc w:val="center"/>
        </w:trPr>
        <w:tc>
          <w:tcPr>
            <w:tcW w:w="1134" w:type="dxa"/>
            <w:tcBorders>
              <w:right w:val="single" w:sz="4" w:space="0" w:color="auto"/>
            </w:tcBorders>
          </w:tcPr>
          <w:p w14:paraId="6EA09CDD"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22AEC28C"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56A3CDE"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7ADD97A"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37D0C70"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F530CEA"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02339E2"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2707AE1"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026D32B"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C7FF2C2"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390EA05"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96EB13B"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6922876" w14:textId="77777777" w:rsidR="00BF46E1" w:rsidRPr="005307A3" w:rsidRDefault="00BF46E1" w:rsidP="0092045E">
            <w:pPr>
              <w:pStyle w:val="TAC"/>
            </w:pPr>
          </w:p>
        </w:tc>
      </w:tr>
    </w:tbl>
    <w:p w14:paraId="00498006" w14:textId="77777777" w:rsidR="00BF46E1" w:rsidRPr="005307A3" w:rsidRDefault="00BF46E1" w:rsidP="00BF46E1">
      <w:pPr>
        <w:pStyle w:val="FP"/>
      </w:pPr>
    </w:p>
    <w:p w14:paraId="1EC118E9" w14:textId="77777777" w:rsidR="00BF46E1" w:rsidRPr="005307A3" w:rsidRDefault="00BF46E1" w:rsidP="00BF46E1">
      <w:pPr>
        <w:pStyle w:val="NO"/>
      </w:pPr>
      <w:r w:rsidRPr="005307A3">
        <w:t>Note 1:</w:t>
      </w:r>
      <w:r w:rsidRPr="005307A3">
        <w:tab/>
        <w:t>Octet shall not be verified</w:t>
      </w:r>
    </w:p>
    <w:p w14:paraId="70E554FF" w14:textId="77777777" w:rsidR="00BF46E1" w:rsidRPr="005307A3" w:rsidRDefault="00BF46E1" w:rsidP="00BF46E1">
      <w:pPr>
        <w:pStyle w:val="NO"/>
      </w:pPr>
      <w:r w:rsidRPr="005307A3">
        <w:t>Note 2:</w:t>
      </w:r>
      <w:r w:rsidRPr="005307A3">
        <w:tab/>
        <w:t>Only the TP-MTI bits shall be verified</w:t>
      </w:r>
    </w:p>
    <w:p w14:paraId="28FAA543" w14:textId="77777777" w:rsidR="00BF46E1" w:rsidRPr="005307A3" w:rsidRDefault="00BF46E1" w:rsidP="00BF46E1">
      <w:pPr>
        <w:pStyle w:val="NO"/>
      </w:pPr>
      <w:r w:rsidRPr="005307A3">
        <w:t>Note 3:</w:t>
      </w:r>
      <w:r w:rsidRPr="005307A3">
        <w:tab/>
        <w:t>The remaining octets shall  not be verified</w:t>
      </w:r>
    </w:p>
    <w:p w14:paraId="32A2C119" w14:textId="77777777" w:rsidR="00BF46E1" w:rsidRPr="005307A3" w:rsidRDefault="00BF46E1" w:rsidP="00BF46E1">
      <w:pPr>
        <w:pStyle w:val="TH"/>
      </w:pPr>
      <w:r w:rsidRPr="005307A3">
        <w:t>Expected Sequence 1.3 (MO SM CONTROL BY USIM , with Proactive command, Not allowed')</w:t>
      </w:r>
    </w:p>
    <w:tbl>
      <w:tblPr>
        <w:tblW w:w="9979" w:type="dxa"/>
        <w:tblLayout w:type="fixed"/>
        <w:tblCellMar>
          <w:left w:w="56" w:type="dxa"/>
          <w:right w:w="56" w:type="dxa"/>
        </w:tblCellMar>
        <w:tblLook w:val="0000" w:firstRow="0" w:lastRow="0" w:firstColumn="0" w:lastColumn="0" w:noHBand="0" w:noVBand="0"/>
      </w:tblPr>
      <w:tblGrid>
        <w:gridCol w:w="765"/>
        <w:gridCol w:w="1418"/>
        <w:gridCol w:w="4961"/>
        <w:gridCol w:w="2835"/>
      </w:tblGrid>
      <w:tr w:rsidR="00BF46E1" w:rsidRPr="005307A3" w14:paraId="1ADF0DBE" w14:textId="77777777" w:rsidTr="00195D76">
        <w:trPr>
          <w:cantSplit/>
        </w:trPr>
        <w:tc>
          <w:tcPr>
            <w:tcW w:w="765" w:type="dxa"/>
            <w:tcBorders>
              <w:top w:val="single" w:sz="6" w:space="0" w:color="auto"/>
              <w:left w:val="single" w:sz="6" w:space="0" w:color="auto"/>
              <w:bottom w:val="single" w:sz="4" w:space="0" w:color="auto"/>
              <w:right w:val="single" w:sz="6" w:space="0" w:color="auto"/>
            </w:tcBorders>
          </w:tcPr>
          <w:p w14:paraId="28D6BA0B" w14:textId="77777777" w:rsidR="00BF46E1" w:rsidRPr="005307A3" w:rsidRDefault="00BF46E1" w:rsidP="0092045E">
            <w:pPr>
              <w:pStyle w:val="TAH"/>
            </w:pPr>
            <w:r w:rsidRPr="005307A3">
              <w:t>Step</w:t>
            </w:r>
          </w:p>
        </w:tc>
        <w:tc>
          <w:tcPr>
            <w:tcW w:w="1418" w:type="dxa"/>
            <w:tcBorders>
              <w:top w:val="single" w:sz="6" w:space="0" w:color="auto"/>
              <w:left w:val="single" w:sz="6" w:space="0" w:color="auto"/>
              <w:bottom w:val="single" w:sz="4" w:space="0" w:color="auto"/>
              <w:right w:val="single" w:sz="6" w:space="0" w:color="auto"/>
            </w:tcBorders>
          </w:tcPr>
          <w:p w14:paraId="50AC094B" w14:textId="77777777" w:rsidR="00BF46E1" w:rsidRPr="005307A3" w:rsidRDefault="00BF46E1" w:rsidP="0092045E">
            <w:pPr>
              <w:pStyle w:val="TAH"/>
            </w:pPr>
            <w:r w:rsidRPr="005307A3">
              <w:t>Direction</w:t>
            </w:r>
          </w:p>
        </w:tc>
        <w:tc>
          <w:tcPr>
            <w:tcW w:w="4961" w:type="dxa"/>
            <w:tcBorders>
              <w:top w:val="single" w:sz="6" w:space="0" w:color="auto"/>
              <w:left w:val="single" w:sz="6" w:space="0" w:color="auto"/>
              <w:bottom w:val="single" w:sz="4" w:space="0" w:color="auto"/>
              <w:right w:val="single" w:sz="6" w:space="0" w:color="auto"/>
            </w:tcBorders>
          </w:tcPr>
          <w:p w14:paraId="72ED5F28" w14:textId="77777777" w:rsidR="00BF46E1" w:rsidRPr="005307A3" w:rsidRDefault="00BF46E1" w:rsidP="0092045E">
            <w:pPr>
              <w:pStyle w:val="TAH"/>
            </w:pPr>
            <w:r w:rsidRPr="005307A3">
              <w:t>Message / Action</w:t>
            </w:r>
          </w:p>
        </w:tc>
        <w:tc>
          <w:tcPr>
            <w:tcW w:w="2835" w:type="dxa"/>
            <w:tcBorders>
              <w:top w:val="single" w:sz="6" w:space="0" w:color="auto"/>
              <w:left w:val="single" w:sz="6" w:space="0" w:color="auto"/>
              <w:bottom w:val="single" w:sz="4" w:space="0" w:color="auto"/>
              <w:right w:val="single" w:sz="6" w:space="0" w:color="auto"/>
            </w:tcBorders>
          </w:tcPr>
          <w:p w14:paraId="1768645D" w14:textId="77777777" w:rsidR="00BF46E1" w:rsidRPr="005307A3" w:rsidRDefault="00BF46E1" w:rsidP="0092045E">
            <w:pPr>
              <w:pStyle w:val="TAH"/>
            </w:pPr>
            <w:r w:rsidRPr="005307A3">
              <w:t>Comments</w:t>
            </w:r>
          </w:p>
        </w:tc>
      </w:tr>
      <w:tr w:rsidR="00BF46E1" w:rsidRPr="005307A3" w14:paraId="5402E3DB" w14:textId="77777777" w:rsidTr="00195D76">
        <w:trPr>
          <w:cantSplit/>
        </w:trPr>
        <w:tc>
          <w:tcPr>
            <w:tcW w:w="765" w:type="dxa"/>
            <w:tcBorders>
              <w:top w:val="single" w:sz="4" w:space="0" w:color="auto"/>
              <w:left w:val="single" w:sz="6" w:space="0" w:color="auto"/>
              <w:right w:val="single" w:sz="6" w:space="0" w:color="auto"/>
            </w:tcBorders>
          </w:tcPr>
          <w:p w14:paraId="7A1EF036" w14:textId="77777777" w:rsidR="00BF46E1" w:rsidRPr="005307A3" w:rsidRDefault="00BF46E1" w:rsidP="0092045E">
            <w:pPr>
              <w:pStyle w:val="TAC"/>
            </w:pPr>
            <w:r w:rsidRPr="005307A3">
              <w:t>1</w:t>
            </w:r>
          </w:p>
        </w:tc>
        <w:tc>
          <w:tcPr>
            <w:tcW w:w="1418" w:type="dxa"/>
            <w:tcBorders>
              <w:top w:val="single" w:sz="4" w:space="0" w:color="auto"/>
              <w:left w:val="single" w:sz="6" w:space="0" w:color="auto"/>
              <w:right w:val="single" w:sz="6" w:space="0" w:color="auto"/>
            </w:tcBorders>
          </w:tcPr>
          <w:p w14:paraId="0FF23EAE" w14:textId="77777777" w:rsidR="00BF46E1" w:rsidRPr="005307A3" w:rsidRDefault="00BF46E1" w:rsidP="0092045E">
            <w:pPr>
              <w:pStyle w:val="TAC"/>
            </w:pPr>
            <w:r w:rsidRPr="005307A3">
              <w:t>UICC -&gt; ME</w:t>
            </w:r>
          </w:p>
        </w:tc>
        <w:tc>
          <w:tcPr>
            <w:tcW w:w="4961" w:type="dxa"/>
            <w:tcBorders>
              <w:top w:val="single" w:sz="4" w:space="0" w:color="auto"/>
              <w:left w:val="single" w:sz="6" w:space="0" w:color="auto"/>
              <w:right w:val="single" w:sz="6" w:space="0" w:color="auto"/>
            </w:tcBorders>
          </w:tcPr>
          <w:p w14:paraId="5B5B64D0" w14:textId="77777777" w:rsidR="00BF46E1" w:rsidRPr="005307A3" w:rsidRDefault="00BF46E1" w:rsidP="0092045E">
            <w:pPr>
              <w:pStyle w:val="TAL"/>
            </w:pPr>
            <w:r w:rsidRPr="005307A3">
              <w:t>PROACTIVE COMMAND PENDING: SEND SHORT MESSAGE 1.1.1</w:t>
            </w:r>
          </w:p>
        </w:tc>
        <w:tc>
          <w:tcPr>
            <w:tcW w:w="2835" w:type="dxa"/>
            <w:tcBorders>
              <w:top w:val="single" w:sz="4" w:space="0" w:color="auto"/>
              <w:left w:val="single" w:sz="6" w:space="0" w:color="auto"/>
              <w:right w:val="single" w:sz="6" w:space="0" w:color="auto"/>
            </w:tcBorders>
          </w:tcPr>
          <w:p w14:paraId="5C3763F7" w14:textId="77777777" w:rsidR="00BF46E1" w:rsidRPr="005307A3" w:rsidRDefault="00BF46E1" w:rsidP="0092045E">
            <w:pPr>
              <w:pStyle w:val="TAL"/>
            </w:pPr>
          </w:p>
        </w:tc>
      </w:tr>
      <w:tr w:rsidR="00BF46E1" w:rsidRPr="005307A3" w14:paraId="76CF4914" w14:textId="77777777" w:rsidTr="00195D76">
        <w:trPr>
          <w:cantSplit/>
        </w:trPr>
        <w:tc>
          <w:tcPr>
            <w:tcW w:w="765" w:type="dxa"/>
            <w:tcBorders>
              <w:left w:val="single" w:sz="6" w:space="0" w:color="auto"/>
              <w:right w:val="single" w:sz="6" w:space="0" w:color="auto"/>
            </w:tcBorders>
          </w:tcPr>
          <w:p w14:paraId="0DEC1C55" w14:textId="77777777" w:rsidR="00BF46E1" w:rsidRPr="005307A3" w:rsidRDefault="00BF46E1" w:rsidP="0092045E">
            <w:pPr>
              <w:pStyle w:val="TAC"/>
            </w:pPr>
            <w:r w:rsidRPr="005307A3">
              <w:t>2</w:t>
            </w:r>
          </w:p>
        </w:tc>
        <w:tc>
          <w:tcPr>
            <w:tcW w:w="1418" w:type="dxa"/>
            <w:tcBorders>
              <w:left w:val="single" w:sz="6" w:space="0" w:color="auto"/>
              <w:right w:val="single" w:sz="6" w:space="0" w:color="auto"/>
            </w:tcBorders>
          </w:tcPr>
          <w:p w14:paraId="36079F34" w14:textId="77777777" w:rsidR="00BF46E1" w:rsidRPr="005307A3" w:rsidRDefault="00BF46E1" w:rsidP="0092045E">
            <w:pPr>
              <w:pStyle w:val="TAC"/>
            </w:pPr>
            <w:r w:rsidRPr="005307A3">
              <w:t>ME -&gt; UICC</w:t>
            </w:r>
          </w:p>
        </w:tc>
        <w:tc>
          <w:tcPr>
            <w:tcW w:w="4961" w:type="dxa"/>
            <w:tcBorders>
              <w:left w:val="single" w:sz="6" w:space="0" w:color="auto"/>
              <w:right w:val="single" w:sz="6" w:space="0" w:color="auto"/>
            </w:tcBorders>
          </w:tcPr>
          <w:p w14:paraId="5D735BD1" w14:textId="77777777" w:rsidR="00BF46E1" w:rsidRPr="005307A3" w:rsidRDefault="00BF46E1" w:rsidP="0092045E">
            <w:pPr>
              <w:pStyle w:val="TAL"/>
            </w:pPr>
            <w:r w:rsidRPr="005307A3">
              <w:t>FETCH</w:t>
            </w:r>
          </w:p>
        </w:tc>
        <w:tc>
          <w:tcPr>
            <w:tcW w:w="2835" w:type="dxa"/>
            <w:tcBorders>
              <w:left w:val="single" w:sz="6" w:space="0" w:color="auto"/>
              <w:right w:val="single" w:sz="6" w:space="0" w:color="auto"/>
            </w:tcBorders>
          </w:tcPr>
          <w:p w14:paraId="2D96372B" w14:textId="77777777" w:rsidR="00BF46E1" w:rsidRPr="005307A3" w:rsidRDefault="00BF46E1" w:rsidP="0092045E">
            <w:pPr>
              <w:pStyle w:val="TAL"/>
            </w:pPr>
          </w:p>
        </w:tc>
      </w:tr>
      <w:tr w:rsidR="00BF46E1" w:rsidRPr="005307A3" w14:paraId="567A4E2D" w14:textId="77777777" w:rsidTr="00195D76">
        <w:trPr>
          <w:cantSplit/>
        </w:trPr>
        <w:tc>
          <w:tcPr>
            <w:tcW w:w="765" w:type="dxa"/>
            <w:tcBorders>
              <w:left w:val="single" w:sz="6" w:space="0" w:color="auto"/>
              <w:right w:val="single" w:sz="6" w:space="0" w:color="auto"/>
            </w:tcBorders>
          </w:tcPr>
          <w:p w14:paraId="09338A04" w14:textId="77777777" w:rsidR="00BF46E1" w:rsidRPr="005307A3" w:rsidRDefault="00BF46E1" w:rsidP="0092045E">
            <w:pPr>
              <w:pStyle w:val="TAC"/>
            </w:pPr>
            <w:r w:rsidRPr="005307A3">
              <w:t>3</w:t>
            </w:r>
          </w:p>
        </w:tc>
        <w:tc>
          <w:tcPr>
            <w:tcW w:w="1418" w:type="dxa"/>
            <w:tcBorders>
              <w:left w:val="single" w:sz="6" w:space="0" w:color="auto"/>
              <w:right w:val="single" w:sz="6" w:space="0" w:color="auto"/>
            </w:tcBorders>
          </w:tcPr>
          <w:p w14:paraId="194277C6" w14:textId="77777777" w:rsidR="00BF46E1" w:rsidRPr="005307A3" w:rsidRDefault="00BF46E1" w:rsidP="0092045E">
            <w:pPr>
              <w:pStyle w:val="TAC"/>
            </w:pPr>
            <w:r w:rsidRPr="005307A3">
              <w:t>UICC -&gt; ME</w:t>
            </w:r>
          </w:p>
        </w:tc>
        <w:tc>
          <w:tcPr>
            <w:tcW w:w="4961" w:type="dxa"/>
            <w:tcBorders>
              <w:left w:val="single" w:sz="6" w:space="0" w:color="auto"/>
              <w:right w:val="single" w:sz="6" w:space="0" w:color="auto"/>
            </w:tcBorders>
          </w:tcPr>
          <w:p w14:paraId="25F9A2E0" w14:textId="77777777" w:rsidR="00BF46E1" w:rsidRPr="005307A3" w:rsidRDefault="00BF46E1" w:rsidP="0092045E">
            <w:pPr>
              <w:pStyle w:val="TAL"/>
            </w:pPr>
            <w:r w:rsidRPr="005307A3">
              <w:t>PROACTIVE COMMAND: SEND SHORT MESSAGE 1.1.1</w:t>
            </w:r>
          </w:p>
        </w:tc>
        <w:tc>
          <w:tcPr>
            <w:tcW w:w="2835" w:type="dxa"/>
            <w:tcBorders>
              <w:left w:val="single" w:sz="6" w:space="0" w:color="auto"/>
              <w:right w:val="single" w:sz="6" w:space="0" w:color="auto"/>
            </w:tcBorders>
          </w:tcPr>
          <w:p w14:paraId="74EA2AD6" w14:textId="77777777" w:rsidR="00BF46E1" w:rsidRPr="005307A3" w:rsidRDefault="00BF46E1" w:rsidP="0092045E">
            <w:pPr>
              <w:pStyle w:val="TAL"/>
            </w:pPr>
          </w:p>
        </w:tc>
      </w:tr>
      <w:tr w:rsidR="00BF46E1" w:rsidRPr="005307A3" w14:paraId="093CF2FD" w14:textId="77777777" w:rsidTr="00195D76">
        <w:trPr>
          <w:cantSplit/>
        </w:trPr>
        <w:tc>
          <w:tcPr>
            <w:tcW w:w="765" w:type="dxa"/>
            <w:tcBorders>
              <w:left w:val="single" w:sz="6" w:space="0" w:color="auto"/>
              <w:right w:val="single" w:sz="6" w:space="0" w:color="auto"/>
            </w:tcBorders>
          </w:tcPr>
          <w:p w14:paraId="2D15E6B2" w14:textId="77777777" w:rsidR="00BF46E1" w:rsidRPr="005307A3" w:rsidRDefault="00BF46E1" w:rsidP="0092045E">
            <w:pPr>
              <w:pStyle w:val="TAC"/>
            </w:pPr>
            <w:r w:rsidRPr="005307A3">
              <w:t>4</w:t>
            </w:r>
          </w:p>
        </w:tc>
        <w:tc>
          <w:tcPr>
            <w:tcW w:w="1418" w:type="dxa"/>
            <w:tcBorders>
              <w:left w:val="single" w:sz="6" w:space="0" w:color="auto"/>
              <w:right w:val="single" w:sz="6" w:space="0" w:color="auto"/>
            </w:tcBorders>
          </w:tcPr>
          <w:p w14:paraId="3C40060B" w14:textId="77777777" w:rsidR="00BF46E1" w:rsidRPr="005307A3" w:rsidRDefault="00BF46E1" w:rsidP="0092045E">
            <w:pPr>
              <w:pStyle w:val="TAC"/>
            </w:pPr>
            <w:r w:rsidRPr="005307A3">
              <w:t>ME -&gt; USER</w:t>
            </w:r>
          </w:p>
        </w:tc>
        <w:tc>
          <w:tcPr>
            <w:tcW w:w="4961" w:type="dxa"/>
            <w:tcBorders>
              <w:left w:val="single" w:sz="6" w:space="0" w:color="auto"/>
              <w:right w:val="single" w:sz="6" w:space="0" w:color="auto"/>
            </w:tcBorders>
          </w:tcPr>
          <w:p w14:paraId="7F34A37E" w14:textId="77777777" w:rsidR="00BF46E1" w:rsidRPr="005307A3" w:rsidRDefault="00BF46E1" w:rsidP="0092045E">
            <w:pPr>
              <w:pStyle w:val="TAL"/>
            </w:pPr>
            <w:r w:rsidRPr="005307A3">
              <w:t>Display "Send SM"</w:t>
            </w:r>
          </w:p>
        </w:tc>
        <w:tc>
          <w:tcPr>
            <w:tcW w:w="2835" w:type="dxa"/>
            <w:tcBorders>
              <w:left w:val="single" w:sz="6" w:space="0" w:color="auto"/>
              <w:right w:val="single" w:sz="6" w:space="0" w:color="auto"/>
            </w:tcBorders>
          </w:tcPr>
          <w:p w14:paraId="21710E43" w14:textId="77777777" w:rsidR="00BF46E1" w:rsidRPr="005307A3" w:rsidRDefault="00BF46E1" w:rsidP="0092045E">
            <w:pPr>
              <w:pStyle w:val="TAL"/>
            </w:pPr>
            <w:r w:rsidRPr="005307A3">
              <w:t>[The display of the Alpha Identifier shall not be verified]</w:t>
            </w:r>
          </w:p>
        </w:tc>
      </w:tr>
      <w:tr w:rsidR="00BF46E1" w:rsidRPr="005307A3" w14:paraId="48E6BADE" w14:textId="77777777" w:rsidTr="00195D76">
        <w:trPr>
          <w:cantSplit/>
        </w:trPr>
        <w:tc>
          <w:tcPr>
            <w:tcW w:w="765" w:type="dxa"/>
            <w:tcBorders>
              <w:left w:val="single" w:sz="6" w:space="0" w:color="auto"/>
              <w:right w:val="single" w:sz="6" w:space="0" w:color="auto"/>
            </w:tcBorders>
          </w:tcPr>
          <w:p w14:paraId="024294CD" w14:textId="77777777" w:rsidR="00BF46E1" w:rsidRPr="005307A3" w:rsidRDefault="00BF46E1" w:rsidP="0092045E">
            <w:pPr>
              <w:pStyle w:val="TAC"/>
            </w:pPr>
            <w:r w:rsidRPr="005307A3">
              <w:t>5</w:t>
            </w:r>
          </w:p>
        </w:tc>
        <w:tc>
          <w:tcPr>
            <w:tcW w:w="1418" w:type="dxa"/>
            <w:tcBorders>
              <w:left w:val="single" w:sz="6" w:space="0" w:color="auto"/>
              <w:right w:val="single" w:sz="6" w:space="0" w:color="auto"/>
            </w:tcBorders>
          </w:tcPr>
          <w:p w14:paraId="4F533B7D" w14:textId="77777777" w:rsidR="00BF46E1" w:rsidRPr="005307A3" w:rsidRDefault="00BF46E1" w:rsidP="0092045E">
            <w:pPr>
              <w:pStyle w:val="TAC"/>
            </w:pPr>
            <w:r w:rsidRPr="005307A3">
              <w:t>ME -&gt; UICC</w:t>
            </w:r>
          </w:p>
        </w:tc>
        <w:tc>
          <w:tcPr>
            <w:tcW w:w="4961" w:type="dxa"/>
            <w:tcBorders>
              <w:left w:val="single" w:sz="6" w:space="0" w:color="auto"/>
              <w:right w:val="single" w:sz="6" w:space="0" w:color="auto"/>
            </w:tcBorders>
          </w:tcPr>
          <w:p w14:paraId="471DFB09" w14:textId="77777777" w:rsidR="00BF46E1" w:rsidRPr="005307A3" w:rsidRDefault="00BF46E1" w:rsidP="0092045E">
            <w:pPr>
              <w:pStyle w:val="TAL"/>
            </w:pPr>
            <w:r w:rsidRPr="005307A3">
              <w:t>ENVELOPE: MO SHORT MESSAGE CONTROL 1.1.1A</w:t>
            </w:r>
            <w:r w:rsidRPr="005307A3">
              <w:br/>
              <w:t>or</w:t>
            </w:r>
            <w:r w:rsidRPr="005307A3">
              <w:br/>
              <w:t>ENVELOPE: MO SHORT MESSAGE CONTROL 1.1.1B</w:t>
            </w:r>
          </w:p>
        </w:tc>
        <w:tc>
          <w:tcPr>
            <w:tcW w:w="2835" w:type="dxa"/>
            <w:tcBorders>
              <w:left w:val="single" w:sz="6" w:space="0" w:color="auto"/>
              <w:right w:val="single" w:sz="6" w:space="0" w:color="auto"/>
            </w:tcBorders>
          </w:tcPr>
          <w:p w14:paraId="643463D4" w14:textId="77777777" w:rsidR="00BF46E1" w:rsidRPr="005307A3" w:rsidRDefault="00BF46E1" w:rsidP="0092045E">
            <w:pPr>
              <w:pStyle w:val="TAL"/>
            </w:pPr>
            <w:r w:rsidRPr="005307A3">
              <w:t>[Option A shall apply for GERAN/UTRAN parameters]</w:t>
            </w:r>
            <w:r w:rsidRPr="005307A3">
              <w:br/>
              <w:t>[Option B shall apply for PCS1900 parameters]</w:t>
            </w:r>
          </w:p>
        </w:tc>
      </w:tr>
      <w:tr w:rsidR="00BF46E1" w:rsidRPr="005307A3" w14:paraId="5C10A088" w14:textId="77777777" w:rsidTr="00195D76">
        <w:trPr>
          <w:cantSplit/>
        </w:trPr>
        <w:tc>
          <w:tcPr>
            <w:tcW w:w="765" w:type="dxa"/>
            <w:tcBorders>
              <w:left w:val="single" w:sz="6" w:space="0" w:color="auto"/>
              <w:right w:val="single" w:sz="6" w:space="0" w:color="auto"/>
            </w:tcBorders>
          </w:tcPr>
          <w:p w14:paraId="569BC458" w14:textId="77777777" w:rsidR="00BF46E1" w:rsidRPr="005307A3" w:rsidRDefault="00BF46E1" w:rsidP="0092045E">
            <w:pPr>
              <w:pStyle w:val="TAC"/>
            </w:pPr>
            <w:r w:rsidRPr="005307A3">
              <w:t>6</w:t>
            </w:r>
          </w:p>
        </w:tc>
        <w:tc>
          <w:tcPr>
            <w:tcW w:w="1418" w:type="dxa"/>
            <w:tcBorders>
              <w:left w:val="single" w:sz="6" w:space="0" w:color="auto"/>
              <w:right w:val="single" w:sz="6" w:space="0" w:color="auto"/>
            </w:tcBorders>
          </w:tcPr>
          <w:p w14:paraId="30C83AD0" w14:textId="77777777" w:rsidR="00BF46E1" w:rsidRPr="005307A3" w:rsidRDefault="00BF46E1" w:rsidP="0092045E">
            <w:pPr>
              <w:pStyle w:val="TAC"/>
            </w:pPr>
            <w:r w:rsidRPr="005307A3">
              <w:t>UICC -&gt; ME</w:t>
            </w:r>
          </w:p>
        </w:tc>
        <w:tc>
          <w:tcPr>
            <w:tcW w:w="4961" w:type="dxa"/>
            <w:tcBorders>
              <w:left w:val="single" w:sz="6" w:space="0" w:color="auto"/>
              <w:right w:val="single" w:sz="6" w:space="0" w:color="auto"/>
            </w:tcBorders>
          </w:tcPr>
          <w:p w14:paraId="0C85050C" w14:textId="77777777" w:rsidR="00BF46E1" w:rsidRPr="005307A3" w:rsidRDefault="00BF46E1" w:rsidP="0092045E">
            <w:pPr>
              <w:pStyle w:val="TAL"/>
            </w:pPr>
            <w:r w:rsidRPr="005307A3">
              <w:t>MO SHORT MESSAGE CONTROL RESULT 1.3.1</w:t>
            </w:r>
          </w:p>
        </w:tc>
        <w:tc>
          <w:tcPr>
            <w:tcW w:w="2835" w:type="dxa"/>
            <w:tcBorders>
              <w:left w:val="single" w:sz="6" w:space="0" w:color="auto"/>
              <w:right w:val="single" w:sz="6" w:space="0" w:color="auto"/>
            </w:tcBorders>
          </w:tcPr>
          <w:p w14:paraId="661F5BC6" w14:textId="77777777" w:rsidR="00BF46E1" w:rsidRPr="005307A3" w:rsidRDefault="00BF46E1" w:rsidP="0092045E">
            <w:pPr>
              <w:pStyle w:val="TAL"/>
            </w:pPr>
            <w:r w:rsidRPr="005307A3">
              <w:t>[ "not Allowed"]</w:t>
            </w:r>
          </w:p>
        </w:tc>
      </w:tr>
      <w:tr w:rsidR="00BF46E1" w:rsidRPr="005307A3" w14:paraId="4F9363B2" w14:textId="77777777" w:rsidTr="00195D76">
        <w:trPr>
          <w:cantSplit/>
        </w:trPr>
        <w:tc>
          <w:tcPr>
            <w:tcW w:w="765" w:type="dxa"/>
            <w:tcBorders>
              <w:left w:val="single" w:sz="6" w:space="0" w:color="auto"/>
              <w:right w:val="single" w:sz="6" w:space="0" w:color="auto"/>
            </w:tcBorders>
          </w:tcPr>
          <w:p w14:paraId="04EB66F0" w14:textId="77777777" w:rsidR="00BF46E1" w:rsidRPr="005307A3" w:rsidRDefault="00BF46E1" w:rsidP="0092045E">
            <w:pPr>
              <w:pStyle w:val="TAC"/>
            </w:pPr>
            <w:r w:rsidRPr="005307A3">
              <w:t>7</w:t>
            </w:r>
          </w:p>
        </w:tc>
        <w:tc>
          <w:tcPr>
            <w:tcW w:w="1418" w:type="dxa"/>
            <w:tcBorders>
              <w:left w:val="single" w:sz="6" w:space="0" w:color="auto"/>
              <w:right w:val="single" w:sz="6" w:space="0" w:color="auto"/>
            </w:tcBorders>
          </w:tcPr>
          <w:p w14:paraId="55D8BD62" w14:textId="77777777" w:rsidR="00BF46E1" w:rsidRPr="005307A3" w:rsidRDefault="00BF46E1" w:rsidP="0092045E">
            <w:pPr>
              <w:pStyle w:val="TAC"/>
            </w:pPr>
            <w:r w:rsidRPr="005307A3">
              <w:t>ME -&gt; UICC</w:t>
            </w:r>
          </w:p>
        </w:tc>
        <w:tc>
          <w:tcPr>
            <w:tcW w:w="4961" w:type="dxa"/>
            <w:tcBorders>
              <w:left w:val="single" w:sz="6" w:space="0" w:color="auto"/>
              <w:right w:val="single" w:sz="6" w:space="0" w:color="auto"/>
            </w:tcBorders>
          </w:tcPr>
          <w:p w14:paraId="76E63B47" w14:textId="77777777" w:rsidR="00BF46E1" w:rsidRPr="005307A3" w:rsidRDefault="00BF46E1" w:rsidP="0092045E">
            <w:pPr>
              <w:pStyle w:val="TAL"/>
            </w:pPr>
            <w:r w:rsidRPr="005307A3">
              <w:t>TERMINAL RESPONSE: SEND SHORT MESSAGE 1.3.1</w:t>
            </w:r>
          </w:p>
        </w:tc>
        <w:tc>
          <w:tcPr>
            <w:tcW w:w="2835" w:type="dxa"/>
            <w:tcBorders>
              <w:left w:val="single" w:sz="6" w:space="0" w:color="auto"/>
              <w:right w:val="single" w:sz="6" w:space="0" w:color="auto"/>
            </w:tcBorders>
          </w:tcPr>
          <w:p w14:paraId="797D1B76" w14:textId="77777777" w:rsidR="00BF46E1" w:rsidRPr="005307A3" w:rsidRDefault="00BF46E1" w:rsidP="0092045E">
            <w:pPr>
              <w:pStyle w:val="TAL"/>
            </w:pPr>
            <w:r w:rsidRPr="005307A3">
              <w:t>[ Permanent Problem - Interaction with Call Control or MO short message control by USIM ]</w:t>
            </w:r>
          </w:p>
        </w:tc>
      </w:tr>
      <w:tr w:rsidR="00BF46E1" w:rsidRPr="005307A3" w14:paraId="15C09BD8" w14:textId="77777777" w:rsidTr="00195D76">
        <w:trPr>
          <w:cantSplit/>
        </w:trPr>
        <w:tc>
          <w:tcPr>
            <w:tcW w:w="765" w:type="dxa"/>
            <w:tcBorders>
              <w:left w:val="single" w:sz="6" w:space="0" w:color="auto"/>
              <w:bottom w:val="single" w:sz="4" w:space="0" w:color="auto"/>
              <w:right w:val="single" w:sz="6" w:space="0" w:color="auto"/>
            </w:tcBorders>
          </w:tcPr>
          <w:p w14:paraId="646477CE" w14:textId="77777777" w:rsidR="00BF46E1" w:rsidRPr="005307A3" w:rsidRDefault="00BF46E1" w:rsidP="0092045E">
            <w:pPr>
              <w:pStyle w:val="TAC"/>
            </w:pPr>
            <w:r w:rsidRPr="005307A3">
              <w:t>8</w:t>
            </w:r>
          </w:p>
        </w:tc>
        <w:tc>
          <w:tcPr>
            <w:tcW w:w="1418" w:type="dxa"/>
            <w:tcBorders>
              <w:left w:val="single" w:sz="6" w:space="0" w:color="auto"/>
              <w:bottom w:val="single" w:sz="4" w:space="0" w:color="auto"/>
              <w:right w:val="single" w:sz="6" w:space="0" w:color="auto"/>
            </w:tcBorders>
          </w:tcPr>
          <w:p w14:paraId="7D55195C" w14:textId="77777777" w:rsidR="00BF46E1" w:rsidRPr="005307A3" w:rsidRDefault="00BF46E1" w:rsidP="0092045E">
            <w:pPr>
              <w:pStyle w:val="TAC"/>
            </w:pPr>
            <w:r w:rsidRPr="005307A3">
              <w:t>ME</w:t>
            </w:r>
            <w:r w:rsidRPr="005307A3">
              <w:sym w:font="Wingdings" w:char="F0E0"/>
            </w:r>
            <w:r w:rsidRPr="005307A3">
              <w:t xml:space="preserve"> USS</w:t>
            </w:r>
          </w:p>
        </w:tc>
        <w:tc>
          <w:tcPr>
            <w:tcW w:w="4961" w:type="dxa"/>
            <w:tcBorders>
              <w:left w:val="single" w:sz="6" w:space="0" w:color="auto"/>
              <w:bottom w:val="single" w:sz="4" w:space="0" w:color="auto"/>
              <w:right w:val="single" w:sz="6" w:space="0" w:color="auto"/>
            </w:tcBorders>
          </w:tcPr>
          <w:p w14:paraId="44BAE478" w14:textId="77777777" w:rsidR="00BF46E1" w:rsidRPr="005307A3" w:rsidRDefault="00BF46E1" w:rsidP="0092045E">
            <w:pPr>
              <w:pStyle w:val="TAL"/>
            </w:pPr>
            <w:r w:rsidRPr="005307A3">
              <w:t>The ME does not send the Short Message</w:t>
            </w:r>
          </w:p>
        </w:tc>
        <w:tc>
          <w:tcPr>
            <w:tcW w:w="2835" w:type="dxa"/>
            <w:tcBorders>
              <w:left w:val="single" w:sz="6" w:space="0" w:color="auto"/>
              <w:bottom w:val="single" w:sz="4" w:space="0" w:color="auto"/>
              <w:right w:val="single" w:sz="6" w:space="0" w:color="auto"/>
            </w:tcBorders>
          </w:tcPr>
          <w:p w14:paraId="50DBA7C9" w14:textId="77777777" w:rsidR="00BF46E1" w:rsidRPr="005307A3" w:rsidRDefault="00BF46E1" w:rsidP="0092045E">
            <w:pPr>
              <w:pStyle w:val="TAL"/>
            </w:pPr>
          </w:p>
        </w:tc>
      </w:tr>
    </w:tbl>
    <w:p w14:paraId="19276E6F" w14:textId="77777777" w:rsidR="00BF46E1" w:rsidRPr="005307A3" w:rsidRDefault="00BF46E1" w:rsidP="00BF46E1"/>
    <w:p w14:paraId="18C45E4F" w14:textId="77777777" w:rsidR="00BF46E1" w:rsidRPr="005307A3" w:rsidRDefault="00BF46E1" w:rsidP="00BF46E1">
      <w:r w:rsidRPr="005307A3">
        <w:t>MO SHORT MESSAGE CONTROL RESULT 1.3.1</w:t>
      </w:r>
    </w:p>
    <w:p w14:paraId="4062C934" w14:textId="77777777" w:rsidR="00BF46E1" w:rsidRPr="005307A3" w:rsidRDefault="00BF46E1" w:rsidP="00BF46E1">
      <w:r w:rsidRPr="005307A3">
        <w:t>Logically:</w:t>
      </w:r>
    </w:p>
    <w:p w14:paraId="28CD94D4" w14:textId="77777777" w:rsidR="00BF46E1" w:rsidRPr="005307A3" w:rsidRDefault="00BF46E1" w:rsidP="0041528A">
      <w:pPr>
        <w:pStyle w:val="EX"/>
      </w:pPr>
      <w:r w:rsidRPr="005307A3">
        <w:tab/>
        <w:t>MO Short Message control result:</w:t>
      </w:r>
      <w:r w:rsidRPr="005307A3">
        <w:tab/>
        <w:t>'01' = Not Allowed</w:t>
      </w:r>
    </w:p>
    <w:p w14:paraId="71D340AF" w14:textId="77777777" w:rsidR="00BF46E1" w:rsidRPr="005307A3" w:rsidRDefault="00BF46E1" w:rsidP="00BF46E1">
      <w:r w:rsidRPr="005307A3">
        <w:t>Coding:</w:t>
      </w:r>
    </w:p>
    <w:p w14:paraId="50657834"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tblGrid>
      <w:tr w:rsidR="00BF46E1" w:rsidRPr="005307A3" w14:paraId="56F2C0D1" w14:textId="77777777" w:rsidTr="00195D76">
        <w:trPr>
          <w:cantSplit/>
          <w:jc w:val="center"/>
        </w:trPr>
        <w:tc>
          <w:tcPr>
            <w:tcW w:w="1134" w:type="dxa"/>
            <w:tcBorders>
              <w:top w:val="single" w:sz="4" w:space="0" w:color="auto"/>
              <w:left w:val="single" w:sz="4" w:space="0" w:color="auto"/>
              <w:bottom w:val="single" w:sz="4" w:space="0" w:color="auto"/>
              <w:right w:val="single" w:sz="4" w:space="0" w:color="auto"/>
            </w:tcBorders>
          </w:tcPr>
          <w:p w14:paraId="5FC13BD4"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13212529"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99B5402" w14:textId="77777777" w:rsidR="00BF46E1" w:rsidRPr="005307A3" w:rsidRDefault="00BF46E1" w:rsidP="0092045E">
            <w:pPr>
              <w:pStyle w:val="TAC"/>
            </w:pPr>
            <w:r w:rsidRPr="005307A3">
              <w:t>00</w:t>
            </w:r>
          </w:p>
        </w:tc>
      </w:tr>
    </w:tbl>
    <w:p w14:paraId="39DC07F0" w14:textId="77777777" w:rsidR="00BF46E1" w:rsidRPr="005307A3" w:rsidRDefault="00BF46E1" w:rsidP="00BF46E1"/>
    <w:p w14:paraId="49295F40" w14:textId="77777777" w:rsidR="00BF46E1" w:rsidRPr="005307A3" w:rsidRDefault="00BF46E1" w:rsidP="00BF46E1">
      <w:r w:rsidRPr="005307A3">
        <w:t>TERMINAL RESPONSE: SEND SHORT MESSAGE 1.3.1</w:t>
      </w:r>
    </w:p>
    <w:p w14:paraId="5337E4A7" w14:textId="77777777" w:rsidR="00BF46E1" w:rsidRPr="005307A3" w:rsidRDefault="00BF46E1" w:rsidP="00BF46E1">
      <w:r w:rsidRPr="005307A3">
        <w:t>Logically:</w:t>
      </w:r>
    </w:p>
    <w:p w14:paraId="224BC2AC" w14:textId="77777777" w:rsidR="00BF46E1" w:rsidRPr="005307A3" w:rsidRDefault="00BF46E1" w:rsidP="0041528A">
      <w:pPr>
        <w:pStyle w:val="EW"/>
      </w:pPr>
      <w:r w:rsidRPr="005307A3">
        <w:tab/>
        <w:t>Command details</w:t>
      </w:r>
    </w:p>
    <w:p w14:paraId="4F77F875" w14:textId="77777777" w:rsidR="00BF46E1" w:rsidRPr="005307A3" w:rsidRDefault="00BF46E1" w:rsidP="0041528A">
      <w:pPr>
        <w:pStyle w:val="EW"/>
      </w:pPr>
      <w:r w:rsidRPr="005307A3">
        <w:tab/>
        <w:t>Command number:</w:t>
      </w:r>
      <w:r w:rsidRPr="005307A3">
        <w:tab/>
        <w:t>01</w:t>
      </w:r>
    </w:p>
    <w:p w14:paraId="48836E47" w14:textId="77777777" w:rsidR="00BF46E1" w:rsidRPr="005307A3" w:rsidRDefault="00BF46E1" w:rsidP="0041528A">
      <w:pPr>
        <w:pStyle w:val="EW"/>
      </w:pPr>
      <w:r w:rsidRPr="005307A3">
        <w:tab/>
        <w:t>Command Type:</w:t>
      </w:r>
      <w:r w:rsidRPr="005307A3">
        <w:tab/>
        <w:t>SEND SHORT MESSAGE</w:t>
      </w:r>
    </w:p>
    <w:p w14:paraId="752A8876" w14:textId="77777777" w:rsidR="00BF46E1" w:rsidRPr="005307A3" w:rsidRDefault="00BF46E1" w:rsidP="0041528A">
      <w:pPr>
        <w:pStyle w:val="EW"/>
      </w:pPr>
      <w:r w:rsidRPr="005307A3">
        <w:lastRenderedPageBreak/>
        <w:tab/>
        <w:t>Command qualifier:</w:t>
      </w:r>
      <w:r w:rsidRPr="005307A3">
        <w:tab/>
        <w:t>packing not required</w:t>
      </w:r>
    </w:p>
    <w:p w14:paraId="7BC1FB91" w14:textId="77777777" w:rsidR="00BF46E1" w:rsidRPr="005307A3" w:rsidRDefault="00BF46E1" w:rsidP="0041528A">
      <w:pPr>
        <w:pStyle w:val="EW"/>
      </w:pPr>
      <w:r w:rsidRPr="005307A3">
        <w:tab/>
        <w:t>Device identities</w:t>
      </w:r>
    </w:p>
    <w:p w14:paraId="5BDCEEAC" w14:textId="77777777" w:rsidR="00BF46E1" w:rsidRPr="005307A3" w:rsidRDefault="00BF46E1" w:rsidP="0041528A">
      <w:pPr>
        <w:pStyle w:val="EW"/>
      </w:pPr>
      <w:r w:rsidRPr="005307A3">
        <w:tab/>
        <w:t>Source device:</w:t>
      </w:r>
      <w:r w:rsidRPr="005307A3">
        <w:tab/>
        <w:t>ME</w:t>
      </w:r>
    </w:p>
    <w:p w14:paraId="45BD2635" w14:textId="77777777" w:rsidR="00BF46E1" w:rsidRPr="005307A3" w:rsidRDefault="00BF46E1" w:rsidP="0041528A">
      <w:pPr>
        <w:pStyle w:val="EW"/>
      </w:pPr>
      <w:r w:rsidRPr="005307A3">
        <w:tab/>
        <w:t>Destination device:</w:t>
      </w:r>
      <w:r w:rsidRPr="005307A3">
        <w:tab/>
        <w:t>UICC</w:t>
      </w:r>
    </w:p>
    <w:p w14:paraId="046FA469" w14:textId="77777777" w:rsidR="00BF46E1" w:rsidRPr="005307A3" w:rsidRDefault="00BF46E1" w:rsidP="0041528A">
      <w:pPr>
        <w:pStyle w:val="EW"/>
      </w:pPr>
      <w:r w:rsidRPr="005307A3">
        <w:tab/>
        <w:t>Result</w:t>
      </w:r>
    </w:p>
    <w:p w14:paraId="4A030BDD" w14:textId="77777777" w:rsidR="00BF46E1" w:rsidRPr="005307A3" w:rsidRDefault="00BF46E1" w:rsidP="0041528A">
      <w:pPr>
        <w:pStyle w:val="EW"/>
      </w:pPr>
      <w:r w:rsidRPr="005307A3">
        <w:tab/>
        <w:t>General Result:</w:t>
      </w:r>
      <w:r w:rsidRPr="005307A3">
        <w:tab/>
        <w:t>Interaction with call control or MO-SM by USIM permanent problem</w:t>
      </w:r>
    </w:p>
    <w:p w14:paraId="71EAEE34" w14:textId="77777777" w:rsidR="00BF46E1" w:rsidRPr="005307A3" w:rsidRDefault="00BF46E1" w:rsidP="0041528A">
      <w:pPr>
        <w:pStyle w:val="EX"/>
      </w:pPr>
      <w:r w:rsidRPr="005307A3">
        <w:tab/>
        <w:t>Additional information:</w:t>
      </w:r>
      <w:r w:rsidRPr="005307A3">
        <w:tab/>
        <w:t>Action not allowed</w:t>
      </w:r>
    </w:p>
    <w:p w14:paraId="5CC147AF" w14:textId="77777777" w:rsidR="00BF46E1" w:rsidRPr="005307A3" w:rsidRDefault="00BF46E1" w:rsidP="00BF46E1">
      <w:r w:rsidRPr="005307A3">
        <w:t>Coding:</w:t>
      </w:r>
    </w:p>
    <w:p w14:paraId="7DE7FC15"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43BC259B"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7BEA6F7"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78183CF3"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4E733B5"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44B7834A"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F34943C" w14:textId="77777777" w:rsidR="00BF46E1" w:rsidRPr="005307A3" w:rsidRDefault="00BF46E1" w:rsidP="0092045E">
            <w:pPr>
              <w:pStyle w:val="TAC"/>
            </w:pPr>
            <w:r w:rsidRPr="005307A3">
              <w:t>13</w:t>
            </w:r>
          </w:p>
        </w:tc>
        <w:tc>
          <w:tcPr>
            <w:tcW w:w="567" w:type="dxa"/>
            <w:tcBorders>
              <w:top w:val="single" w:sz="4" w:space="0" w:color="auto"/>
              <w:left w:val="single" w:sz="4" w:space="0" w:color="auto"/>
              <w:bottom w:val="single" w:sz="4" w:space="0" w:color="auto"/>
              <w:right w:val="single" w:sz="4" w:space="0" w:color="auto"/>
            </w:tcBorders>
          </w:tcPr>
          <w:p w14:paraId="2F27A048"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E3CC5DF"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1C7FBC14"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6B5F0A5A"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381D1CA7"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4FE0F32E" w14:textId="77777777" w:rsidR="00BF46E1" w:rsidRPr="005307A3" w:rsidRDefault="00BF46E1" w:rsidP="0092045E">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03DE149D"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9C989E6" w14:textId="77777777" w:rsidR="00BF46E1" w:rsidRPr="005307A3" w:rsidRDefault="00BF46E1" w:rsidP="0092045E">
            <w:pPr>
              <w:pStyle w:val="TAC"/>
            </w:pPr>
            <w:r w:rsidRPr="005307A3">
              <w:t>39</w:t>
            </w:r>
          </w:p>
        </w:tc>
      </w:tr>
      <w:tr w:rsidR="00BF46E1" w:rsidRPr="005307A3" w14:paraId="7C94ADE3" w14:textId="77777777" w:rsidTr="00195D76">
        <w:trPr>
          <w:jc w:val="center"/>
        </w:trPr>
        <w:tc>
          <w:tcPr>
            <w:tcW w:w="1134" w:type="dxa"/>
            <w:tcBorders>
              <w:top w:val="single" w:sz="4" w:space="0" w:color="auto"/>
              <w:right w:val="single" w:sz="4" w:space="0" w:color="auto"/>
            </w:tcBorders>
          </w:tcPr>
          <w:p w14:paraId="23FB7843"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01416ABA"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5A80084"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928A277"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6EDA4B9"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5D4F97D"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67417AA"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EBC93C6"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37DE38D"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F8F8325"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FA703FF"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5513A82"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83E6425" w14:textId="77777777" w:rsidR="00BF46E1" w:rsidRPr="005307A3" w:rsidRDefault="00BF46E1" w:rsidP="0092045E">
            <w:pPr>
              <w:pStyle w:val="TAC"/>
            </w:pPr>
          </w:p>
        </w:tc>
      </w:tr>
    </w:tbl>
    <w:p w14:paraId="6EDFE47C" w14:textId="77777777" w:rsidR="00BF46E1" w:rsidRPr="005307A3" w:rsidRDefault="00BF46E1" w:rsidP="00BF46E1"/>
    <w:p w14:paraId="1E4D4F2D" w14:textId="77777777" w:rsidR="00BF46E1" w:rsidRPr="005307A3" w:rsidRDefault="00BF46E1" w:rsidP="00BF46E1">
      <w:pPr>
        <w:pStyle w:val="TH"/>
      </w:pPr>
      <w:r w:rsidRPr="005307A3">
        <w:t>Expected Sequence 1.4 (MO SM CONTROL BY USIM , with user SMS, Not allowed ')</w:t>
      </w:r>
    </w:p>
    <w:tbl>
      <w:tblPr>
        <w:tblW w:w="9776" w:type="dxa"/>
        <w:tblLayout w:type="fixed"/>
        <w:tblCellMar>
          <w:left w:w="56" w:type="dxa"/>
          <w:right w:w="56" w:type="dxa"/>
        </w:tblCellMar>
        <w:tblLook w:val="0000" w:firstRow="0" w:lastRow="0" w:firstColumn="0" w:lastColumn="0" w:noHBand="0" w:noVBand="0"/>
      </w:tblPr>
      <w:tblGrid>
        <w:gridCol w:w="765"/>
        <w:gridCol w:w="1418"/>
        <w:gridCol w:w="4173"/>
        <w:gridCol w:w="3420"/>
      </w:tblGrid>
      <w:tr w:rsidR="00BF46E1" w:rsidRPr="005307A3" w14:paraId="296F492F" w14:textId="77777777" w:rsidTr="00195D76">
        <w:trPr>
          <w:cantSplit/>
        </w:trPr>
        <w:tc>
          <w:tcPr>
            <w:tcW w:w="765" w:type="dxa"/>
            <w:tcBorders>
              <w:top w:val="single" w:sz="6" w:space="0" w:color="auto"/>
              <w:left w:val="single" w:sz="6" w:space="0" w:color="auto"/>
              <w:bottom w:val="single" w:sz="4" w:space="0" w:color="auto"/>
              <w:right w:val="single" w:sz="6" w:space="0" w:color="auto"/>
            </w:tcBorders>
          </w:tcPr>
          <w:p w14:paraId="16E33B01" w14:textId="77777777" w:rsidR="00BF46E1" w:rsidRPr="005307A3" w:rsidRDefault="00BF46E1" w:rsidP="0092045E">
            <w:pPr>
              <w:pStyle w:val="TAH"/>
            </w:pPr>
            <w:r w:rsidRPr="005307A3">
              <w:t>Step</w:t>
            </w:r>
          </w:p>
        </w:tc>
        <w:tc>
          <w:tcPr>
            <w:tcW w:w="1418" w:type="dxa"/>
            <w:tcBorders>
              <w:top w:val="single" w:sz="6" w:space="0" w:color="auto"/>
              <w:left w:val="single" w:sz="6" w:space="0" w:color="auto"/>
              <w:bottom w:val="single" w:sz="4" w:space="0" w:color="auto"/>
              <w:right w:val="single" w:sz="6" w:space="0" w:color="auto"/>
            </w:tcBorders>
          </w:tcPr>
          <w:p w14:paraId="265B5E0C" w14:textId="77777777" w:rsidR="00BF46E1" w:rsidRPr="005307A3" w:rsidRDefault="00BF46E1" w:rsidP="0092045E">
            <w:pPr>
              <w:pStyle w:val="TAH"/>
            </w:pPr>
            <w:r w:rsidRPr="005307A3">
              <w:t>Direction</w:t>
            </w:r>
          </w:p>
        </w:tc>
        <w:tc>
          <w:tcPr>
            <w:tcW w:w="4173" w:type="dxa"/>
            <w:tcBorders>
              <w:top w:val="single" w:sz="6" w:space="0" w:color="auto"/>
              <w:left w:val="single" w:sz="6" w:space="0" w:color="auto"/>
              <w:bottom w:val="single" w:sz="4" w:space="0" w:color="auto"/>
              <w:right w:val="single" w:sz="6" w:space="0" w:color="auto"/>
            </w:tcBorders>
          </w:tcPr>
          <w:p w14:paraId="1A33AD2E" w14:textId="77777777" w:rsidR="00BF46E1" w:rsidRPr="005307A3" w:rsidRDefault="00BF46E1" w:rsidP="0092045E">
            <w:pPr>
              <w:pStyle w:val="TAH"/>
            </w:pPr>
            <w:r w:rsidRPr="005307A3">
              <w:t>Message / Action</w:t>
            </w:r>
          </w:p>
        </w:tc>
        <w:tc>
          <w:tcPr>
            <w:tcW w:w="3420" w:type="dxa"/>
            <w:tcBorders>
              <w:top w:val="single" w:sz="6" w:space="0" w:color="auto"/>
              <w:left w:val="single" w:sz="6" w:space="0" w:color="auto"/>
              <w:bottom w:val="single" w:sz="4" w:space="0" w:color="auto"/>
              <w:right w:val="single" w:sz="6" w:space="0" w:color="auto"/>
            </w:tcBorders>
          </w:tcPr>
          <w:p w14:paraId="4B8787BD" w14:textId="77777777" w:rsidR="00BF46E1" w:rsidRPr="005307A3" w:rsidRDefault="00BF46E1" w:rsidP="0092045E">
            <w:pPr>
              <w:pStyle w:val="TAH"/>
            </w:pPr>
            <w:r w:rsidRPr="005307A3">
              <w:t>Comments</w:t>
            </w:r>
          </w:p>
        </w:tc>
      </w:tr>
      <w:tr w:rsidR="00BF46E1" w:rsidRPr="005307A3" w14:paraId="5D5A046C" w14:textId="77777777" w:rsidTr="00195D76">
        <w:trPr>
          <w:cantSplit/>
        </w:trPr>
        <w:tc>
          <w:tcPr>
            <w:tcW w:w="765" w:type="dxa"/>
            <w:tcBorders>
              <w:top w:val="single" w:sz="4" w:space="0" w:color="auto"/>
              <w:left w:val="single" w:sz="6" w:space="0" w:color="auto"/>
              <w:right w:val="single" w:sz="6" w:space="0" w:color="auto"/>
            </w:tcBorders>
          </w:tcPr>
          <w:p w14:paraId="2D575CA7" w14:textId="77777777" w:rsidR="00BF46E1" w:rsidRPr="005307A3" w:rsidRDefault="00BF46E1" w:rsidP="0092045E">
            <w:pPr>
              <w:pStyle w:val="TAC"/>
            </w:pPr>
            <w:r w:rsidRPr="005307A3">
              <w:t>1</w:t>
            </w:r>
          </w:p>
        </w:tc>
        <w:tc>
          <w:tcPr>
            <w:tcW w:w="1418" w:type="dxa"/>
            <w:tcBorders>
              <w:top w:val="single" w:sz="4" w:space="0" w:color="auto"/>
              <w:left w:val="single" w:sz="6" w:space="0" w:color="auto"/>
              <w:right w:val="single" w:sz="6" w:space="0" w:color="auto"/>
            </w:tcBorders>
          </w:tcPr>
          <w:p w14:paraId="0B8A3E93" w14:textId="77777777" w:rsidR="00BF46E1" w:rsidRPr="005307A3" w:rsidRDefault="00BF46E1" w:rsidP="0092045E">
            <w:pPr>
              <w:pStyle w:val="TAC"/>
            </w:pPr>
            <w:r w:rsidRPr="005307A3">
              <w:t>USER -&gt; ME</w:t>
            </w:r>
          </w:p>
        </w:tc>
        <w:tc>
          <w:tcPr>
            <w:tcW w:w="4173" w:type="dxa"/>
            <w:tcBorders>
              <w:top w:val="single" w:sz="4" w:space="0" w:color="auto"/>
              <w:left w:val="single" w:sz="6" w:space="0" w:color="auto"/>
              <w:right w:val="single" w:sz="6" w:space="0" w:color="auto"/>
            </w:tcBorders>
          </w:tcPr>
          <w:p w14:paraId="518F40F4" w14:textId="77777777" w:rsidR="00BF46E1" w:rsidRPr="005307A3" w:rsidRDefault="00BF46E1" w:rsidP="0092045E">
            <w:pPr>
              <w:pStyle w:val="TAL"/>
            </w:pPr>
            <w:r w:rsidRPr="005307A3">
              <w:t>The user makes a SMS with the user data "Test Message" and sends it to +012345678.</w:t>
            </w:r>
          </w:p>
        </w:tc>
        <w:tc>
          <w:tcPr>
            <w:tcW w:w="3420" w:type="dxa"/>
            <w:tcBorders>
              <w:top w:val="single" w:sz="4" w:space="0" w:color="auto"/>
              <w:left w:val="single" w:sz="6" w:space="0" w:color="auto"/>
              <w:right w:val="single" w:sz="6" w:space="0" w:color="auto"/>
            </w:tcBorders>
          </w:tcPr>
          <w:p w14:paraId="7FBBA947" w14:textId="77777777" w:rsidR="00BF46E1" w:rsidRPr="005307A3" w:rsidRDefault="00BF46E1" w:rsidP="0092045E">
            <w:pPr>
              <w:pStyle w:val="TAL"/>
            </w:pPr>
            <w:r w:rsidRPr="005307A3">
              <w:t>[The data entered and the ME settings shall lead to the same SMS-TPDU as defined in SMS-PP (SEND SHORT MESSAGE) Message 1.2.</w:t>
            </w:r>
          </w:p>
        </w:tc>
      </w:tr>
      <w:tr w:rsidR="00BF46E1" w:rsidRPr="005307A3" w14:paraId="11874A87" w14:textId="77777777" w:rsidTr="00195D76">
        <w:trPr>
          <w:cantSplit/>
        </w:trPr>
        <w:tc>
          <w:tcPr>
            <w:tcW w:w="765" w:type="dxa"/>
            <w:tcBorders>
              <w:left w:val="single" w:sz="6" w:space="0" w:color="auto"/>
              <w:right w:val="single" w:sz="6" w:space="0" w:color="auto"/>
            </w:tcBorders>
          </w:tcPr>
          <w:p w14:paraId="61689858" w14:textId="77777777" w:rsidR="00BF46E1" w:rsidRPr="005307A3" w:rsidRDefault="00BF46E1" w:rsidP="0092045E">
            <w:pPr>
              <w:pStyle w:val="TAC"/>
            </w:pPr>
            <w:r w:rsidRPr="005307A3">
              <w:t>2</w:t>
            </w:r>
          </w:p>
        </w:tc>
        <w:tc>
          <w:tcPr>
            <w:tcW w:w="1418" w:type="dxa"/>
            <w:tcBorders>
              <w:left w:val="single" w:sz="6" w:space="0" w:color="auto"/>
              <w:right w:val="single" w:sz="6" w:space="0" w:color="auto"/>
            </w:tcBorders>
          </w:tcPr>
          <w:p w14:paraId="04A96481" w14:textId="77777777" w:rsidR="00BF46E1" w:rsidRPr="005307A3" w:rsidRDefault="00BF46E1" w:rsidP="0092045E">
            <w:pPr>
              <w:pStyle w:val="TAC"/>
            </w:pPr>
            <w:r w:rsidRPr="005307A3">
              <w:t>ME -&gt; UICC</w:t>
            </w:r>
          </w:p>
        </w:tc>
        <w:tc>
          <w:tcPr>
            <w:tcW w:w="4173" w:type="dxa"/>
            <w:tcBorders>
              <w:left w:val="single" w:sz="6" w:space="0" w:color="auto"/>
              <w:right w:val="single" w:sz="6" w:space="0" w:color="auto"/>
            </w:tcBorders>
          </w:tcPr>
          <w:p w14:paraId="718157FE" w14:textId="77777777" w:rsidR="00BF46E1" w:rsidRPr="005307A3" w:rsidRDefault="00BF46E1" w:rsidP="0092045E">
            <w:pPr>
              <w:pStyle w:val="TAL"/>
            </w:pPr>
            <w:r w:rsidRPr="005307A3">
              <w:t>ENVELOPE: MO SHORT MESSAGE CONTROL 1.1.1A</w:t>
            </w:r>
            <w:r w:rsidRPr="005307A3">
              <w:br/>
              <w:t>or</w:t>
            </w:r>
            <w:r w:rsidRPr="005307A3">
              <w:br/>
              <w:t>ENVELOPE: MO SHORT MESSAGE CONTROL 1.1.1B</w:t>
            </w:r>
          </w:p>
        </w:tc>
        <w:tc>
          <w:tcPr>
            <w:tcW w:w="3420" w:type="dxa"/>
            <w:tcBorders>
              <w:left w:val="single" w:sz="6" w:space="0" w:color="auto"/>
              <w:right w:val="single" w:sz="6" w:space="0" w:color="auto"/>
            </w:tcBorders>
          </w:tcPr>
          <w:p w14:paraId="0A198EC8" w14:textId="77777777" w:rsidR="00BF46E1" w:rsidRPr="005307A3" w:rsidRDefault="00BF46E1" w:rsidP="0092045E">
            <w:pPr>
              <w:pStyle w:val="TAL"/>
            </w:pPr>
            <w:r w:rsidRPr="005307A3">
              <w:t>[Option A shall apply for GERAN/UTRAN parameters]</w:t>
            </w:r>
            <w:r w:rsidRPr="005307A3">
              <w:br/>
              <w:t>[Option B shall apply for PCS1900 parameters]</w:t>
            </w:r>
          </w:p>
        </w:tc>
      </w:tr>
      <w:tr w:rsidR="00BF46E1" w:rsidRPr="005307A3" w14:paraId="2DFE6C01" w14:textId="77777777" w:rsidTr="00195D76">
        <w:trPr>
          <w:cantSplit/>
        </w:trPr>
        <w:tc>
          <w:tcPr>
            <w:tcW w:w="765" w:type="dxa"/>
            <w:tcBorders>
              <w:left w:val="single" w:sz="6" w:space="0" w:color="auto"/>
              <w:right w:val="single" w:sz="6" w:space="0" w:color="auto"/>
            </w:tcBorders>
          </w:tcPr>
          <w:p w14:paraId="0E42D58B" w14:textId="77777777" w:rsidR="00BF46E1" w:rsidRPr="005307A3" w:rsidRDefault="00BF46E1" w:rsidP="0092045E">
            <w:pPr>
              <w:pStyle w:val="TAC"/>
            </w:pPr>
            <w:r w:rsidRPr="005307A3">
              <w:t>3</w:t>
            </w:r>
          </w:p>
        </w:tc>
        <w:tc>
          <w:tcPr>
            <w:tcW w:w="1418" w:type="dxa"/>
            <w:tcBorders>
              <w:left w:val="single" w:sz="6" w:space="0" w:color="auto"/>
              <w:right w:val="single" w:sz="6" w:space="0" w:color="auto"/>
            </w:tcBorders>
          </w:tcPr>
          <w:p w14:paraId="3506E753" w14:textId="77777777" w:rsidR="00BF46E1" w:rsidRPr="005307A3" w:rsidRDefault="00BF46E1" w:rsidP="0092045E">
            <w:pPr>
              <w:pStyle w:val="TAC"/>
            </w:pPr>
            <w:r w:rsidRPr="005307A3">
              <w:t>UICC -&gt; ME</w:t>
            </w:r>
          </w:p>
        </w:tc>
        <w:tc>
          <w:tcPr>
            <w:tcW w:w="4173" w:type="dxa"/>
            <w:tcBorders>
              <w:left w:val="single" w:sz="6" w:space="0" w:color="auto"/>
              <w:right w:val="single" w:sz="6" w:space="0" w:color="auto"/>
            </w:tcBorders>
          </w:tcPr>
          <w:p w14:paraId="64E52CF9" w14:textId="77777777" w:rsidR="00BF46E1" w:rsidRPr="005307A3" w:rsidRDefault="00BF46E1" w:rsidP="0092045E">
            <w:pPr>
              <w:pStyle w:val="TAL"/>
            </w:pPr>
            <w:r w:rsidRPr="005307A3">
              <w:t>MO SM CONTROL RESULT 1.3.1</w:t>
            </w:r>
          </w:p>
        </w:tc>
        <w:tc>
          <w:tcPr>
            <w:tcW w:w="3420" w:type="dxa"/>
            <w:tcBorders>
              <w:left w:val="single" w:sz="6" w:space="0" w:color="auto"/>
              <w:right w:val="single" w:sz="6" w:space="0" w:color="auto"/>
            </w:tcBorders>
          </w:tcPr>
          <w:p w14:paraId="46FB33C8" w14:textId="77777777" w:rsidR="00BF46E1" w:rsidRPr="005307A3" w:rsidRDefault="00BF46E1" w:rsidP="0092045E">
            <w:pPr>
              <w:pStyle w:val="TAL"/>
            </w:pPr>
            <w:r w:rsidRPr="005307A3">
              <w:t>[ "Not allowed"]</w:t>
            </w:r>
          </w:p>
        </w:tc>
      </w:tr>
      <w:tr w:rsidR="00BF46E1" w:rsidRPr="005307A3" w14:paraId="298AA179" w14:textId="77777777" w:rsidTr="00195D76">
        <w:trPr>
          <w:cantSplit/>
        </w:trPr>
        <w:tc>
          <w:tcPr>
            <w:tcW w:w="765" w:type="dxa"/>
            <w:tcBorders>
              <w:left w:val="single" w:sz="6" w:space="0" w:color="auto"/>
              <w:bottom w:val="single" w:sz="4" w:space="0" w:color="auto"/>
              <w:right w:val="single" w:sz="6" w:space="0" w:color="auto"/>
            </w:tcBorders>
          </w:tcPr>
          <w:p w14:paraId="14822EDE" w14:textId="77777777" w:rsidR="00BF46E1" w:rsidRPr="005307A3" w:rsidRDefault="00BF46E1" w:rsidP="0092045E">
            <w:pPr>
              <w:pStyle w:val="TAC"/>
            </w:pPr>
            <w:r w:rsidRPr="005307A3">
              <w:t>4</w:t>
            </w:r>
          </w:p>
        </w:tc>
        <w:tc>
          <w:tcPr>
            <w:tcW w:w="1418" w:type="dxa"/>
            <w:tcBorders>
              <w:left w:val="single" w:sz="6" w:space="0" w:color="auto"/>
              <w:bottom w:val="single" w:sz="4" w:space="0" w:color="auto"/>
              <w:right w:val="single" w:sz="6" w:space="0" w:color="auto"/>
            </w:tcBorders>
          </w:tcPr>
          <w:p w14:paraId="614CBF95" w14:textId="77777777" w:rsidR="00BF46E1" w:rsidRPr="005307A3" w:rsidRDefault="00BF46E1" w:rsidP="0092045E">
            <w:pPr>
              <w:pStyle w:val="TAC"/>
            </w:pPr>
            <w:r w:rsidRPr="005307A3">
              <w:t xml:space="preserve">ME </w:t>
            </w:r>
            <w:r w:rsidRPr="005307A3">
              <w:sym w:font="Wingdings" w:char="F0E0"/>
            </w:r>
            <w:r w:rsidRPr="005307A3">
              <w:t xml:space="preserve"> USS</w:t>
            </w:r>
          </w:p>
        </w:tc>
        <w:tc>
          <w:tcPr>
            <w:tcW w:w="4173" w:type="dxa"/>
            <w:tcBorders>
              <w:left w:val="single" w:sz="6" w:space="0" w:color="auto"/>
              <w:bottom w:val="single" w:sz="4" w:space="0" w:color="auto"/>
              <w:right w:val="single" w:sz="6" w:space="0" w:color="auto"/>
            </w:tcBorders>
          </w:tcPr>
          <w:p w14:paraId="585E952A" w14:textId="77777777" w:rsidR="00BF46E1" w:rsidRPr="005307A3" w:rsidRDefault="00BF46E1" w:rsidP="0092045E">
            <w:pPr>
              <w:pStyle w:val="TAL"/>
            </w:pPr>
            <w:r w:rsidRPr="005307A3">
              <w:t>The ME does not send the Short Message</w:t>
            </w:r>
          </w:p>
        </w:tc>
        <w:tc>
          <w:tcPr>
            <w:tcW w:w="3420" w:type="dxa"/>
            <w:tcBorders>
              <w:left w:val="single" w:sz="6" w:space="0" w:color="auto"/>
              <w:bottom w:val="single" w:sz="4" w:space="0" w:color="auto"/>
              <w:right w:val="single" w:sz="6" w:space="0" w:color="auto"/>
            </w:tcBorders>
          </w:tcPr>
          <w:p w14:paraId="3F8D4486" w14:textId="77777777" w:rsidR="00BF46E1" w:rsidRPr="005307A3" w:rsidRDefault="00BF46E1" w:rsidP="0092045E">
            <w:pPr>
              <w:pStyle w:val="TAL"/>
            </w:pPr>
          </w:p>
        </w:tc>
      </w:tr>
    </w:tbl>
    <w:p w14:paraId="46615BCC" w14:textId="77777777" w:rsidR="00BF46E1" w:rsidRPr="005307A3" w:rsidRDefault="00BF46E1" w:rsidP="00BF46E1"/>
    <w:p w14:paraId="200B8DD5" w14:textId="77777777" w:rsidR="00BF46E1" w:rsidRPr="005307A3" w:rsidRDefault="00BF46E1" w:rsidP="00BF46E1">
      <w:pPr>
        <w:pStyle w:val="TH"/>
      </w:pPr>
      <w:r w:rsidRPr="005307A3">
        <w:t>Expected Sequence 1.5 (MO SM CONTROL BY USIM , with Proactive command, Allowed with modifications')</w:t>
      </w:r>
    </w:p>
    <w:tbl>
      <w:tblPr>
        <w:tblW w:w="10121" w:type="dxa"/>
        <w:tblLayout w:type="fixed"/>
        <w:tblCellMar>
          <w:left w:w="56" w:type="dxa"/>
          <w:right w:w="56" w:type="dxa"/>
        </w:tblCellMar>
        <w:tblLook w:val="0000" w:firstRow="0" w:lastRow="0" w:firstColumn="0" w:lastColumn="0" w:noHBand="0" w:noVBand="0"/>
      </w:tblPr>
      <w:tblGrid>
        <w:gridCol w:w="765"/>
        <w:gridCol w:w="1418"/>
        <w:gridCol w:w="4394"/>
        <w:gridCol w:w="3544"/>
      </w:tblGrid>
      <w:tr w:rsidR="00BF46E1" w:rsidRPr="005307A3" w14:paraId="6D6190AB" w14:textId="77777777" w:rsidTr="00195D76">
        <w:trPr>
          <w:cantSplit/>
        </w:trPr>
        <w:tc>
          <w:tcPr>
            <w:tcW w:w="765" w:type="dxa"/>
            <w:tcBorders>
              <w:top w:val="single" w:sz="6" w:space="0" w:color="auto"/>
              <w:left w:val="single" w:sz="6" w:space="0" w:color="auto"/>
              <w:bottom w:val="single" w:sz="4" w:space="0" w:color="auto"/>
              <w:right w:val="single" w:sz="6" w:space="0" w:color="auto"/>
            </w:tcBorders>
          </w:tcPr>
          <w:p w14:paraId="764CED5B" w14:textId="77777777" w:rsidR="00BF46E1" w:rsidRPr="005307A3" w:rsidRDefault="00BF46E1" w:rsidP="0092045E">
            <w:pPr>
              <w:pStyle w:val="TAH"/>
            </w:pPr>
            <w:r w:rsidRPr="005307A3">
              <w:t>Step</w:t>
            </w:r>
          </w:p>
        </w:tc>
        <w:tc>
          <w:tcPr>
            <w:tcW w:w="1418" w:type="dxa"/>
            <w:tcBorders>
              <w:top w:val="single" w:sz="6" w:space="0" w:color="auto"/>
              <w:left w:val="single" w:sz="6" w:space="0" w:color="auto"/>
              <w:bottom w:val="single" w:sz="4" w:space="0" w:color="auto"/>
              <w:right w:val="single" w:sz="6" w:space="0" w:color="auto"/>
            </w:tcBorders>
          </w:tcPr>
          <w:p w14:paraId="003AB91E" w14:textId="77777777" w:rsidR="00BF46E1" w:rsidRPr="005307A3" w:rsidRDefault="00BF46E1" w:rsidP="0092045E">
            <w:pPr>
              <w:pStyle w:val="TAH"/>
            </w:pPr>
            <w:r w:rsidRPr="005307A3">
              <w:t>Direction</w:t>
            </w:r>
          </w:p>
        </w:tc>
        <w:tc>
          <w:tcPr>
            <w:tcW w:w="4394" w:type="dxa"/>
            <w:tcBorders>
              <w:top w:val="single" w:sz="6" w:space="0" w:color="auto"/>
              <w:left w:val="single" w:sz="6" w:space="0" w:color="auto"/>
              <w:bottom w:val="single" w:sz="4" w:space="0" w:color="auto"/>
              <w:right w:val="single" w:sz="6" w:space="0" w:color="auto"/>
            </w:tcBorders>
          </w:tcPr>
          <w:p w14:paraId="67DC6D84" w14:textId="77777777" w:rsidR="00BF46E1" w:rsidRPr="005307A3" w:rsidRDefault="00BF46E1" w:rsidP="0092045E">
            <w:pPr>
              <w:pStyle w:val="TAH"/>
            </w:pPr>
            <w:r w:rsidRPr="005307A3">
              <w:t>Message / Action</w:t>
            </w:r>
          </w:p>
        </w:tc>
        <w:tc>
          <w:tcPr>
            <w:tcW w:w="3544" w:type="dxa"/>
            <w:tcBorders>
              <w:top w:val="single" w:sz="6" w:space="0" w:color="auto"/>
              <w:left w:val="single" w:sz="6" w:space="0" w:color="auto"/>
              <w:bottom w:val="single" w:sz="4" w:space="0" w:color="auto"/>
              <w:right w:val="single" w:sz="6" w:space="0" w:color="auto"/>
            </w:tcBorders>
          </w:tcPr>
          <w:p w14:paraId="0E6254F2" w14:textId="77777777" w:rsidR="00BF46E1" w:rsidRPr="005307A3" w:rsidRDefault="00BF46E1" w:rsidP="0092045E">
            <w:pPr>
              <w:pStyle w:val="TAH"/>
            </w:pPr>
            <w:r w:rsidRPr="005307A3">
              <w:t>Comments</w:t>
            </w:r>
          </w:p>
        </w:tc>
      </w:tr>
      <w:tr w:rsidR="00BF46E1" w:rsidRPr="005307A3" w14:paraId="513B7A6B" w14:textId="77777777" w:rsidTr="00195D76">
        <w:trPr>
          <w:cantSplit/>
        </w:trPr>
        <w:tc>
          <w:tcPr>
            <w:tcW w:w="765" w:type="dxa"/>
            <w:tcBorders>
              <w:top w:val="single" w:sz="4" w:space="0" w:color="auto"/>
              <w:left w:val="single" w:sz="6" w:space="0" w:color="auto"/>
              <w:right w:val="single" w:sz="6" w:space="0" w:color="auto"/>
            </w:tcBorders>
          </w:tcPr>
          <w:p w14:paraId="52F7D845" w14:textId="77777777" w:rsidR="00BF46E1" w:rsidRPr="005307A3" w:rsidRDefault="00BF46E1" w:rsidP="0092045E">
            <w:pPr>
              <w:pStyle w:val="TAC"/>
            </w:pPr>
            <w:r w:rsidRPr="005307A3">
              <w:t>1</w:t>
            </w:r>
          </w:p>
        </w:tc>
        <w:tc>
          <w:tcPr>
            <w:tcW w:w="1418" w:type="dxa"/>
            <w:tcBorders>
              <w:top w:val="single" w:sz="4" w:space="0" w:color="auto"/>
              <w:left w:val="single" w:sz="6" w:space="0" w:color="auto"/>
              <w:right w:val="single" w:sz="6" w:space="0" w:color="auto"/>
            </w:tcBorders>
          </w:tcPr>
          <w:p w14:paraId="0930BB7E" w14:textId="77777777" w:rsidR="00BF46E1" w:rsidRPr="005307A3" w:rsidRDefault="00BF46E1" w:rsidP="0092045E">
            <w:pPr>
              <w:pStyle w:val="TAC"/>
            </w:pPr>
            <w:r w:rsidRPr="005307A3">
              <w:t>UICC -&gt; ME</w:t>
            </w:r>
          </w:p>
        </w:tc>
        <w:tc>
          <w:tcPr>
            <w:tcW w:w="4394" w:type="dxa"/>
            <w:tcBorders>
              <w:top w:val="single" w:sz="4" w:space="0" w:color="auto"/>
              <w:left w:val="single" w:sz="6" w:space="0" w:color="auto"/>
              <w:right w:val="single" w:sz="6" w:space="0" w:color="auto"/>
            </w:tcBorders>
          </w:tcPr>
          <w:p w14:paraId="2D957DE2" w14:textId="77777777" w:rsidR="00BF46E1" w:rsidRPr="005307A3" w:rsidRDefault="00BF46E1" w:rsidP="0092045E">
            <w:pPr>
              <w:pStyle w:val="TAL"/>
            </w:pPr>
            <w:r w:rsidRPr="005307A3">
              <w:t>PROACTIVE COMMAND PENDING: SEND SHORT MESSAGE 1.1.1</w:t>
            </w:r>
          </w:p>
        </w:tc>
        <w:tc>
          <w:tcPr>
            <w:tcW w:w="3544" w:type="dxa"/>
            <w:tcBorders>
              <w:top w:val="single" w:sz="4" w:space="0" w:color="auto"/>
              <w:left w:val="single" w:sz="6" w:space="0" w:color="auto"/>
              <w:right w:val="single" w:sz="6" w:space="0" w:color="auto"/>
            </w:tcBorders>
          </w:tcPr>
          <w:p w14:paraId="5B0B07EA" w14:textId="77777777" w:rsidR="00BF46E1" w:rsidRPr="005307A3" w:rsidRDefault="00BF46E1" w:rsidP="0092045E">
            <w:pPr>
              <w:pStyle w:val="TAL"/>
            </w:pPr>
          </w:p>
        </w:tc>
      </w:tr>
      <w:tr w:rsidR="00BF46E1" w:rsidRPr="005307A3" w14:paraId="0B5F0FEC" w14:textId="77777777" w:rsidTr="00195D76">
        <w:trPr>
          <w:cantSplit/>
        </w:trPr>
        <w:tc>
          <w:tcPr>
            <w:tcW w:w="765" w:type="dxa"/>
            <w:tcBorders>
              <w:left w:val="single" w:sz="6" w:space="0" w:color="auto"/>
              <w:right w:val="single" w:sz="6" w:space="0" w:color="auto"/>
            </w:tcBorders>
          </w:tcPr>
          <w:p w14:paraId="71D42F9D" w14:textId="77777777" w:rsidR="00BF46E1" w:rsidRPr="005307A3" w:rsidRDefault="00BF46E1" w:rsidP="0092045E">
            <w:pPr>
              <w:pStyle w:val="TAC"/>
            </w:pPr>
            <w:r w:rsidRPr="005307A3">
              <w:t>2</w:t>
            </w:r>
          </w:p>
        </w:tc>
        <w:tc>
          <w:tcPr>
            <w:tcW w:w="1418" w:type="dxa"/>
            <w:tcBorders>
              <w:left w:val="single" w:sz="6" w:space="0" w:color="auto"/>
              <w:right w:val="single" w:sz="6" w:space="0" w:color="auto"/>
            </w:tcBorders>
          </w:tcPr>
          <w:p w14:paraId="74338495" w14:textId="77777777" w:rsidR="00BF46E1" w:rsidRPr="005307A3" w:rsidRDefault="00BF46E1" w:rsidP="0092045E">
            <w:pPr>
              <w:pStyle w:val="TAC"/>
            </w:pPr>
            <w:r w:rsidRPr="005307A3">
              <w:t>ME -&gt; UICC</w:t>
            </w:r>
          </w:p>
        </w:tc>
        <w:tc>
          <w:tcPr>
            <w:tcW w:w="4394" w:type="dxa"/>
            <w:tcBorders>
              <w:left w:val="single" w:sz="6" w:space="0" w:color="auto"/>
              <w:right w:val="single" w:sz="6" w:space="0" w:color="auto"/>
            </w:tcBorders>
          </w:tcPr>
          <w:p w14:paraId="77722D5B" w14:textId="77777777" w:rsidR="00BF46E1" w:rsidRPr="005307A3" w:rsidRDefault="00BF46E1" w:rsidP="0092045E">
            <w:pPr>
              <w:pStyle w:val="TAL"/>
            </w:pPr>
            <w:r w:rsidRPr="005307A3">
              <w:t>FETCH</w:t>
            </w:r>
          </w:p>
        </w:tc>
        <w:tc>
          <w:tcPr>
            <w:tcW w:w="3544" w:type="dxa"/>
            <w:tcBorders>
              <w:left w:val="single" w:sz="6" w:space="0" w:color="auto"/>
              <w:right w:val="single" w:sz="6" w:space="0" w:color="auto"/>
            </w:tcBorders>
          </w:tcPr>
          <w:p w14:paraId="7242E52E" w14:textId="77777777" w:rsidR="00BF46E1" w:rsidRPr="005307A3" w:rsidRDefault="00BF46E1" w:rsidP="0092045E">
            <w:pPr>
              <w:pStyle w:val="TAL"/>
            </w:pPr>
          </w:p>
        </w:tc>
      </w:tr>
      <w:tr w:rsidR="00BF46E1" w:rsidRPr="005307A3" w14:paraId="6E35E55C" w14:textId="77777777" w:rsidTr="00195D76">
        <w:trPr>
          <w:cantSplit/>
        </w:trPr>
        <w:tc>
          <w:tcPr>
            <w:tcW w:w="765" w:type="dxa"/>
            <w:tcBorders>
              <w:left w:val="single" w:sz="6" w:space="0" w:color="auto"/>
              <w:right w:val="single" w:sz="6" w:space="0" w:color="auto"/>
            </w:tcBorders>
          </w:tcPr>
          <w:p w14:paraId="58F28E19" w14:textId="77777777" w:rsidR="00BF46E1" w:rsidRPr="005307A3" w:rsidRDefault="00BF46E1" w:rsidP="0092045E">
            <w:pPr>
              <w:pStyle w:val="TAC"/>
            </w:pPr>
            <w:r w:rsidRPr="005307A3">
              <w:t>3</w:t>
            </w:r>
          </w:p>
        </w:tc>
        <w:tc>
          <w:tcPr>
            <w:tcW w:w="1418" w:type="dxa"/>
            <w:tcBorders>
              <w:left w:val="single" w:sz="6" w:space="0" w:color="auto"/>
              <w:right w:val="single" w:sz="6" w:space="0" w:color="auto"/>
            </w:tcBorders>
          </w:tcPr>
          <w:p w14:paraId="6C424C37" w14:textId="77777777" w:rsidR="00BF46E1" w:rsidRPr="005307A3" w:rsidRDefault="00BF46E1" w:rsidP="0092045E">
            <w:pPr>
              <w:pStyle w:val="TAC"/>
            </w:pPr>
            <w:r w:rsidRPr="005307A3">
              <w:t>UICC -&gt; ME</w:t>
            </w:r>
          </w:p>
        </w:tc>
        <w:tc>
          <w:tcPr>
            <w:tcW w:w="4394" w:type="dxa"/>
            <w:tcBorders>
              <w:left w:val="single" w:sz="6" w:space="0" w:color="auto"/>
              <w:right w:val="single" w:sz="6" w:space="0" w:color="auto"/>
            </w:tcBorders>
          </w:tcPr>
          <w:p w14:paraId="4672D2D7" w14:textId="77777777" w:rsidR="00BF46E1" w:rsidRPr="005307A3" w:rsidRDefault="00BF46E1" w:rsidP="0092045E">
            <w:pPr>
              <w:pStyle w:val="TAL"/>
            </w:pPr>
            <w:r w:rsidRPr="005307A3">
              <w:t>PROACTIVE COMMAND: SEND SHORT MESSAGE 1.1.1</w:t>
            </w:r>
          </w:p>
        </w:tc>
        <w:tc>
          <w:tcPr>
            <w:tcW w:w="3544" w:type="dxa"/>
            <w:tcBorders>
              <w:left w:val="single" w:sz="6" w:space="0" w:color="auto"/>
              <w:right w:val="single" w:sz="6" w:space="0" w:color="auto"/>
            </w:tcBorders>
          </w:tcPr>
          <w:p w14:paraId="3E0F5B7F" w14:textId="77777777" w:rsidR="00BF46E1" w:rsidRPr="005307A3" w:rsidRDefault="00BF46E1" w:rsidP="0092045E">
            <w:pPr>
              <w:pStyle w:val="TAL"/>
            </w:pPr>
            <w:r w:rsidRPr="005307A3">
              <w:t>Send SMS to "+012345678"</w:t>
            </w:r>
          </w:p>
        </w:tc>
      </w:tr>
      <w:tr w:rsidR="00BF46E1" w:rsidRPr="005307A3" w14:paraId="7391723A" w14:textId="77777777" w:rsidTr="00195D76">
        <w:trPr>
          <w:cantSplit/>
        </w:trPr>
        <w:tc>
          <w:tcPr>
            <w:tcW w:w="765" w:type="dxa"/>
            <w:tcBorders>
              <w:left w:val="single" w:sz="6" w:space="0" w:color="auto"/>
              <w:right w:val="single" w:sz="6" w:space="0" w:color="auto"/>
            </w:tcBorders>
          </w:tcPr>
          <w:p w14:paraId="24ACEC8A" w14:textId="77777777" w:rsidR="00BF46E1" w:rsidRPr="005307A3" w:rsidRDefault="00BF46E1" w:rsidP="0092045E">
            <w:pPr>
              <w:pStyle w:val="TAC"/>
            </w:pPr>
            <w:r w:rsidRPr="005307A3">
              <w:t>4</w:t>
            </w:r>
          </w:p>
        </w:tc>
        <w:tc>
          <w:tcPr>
            <w:tcW w:w="1418" w:type="dxa"/>
            <w:tcBorders>
              <w:left w:val="single" w:sz="6" w:space="0" w:color="auto"/>
              <w:right w:val="single" w:sz="6" w:space="0" w:color="auto"/>
            </w:tcBorders>
          </w:tcPr>
          <w:p w14:paraId="18FB3630" w14:textId="77777777" w:rsidR="00BF46E1" w:rsidRPr="005307A3" w:rsidRDefault="00BF46E1" w:rsidP="0092045E">
            <w:pPr>
              <w:pStyle w:val="TAC"/>
            </w:pPr>
            <w:r w:rsidRPr="005307A3">
              <w:t>ME -&gt; USER</w:t>
            </w:r>
          </w:p>
        </w:tc>
        <w:tc>
          <w:tcPr>
            <w:tcW w:w="4394" w:type="dxa"/>
            <w:tcBorders>
              <w:left w:val="single" w:sz="6" w:space="0" w:color="auto"/>
              <w:right w:val="single" w:sz="6" w:space="0" w:color="auto"/>
            </w:tcBorders>
          </w:tcPr>
          <w:p w14:paraId="785A90EC" w14:textId="77777777" w:rsidR="00BF46E1" w:rsidRPr="005307A3" w:rsidRDefault="00BF46E1" w:rsidP="0092045E">
            <w:pPr>
              <w:pStyle w:val="TAL"/>
            </w:pPr>
            <w:r w:rsidRPr="005307A3">
              <w:t>Display "Send SM"</w:t>
            </w:r>
          </w:p>
        </w:tc>
        <w:tc>
          <w:tcPr>
            <w:tcW w:w="3544" w:type="dxa"/>
            <w:tcBorders>
              <w:left w:val="single" w:sz="6" w:space="0" w:color="auto"/>
              <w:right w:val="single" w:sz="6" w:space="0" w:color="auto"/>
            </w:tcBorders>
          </w:tcPr>
          <w:p w14:paraId="4576A47F" w14:textId="77777777" w:rsidR="00BF46E1" w:rsidRPr="005307A3" w:rsidRDefault="00BF46E1" w:rsidP="0092045E">
            <w:pPr>
              <w:pStyle w:val="TAL"/>
            </w:pPr>
            <w:r w:rsidRPr="005307A3">
              <w:t>[Alpha Identifier]</w:t>
            </w:r>
          </w:p>
        </w:tc>
      </w:tr>
      <w:tr w:rsidR="00BF46E1" w:rsidRPr="005307A3" w14:paraId="339CB421" w14:textId="77777777" w:rsidTr="00195D76">
        <w:trPr>
          <w:cantSplit/>
        </w:trPr>
        <w:tc>
          <w:tcPr>
            <w:tcW w:w="765" w:type="dxa"/>
            <w:tcBorders>
              <w:left w:val="single" w:sz="6" w:space="0" w:color="auto"/>
              <w:right w:val="single" w:sz="6" w:space="0" w:color="auto"/>
            </w:tcBorders>
          </w:tcPr>
          <w:p w14:paraId="2DD80FF6" w14:textId="77777777" w:rsidR="00BF46E1" w:rsidRPr="005307A3" w:rsidRDefault="00BF46E1" w:rsidP="0092045E">
            <w:pPr>
              <w:pStyle w:val="TAC"/>
            </w:pPr>
            <w:r w:rsidRPr="005307A3">
              <w:t>5</w:t>
            </w:r>
          </w:p>
        </w:tc>
        <w:tc>
          <w:tcPr>
            <w:tcW w:w="1418" w:type="dxa"/>
            <w:tcBorders>
              <w:left w:val="single" w:sz="6" w:space="0" w:color="auto"/>
              <w:right w:val="single" w:sz="6" w:space="0" w:color="auto"/>
            </w:tcBorders>
          </w:tcPr>
          <w:p w14:paraId="54E911A1" w14:textId="77777777" w:rsidR="00BF46E1" w:rsidRPr="005307A3" w:rsidRDefault="00BF46E1" w:rsidP="0092045E">
            <w:pPr>
              <w:pStyle w:val="TAC"/>
            </w:pPr>
            <w:r w:rsidRPr="005307A3">
              <w:t>ME -&gt; UICC</w:t>
            </w:r>
          </w:p>
        </w:tc>
        <w:tc>
          <w:tcPr>
            <w:tcW w:w="4394" w:type="dxa"/>
            <w:tcBorders>
              <w:left w:val="single" w:sz="6" w:space="0" w:color="auto"/>
              <w:right w:val="single" w:sz="6" w:space="0" w:color="auto"/>
            </w:tcBorders>
          </w:tcPr>
          <w:p w14:paraId="0C562F59" w14:textId="77777777" w:rsidR="00BF46E1" w:rsidRPr="005307A3" w:rsidRDefault="00BF46E1" w:rsidP="0092045E">
            <w:pPr>
              <w:pStyle w:val="TAL"/>
            </w:pPr>
            <w:r w:rsidRPr="005307A3">
              <w:t>ENVELOPE: MO SHORT MESSAGE CONTROL 1.1.1A</w:t>
            </w:r>
            <w:r w:rsidRPr="005307A3">
              <w:br/>
              <w:t>or</w:t>
            </w:r>
            <w:r w:rsidRPr="005307A3">
              <w:br/>
              <w:t>ENVELOPE: MO SHORT MESSAGE CONTROL 1.1.1B</w:t>
            </w:r>
          </w:p>
        </w:tc>
        <w:tc>
          <w:tcPr>
            <w:tcW w:w="3544" w:type="dxa"/>
            <w:tcBorders>
              <w:left w:val="single" w:sz="6" w:space="0" w:color="auto"/>
              <w:right w:val="single" w:sz="6" w:space="0" w:color="auto"/>
            </w:tcBorders>
          </w:tcPr>
          <w:p w14:paraId="61632559" w14:textId="77777777" w:rsidR="00BF46E1" w:rsidRPr="005307A3" w:rsidRDefault="00BF46E1" w:rsidP="0092045E">
            <w:pPr>
              <w:pStyle w:val="TAL"/>
            </w:pPr>
            <w:r w:rsidRPr="005307A3">
              <w:t>[Option A shall apply for GERAN/UTRAN parameters]</w:t>
            </w:r>
            <w:r w:rsidRPr="005307A3">
              <w:br/>
              <w:t>[Option B shall apply for PCS1900 parameters]</w:t>
            </w:r>
          </w:p>
        </w:tc>
      </w:tr>
      <w:tr w:rsidR="00BF46E1" w:rsidRPr="005307A3" w14:paraId="70B19A11" w14:textId="77777777" w:rsidTr="00195D76">
        <w:trPr>
          <w:cantSplit/>
        </w:trPr>
        <w:tc>
          <w:tcPr>
            <w:tcW w:w="765" w:type="dxa"/>
            <w:tcBorders>
              <w:left w:val="single" w:sz="6" w:space="0" w:color="auto"/>
              <w:right w:val="single" w:sz="6" w:space="0" w:color="auto"/>
            </w:tcBorders>
          </w:tcPr>
          <w:p w14:paraId="1DB725F0" w14:textId="77777777" w:rsidR="00BF46E1" w:rsidRPr="005307A3" w:rsidRDefault="00BF46E1" w:rsidP="0092045E">
            <w:pPr>
              <w:pStyle w:val="TAC"/>
            </w:pPr>
            <w:r w:rsidRPr="005307A3">
              <w:t>6</w:t>
            </w:r>
          </w:p>
        </w:tc>
        <w:tc>
          <w:tcPr>
            <w:tcW w:w="1418" w:type="dxa"/>
            <w:tcBorders>
              <w:left w:val="single" w:sz="6" w:space="0" w:color="auto"/>
              <w:right w:val="single" w:sz="6" w:space="0" w:color="auto"/>
            </w:tcBorders>
          </w:tcPr>
          <w:p w14:paraId="16373AC3" w14:textId="77777777" w:rsidR="00BF46E1" w:rsidRPr="005307A3" w:rsidRDefault="00BF46E1" w:rsidP="0092045E">
            <w:pPr>
              <w:pStyle w:val="TAC"/>
            </w:pPr>
            <w:r w:rsidRPr="005307A3">
              <w:t>UICC -&gt; ME</w:t>
            </w:r>
          </w:p>
        </w:tc>
        <w:tc>
          <w:tcPr>
            <w:tcW w:w="4394" w:type="dxa"/>
            <w:tcBorders>
              <w:left w:val="single" w:sz="6" w:space="0" w:color="auto"/>
              <w:right w:val="single" w:sz="6" w:space="0" w:color="auto"/>
            </w:tcBorders>
          </w:tcPr>
          <w:p w14:paraId="5FD604C2" w14:textId="77777777" w:rsidR="00BF46E1" w:rsidRPr="005307A3" w:rsidRDefault="00BF46E1" w:rsidP="0092045E">
            <w:pPr>
              <w:pStyle w:val="TAL"/>
            </w:pPr>
            <w:r w:rsidRPr="005307A3">
              <w:t>MO SM CONTROL RESULT 1.5.1</w:t>
            </w:r>
          </w:p>
        </w:tc>
        <w:tc>
          <w:tcPr>
            <w:tcW w:w="3544" w:type="dxa"/>
            <w:tcBorders>
              <w:left w:val="single" w:sz="6" w:space="0" w:color="auto"/>
              <w:right w:val="single" w:sz="6" w:space="0" w:color="auto"/>
            </w:tcBorders>
          </w:tcPr>
          <w:p w14:paraId="30816FFA" w14:textId="77777777" w:rsidR="00BF46E1" w:rsidRPr="005307A3" w:rsidRDefault="00BF46E1" w:rsidP="0092045E">
            <w:pPr>
              <w:pStyle w:val="TAL"/>
            </w:pPr>
            <w:r w:rsidRPr="005307A3">
              <w:t>["Allowed with modifications"]</w:t>
            </w:r>
          </w:p>
        </w:tc>
      </w:tr>
      <w:tr w:rsidR="00BF46E1" w:rsidRPr="005307A3" w14:paraId="1F55C0EC" w14:textId="77777777" w:rsidTr="00195D76">
        <w:trPr>
          <w:cantSplit/>
        </w:trPr>
        <w:tc>
          <w:tcPr>
            <w:tcW w:w="765" w:type="dxa"/>
            <w:tcBorders>
              <w:left w:val="single" w:sz="6" w:space="0" w:color="auto"/>
              <w:right w:val="single" w:sz="6" w:space="0" w:color="auto"/>
            </w:tcBorders>
          </w:tcPr>
          <w:p w14:paraId="68706C9E" w14:textId="77777777" w:rsidR="00BF46E1" w:rsidRPr="005307A3" w:rsidRDefault="00BF46E1" w:rsidP="0092045E">
            <w:pPr>
              <w:pStyle w:val="TAC"/>
            </w:pPr>
            <w:r w:rsidRPr="005307A3">
              <w:t>7</w:t>
            </w:r>
          </w:p>
        </w:tc>
        <w:tc>
          <w:tcPr>
            <w:tcW w:w="1418" w:type="dxa"/>
            <w:tcBorders>
              <w:left w:val="single" w:sz="6" w:space="0" w:color="auto"/>
              <w:right w:val="single" w:sz="6" w:space="0" w:color="auto"/>
            </w:tcBorders>
          </w:tcPr>
          <w:p w14:paraId="3C03DFB6" w14:textId="77777777" w:rsidR="00BF46E1" w:rsidRPr="005307A3" w:rsidRDefault="00BF46E1" w:rsidP="0092045E">
            <w:pPr>
              <w:pStyle w:val="TAC"/>
            </w:pPr>
            <w:r w:rsidRPr="005307A3">
              <w:t>ME -&gt; USS</w:t>
            </w:r>
          </w:p>
        </w:tc>
        <w:tc>
          <w:tcPr>
            <w:tcW w:w="4394" w:type="dxa"/>
            <w:tcBorders>
              <w:left w:val="single" w:sz="6" w:space="0" w:color="auto"/>
              <w:right w:val="single" w:sz="6" w:space="0" w:color="auto"/>
            </w:tcBorders>
          </w:tcPr>
          <w:p w14:paraId="7BAA1BAF" w14:textId="77777777" w:rsidR="00BF46E1" w:rsidRPr="005307A3" w:rsidRDefault="00BF46E1" w:rsidP="0092045E">
            <w:pPr>
              <w:pStyle w:val="TAL"/>
            </w:pPr>
            <w:r w:rsidRPr="005307A3">
              <w:t xml:space="preserve"> Send SMS-PP</w:t>
            </w:r>
            <w:r w:rsidRPr="005307A3">
              <w:rPr>
                <w:bCs/>
              </w:rPr>
              <w:t xml:space="preserve"> </w:t>
            </w:r>
            <w:r w:rsidRPr="005307A3">
              <w:t>Message 1.5</w:t>
            </w:r>
            <w:r w:rsidRPr="005307A3">
              <w:rPr>
                <w:bCs/>
              </w:rPr>
              <w:br/>
            </w:r>
          </w:p>
        </w:tc>
        <w:tc>
          <w:tcPr>
            <w:tcW w:w="3544" w:type="dxa"/>
            <w:tcBorders>
              <w:left w:val="single" w:sz="6" w:space="0" w:color="auto"/>
              <w:right w:val="single" w:sz="6" w:space="0" w:color="auto"/>
            </w:tcBorders>
          </w:tcPr>
          <w:p w14:paraId="47F50F38" w14:textId="77777777" w:rsidR="00BF46E1" w:rsidRPr="005307A3" w:rsidRDefault="00BF46E1" w:rsidP="0092045E">
            <w:pPr>
              <w:pStyle w:val="TAL"/>
            </w:pPr>
            <w:r w:rsidRPr="005307A3">
              <w:t>[The ME sends the SM containing SMS-PP (SEND SHORT MESSAGE) Message 1.5 with the data provided by the UICC to the changed Service Center Address "+112233445566779" ]</w:t>
            </w:r>
          </w:p>
        </w:tc>
      </w:tr>
      <w:tr w:rsidR="00BF46E1" w:rsidRPr="005307A3" w14:paraId="0EA463DF" w14:textId="77777777" w:rsidTr="00195D76">
        <w:trPr>
          <w:cantSplit/>
        </w:trPr>
        <w:tc>
          <w:tcPr>
            <w:tcW w:w="765" w:type="dxa"/>
            <w:tcBorders>
              <w:left w:val="single" w:sz="6" w:space="0" w:color="auto"/>
              <w:right w:val="single" w:sz="6" w:space="0" w:color="auto"/>
            </w:tcBorders>
          </w:tcPr>
          <w:p w14:paraId="37D6CE97" w14:textId="77777777" w:rsidR="00BF46E1" w:rsidRPr="005307A3" w:rsidRDefault="00BF46E1" w:rsidP="0092045E">
            <w:pPr>
              <w:pStyle w:val="TAC"/>
            </w:pPr>
            <w:r w:rsidRPr="005307A3">
              <w:t>8</w:t>
            </w:r>
          </w:p>
        </w:tc>
        <w:tc>
          <w:tcPr>
            <w:tcW w:w="1418" w:type="dxa"/>
            <w:tcBorders>
              <w:left w:val="single" w:sz="6" w:space="0" w:color="auto"/>
              <w:right w:val="single" w:sz="6" w:space="0" w:color="auto"/>
            </w:tcBorders>
          </w:tcPr>
          <w:p w14:paraId="46C03AD1" w14:textId="77777777" w:rsidR="00BF46E1" w:rsidRPr="005307A3" w:rsidRDefault="00BF46E1" w:rsidP="0092045E">
            <w:pPr>
              <w:pStyle w:val="TAC"/>
            </w:pPr>
            <w:r w:rsidRPr="005307A3">
              <w:t>USS -&gt; ME</w:t>
            </w:r>
          </w:p>
        </w:tc>
        <w:tc>
          <w:tcPr>
            <w:tcW w:w="4394" w:type="dxa"/>
            <w:tcBorders>
              <w:left w:val="single" w:sz="6" w:space="0" w:color="auto"/>
              <w:right w:val="single" w:sz="6" w:space="0" w:color="auto"/>
            </w:tcBorders>
          </w:tcPr>
          <w:p w14:paraId="579D3419" w14:textId="77777777" w:rsidR="00BF46E1" w:rsidRPr="005307A3" w:rsidRDefault="00BF46E1" w:rsidP="0092045E">
            <w:pPr>
              <w:pStyle w:val="TAL"/>
            </w:pPr>
            <w:r w:rsidRPr="005307A3">
              <w:t>SMS RP-ACK</w:t>
            </w:r>
          </w:p>
        </w:tc>
        <w:tc>
          <w:tcPr>
            <w:tcW w:w="3544" w:type="dxa"/>
            <w:tcBorders>
              <w:left w:val="single" w:sz="6" w:space="0" w:color="auto"/>
              <w:right w:val="single" w:sz="6" w:space="0" w:color="auto"/>
            </w:tcBorders>
          </w:tcPr>
          <w:p w14:paraId="44E48A8F" w14:textId="77777777" w:rsidR="00BF46E1" w:rsidRPr="005307A3" w:rsidRDefault="00BF46E1" w:rsidP="0092045E">
            <w:pPr>
              <w:pStyle w:val="TAL"/>
            </w:pPr>
          </w:p>
        </w:tc>
      </w:tr>
      <w:tr w:rsidR="00BF46E1" w:rsidRPr="005307A3" w14:paraId="02FF9768" w14:textId="77777777" w:rsidTr="00195D76">
        <w:trPr>
          <w:cantSplit/>
        </w:trPr>
        <w:tc>
          <w:tcPr>
            <w:tcW w:w="765" w:type="dxa"/>
            <w:tcBorders>
              <w:left w:val="single" w:sz="6" w:space="0" w:color="auto"/>
              <w:bottom w:val="single" w:sz="4" w:space="0" w:color="auto"/>
              <w:right w:val="single" w:sz="6" w:space="0" w:color="auto"/>
            </w:tcBorders>
          </w:tcPr>
          <w:p w14:paraId="53982645" w14:textId="77777777" w:rsidR="00BF46E1" w:rsidRPr="005307A3" w:rsidRDefault="00BF46E1" w:rsidP="0092045E">
            <w:pPr>
              <w:pStyle w:val="TAC"/>
            </w:pPr>
            <w:r w:rsidRPr="005307A3">
              <w:t>9</w:t>
            </w:r>
          </w:p>
        </w:tc>
        <w:tc>
          <w:tcPr>
            <w:tcW w:w="1418" w:type="dxa"/>
            <w:tcBorders>
              <w:left w:val="single" w:sz="6" w:space="0" w:color="auto"/>
              <w:bottom w:val="single" w:sz="4" w:space="0" w:color="auto"/>
              <w:right w:val="single" w:sz="6" w:space="0" w:color="auto"/>
            </w:tcBorders>
          </w:tcPr>
          <w:p w14:paraId="0F01111E" w14:textId="77777777" w:rsidR="00BF46E1" w:rsidRPr="005307A3" w:rsidRDefault="00BF46E1" w:rsidP="0092045E">
            <w:pPr>
              <w:pStyle w:val="TAC"/>
            </w:pPr>
            <w:r w:rsidRPr="005307A3">
              <w:t>ME -&gt; UICC</w:t>
            </w:r>
          </w:p>
        </w:tc>
        <w:tc>
          <w:tcPr>
            <w:tcW w:w="4394" w:type="dxa"/>
            <w:tcBorders>
              <w:left w:val="single" w:sz="6" w:space="0" w:color="auto"/>
              <w:bottom w:val="single" w:sz="4" w:space="0" w:color="auto"/>
              <w:right w:val="single" w:sz="6" w:space="0" w:color="auto"/>
            </w:tcBorders>
          </w:tcPr>
          <w:p w14:paraId="36FA5C87" w14:textId="77777777" w:rsidR="00BF46E1" w:rsidRPr="005307A3" w:rsidRDefault="00BF46E1" w:rsidP="0092045E">
            <w:pPr>
              <w:pStyle w:val="TAL"/>
            </w:pPr>
            <w:r w:rsidRPr="005307A3">
              <w:t>TERMINAL RESPONSE: SEND SHORT MESSAGE 1.5.1</w:t>
            </w:r>
          </w:p>
        </w:tc>
        <w:tc>
          <w:tcPr>
            <w:tcW w:w="3544" w:type="dxa"/>
            <w:tcBorders>
              <w:left w:val="single" w:sz="6" w:space="0" w:color="auto"/>
              <w:bottom w:val="single" w:sz="4" w:space="0" w:color="auto"/>
              <w:right w:val="single" w:sz="6" w:space="0" w:color="auto"/>
            </w:tcBorders>
          </w:tcPr>
          <w:p w14:paraId="3DBC7C76" w14:textId="77777777" w:rsidR="00BF46E1" w:rsidRPr="005307A3" w:rsidRDefault="00BF46E1" w:rsidP="0092045E">
            <w:pPr>
              <w:pStyle w:val="TAL"/>
            </w:pPr>
          </w:p>
        </w:tc>
      </w:tr>
    </w:tbl>
    <w:p w14:paraId="226030C6" w14:textId="77777777" w:rsidR="00BF46E1" w:rsidRPr="005307A3" w:rsidRDefault="00BF46E1" w:rsidP="00BF46E1"/>
    <w:p w14:paraId="5F3BD40D" w14:textId="77777777" w:rsidR="00BF46E1" w:rsidRPr="005307A3" w:rsidRDefault="00BF46E1" w:rsidP="00BF46E1">
      <w:r w:rsidRPr="005307A3">
        <w:t>MO SHORT MESSAGE CONTROL RESULT 1.5.1</w:t>
      </w:r>
    </w:p>
    <w:p w14:paraId="1542E971" w14:textId="77777777" w:rsidR="00BF46E1" w:rsidRPr="005307A3" w:rsidRDefault="00BF46E1" w:rsidP="0041528A">
      <w:pPr>
        <w:pStyle w:val="EW"/>
      </w:pPr>
      <w:r w:rsidRPr="005307A3">
        <w:t>Logically:</w:t>
      </w:r>
    </w:p>
    <w:p w14:paraId="43024B0C" w14:textId="77777777" w:rsidR="00BF46E1" w:rsidRPr="005307A3" w:rsidRDefault="00BF46E1" w:rsidP="0041528A">
      <w:pPr>
        <w:pStyle w:val="EW"/>
      </w:pPr>
      <w:r w:rsidRPr="005307A3">
        <w:tab/>
        <w:t>MO Short Message control result:</w:t>
      </w:r>
      <w:r w:rsidRPr="005307A3">
        <w:tab/>
        <w:t>'02' = Allowed with modifications</w:t>
      </w:r>
    </w:p>
    <w:p w14:paraId="4A05F1A3" w14:textId="77777777" w:rsidR="00BF46E1" w:rsidRPr="005307A3" w:rsidRDefault="00BF46E1" w:rsidP="0041528A">
      <w:pPr>
        <w:pStyle w:val="EW"/>
      </w:pPr>
      <w:r w:rsidRPr="005307A3">
        <w:t>RP Destination_Address of the Service Center</w:t>
      </w:r>
    </w:p>
    <w:p w14:paraId="6113D1BB" w14:textId="77777777" w:rsidR="00BF46E1" w:rsidRPr="005307A3" w:rsidRDefault="00BF46E1" w:rsidP="0041528A">
      <w:pPr>
        <w:pStyle w:val="EW"/>
      </w:pPr>
      <w:r w:rsidRPr="005307A3">
        <w:tab/>
        <w:t>TON:</w:t>
      </w:r>
      <w:r w:rsidRPr="005307A3">
        <w:tab/>
        <w:t>International</w:t>
      </w:r>
    </w:p>
    <w:p w14:paraId="5061D2C4" w14:textId="77777777" w:rsidR="00BF46E1" w:rsidRPr="005307A3" w:rsidRDefault="00BF46E1" w:rsidP="0041528A">
      <w:pPr>
        <w:pStyle w:val="EW"/>
      </w:pPr>
      <w:r w:rsidRPr="005307A3">
        <w:tab/>
        <w:t>NPI:</w:t>
      </w:r>
      <w:r w:rsidRPr="005307A3">
        <w:tab/>
        <w:t>"ISDN / telephone numbering plan" or "unknown"</w:t>
      </w:r>
    </w:p>
    <w:p w14:paraId="53DF8F41" w14:textId="77777777" w:rsidR="00BF46E1" w:rsidRPr="005307A3" w:rsidRDefault="00BF46E1" w:rsidP="0041528A">
      <w:pPr>
        <w:pStyle w:val="EW"/>
      </w:pPr>
      <w:r w:rsidRPr="005307A3">
        <w:tab/>
        <w:t>Dialling number string:</w:t>
      </w:r>
      <w:r w:rsidRPr="005307A3">
        <w:tab/>
        <w:t>"112233445566779"</w:t>
      </w:r>
    </w:p>
    <w:p w14:paraId="42879997" w14:textId="77777777" w:rsidR="00BF46E1" w:rsidRPr="005307A3" w:rsidRDefault="00BF46E1" w:rsidP="0041528A">
      <w:pPr>
        <w:pStyle w:val="EW"/>
      </w:pPr>
      <w:r w:rsidRPr="005307A3">
        <w:t>TP Destination Address</w:t>
      </w:r>
    </w:p>
    <w:p w14:paraId="671BFBB0" w14:textId="77777777" w:rsidR="00BF46E1" w:rsidRPr="005307A3" w:rsidRDefault="00BF46E1" w:rsidP="0041528A">
      <w:pPr>
        <w:pStyle w:val="EW"/>
      </w:pPr>
      <w:r w:rsidRPr="005307A3">
        <w:tab/>
        <w:t>TON:</w:t>
      </w:r>
      <w:r w:rsidRPr="005307A3">
        <w:tab/>
        <w:t>International</w:t>
      </w:r>
    </w:p>
    <w:p w14:paraId="379373DE" w14:textId="77777777" w:rsidR="00BF46E1" w:rsidRPr="005307A3" w:rsidRDefault="00BF46E1" w:rsidP="0041528A">
      <w:pPr>
        <w:pStyle w:val="EW"/>
      </w:pPr>
      <w:r w:rsidRPr="005307A3">
        <w:lastRenderedPageBreak/>
        <w:tab/>
        <w:t>NPI:</w:t>
      </w:r>
      <w:r w:rsidRPr="005307A3">
        <w:tab/>
        <w:t>"ISDN / telephone numbering plan" or "unknown"</w:t>
      </w:r>
    </w:p>
    <w:p w14:paraId="2ED0D8D3" w14:textId="77777777" w:rsidR="00BF46E1" w:rsidRPr="005307A3" w:rsidRDefault="00BF46E1" w:rsidP="0041528A">
      <w:pPr>
        <w:pStyle w:val="EX"/>
      </w:pPr>
      <w:r w:rsidRPr="005307A3">
        <w:tab/>
        <w:t>Dialling number string:</w:t>
      </w:r>
      <w:r w:rsidRPr="005307A3">
        <w:tab/>
        <w:t>"012345679"</w:t>
      </w:r>
    </w:p>
    <w:p w14:paraId="1D1AF3F1" w14:textId="77777777" w:rsidR="00BF46E1" w:rsidRPr="005307A3" w:rsidRDefault="00BF46E1" w:rsidP="00BF46E1">
      <w:r w:rsidRPr="005307A3">
        <w:t>Coding:</w:t>
      </w:r>
    </w:p>
    <w:p w14:paraId="2E0D1D7F" w14:textId="77777777" w:rsidR="00BF46E1" w:rsidRPr="005307A3" w:rsidRDefault="00BF46E1" w:rsidP="00BF46E1">
      <w:pPr>
        <w:pStyle w:val="TH"/>
        <w:spacing w:before="0" w:after="0"/>
        <w:rPr>
          <w:sz w:val="8"/>
          <w:szCs w:val="8"/>
        </w:rPr>
      </w:pPr>
    </w:p>
    <w:tbl>
      <w:tblPr>
        <w:tblW w:w="0" w:type="auto"/>
        <w:jc w:val="center"/>
        <w:tblLayout w:type="fixed"/>
        <w:tblLook w:val="0000" w:firstRow="0" w:lastRow="0" w:firstColumn="0" w:lastColumn="0" w:noHBand="0" w:noVBand="0"/>
      </w:tblPr>
      <w:tblGrid>
        <w:gridCol w:w="567"/>
        <w:gridCol w:w="567"/>
        <w:gridCol w:w="567"/>
        <w:gridCol w:w="567"/>
        <w:gridCol w:w="567"/>
        <w:gridCol w:w="567"/>
        <w:gridCol w:w="567"/>
        <w:gridCol w:w="567"/>
        <w:gridCol w:w="567"/>
        <w:gridCol w:w="567"/>
        <w:gridCol w:w="567"/>
      </w:tblGrid>
      <w:tr w:rsidR="00BF46E1" w:rsidRPr="005307A3" w14:paraId="3C1AAE78" w14:textId="77777777" w:rsidTr="00195D76">
        <w:trPr>
          <w:cantSplit/>
          <w:jc w:val="center"/>
        </w:trPr>
        <w:tc>
          <w:tcPr>
            <w:tcW w:w="567" w:type="dxa"/>
            <w:tcBorders>
              <w:top w:val="single" w:sz="4" w:space="0" w:color="auto"/>
              <w:left w:val="single" w:sz="4" w:space="0" w:color="auto"/>
              <w:bottom w:val="single" w:sz="4" w:space="0" w:color="auto"/>
              <w:right w:val="single" w:sz="4" w:space="0" w:color="auto"/>
            </w:tcBorders>
          </w:tcPr>
          <w:p w14:paraId="48316CC6"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2B26C764" w14:textId="77777777" w:rsidR="00BF46E1" w:rsidRPr="005307A3" w:rsidRDefault="00BF46E1" w:rsidP="0092045E">
            <w:pPr>
              <w:pStyle w:val="TAC"/>
            </w:pPr>
            <w:r w:rsidRPr="005307A3">
              <w:t>13</w:t>
            </w:r>
          </w:p>
        </w:tc>
        <w:tc>
          <w:tcPr>
            <w:tcW w:w="567" w:type="dxa"/>
            <w:tcBorders>
              <w:top w:val="single" w:sz="4" w:space="0" w:color="auto"/>
              <w:left w:val="single" w:sz="4" w:space="0" w:color="auto"/>
              <w:bottom w:val="single" w:sz="4" w:space="0" w:color="auto"/>
              <w:right w:val="single" w:sz="4" w:space="0" w:color="auto"/>
            </w:tcBorders>
          </w:tcPr>
          <w:p w14:paraId="09BC0A8B" w14:textId="77777777" w:rsidR="00BF46E1" w:rsidRPr="005307A3" w:rsidRDefault="00BF46E1" w:rsidP="0092045E">
            <w:pPr>
              <w:pStyle w:val="TAC"/>
            </w:pPr>
            <w:r w:rsidRPr="005307A3">
              <w:t>86</w:t>
            </w:r>
          </w:p>
        </w:tc>
        <w:tc>
          <w:tcPr>
            <w:tcW w:w="567" w:type="dxa"/>
            <w:tcBorders>
              <w:top w:val="single" w:sz="4" w:space="0" w:color="auto"/>
              <w:left w:val="single" w:sz="4" w:space="0" w:color="auto"/>
              <w:bottom w:val="single" w:sz="4" w:space="0" w:color="auto"/>
              <w:right w:val="single" w:sz="4" w:space="0" w:color="auto"/>
            </w:tcBorders>
          </w:tcPr>
          <w:p w14:paraId="0DED275A" w14:textId="77777777" w:rsidR="00BF46E1" w:rsidRPr="005307A3" w:rsidRDefault="00BF46E1" w:rsidP="0092045E">
            <w:pPr>
              <w:pStyle w:val="TAC"/>
            </w:pPr>
            <w:r w:rsidRPr="005307A3">
              <w:t>09</w:t>
            </w:r>
          </w:p>
        </w:tc>
        <w:tc>
          <w:tcPr>
            <w:tcW w:w="567" w:type="dxa"/>
            <w:tcBorders>
              <w:top w:val="single" w:sz="4" w:space="0" w:color="auto"/>
              <w:left w:val="single" w:sz="4" w:space="0" w:color="auto"/>
              <w:bottom w:val="single" w:sz="4" w:space="0" w:color="auto"/>
              <w:right w:val="single" w:sz="4" w:space="0" w:color="auto"/>
            </w:tcBorders>
          </w:tcPr>
          <w:p w14:paraId="5E0B6BA7" w14:textId="77777777" w:rsidR="00BF46E1" w:rsidRPr="005307A3" w:rsidRDefault="00BF46E1" w:rsidP="0092045E">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tcPr>
          <w:p w14:paraId="772DDC34" w14:textId="77777777" w:rsidR="00BF46E1" w:rsidRPr="005307A3" w:rsidRDefault="00BF46E1" w:rsidP="0092045E">
            <w:pPr>
              <w:pStyle w:val="TAC"/>
            </w:pPr>
            <w:r w:rsidRPr="005307A3">
              <w:t>11</w:t>
            </w:r>
          </w:p>
        </w:tc>
        <w:tc>
          <w:tcPr>
            <w:tcW w:w="567" w:type="dxa"/>
            <w:tcBorders>
              <w:top w:val="single" w:sz="4" w:space="0" w:color="auto"/>
              <w:left w:val="single" w:sz="4" w:space="0" w:color="auto"/>
              <w:bottom w:val="single" w:sz="4" w:space="0" w:color="auto"/>
              <w:right w:val="single" w:sz="4" w:space="0" w:color="auto"/>
            </w:tcBorders>
          </w:tcPr>
          <w:p w14:paraId="35659E5E" w14:textId="77777777" w:rsidR="00BF46E1" w:rsidRPr="005307A3" w:rsidRDefault="00BF46E1" w:rsidP="0092045E">
            <w:pPr>
              <w:pStyle w:val="TAC"/>
            </w:pPr>
            <w:r w:rsidRPr="005307A3">
              <w:t>22</w:t>
            </w:r>
          </w:p>
        </w:tc>
        <w:tc>
          <w:tcPr>
            <w:tcW w:w="567" w:type="dxa"/>
            <w:tcBorders>
              <w:top w:val="single" w:sz="4" w:space="0" w:color="auto"/>
              <w:left w:val="single" w:sz="4" w:space="0" w:color="auto"/>
              <w:bottom w:val="single" w:sz="4" w:space="0" w:color="auto"/>
              <w:right w:val="single" w:sz="4" w:space="0" w:color="auto"/>
            </w:tcBorders>
          </w:tcPr>
          <w:p w14:paraId="16795025" w14:textId="77777777" w:rsidR="00BF46E1" w:rsidRPr="005307A3" w:rsidRDefault="00BF46E1" w:rsidP="0092045E">
            <w:pPr>
              <w:pStyle w:val="TAC"/>
            </w:pPr>
            <w:r w:rsidRPr="005307A3">
              <w:t>33</w:t>
            </w:r>
          </w:p>
        </w:tc>
        <w:tc>
          <w:tcPr>
            <w:tcW w:w="567" w:type="dxa"/>
            <w:tcBorders>
              <w:top w:val="single" w:sz="4" w:space="0" w:color="auto"/>
              <w:left w:val="single" w:sz="4" w:space="0" w:color="auto"/>
              <w:bottom w:val="single" w:sz="4" w:space="0" w:color="auto"/>
              <w:right w:val="single" w:sz="4" w:space="0" w:color="auto"/>
            </w:tcBorders>
          </w:tcPr>
          <w:p w14:paraId="470466AB" w14:textId="77777777" w:rsidR="00BF46E1" w:rsidRPr="005307A3" w:rsidRDefault="00BF46E1" w:rsidP="0092045E">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0EE3960D" w14:textId="77777777" w:rsidR="00BF46E1" w:rsidRPr="005307A3" w:rsidRDefault="00BF46E1" w:rsidP="0092045E">
            <w:pPr>
              <w:pStyle w:val="TAC"/>
            </w:pPr>
            <w:r w:rsidRPr="005307A3">
              <w:t>55</w:t>
            </w:r>
          </w:p>
        </w:tc>
        <w:tc>
          <w:tcPr>
            <w:tcW w:w="567" w:type="dxa"/>
            <w:tcBorders>
              <w:top w:val="single" w:sz="4" w:space="0" w:color="auto"/>
              <w:left w:val="single" w:sz="4" w:space="0" w:color="auto"/>
              <w:bottom w:val="single" w:sz="4" w:space="0" w:color="auto"/>
              <w:right w:val="single" w:sz="4" w:space="0" w:color="auto"/>
            </w:tcBorders>
          </w:tcPr>
          <w:p w14:paraId="4C0021BA" w14:textId="77777777" w:rsidR="00BF46E1" w:rsidRPr="005307A3" w:rsidRDefault="00BF46E1" w:rsidP="0092045E">
            <w:pPr>
              <w:pStyle w:val="TAC"/>
            </w:pPr>
            <w:r w:rsidRPr="005307A3">
              <w:t>66</w:t>
            </w:r>
          </w:p>
        </w:tc>
      </w:tr>
      <w:tr w:rsidR="00BF46E1" w:rsidRPr="005307A3" w14:paraId="3EF26CC5" w14:textId="77777777" w:rsidTr="00195D76">
        <w:trPr>
          <w:cantSplit/>
          <w:jc w:val="center"/>
        </w:trPr>
        <w:tc>
          <w:tcPr>
            <w:tcW w:w="567" w:type="dxa"/>
            <w:tcBorders>
              <w:top w:val="single" w:sz="4" w:space="0" w:color="auto"/>
              <w:left w:val="single" w:sz="4" w:space="0" w:color="auto"/>
              <w:bottom w:val="single" w:sz="4" w:space="0" w:color="auto"/>
              <w:right w:val="single" w:sz="4" w:space="0" w:color="auto"/>
            </w:tcBorders>
          </w:tcPr>
          <w:p w14:paraId="66A3F986" w14:textId="77777777" w:rsidR="00BF46E1" w:rsidRPr="005307A3" w:rsidRDefault="00BF46E1" w:rsidP="0092045E">
            <w:pPr>
              <w:pStyle w:val="TAC"/>
            </w:pPr>
            <w:r w:rsidRPr="005307A3">
              <w:t>77</w:t>
            </w:r>
          </w:p>
        </w:tc>
        <w:tc>
          <w:tcPr>
            <w:tcW w:w="567" w:type="dxa"/>
            <w:tcBorders>
              <w:top w:val="single" w:sz="4" w:space="0" w:color="auto"/>
              <w:left w:val="single" w:sz="4" w:space="0" w:color="auto"/>
              <w:bottom w:val="single" w:sz="4" w:space="0" w:color="auto"/>
              <w:right w:val="single" w:sz="4" w:space="0" w:color="auto"/>
            </w:tcBorders>
          </w:tcPr>
          <w:p w14:paraId="3BA871E8" w14:textId="77777777" w:rsidR="00BF46E1" w:rsidRPr="005307A3" w:rsidRDefault="00BF46E1" w:rsidP="0092045E">
            <w:pPr>
              <w:pStyle w:val="TAC"/>
            </w:pPr>
            <w:r w:rsidRPr="005307A3">
              <w:t>F9</w:t>
            </w:r>
          </w:p>
        </w:tc>
        <w:tc>
          <w:tcPr>
            <w:tcW w:w="567" w:type="dxa"/>
            <w:tcBorders>
              <w:top w:val="single" w:sz="4" w:space="0" w:color="auto"/>
              <w:left w:val="single" w:sz="4" w:space="0" w:color="auto"/>
              <w:bottom w:val="single" w:sz="4" w:space="0" w:color="auto"/>
              <w:right w:val="single" w:sz="4" w:space="0" w:color="auto"/>
            </w:tcBorders>
          </w:tcPr>
          <w:p w14:paraId="48269E28" w14:textId="77777777" w:rsidR="00BF46E1" w:rsidRPr="005307A3" w:rsidRDefault="00BF46E1" w:rsidP="0092045E">
            <w:pPr>
              <w:pStyle w:val="TAC"/>
            </w:pPr>
            <w:r w:rsidRPr="005307A3">
              <w:t>86</w:t>
            </w:r>
          </w:p>
        </w:tc>
        <w:tc>
          <w:tcPr>
            <w:tcW w:w="567" w:type="dxa"/>
            <w:tcBorders>
              <w:top w:val="single" w:sz="4" w:space="0" w:color="auto"/>
              <w:left w:val="single" w:sz="4" w:space="0" w:color="auto"/>
              <w:bottom w:val="single" w:sz="4" w:space="0" w:color="auto"/>
              <w:right w:val="single" w:sz="4" w:space="0" w:color="auto"/>
            </w:tcBorders>
          </w:tcPr>
          <w:p w14:paraId="0C8E4C4F" w14:textId="77777777" w:rsidR="00BF46E1" w:rsidRPr="005307A3" w:rsidRDefault="00BF46E1" w:rsidP="0092045E">
            <w:pPr>
              <w:pStyle w:val="TAC"/>
            </w:pPr>
            <w:r w:rsidRPr="005307A3">
              <w:t>06</w:t>
            </w:r>
          </w:p>
        </w:tc>
        <w:tc>
          <w:tcPr>
            <w:tcW w:w="567" w:type="dxa"/>
            <w:tcBorders>
              <w:top w:val="single" w:sz="4" w:space="0" w:color="auto"/>
              <w:left w:val="single" w:sz="4" w:space="0" w:color="auto"/>
              <w:bottom w:val="single" w:sz="4" w:space="0" w:color="auto"/>
              <w:right w:val="single" w:sz="4" w:space="0" w:color="auto"/>
            </w:tcBorders>
          </w:tcPr>
          <w:p w14:paraId="4A123C21" w14:textId="77777777" w:rsidR="00BF46E1" w:rsidRPr="005307A3" w:rsidRDefault="00BF46E1" w:rsidP="0092045E">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tcPr>
          <w:p w14:paraId="38999821" w14:textId="77777777" w:rsidR="00BF46E1" w:rsidRPr="005307A3" w:rsidRDefault="00BF46E1" w:rsidP="0092045E">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776DF12B" w14:textId="77777777" w:rsidR="00BF46E1" w:rsidRPr="005307A3" w:rsidRDefault="00BF46E1" w:rsidP="0092045E">
            <w:pPr>
              <w:pStyle w:val="TAC"/>
            </w:pPr>
            <w:r w:rsidRPr="005307A3">
              <w:t>32</w:t>
            </w:r>
          </w:p>
        </w:tc>
        <w:tc>
          <w:tcPr>
            <w:tcW w:w="567" w:type="dxa"/>
            <w:tcBorders>
              <w:top w:val="single" w:sz="4" w:space="0" w:color="auto"/>
              <w:left w:val="single" w:sz="4" w:space="0" w:color="auto"/>
              <w:bottom w:val="single" w:sz="4" w:space="0" w:color="auto"/>
              <w:right w:val="single" w:sz="4" w:space="0" w:color="auto"/>
            </w:tcBorders>
          </w:tcPr>
          <w:p w14:paraId="4FC9EDE4" w14:textId="77777777" w:rsidR="00BF46E1" w:rsidRPr="005307A3" w:rsidRDefault="00BF46E1" w:rsidP="0092045E">
            <w:pPr>
              <w:pStyle w:val="TAC"/>
            </w:pPr>
            <w:r w:rsidRPr="005307A3">
              <w:t>54</w:t>
            </w:r>
          </w:p>
        </w:tc>
        <w:tc>
          <w:tcPr>
            <w:tcW w:w="567" w:type="dxa"/>
            <w:tcBorders>
              <w:top w:val="single" w:sz="4" w:space="0" w:color="auto"/>
              <w:left w:val="single" w:sz="4" w:space="0" w:color="auto"/>
              <w:bottom w:val="single" w:sz="4" w:space="0" w:color="auto"/>
              <w:right w:val="single" w:sz="4" w:space="0" w:color="auto"/>
            </w:tcBorders>
          </w:tcPr>
          <w:p w14:paraId="10B813A1" w14:textId="77777777" w:rsidR="00BF46E1" w:rsidRPr="005307A3" w:rsidRDefault="00BF46E1" w:rsidP="0092045E">
            <w:pPr>
              <w:pStyle w:val="TAC"/>
            </w:pPr>
            <w:r w:rsidRPr="005307A3">
              <w:t>76</w:t>
            </w:r>
          </w:p>
        </w:tc>
        <w:tc>
          <w:tcPr>
            <w:tcW w:w="567" w:type="dxa"/>
            <w:tcBorders>
              <w:top w:val="single" w:sz="4" w:space="0" w:color="auto"/>
              <w:left w:val="single" w:sz="4" w:space="0" w:color="auto"/>
              <w:bottom w:val="single" w:sz="4" w:space="0" w:color="auto"/>
              <w:right w:val="single" w:sz="4" w:space="0" w:color="auto"/>
            </w:tcBorders>
          </w:tcPr>
          <w:p w14:paraId="00D5CC20" w14:textId="77777777" w:rsidR="00BF46E1" w:rsidRPr="005307A3" w:rsidRDefault="00BF46E1" w:rsidP="0092045E">
            <w:pPr>
              <w:pStyle w:val="TAC"/>
            </w:pPr>
            <w:r w:rsidRPr="005307A3">
              <w:t>F9</w:t>
            </w:r>
          </w:p>
        </w:tc>
        <w:tc>
          <w:tcPr>
            <w:tcW w:w="567" w:type="dxa"/>
            <w:tcBorders>
              <w:top w:val="single" w:sz="4" w:space="0" w:color="auto"/>
              <w:left w:val="single" w:sz="4" w:space="0" w:color="auto"/>
              <w:bottom w:val="single" w:sz="4" w:space="0" w:color="auto"/>
              <w:right w:val="single" w:sz="4" w:space="0" w:color="auto"/>
            </w:tcBorders>
          </w:tcPr>
          <w:p w14:paraId="2504A9CA" w14:textId="77777777" w:rsidR="00BF46E1" w:rsidRPr="005307A3" w:rsidRDefault="00BF46E1" w:rsidP="0092045E">
            <w:pPr>
              <w:pStyle w:val="TAC"/>
            </w:pPr>
          </w:p>
        </w:tc>
      </w:tr>
    </w:tbl>
    <w:p w14:paraId="7543A45B" w14:textId="77777777" w:rsidR="00BF46E1" w:rsidRPr="005307A3" w:rsidRDefault="00BF46E1" w:rsidP="00BF46E1"/>
    <w:p w14:paraId="3F053709" w14:textId="77777777" w:rsidR="00BF46E1" w:rsidRPr="005307A3" w:rsidRDefault="00BF46E1" w:rsidP="00BF46E1">
      <w:r w:rsidRPr="005307A3">
        <w:t>SMS-PP (SEND SHORT MESSAGE) Message 1.5</w:t>
      </w:r>
    </w:p>
    <w:p w14:paraId="461D3766" w14:textId="77777777" w:rsidR="00BF46E1" w:rsidRPr="005307A3" w:rsidRDefault="00BF46E1" w:rsidP="00BF46E1">
      <w:r w:rsidRPr="005307A3">
        <w:t>Logically:</w:t>
      </w:r>
    </w:p>
    <w:p w14:paraId="69E329CE" w14:textId="77777777" w:rsidR="00BF46E1" w:rsidRPr="005307A3" w:rsidRDefault="00BF46E1" w:rsidP="0041528A">
      <w:pPr>
        <w:pStyle w:val="EW"/>
      </w:pPr>
      <w:r w:rsidRPr="005307A3">
        <w:t>SMS RPDU</w:t>
      </w:r>
    </w:p>
    <w:p w14:paraId="4AC7B74D" w14:textId="77777777" w:rsidR="00BF46E1" w:rsidRPr="005307A3" w:rsidRDefault="00BF46E1" w:rsidP="0041528A">
      <w:pPr>
        <w:pStyle w:val="EW"/>
      </w:pPr>
      <w:r w:rsidRPr="005307A3">
        <w:tab/>
        <w:t>RP-Originator Address</w:t>
      </w:r>
      <w:r w:rsidRPr="005307A3">
        <w:tab/>
        <w:t>not used</w:t>
      </w:r>
    </w:p>
    <w:p w14:paraId="6ACFDB4A" w14:textId="77777777" w:rsidR="00BF46E1" w:rsidRPr="005307A3" w:rsidRDefault="00BF46E1" w:rsidP="0041528A">
      <w:pPr>
        <w:pStyle w:val="EW"/>
      </w:pPr>
      <w:r w:rsidRPr="005307A3">
        <w:tab/>
        <w:t>RP-Destination SMSC Address</w:t>
      </w:r>
    </w:p>
    <w:p w14:paraId="431C8950" w14:textId="77777777" w:rsidR="00BF46E1" w:rsidRPr="005307A3" w:rsidRDefault="00BF46E1" w:rsidP="0041528A">
      <w:pPr>
        <w:pStyle w:val="EW"/>
      </w:pPr>
      <w:r w:rsidRPr="005307A3">
        <w:tab/>
        <w:t>TON</w:t>
      </w:r>
      <w:r w:rsidRPr="005307A3">
        <w:tab/>
        <w:t>International number</w:t>
      </w:r>
    </w:p>
    <w:p w14:paraId="38CC9D67" w14:textId="77777777" w:rsidR="00BF46E1" w:rsidRPr="005307A3" w:rsidRDefault="00BF46E1" w:rsidP="0041528A">
      <w:pPr>
        <w:pStyle w:val="EW"/>
      </w:pPr>
      <w:r w:rsidRPr="005307A3">
        <w:tab/>
        <w:t>NPI</w:t>
      </w:r>
      <w:r w:rsidRPr="005307A3">
        <w:tab/>
        <w:t>"ISDN / telephone numbering plan"</w:t>
      </w:r>
    </w:p>
    <w:p w14:paraId="1CBF3C01" w14:textId="77777777" w:rsidR="00BF46E1" w:rsidRPr="005307A3" w:rsidRDefault="00BF46E1" w:rsidP="0041528A">
      <w:pPr>
        <w:pStyle w:val="EW"/>
      </w:pPr>
      <w:r w:rsidRPr="005307A3">
        <w:tab/>
        <w:t>Address value</w:t>
      </w:r>
      <w:r w:rsidRPr="005307A3">
        <w:tab/>
        <w:t>"112233445566779"</w:t>
      </w:r>
    </w:p>
    <w:p w14:paraId="6F6DC60E" w14:textId="77777777" w:rsidR="00BF46E1" w:rsidRPr="005307A3" w:rsidRDefault="00BF46E1" w:rsidP="0041528A">
      <w:pPr>
        <w:pStyle w:val="EW"/>
      </w:pPr>
      <w:r w:rsidRPr="005307A3">
        <w:t>SMS TPDU</w:t>
      </w:r>
    </w:p>
    <w:p w14:paraId="6154032A" w14:textId="77777777" w:rsidR="00BF46E1" w:rsidRPr="005307A3" w:rsidRDefault="00BF46E1" w:rsidP="0041528A">
      <w:pPr>
        <w:pStyle w:val="EW"/>
      </w:pPr>
      <w:r w:rsidRPr="005307A3">
        <w:tab/>
        <w:t>TP-MTI</w:t>
      </w:r>
      <w:r w:rsidRPr="005307A3">
        <w:tab/>
        <w:t>SMS-SUBMIT</w:t>
      </w:r>
    </w:p>
    <w:p w14:paraId="6F0A5AAA" w14:textId="77777777" w:rsidR="00BF46E1" w:rsidRPr="005307A3" w:rsidRDefault="00BF46E1" w:rsidP="0041528A">
      <w:pPr>
        <w:pStyle w:val="EW"/>
      </w:pPr>
      <w:r w:rsidRPr="005307A3">
        <w:tab/>
        <w:t>TP-RD</w:t>
      </w:r>
      <w:r w:rsidRPr="005307A3">
        <w:tab/>
        <w:t>Instruct the SC to accept an SMS-SUBMIT for a SM</w:t>
      </w:r>
    </w:p>
    <w:p w14:paraId="7B4527FC" w14:textId="77777777" w:rsidR="00BF46E1" w:rsidRPr="005307A3" w:rsidRDefault="00BF46E1" w:rsidP="0041528A">
      <w:pPr>
        <w:pStyle w:val="EW"/>
      </w:pPr>
      <w:r w:rsidRPr="005307A3">
        <w:tab/>
        <w:t>TP-VPF</w:t>
      </w:r>
      <w:r w:rsidRPr="005307A3">
        <w:tab/>
        <w:t>TP-VP field not present</w:t>
      </w:r>
    </w:p>
    <w:p w14:paraId="271BF50C" w14:textId="77777777" w:rsidR="00BF46E1" w:rsidRPr="005307A3" w:rsidRDefault="00BF46E1" w:rsidP="0041528A">
      <w:pPr>
        <w:pStyle w:val="EW"/>
      </w:pPr>
      <w:r w:rsidRPr="005307A3">
        <w:tab/>
        <w:t>TP-RP</w:t>
      </w:r>
      <w:r w:rsidRPr="005307A3">
        <w:tab/>
        <w:t>TP-Reply-Path is not set in this SMS-SUBMIT</w:t>
      </w:r>
    </w:p>
    <w:p w14:paraId="769482A1" w14:textId="77777777" w:rsidR="00BF46E1" w:rsidRPr="005307A3" w:rsidRDefault="00BF46E1" w:rsidP="0041528A">
      <w:pPr>
        <w:pStyle w:val="EW"/>
      </w:pPr>
      <w:r w:rsidRPr="005307A3">
        <w:tab/>
        <w:t>TP-UDHI</w:t>
      </w:r>
      <w:r w:rsidRPr="005307A3">
        <w:tab/>
        <w:t>The TP-UD field contains only the short message</w:t>
      </w:r>
    </w:p>
    <w:p w14:paraId="3A646050" w14:textId="77777777" w:rsidR="00BF46E1" w:rsidRPr="005307A3" w:rsidRDefault="00BF46E1" w:rsidP="0041528A">
      <w:pPr>
        <w:pStyle w:val="EW"/>
      </w:pPr>
      <w:r w:rsidRPr="005307A3">
        <w:tab/>
        <w:t>TP-SRR</w:t>
      </w:r>
      <w:r w:rsidRPr="005307A3">
        <w:tab/>
        <w:t>A status report is not requested</w:t>
      </w:r>
    </w:p>
    <w:p w14:paraId="37CFA06D" w14:textId="77777777" w:rsidR="00BF46E1" w:rsidRPr="005307A3" w:rsidRDefault="00BF46E1" w:rsidP="0041528A">
      <w:pPr>
        <w:pStyle w:val="EW"/>
      </w:pPr>
      <w:r w:rsidRPr="005307A3">
        <w:tab/>
        <w:t>TP-MR</w:t>
      </w:r>
      <w:r w:rsidRPr="005307A3">
        <w:tab/>
        <w:t>"01"</w:t>
      </w:r>
    </w:p>
    <w:p w14:paraId="334A3463" w14:textId="77777777" w:rsidR="00BF46E1" w:rsidRPr="005307A3" w:rsidRDefault="00BF46E1" w:rsidP="0041528A">
      <w:pPr>
        <w:pStyle w:val="EW"/>
      </w:pPr>
      <w:r w:rsidRPr="005307A3">
        <w:tab/>
        <w:t>TP-DA</w:t>
      </w:r>
    </w:p>
    <w:p w14:paraId="40C89C0C" w14:textId="77777777" w:rsidR="00BF46E1" w:rsidRPr="005307A3" w:rsidRDefault="00BF46E1" w:rsidP="0041528A">
      <w:pPr>
        <w:pStyle w:val="EW"/>
      </w:pPr>
      <w:r w:rsidRPr="005307A3">
        <w:tab/>
        <w:t>TON</w:t>
      </w:r>
      <w:r w:rsidRPr="005307A3">
        <w:tab/>
        <w:t>International number</w:t>
      </w:r>
    </w:p>
    <w:p w14:paraId="6B174948" w14:textId="77777777" w:rsidR="00BF46E1" w:rsidRPr="005307A3" w:rsidRDefault="00BF46E1" w:rsidP="0041528A">
      <w:pPr>
        <w:pStyle w:val="EW"/>
      </w:pPr>
      <w:r w:rsidRPr="005307A3">
        <w:tab/>
        <w:t>NPI</w:t>
      </w:r>
      <w:r w:rsidRPr="005307A3">
        <w:tab/>
        <w:t>"ISDN / telephone numbering plan"</w:t>
      </w:r>
      <w:r w:rsidRPr="005307A3">
        <w:tab/>
      </w:r>
    </w:p>
    <w:p w14:paraId="77632F96" w14:textId="77777777" w:rsidR="00BF46E1" w:rsidRPr="005307A3" w:rsidRDefault="00BF46E1" w:rsidP="0041528A">
      <w:pPr>
        <w:pStyle w:val="EW"/>
      </w:pPr>
      <w:r w:rsidRPr="005307A3">
        <w:tab/>
        <w:t>Address value</w:t>
      </w:r>
      <w:r w:rsidRPr="005307A3">
        <w:tab/>
        <w:t>"012345679"</w:t>
      </w:r>
    </w:p>
    <w:p w14:paraId="33258501" w14:textId="77777777" w:rsidR="00BF46E1" w:rsidRPr="005307A3" w:rsidRDefault="00BF46E1" w:rsidP="0041528A">
      <w:pPr>
        <w:pStyle w:val="EW"/>
      </w:pPr>
      <w:r w:rsidRPr="005307A3">
        <w:tab/>
        <w:t>TP-PID</w:t>
      </w:r>
      <w:r w:rsidRPr="005307A3">
        <w:tab/>
        <w:t>Short message type 0</w:t>
      </w:r>
    </w:p>
    <w:p w14:paraId="416C466A" w14:textId="77777777" w:rsidR="00BF46E1" w:rsidRPr="005307A3" w:rsidRDefault="00BF46E1" w:rsidP="0041528A">
      <w:pPr>
        <w:pStyle w:val="EW"/>
      </w:pPr>
      <w:r w:rsidRPr="005307A3">
        <w:tab/>
        <w:t>TP-DCS</w:t>
      </w:r>
    </w:p>
    <w:p w14:paraId="71D61C2F" w14:textId="77777777" w:rsidR="00BF46E1" w:rsidRPr="005307A3" w:rsidRDefault="00BF46E1" w:rsidP="0041528A">
      <w:pPr>
        <w:pStyle w:val="EW"/>
      </w:pPr>
      <w:r w:rsidRPr="005307A3">
        <w:tab/>
        <w:t>Message coding</w:t>
      </w:r>
      <w:r w:rsidRPr="005307A3">
        <w:tab/>
        <w:t>8-bit data</w:t>
      </w:r>
    </w:p>
    <w:p w14:paraId="3E042272" w14:textId="77777777" w:rsidR="00BF46E1" w:rsidRPr="005307A3" w:rsidRDefault="00BF46E1" w:rsidP="0041528A">
      <w:pPr>
        <w:pStyle w:val="EW"/>
      </w:pPr>
      <w:r w:rsidRPr="005307A3">
        <w:tab/>
        <w:t>Message class</w:t>
      </w:r>
      <w:r w:rsidRPr="005307A3">
        <w:tab/>
        <w:t>class 0</w:t>
      </w:r>
    </w:p>
    <w:p w14:paraId="3FAA547E" w14:textId="77777777" w:rsidR="00BF46E1" w:rsidRPr="005307A3" w:rsidRDefault="00BF46E1" w:rsidP="0041528A">
      <w:pPr>
        <w:pStyle w:val="EW"/>
      </w:pPr>
      <w:r w:rsidRPr="005307A3">
        <w:tab/>
        <w:t>TP-UDL</w:t>
      </w:r>
      <w:r w:rsidRPr="005307A3">
        <w:tab/>
        <w:t>12</w:t>
      </w:r>
    </w:p>
    <w:p w14:paraId="047840E4" w14:textId="77777777" w:rsidR="00BF46E1" w:rsidRPr="005307A3" w:rsidRDefault="00BF46E1" w:rsidP="0041528A">
      <w:pPr>
        <w:pStyle w:val="EX"/>
      </w:pPr>
      <w:r w:rsidRPr="005307A3">
        <w:tab/>
        <w:t>TP-UD</w:t>
      </w:r>
      <w:r w:rsidRPr="005307A3">
        <w:tab/>
        <w:t>"Test Message"</w:t>
      </w:r>
    </w:p>
    <w:p w14:paraId="145E1983" w14:textId="77777777" w:rsidR="00BF46E1" w:rsidRPr="005307A3" w:rsidRDefault="00BF46E1" w:rsidP="00BF46E1">
      <w:r w:rsidRPr="005307A3">
        <w:t>Coding:</w:t>
      </w:r>
    </w:p>
    <w:p w14:paraId="79057048"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3DBEC2E1"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0B1751D" w14:textId="77777777" w:rsidR="00BF46E1" w:rsidRPr="005307A3" w:rsidRDefault="00BF46E1" w:rsidP="00195D76">
            <w:pPr>
              <w:pStyle w:val="TAL"/>
            </w:pPr>
            <w:r w:rsidRPr="005307A3">
              <w:t>Coding</w:t>
            </w:r>
          </w:p>
        </w:tc>
        <w:tc>
          <w:tcPr>
            <w:tcW w:w="567" w:type="dxa"/>
            <w:tcBorders>
              <w:top w:val="single" w:sz="4" w:space="0" w:color="auto"/>
              <w:left w:val="single" w:sz="4" w:space="0" w:color="auto"/>
              <w:bottom w:val="single" w:sz="4" w:space="0" w:color="auto"/>
              <w:right w:val="single" w:sz="4" w:space="0" w:color="auto"/>
            </w:tcBorders>
          </w:tcPr>
          <w:p w14:paraId="12E6B639"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7E976A2" w14:textId="77777777" w:rsidR="00BF46E1" w:rsidRPr="005307A3" w:rsidRDefault="00BF46E1" w:rsidP="00195D76">
            <w:pPr>
              <w:pStyle w:val="TAC"/>
            </w:pPr>
            <w:r w:rsidRPr="005307A3">
              <w:t>09</w:t>
            </w:r>
          </w:p>
        </w:tc>
        <w:tc>
          <w:tcPr>
            <w:tcW w:w="567" w:type="dxa"/>
            <w:tcBorders>
              <w:top w:val="single" w:sz="4" w:space="0" w:color="auto"/>
              <w:left w:val="single" w:sz="4" w:space="0" w:color="auto"/>
              <w:bottom w:val="single" w:sz="4" w:space="0" w:color="auto"/>
              <w:right w:val="single" w:sz="4" w:space="0" w:color="auto"/>
            </w:tcBorders>
          </w:tcPr>
          <w:p w14:paraId="1278FB19" w14:textId="77777777" w:rsidR="00BF46E1" w:rsidRPr="005307A3" w:rsidRDefault="00BF46E1" w:rsidP="00195D76">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tcPr>
          <w:p w14:paraId="4645A42E" w14:textId="77777777" w:rsidR="00BF46E1" w:rsidRPr="005307A3" w:rsidRDefault="00BF46E1" w:rsidP="00195D76">
            <w:pPr>
              <w:pStyle w:val="TAC"/>
            </w:pPr>
            <w:r w:rsidRPr="005307A3">
              <w:t>11</w:t>
            </w:r>
          </w:p>
        </w:tc>
        <w:tc>
          <w:tcPr>
            <w:tcW w:w="567" w:type="dxa"/>
            <w:tcBorders>
              <w:top w:val="single" w:sz="4" w:space="0" w:color="auto"/>
              <w:left w:val="single" w:sz="4" w:space="0" w:color="auto"/>
              <w:bottom w:val="single" w:sz="4" w:space="0" w:color="auto"/>
              <w:right w:val="single" w:sz="4" w:space="0" w:color="auto"/>
            </w:tcBorders>
          </w:tcPr>
          <w:p w14:paraId="78B85817" w14:textId="77777777" w:rsidR="00BF46E1" w:rsidRPr="005307A3" w:rsidRDefault="00BF46E1" w:rsidP="00195D76">
            <w:pPr>
              <w:pStyle w:val="TAC"/>
            </w:pPr>
            <w:r w:rsidRPr="005307A3">
              <w:t>22</w:t>
            </w:r>
          </w:p>
        </w:tc>
        <w:tc>
          <w:tcPr>
            <w:tcW w:w="567" w:type="dxa"/>
            <w:tcBorders>
              <w:top w:val="single" w:sz="4" w:space="0" w:color="auto"/>
              <w:left w:val="single" w:sz="4" w:space="0" w:color="auto"/>
              <w:bottom w:val="single" w:sz="4" w:space="0" w:color="auto"/>
              <w:right w:val="single" w:sz="4" w:space="0" w:color="auto"/>
            </w:tcBorders>
          </w:tcPr>
          <w:p w14:paraId="53187353" w14:textId="77777777" w:rsidR="00BF46E1" w:rsidRPr="005307A3" w:rsidRDefault="00BF46E1" w:rsidP="00195D76">
            <w:pPr>
              <w:pStyle w:val="TAC"/>
            </w:pPr>
            <w:r w:rsidRPr="005307A3">
              <w:t>33</w:t>
            </w:r>
          </w:p>
        </w:tc>
        <w:tc>
          <w:tcPr>
            <w:tcW w:w="567" w:type="dxa"/>
            <w:tcBorders>
              <w:top w:val="single" w:sz="4" w:space="0" w:color="auto"/>
              <w:left w:val="single" w:sz="4" w:space="0" w:color="auto"/>
              <w:bottom w:val="single" w:sz="4" w:space="0" w:color="auto"/>
              <w:right w:val="single" w:sz="4" w:space="0" w:color="auto"/>
            </w:tcBorders>
          </w:tcPr>
          <w:p w14:paraId="6C0D127D" w14:textId="77777777" w:rsidR="00BF46E1" w:rsidRPr="005307A3" w:rsidRDefault="00BF46E1" w:rsidP="00195D76">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4C8B2F5C" w14:textId="77777777" w:rsidR="00BF46E1" w:rsidRPr="005307A3" w:rsidRDefault="00BF46E1" w:rsidP="00195D76">
            <w:pPr>
              <w:pStyle w:val="TAC"/>
            </w:pPr>
            <w:r w:rsidRPr="005307A3">
              <w:t>55</w:t>
            </w:r>
          </w:p>
        </w:tc>
        <w:tc>
          <w:tcPr>
            <w:tcW w:w="567" w:type="dxa"/>
            <w:tcBorders>
              <w:top w:val="single" w:sz="4" w:space="0" w:color="auto"/>
              <w:left w:val="single" w:sz="4" w:space="0" w:color="auto"/>
              <w:bottom w:val="single" w:sz="4" w:space="0" w:color="auto"/>
              <w:right w:val="single" w:sz="4" w:space="0" w:color="auto"/>
            </w:tcBorders>
          </w:tcPr>
          <w:p w14:paraId="12A4B045" w14:textId="77777777" w:rsidR="00BF46E1" w:rsidRPr="005307A3" w:rsidRDefault="00BF46E1" w:rsidP="00195D76">
            <w:pPr>
              <w:pStyle w:val="TAC"/>
            </w:pPr>
            <w:r w:rsidRPr="005307A3">
              <w:t>66</w:t>
            </w:r>
          </w:p>
        </w:tc>
        <w:tc>
          <w:tcPr>
            <w:tcW w:w="567" w:type="dxa"/>
            <w:tcBorders>
              <w:top w:val="single" w:sz="4" w:space="0" w:color="auto"/>
              <w:left w:val="single" w:sz="4" w:space="0" w:color="auto"/>
              <w:bottom w:val="single" w:sz="4" w:space="0" w:color="auto"/>
              <w:right w:val="single" w:sz="4" w:space="0" w:color="auto"/>
            </w:tcBorders>
          </w:tcPr>
          <w:p w14:paraId="530B045B" w14:textId="77777777" w:rsidR="00BF46E1" w:rsidRPr="005307A3" w:rsidRDefault="00BF46E1" w:rsidP="00195D76">
            <w:pPr>
              <w:pStyle w:val="TAC"/>
            </w:pPr>
            <w:r w:rsidRPr="005307A3">
              <w:t>77</w:t>
            </w:r>
          </w:p>
        </w:tc>
        <w:tc>
          <w:tcPr>
            <w:tcW w:w="567" w:type="dxa"/>
            <w:tcBorders>
              <w:top w:val="single" w:sz="4" w:space="0" w:color="auto"/>
              <w:left w:val="single" w:sz="4" w:space="0" w:color="auto"/>
              <w:bottom w:val="single" w:sz="4" w:space="0" w:color="auto"/>
              <w:right w:val="single" w:sz="4" w:space="0" w:color="auto"/>
            </w:tcBorders>
          </w:tcPr>
          <w:p w14:paraId="68B30739" w14:textId="77777777" w:rsidR="00BF46E1" w:rsidRPr="005307A3" w:rsidRDefault="00BF46E1" w:rsidP="00195D76">
            <w:pPr>
              <w:pStyle w:val="TAC"/>
            </w:pPr>
            <w:r w:rsidRPr="005307A3">
              <w:t>F9</w:t>
            </w:r>
          </w:p>
        </w:tc>
        <w:tc>
          <w:tcPr>
            <w:tcW w:w="567" w:type="dxa"/>
            <w:tcBorders>
              <w:top w:val="single" w:sz="4" w:space="0" w:color="auto"/>
              <w:left w:val="single" w:sz="4" w:space="0" w:color="auto"/>
              <w:bottom w:val="single" w:sz="4" w:space="0" w:color="auto"/>
              <w:right w:val="single" w:sz="4" w:space="0" w:color="auto"/>
            </w:tcBorders>
          </w:tcPr>
          <w:p w14:paraId="372912B0" w14:textId="77777777" w:rsidR="00BF46E1" w:rsidRPr="005307A3" w:rsidRDefault="00BF46E1" w:rsidP="00195D76">
            <w:pPr>
              <w:pStyle w:val="TAC"/>
            </w:pPr>
            <w:r w:rsidRPr="005307A3">
              <w:t>18</w:t>
            </w:r>
          </w:p>
        </w:tc>
      </w:tr>
      <w:tr w:rsidR="00BF46E1" w:rsidRPr="005307A3" w14:paraId="0458760D" w14:textId="77777777" w:rsidTr="00195D76">
        <w:trPr>
          <w:jc w:val="center"/>
        </w:trPr>
        <w:tc>
          <w:tcPr>
            <w:tcW w:w="1134" w:type="dxa"/>
            <w:tcBorders>
              <w:top w:val="single" w:sz="4" w:space="0" w:color="auto"/>
              <w:right w:val="single" w:sz="4" w:space="0" w:color="auto"/>
            </w:tcBorders>
          </w:tcPr>
          <w:p w14:paraId="5A46FC84"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052386E"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D4BC40E"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EAD1CBB" w14:textId="77777777" w:rsidR="00BF46E1" w:rsidRPr="005307A3" w:rsidRDefault="00BF46E1" w:rsidP="00195D76">
            <w:pPr>
              <w:pStyle w:val="TAC"/>
            </w:pPr>
            <w:r w:rsidRPr="005307A3">
              <w:t>09</w:t>
            </w:r>
          </w:p>
        </w:tc>
        <w:tc>
          <w:tcPr>
            <w:tcW w:w="567" w:type="dxa"/>
            <w:tcBorders>
              <w:top w:val="single" w:sz="4" w:space="0" w:color="auto"/>
              <w:left w:val="single" w:sz="4" w:space="0" w:color="auto"/>
              <w:bottom w:val="single" w:sz="4" w:space="0" w:color="auto"/>
              <w:right w:val="single" w:sz="4" w:space="0" w:color="auto"/>
            </w:tcBorders>
          </w:tcPr>
          <w:p w14:paraId="5234355B" w14:textId="77777777" w:rsidR="00BF46E1" w:rsidRPr="005307A3" w:rsidRDefault="00BF46E1" w:rsidP="00195D76">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tcPr>
          <w:p w14:paraId="37EFD4FA"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06CA4A66" w14:textId="77777777" w:rsidR="00BF46E1" w:rsidRPr="005307A3" w:rsidRDefault="00BF46E1" w:rsidP="00195D76">
            <w:pPr>
              <w:pStyle w:val="TAC"/>
            </w:pPr>
            <w:r w:rsidRPr="005307A3">
              <w:t>32</w:t>
            </w:r>
          </w:p>
        </w:tc>
        <w:tc>
          <w:tcPr>
            <w:tcW w:w="567" w:type="dxa"/>
            <w:tcBorders>
              <w:top w:val="single" w:sz="4" w:space="0" w:color="auto"/>
              <w:left w:val="single" w:sz="4" w:space="0" w:color="auto"/>
              <w:bottom w:val="single" w:sz="4" w:space="0" w:color="auto"/>
              <w:right w:val="single" w:sz="4" w:space="0" w:color="auto"/>
            </w:tcBorders>
          </w:tcPr>
          <w:p w14:paraId="1994DAC9" w14:textId="77777777" w:rsidR="00BF46E1" w:rsidRPr="005307A3" w:rsidRDefault="00BF46E1" w:rsidP="00195D76">
            <w:pPr>
              <w:pStyle w:val="TAC"/>
            </w:pPr>
            <w:r w:rsidRPr="005307A3">
              <w:t>54</w:t>
            </w:r>
          </w:p>
        </w:tc>
        <w:tc>
          <w:tcPr>
            <w:tcW w:w="567" w:type="dxa"/>
            <w:tcBorders>
              <w:top w:val="single" w:sz="4" w:space="0" w:color="auto"/>
              <w:left w:val="single" w:sz="4" w:space="0" w:color="auto"/>
              <w:bottom w:val="single" w:sz="4" w:space="0" w:color="auto"/>
              <w:right w:val="single" w:sz="4" w:space="0" w:color="auto"/>
            </w:tcBorders>
          </w:tcPr>
          <w:p w14:paraId="7E9A1F8A" w14:textId="77777777" w:rsidR="00BF46E1" w:rsidRPr="005307A3" w:rsidRDefault="00BF46E1" w:rsidP="00195D76">
            <w:pPr>
              <w:pStyle w:val="TAC"/>
            </w:pPr>
            <w:r w:rsidRPr="005307A3">
              <w:t>76</w:t>
            </w:r>
          </w:p>
        </w:tc>
        <w:tc>
          <w:tcPr>
            <w:tcW w:w="567" w:type="dxa"/>
            <w:tcBorders>
              <w:top w:val="single" w:sz="4" w:space="0" w:color="auto"/>
              <w:left w:val="single" w:sz="4" w:space="0" w:color="auto"/>
              <w:bottom w:val="single" w:sz="4" w:space="0" w:color="auto"/>
              <w:right w:val="single" w:sz="4" w:space="0" w:color="auto"/>
            </w:tcBorders>
          </w:tcPr>
          <w:p w14:paraId="79B8FF1E" w14:textId="77777777" w:rsidR="00BF46E1" w:rsidRPr="005307A3" w:rsidRDefault="00BF46E1" w:rsidP="00195D76">
            <w:pPr>
              <w:pStyle w:val="TAC"/>
            </w:pPr>
            <w:r w:rsidRPr="005307A3">
              <w:t>F9</w:t>
            </w:r>
          </w:p>
        </w:tc>
        <w:tc>
          <w:tcPr>
            <w:tcW w:w="567" w:type="dxa"/>
            <w:tcBorders>
              <w:top w:val="single" w:sz="4" w:space="0" w:color="auto"/>
              <w:left w:val="single" w:sz="4" w:space="0" w:color="auto"/>
              <w:bottom w:val="single" w:sz="4" w:space="0" w:color="auto"/>
              <w:right w:val="single" w:sz="4" w:space="0" w:color="auto"/>
            </w:tcBorders>
          </w:tcPr>
          <w:p w14:paraId="49202A31" w14:textId="77777777" w:rsidR="00BF46E1" w:rsidRPr="005307A3" w:rsidRDefault="00BF46E1" w:rsidP="00195D76">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tcPr>
          <w:p w14:paraId="71FF8339" w14:textId="77777777" w:rsidR="00BF46E1" w:rsidRPr="005307A3" w:rsidRDefault="00BF46E1" w:rsidP="00195D76">
            <w:pPr>
              <w:pStyle w:val="TAC"/>
            </w:pPr>
            <w:r w:rsidRPr="005307A3">
              <w:t>F4</w:t>
            </w:r>
          </w:p>
        </w:tc>
        <w:tc>
          <w:tcPr>
            <w:tcW w:w="567" w:type="dxa"/>
            <w:tcBorders>
              <w:top w:val="single" w:sz="4" w:space="0" w:color="auto"/>
              <w:left w:val="single" w:sz="4" w:space="0" w:color="auto"/>
              <w:bottom w:val="single" w:sz="4" w:space="0" w:color="auto"/>
              <w:right w:val="single" w:sz="4" w:space="0" w:color="auto"/>
            </w:tcBorders>
          </w:tcPr>
          <w:p w14:paraId="725A1159" w14:textId="77777777" w:rsidR="00BF46E1" w:rsidRPr="005307A3" w:rsidRDefault="00BF46E1" w:rsidP="00195D76">
            <w:pPr>
              <w:pStyle w:val="TAC"/>
            </w:pPr>
            <w:r w:rsidRPr="005307A3">
              <w:t>0C</w:t>
            </w:r>
          </w:p>
        </w:tc>
      </w:tr>
      <w:tr w:rsidR="00BF46E1" w:rsidRPr="005307A3" w14:paraId="3D58E255" w14:textId="77777777" w:rsidTr="00195D76">
        <w:trPr>
          <w:jc w:val="center"/>
        </w:trPr>
        <w:tc>
          <w:tcPr>
            <w:tcW w:w="1134" w:type="dxa"/>
            <w:tcBorders>
              <w:right w:val="single" w:sz="4" w:space="0" w:color="auto"/>
            </w:tcBorders>
          </w:tcPr>
          <w:p w14:paraId="50B587CB"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F2763FD" w14:textId="77777777" w:rsidR="00BF46E1" w:rsidRPr="005307A3" w:rsidRDefault="00BF46E1" w:rsidP="00195D76">
            <w:pPr>
              <w:pStyle w:val="TAC"/>
            </w:pPr>
            <w:r w:rsidRPr="005307A3">
              <w:t>54</w:t>
            </w:r>
          </w:p>
        </w:tc>
        <w:tc>
          <w:tcPr>
            <w:tcW w:w="567" w:type="dxa"/>
            <w:tcBorders>
              <w:top w:val="single" w:sz="4" w:space="0" w:color="auto"/>
              <w:left w:val="single" w:sz="4" w:space="0" w:color="auto"/>
              <w:bottom w:val="single" w:sz="4" w:space="0" w:color="auto"/>
              <w:right w:val="single" w:sz="4" w:space="0" w:color="auto"/>
            </w:tcBorders>
          </w:tcPr>
          <w:p w14:paraId="0533DAAC"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3158B255" w14:textId="77777777" w:rsidR="00BF46E1" w:rsidRPr="005307A3" w:rsidRDefault="00BF46E1" w:rsidP="00195D76">
            <w:pPr>
              <w:pStyle w:val="TAC"/>
            </w:pPr>
            <w:r w:rsidRPr="005307A3">
              <w:t>73</w:t>
            </w:r>
          </w:p>
        </w:tc>
        <w:tc>
          <w:tcPr>
            <w:tcW w:w="567" w:type="dxa"/>
            <w:tcBorders>
              <w:top w:val="single" w:sz="4" w:space="0" w:color="auto"/>
              <w:left w:val="single" w:sz="4" w:space="0" w:color="auto"/>
              <w:bottom w:val="single" w:sz="4" w:space="0" w:color="auto"/>
              <w:right w:val="single" w:sz="4" w:space="0" w:color="auto"/>
            </w:tcBorders>
          </w:tcPr>
          <w:p w14:paraId="32BE230C" w14:textId="77777777" w:rsidR="00BF46E1" w:rsidRPr="005307A3" w:rsidRDefault="00BF46E1" w:rsidP="00195D76">
            <w:pPr>
              <w:pStyle w:val="TAC"/>
            </w:pPr>
            <w:r w:rsidRPr="005307A3">
              <w:t>74</w:t>
            </w:r>
          </w:p>
        </w:tc>
        <w:tc>
          <w:tcPr>
            <w:tcW w:w="567" w:type="dxa"/>
            <w:tcBorders>
              <w:top w:val="single" w:sz="4" w:space="0" w:color="auto"/>
              <w:left w:val="single" w:sz="4" w:space="0" w:color="auto"/>
              <w:bottom w:val="single" w:sz="4" w:space="0" w:color="auto"/>
              <w:right w:val="single" w:sz="4" w:space="0" w:color="auto"/>
            </w:tcBorders>
          </w:tcPr>
          <w:p w14:paraId="435357BB"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6F5968A3" w14:textId="77777777" w:rsidR="00BF46E1" w:rsidRPr="005307A3" w:rsidRDefault="00BF46E1" w:rsidP="00195D76">
            <w:pPr>
              <w:pStyle w:val="TAC"/>
            </w:pPr>
            <w:r w:rsidRPr="005307A3">
              <w:t>4D</w:t>
            </w:r>
          </w:p>
        </w:tc>
        <w:tc>
          <w:tcPr>
            <w:tcW w:w="567" w:type="dxa"/>
            <w:tcBorders>
              <w:top w:val="single" w:sz="4" w:space="0" w:color="auto"/>
              <w:left w:val="single" w:sz="4" w:space="0" w:color="auto"/>
              <w:bottom w:val="single" w:sz="4" w:space="0" w:color="auto"/>
              <w:right w:val="single" w:sz="4" w:space="0" w:color="auto"/>
            </w:tcBorders>
          </w:tcPr>
          <w:p w14:paraId="54102EE6"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0BE406CC" w14:textId="77777777" w:rsidR="00BF46E1" w:rsidRPr="005307A3" w:rsidRDefault="00BF46E1" w:rsidP="00195D76">
            <w:pPr>
              <w:pStyle w:val="TAC"/>
            </w:pPr>
            <w:r w:rsidRPr="005307A3">
              <w:t>73</w:t>
            </w:r>
          </w:p>
        </w:tc>
        <w:tc>
          <w:tcPr>
            <w:tcW w:w="567" w:type="dxa"/>
            <w:tcBorders>
              <w:top w:val="single" w:sz="4" w:space="0" w:color="auto"/>
              <w:left w:val="single" w:sz="4" w:space="0" w:color="auto"/>
              <w:bottom w:val="single" w:sz="4" w:space="0" w:color="auto"/>
              <w:right w:val="single" w:sz="4" w:space="0" w:color="auto"/>
            </w:tcBorders>
          </w:tcPr>
          <w:p w14:paraId="45E58066" w14:textId="77777777" w:rsidR="00BF46E1" w:rsidRPr="005307A3" w:rsidRDefault="00BF46E1" w:rsidP="00195D76">
            <w:pPr>
              <w:pStyle w:val="TAC"/>
            </w:pPr>
            <w:r w:rsidRPr="005307A3">
              <w:t>73</w:t>
            </w:r>
          </w:p>
        </w:tc>
        <w:tc>
          <w:tcPr>
            <w:tcW w:w="567" w:type="dxa"/>
            <w:tcBorders>
              <w:top w:val="single" w:sz="4" w:space="0" w:color="auto"/>
              <w:left w:val="single" w:sz="4" w:space="0" w:color="auto"/>
              <w:bottom w:val="single" w:sz="4" w:space="0" w:color="auto"/>
              <w:right w:val="single" w:sz="4" w:space="0" w:color="auto"/>
            </w:tcBorders>
          </w:tcPr>
          <w:p w14:paraId="107B9D0D"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7144C6F3" w14:textId="77777777" w:rsidR="00BF46E1" w:rsidRPr="005307A3" w:rsidRDefault="00BF46E1" w:rsidP="00195D76">
            <w:pPr>
              <w:pStyle w:val="TAC"/>
            </w:pPr>
            <w:r w:rsidRPr="005307A3">
              <w:t>67</w:t>
            </w:r>
          </w:p>
        </w:tc>
        <w:tc>
          <w:tcPr>
            <w:tcW w:w="567" w:type="dxa"/>
            <w:tcBorders>
              <w:top w:val="single" w:sz="4" w:space="0" w:color="auto"/>
              <w:left w:val="single" w:sz="4" w:space="0" w:color="auto"/>
              <w:bottom w:val="single" w:sz="4" w:space="0" w:color="auto"/>
              <w:right w:val="single" w:sz="4" w:space="0" w:color="auto"/>
            </w:tcBorders>
          </w:tcPr>
          <w:p w14:paraId="76914033" w14:textId="77777777" w:rsidR="00BF46E1" w:rsidRPr="005307A3" w:rsidRDefault="00BF46E1" w:rsidP="00195D76">
            <w:pPr>
              <w:pStyle w:val="TAC"/>
            </w:pPr>
            <w:r w:rsidRPr="005307A3">
              <w:t>65</w:t>
            </w:r>
          </w:p>
        </w:tc>
      </w:tr>
    </w:tbl>
    <w:p w14:paraId="15EFAFD2" w14:textId="77777777" w:rsidR="00BF46E1" w:rsidRPr="005307A3" w:rsidRDefault="00BF46E1" w:rsidP="00BF46E1"/>
    <w:p w14:paraId="2738D612" w14:textId="77777777" w:rsidR="00BF46E1" w:rsidRPr="005307A3" w:rsidRDefault="00BF46E1" w:rsidP="00BF46E1">
      <w:r w:rsidRPr="005307A3">
        <w:t>TERMINAL RESPONSE: SEND SHORT MESSAGE 1.5.1</w:t>
      </w:r>
    </w:p>
    <w:p w14:paraId="4A792EA8" w14:textId="77777777" w:rsidR="00BF46E1" w:rsidRPr="005307A3" w:rsidRDefault="00BF46E1" w:rsidP="0041528A">
      <w:pPr>
        <w:pStyle w:val="EW"/>
      </w:pPr>
      <w:r w:rsidRPr="005307A3">
        <w:t>Logically:</w:t>
      </w:r>
    </w:p>
    <w:p w14:paraId="25FFACC3" w14:textId="77777777" w:rsidR="00BF46E1" w:rsidRPr="005307A3" w:rsidRDefault="00BF46E1" w:rsidP="0041528A">
      <w:pPr>
        <w:pStyle w:val="EW"/>
      </w:pPr>
      <w:r w:rsidRPr="005307A3">
        <w:tab/>
        <w:t>Command details</w:t>
      </w:r>
    </w:p>
    <w:p w14:paraId="5C93847D" w14:textId="77777777" w:rsidR="00BF46E1" w:rsidRPr="005307A3" w:rsidRDefault="00BF46E1" w:rsidP="0041528A">
      <w:pPr>
        <w:pStyle w:val="EW"/>
      </w:pPr>
      <w:r w:rsidRPr="005307A3">
        <w:tab/>
        <w:t>Command number:</w:t>
      </w:r>
      <w:r w:rsidRPr="005307A3">
        <w:tab/>
        <w:t>01</w:t>
      </w:r>
    </w:p>
    <w:p w14:paraId="224E8C79" w14:textId="77777777" w:rsidR="00BF46E1" w:rsidRPr="005307A3" w:rsidRDefault="00BF46E1" w:rsidP="0041528A">
      <w:pPr>
        <w:pStyle w:val="EW"/>
      </w:pPr>
      <w:r w:rsidRPr="005307A3">
        <w:tab/>
        <w:t>Command Type:</w:t>
      </w:r>
      <w:r w:rsidRPr="005307A3">
        <w:tab/>
        <w:t>SEND SHORT MESSAGE</w:t>
      </w:r>
    </w:p>
    <w:p w14:paraId="3A6FC85D" w14:textId="77777777" w:rsidR="00BF46E1" w:rsidRPr="005307A3" w:rsidRDefault="00BF46E1" w:rsidP="0041528A">
      <w:pPr>
        <w:pStyle w:val="EW"/>
      </w:pPr>
      <w:r w:rsidRPr="005307A3">
        <w:tab/>
        <w:t>Command qualifier:</w:t>
      </w:r>
      <w:r w:rsidRPr="005307A3">
        <w:tab/>
        <w:t>packing not required</w:t>
      </w:r>
    </w:p>
    <w:p w14:paraId="6D66596B" w14:textId="77777777" w:rsidR="00BF46E1" w:rsidRPr="005307A3" w:rsidRDefault="00BF46E1" w:rsidP="0041528A">
      <w:pPr>
        <w:pStyle w:val="EW"/>
      </w:pPr>
      <w:r w:rsidRPr="005307A3">
        <w:tab/>
        <w:t>Device identities</w:t>
      </w:r>
    </w:p>
    <w:p w14:paraId="0A816293" w14:textId="77777777" w:rsidR="00BF46E1" w:rsidRPr="005307A3" w:rsidRDefault="00BF46E1" w:rsidP="0041528A">
      <w:pPr>
        <w:pStyle w:val="EW"/>
      </w:pPr>
      <w:r w:rsidRPr="005307A3">
        <w:tab/>
        <w:t>Source device:</w:t>
      </w:r>
      <w:r w:rsidRPr="005307A3">
        <w:tab/>
        <w:t>ME</w:t>
      </w:r>
    </w:p>
    <w:p w14:paraId="20AF48E4" w14:textId="77777777" w:rsidR="00BF46E1" w:rsidRPr="005307A3" w:rsidRDefault="00BF46E1" w:rsidP="0041528A">
      <w:pPr>
        <w:pStyle w:val="EW"/>
      </w:pPr>
      <w:r w:rsidRPr="005307A3">
        <w:tab/>
        <w:t>Destination device:</w:t>
      </w:r>
      <w:r w:rsidRPr="005307A3">
        <w:tab/>
        <w:t>UICC</w:t>
      </w:r>
    </w:p>
    <w:p w14:paraId="7F8C2219" w14:textId="77777777" w:rsidR="00BF46E1" w:rsidRPr="005307A3" w:rsidRDefault="00BF46E1" w:rsidP="0041528A">
      <w:pPr>
        <w:pStyle w:val="EW"/>
      </w:pPr>
      <w:r w:rsidRPr="005307A3">
        <w:tab/>
        <w:t>Result</w:t>
      </w:r>
    </w:p>
    <w:p w14:paraId="3E052007" w14:textId="77777777" w:rsidR="00BF46E1" w:rsidRPr="005307A3" w:rsidRDefault="00BF46E1" w:rsidP="0041528A">
      <w:pPr>
        <w:pStyle w:val="EX"/>
      </w:pPr>
      <w:r w:rsidRPr="005307A3">
        <w:tab/>
        <w:t>General Result:</w:t>
      </w:r>
      <w:r w:rsidRPr="005307A3">
        <w:tab/>
      </w:r>
      <w:r w:rsidRPr="005307A3">
        <w:rPr>
          <w:lang w:eastAsia="de-DE"/>
        </w:rPr>
        <w:t>Command performed successfully</w:t>
      </w:r>
    </w:p>
    <w:p w14:paraId="65AA8BA0" w14:textId="77777777" w:rsidR="00BF46E1" w:rsidRPr="005307A3" w:rsidRDefault="00BF46E1" w:rsidP="00BF46E1">
      <w:r w:rsidRPr="005307A3">
        <w:t>Coding:</w:t>
      </w:r>
    </w:p>
    <w:p w14:paraId="5ABB6638"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14B0C35C"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24D5E2A"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4D2259B5"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9D85689"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3B7CA12F"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74052A1" w14:textId="77777777" w:rsidR="00BF46E1" w:rsidRPr="005307A3" w:rsidRDefault="00BF46E1" w:rsidP="00195D76">
            <w:pPr>
              <w:pStyle w:val="TAC"/>
            </w:pPr>
            <w:r w:rsidRPr="005307A3">
              <w:t>13</w:t>
            </w:r>
          </w:p>
        </w:tc>
        <w:tc>
          <w:tcPr>
            <w:tcW w:w="567" w:type="dxa"/>
            <w:tcBorders>
              <w:top w:val="single" w:sz="4" w:space="0" w:color="auto"/>
              <w:left w:val="single" w:sz="4" w:space="0" w:color="auto"/>
              <w:bottom w:val="single" w:sz="4" w:space="0" w:color="auto"/>
              <w:right w:val="single" w:sz="4" w:space="0" w:color="auto"/>
            </w:tcBorders>
          </w:tcPr>
          <w:p w14:paraId="39AEBA10"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F24CDE7"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41FC0BCE"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D5DC575"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116D21BA"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2B398BD"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5EF75F07"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3057D9D" w14:textId="77777777" w:rsidR="00BF46E1" w:rsidRPr="005307A3" w:rsidRDefault="00BF46E1" w:rsidP="00195D76">
            <w:pPr>
              <w:pStyle w:val="TAC"/>
            </w:pPr>
            <w:r w:rsidRPr="005307A3">
              <w:t>00</w:t>
            </w:r>
          </w:p>
        </w:tc>
      </w:tr>
    </w:tbl>
    <w:p w14:paraId="5C43534C" w14:textId="77777777" w:rsidR="00BF46E1" w:rsidRPr="005307A3" w:rsidRDefault="00BF46E1" w:rsidP="00BF46E1"/>
    <w:p w14:paraId="1DDF7143" w14:textId="77777777" w:rsidR="00BF46E1" w:rsidRPr="005307A3" w:rsidRDefault="00BF46E1" w:rsidP="00BF46E1">
      <w:pPr>
        <w:pStyle w:val="TH"/>
      </w:pPr>
      <w:r w:rsidRPr="005307A3">
        <w:lastRenderedPageBreak/>
        <w:t>Expected Sequence 1.6 (MO SM CONTROL BY USIM , with user SMS, Allowed with modifications')</w:t>
      </w:r>
    </w:p>
    <w:tbl>
      <w:tblPr>
        <w:tblW w:w="9837" w:type="dxa"/>
        <w:tblLayout w:type="fixed"/>
        <w:tblCellMar>
          <w:left w:w="56" w:type="dxa"/>
          <w:right w:w="56" w:type="dxa"/>
        </w:tblCellMar>
        <w:tblLook w:val="0000" w:firstRow="0" w:lastRow="0" w:firstColumn="0" w:lastColumn="0" w:noHBand="0" w:noVBand="0"/>
      </w:tblPr>
      <w:tblGrid>
        <w:gridCol w:w="765"/>
        <w:gridCol w:w="1418"/>
        <w:gridCol w:w="4110"/>
        <w:gridCol w:w="3544"/>
      </w:tblGrid>
      <w:tr w:rsidR="00BF46E1" w:rsidRPr="005307A3" w14:paraId="68691878" w14:textId="77777777" w:rsidTr="00195D76">
        <w:trPr>
          <w:cantSplit/>
        </w:trPr>
        <w:tc>
          <w:tcPr>
            <w:tcW w:w="765" w:type="dxa"/>
            <w:tcBorders>
              <w:top w:val="single" w:sz="6" w:space="0" w:color="auto"/>
              <w:left w:val="single" w:sz="6" w:space="0" w:color="auto"/>
              <w:bottom w:val="single" w:sz="4" w:space="0" w:color="auto"/>
              <w:right w:val="single" w:sz="6" w:space="0" w:color="auto"/>
            </w:tcBorders>
          </w:tcPr>
          <w:p w14:paraId="2008EB56" w14:textId="77777777" w:rsidR="00BF46E1" w:rsidRPr="005307A3" w:rsidRDefault="00BF46E1" w:rsidP="00195D76">
            <w:pPr>
              <w:pStyle w:val="TAH"/>
            </w:pPr>
            <w:r w:rsidRPr="005307A3">
              <w:t>Step</w:t>
            </w:r>
          </w:p>
        </w:tc>
        <w:tc>
          <w:tcPr>
            <w:tcW w:w="1418" w:type="dxa"/>
            <w:tcBorders>
              <w:top w:val="single" w:sz="6" w:space="0" w:color="auto"/>
              <w:left w:val="single" w:sz="6" w:space="0" w:color="auto"/>
              <w:bottom w:val="single" w:sz="4" w:space="0" w:color="auto"/>
              <w:right w:val="single" w:sz="6" w:space="0" w:color="auto"/>
            </w:tcBorders>
          </w:tcPr>
          <w:p w14:paraId="11390D79" w14:textId="77777777" w:rsidR="00BF46E1" w:rsidRPr="005307A3" w:rsidRDefault="00BF46E1" w:rsidP="00195D76">
            <w:pPr>
              <w:pStyle w:val="TAH"/>
            </w:pPr>
            <w:r w:rsidRPr="005307A3">
              <w:t>Direction</w:t>
            </w:r>
          </w:p>
        </w:tc>
        <w:tc>
          <w:tcPr>
            <w:tcW w:w="4110" w:type="dxa"/>
            <w:tcBorders>
              <w:top w:val="single" w:sz="6" w:space="0" w:color="auto"/>
              <w:left w:val="single" w:sz="6" w:space="0" w:color="auto"/>
              <w:bottom w:val="single" w:sz="4" w:space="0" w:color="auto"/>
              <w:right w:val="single" w:sz="6" w:space="0" w:color="auto"/>
            </w:tcBorders>
          </w:tcPr>
          <w:p w14:paraId="54C69C85" w14:textId="77777777" w:rsidR="00BF46E1" w:rsidRPr="005307A3" w:rsidRDefault="00BF46E1" w:rsidP="00195D76">
            <w:pPr>
              <w:pStyle w:val="TAH"/>
            </w:pPr>
            <w:r w:rsidRPr="005307A3">
              <w:t>Message / Action</w:t>
            </w:r>
          </w:p>
        </w:tc>
        <w:tc>
          <w:tcPr>
            <w:tcW w:w="3544" w:type="dxa"/>
            <w:tcBorders>
              <w:top w:val="single" w:sz="6" w:space="0" w:color="auto"/>
              <w:left w:val="single" w:sz="6" w:space="0" w:color="auto"/>
              <w:bottom w:val="single" w:sz="4" w:space="0" w:color="auto"/>
              <w:right w:val="single" w:sz="6" w:space="0" w:color="auto"/>
            </w:tcBorders>
          </w:tcPr>
          <w:p w14:paraId="626F71AE" w14:textId="77777777" w:rsidR="00BF46E1" w:rsidRPr="005307A3" w:rsidRDefault="00BF46E1" w:rsidP="00195D76">
            <w:pPr>
              <w:pStyle w:val="TAH"/>
            </w:pPr>
            <w:r w:rsidRPr="005307A3">
              <w:t>Comments</w:t>
            </w:r>
          </w:p>
        </w:tc>
      </w:tr>
      <w:tr w:rsidR="00BF46E1" w:rsidRPr="005307A3" w14:paraId="32311B0E" w14:textId="77777777" w:rsidTr="00195D76">
        <w:trPr>
          <w:cantSplit/>
        </w:trPr>
        <w:tc>
          <w:tcPr>
            <w:tcW w:w="765" w:type="dxa"/>
            <w:tcBorders>
              <w:top w:val="single" w:sz="4" w:space="0" w:color="auto"/>
              <w:left w:val="single" w:sz="6" w:space="0" w:color="auto"/>
              <w:right w:val="single" w:sz="6" w:space="0" w:color="auto"/>
            </w:tcBorders>
          </w:tcPr>
          <w:p w14:paraId="22DCA1E4" w14:textId="77777777" w:rsidR="00BF46E1" w:rsidRPr="005307A3" w:rsidRDefault="00BF46E1" w:rsidP="00195D76">
            <w:pPr>
              <w:pStyle w:val="TAC"/>
            </w:pPr>
            <w:r w:rsidRPr="005307A3">
              <w:t>1</w:t>
            </w:r>
          </w:p>
        </w:tc>
        <w:tc>
          <w:tcPr>
            <w:tcW w:w="1418" w:type="dxa"/>
            <w:tcBorders>
              <w:top w:val="single" w:sz="4" w:space="0" w:color="auto"/>
              <w:left w:val="single" w:sz="6" w:space="0" w:color="auto"/>
              <w:right w:val="single" w:sz="6" w:space="0" w:color="auto"/>
            </w:tcBorders>
          </w:tcPr>
          <w:p w14:paraId="053B69B2" w14:textId="77777777" w:rsidR="00BF46E1" w:rsidRPr="005307A3" w:rsidRDefault="00BF46E1" w:rsidP="00195D76">
            <w:pPr>
              <w:pStyle w:val="TAC"/>
            </w:pPr>
            <w:r w:rsidRPr="005307A3">
              <w:t>USER -&gt; ME</w:t>
            </w:r>
          </w:p>
        </w:tc>
        <w:tc>
          <w:tcPr>
            <w:tcW w:w="4110" w:type="dxa"/>
            <w:tcBorders>
              <w:top w:val="single" w:sz="4" w:space="0" w:color="auto"/>
              <w:left w:val="single" w:sz="6" w:space="0" w:color="auto"/>
              <w:right w:val="single" w:sz="6" w:space="0" w:color="auto"/>
            </w:tcBorders>
          </w:tcPr>
          <w:p w14:paraId="5352782D" w14:textId="77777777" w:rsidR="00BF46E1" w:rsidRPr="005307A3" w:rsidRDefault="00BF46E1" w:rsidP="00195D76">
            <w:pPr>
              <w:pStyle w:val="TAL"/>
            </w:pPr>
            <w:r w:rsidRPr="005307A3">
              <w:t>The user makes a SMS with the user data "Test Message" and sends it to +012345678.</w:t>
            </w:r>
          </w:p>
        </w:tc>
        <w:tc>
          <w:tcPr>
            <w:tcW w:w="3544" w:type="dxa"/>
            <w:tcBorders>
              <w:top w:val="single" w:sz="4" w:space="0" w:color="auto"/>
              <w:left w:val="single" w:sz="6" w:space="0" w:color="auto"/>
              <w:right w:val="single" w:sz="6" w:space="0" w:color="auto"/>
            </w:tcBorders>
          </w:tcPr>
          <w:p w14:paraId="1DD93E20" w14:textId="77777777" w:rsidR="00BF46E1" w:rsidRPr="005307A3" w:rsidRDefault="00BF46E1" w:rsidP="00195D76">
            <w:pPr>
              <w:pStyle w:val="TAL"/>
            </w:pPr>
            <w:r w:rsidRPr="005307A3">
              <w:t>[The data entered and the ME settings shall lead to the same SMS-TPDU as defined in SMS-PP (SEND SHORT MESSAGE) Message 1.2.</w:t>
            </w:r>
          </w:p>
        </w:tc>
      </w:tr>
      <w:tr w:rsidR="00BF46E1" w:rsidRPr="005307A3" w14:paraId="43363988" w14:textId="77777777" w:rsidTr="00195D76">
        <w:trPr>
          <w:cantSplit/>
        </w:trPr>
        <w:tc>
          <w:tcPr>
            <w:tcW w:w="765" w:type="dxa"/>
            <w:tcBorders>
              <w:left w:val="single" w:sz="6" w:space="0" w:color="auto"/>
              <w:right w:val="single" w:sz="6" w:space="0" w:color="auto"/>
            </w:tcBorders>
          </w:tcPr>
          <w:p w14:paraId="20E7C23A" w14:textId="77777777" w:rsidR="00BF46E1" w:rsidRPr="005307A3" w:rsidRDefault="00BF46E1" w:rsidP="00195D76">
            <w:pPr>
              <w:pStyle w:val="TAC"/>
            </w:pPr>
            <w:r w:rsidRPr="005307A3">
              <w:t>2</w:t>
            </w:r>
          </w:p>
        </w:tc>
        <w:tc>
          <w:tcPr>
            <w:tcW w:w="1418" w:type="dxa"/>
            <w:tcBorders>
              <w:left w:val="single" w:sz="6" w:space="0" w:color="auto"/>
              <w:right w:val="single" w:sz="6" w:space="0" w:color="auto"/>
            </w:tcBorders>
          </w:tcPr>
          <w:p w14:paraId="7612F240" w14:textId="77777777" w:rsidR="00BF46E1" w:rsidRPr="005307A3" w:rsidRDefault="00BF46E1" w:rsidP="00195D76">
            <w:pPr>
              <w:pStyle w:val="TAC"/>
            </w:pPr>
            <w:r w:rsidRPr="005307A3">
              <w:t>ME -&gt; UICC</w:t>
            </w:r>
          </w:p>
        </w:tc>
        <w:tc>
          <w:tcPr>
            <w:tcW w:w="4110" w:type="dxa"/>
            <w:tcBorders>
              <w:left w:val="single" w:sz="6" w:space="0" w:color="auto"/>
              <w:right w:val="single" w:sz="6" w:space="0" w:color="auto"/>
            </w:tcBorders>
          </w:tcPr>
          <w:p w14:paraId="4FE47085" w14:textId="77777777" w:rsidR="00BF46E1" w:rsidRPr="005307A3" w:rsidRDefault="00BF46E1" w:rsidP="00195D76">
            <w:pPr>
              <w:pStyle w:val="TAL"/>
            </w:pPr>
            <w:r w:rsidRPr="005307A3">
              <w:t>ENVELOPE: MO SHORT MESSAGE CONTROL 1.1.1A</w:t>
            </w:r>
            <w:r w:rsidRPr="005307A3">
              <w:br/>
              <w:t>or</w:t>
            </w:r>
            <w:r w:rsidRPr="005307A3">
              <w:br/>
              <w:t>ENVELOPE: MO SHORT MESSAGE CONTROL 1.1.1B</w:t>
            </w:r>
          </w:p>
        </w:tc>
        <w:tc>
          <w:tcPr>
            <w:tcW w:w="3544" w:type="dxa"/>
            <w:tcBorders>
              <w:left w:val="single" w:sz="6" w:space="0" w:color="auto"/>
              <w:right w:val="single" w:sz="6" w:space="0" w:color="auto"/>
            </w:tcBorders>
          </w:tcPr>
          <w:p w14:paraId="09BD6E1E" w14:textId="77777777" w:rsidR="00BF46E1" w:rsidRPr="005307A3" w:rsidRDefault="00BF46E1" w:rsidP="00195D76">
            <w:pPr>
              <w:pStyle w:val="TAL"/>
            </w:pPr>
            <w:r w:rsidRPr="005307A3">
              <w:t>[Option A shall apply for GERAN/UTRAN parameters]</w:t>
            </w:r>
            <w:r w:rsidRPr="005307A3">
              <w:br/>
              <w:t>[Option B shall apply for PCS1900 parameters]</w:t>
            </w:r>
          </w:p>
        </w:tc>
      </w:tr>
      <w:tr w:rsidR="00BF46E1" w:rsidRPr="005307A3" w14:paraId="70DFAF74" w14:textId="77777777" w:rsidTr="00195D76">
        <w:trPr>
          <w:cantSplit/>
        </w:trPr>
        <w:tc>
          <w:tcPr>
            <w:tcW w:w="765" w:type="dxa"/>
            <w:tcBorders>
              <w:left w:val="single" w:sz="6" w:space="0" w:color="auto"/>
              <w:right w:val="single" w:sz="6" w:space="0" w:color="auto"/>
            </w:tcBorders>
          </w:tcPr>
          <w:p w14:paraId="1249FEEF" w14:textId="77777777" w:rsidR="00BF46E1" w:rsidRPr="005307A3" w:rsidRDefault="00BF46E1" w:rsidP="00195D76">
            <w:pPr>
              <w:pStyle w:val="TAC"/>
            </w:pPr>
            <w:r w:rsidRPr="005307A3">
              <w:t>3</w:t>
            </w:r>
          </w:p>
        </w:tc>
        <w:tc>
          <w:tcPr>
            <w:tcW w:w="1418" w:type="dxa"/>
            <w:tcBorders>
              <w:left w:val="single" w:sz="6" w:space="0" w:color="auto"/>
              <w:right w:val="single" w:sz="6" w:space="0" w:color="auto"/>
            </w:tcBorders>
          </w:tcPr>
          <w:p w14:paraId="3BC5D936" w14:textId="77777777" w:rsidR="00BF46E1" w:rsidRPr="005307A3" w:rsidRDefault="00BF46E1" w:rsidP="00195D76">
            <w:pPr>
              <w:pStyle w:val="TAC"/>
            </w:pPr>
            <w:r w:rsidRPr="005307A3">
              <w:t>UICC -&gt; ME</w:t>
            </w:r>
          </w:p>
        </w:tc>
        <w:tc>
          <w:tcPr>
            <w:tcW w:w="4110" w:type="dxa"/>
            <w:tcBorders>
              <w:left w:val="single" w:sz="6" w:space="0" w:color="auto"/>
              <w:right w:val="single" w:sz="6" w:space="0" w:color="auto"/>
            </w:tcBorders>
          </w:tcPr>
          <w:p w14:paraId="302AC3E9" w14:textId="77777777" w:rsidR="00BF46E1" w:rsidRPr="005307A3" w:rsidRDefault="00BF46E1" w:rsidP="00195D76">
            <w:pPr>
              <w:pStyle w:val="TAL"/>
            </w:pPr>
            <w:r w:rsidRPr="005307A3">
              <w:t>MO SM CONTROL RESULT 1.5.1</w:t>
            </w:r>
          </w:p>
        </w:tc>
        <w:tc>
          <w:tcPr>
            <w:tcW w:w="3544" w:type="dxa"/>
            <w:tcBorders>
              <w:left w:val="single" w:sz="6" w:space="0" w:color="auto"/>
              <w:right w:val="single" w:sz="6" w:space="0" w:color="auto"/>
            </w:tcBorders>
          </w:tcPr>
          <w:p w14:paraId="73AA8C92" w14:textId="77777777" w:rsidR="00BF46E1" w:rsidRPr="005307A3" w:rsidRDefault="00BF46E1" w:rsidP="00195D76">
            <w:pPr>
              <w:pStyle w:val="TAL"/>
            </w:pPr>
            <w:r w:rsidRPr="005307A3">
              <w:t>[ "Allowed with modifications"]</w:t>
            </w:r>
          </w:p>
        </w:tc>
      </w:tr>
      <w:tr w:rsidR="00BF46E1" w:rsidRPr="005307A3" w14:paraId="0A08C031" w14:textId="77777777" w:rsidTr="00195D76">
        <w:trPr>
          <w:cantSplit/>
        </w:trPr>
        <w:tc>
          <w:tcPr>
            <w:tcW w:w="765" w:type="dxa"/>
            <w:tcBorders>
              <w:left w:val="single" w:sz="6" w:space="0" w:color="auto"/>
              <w:right w:val="single" w:sz="6" w:space="0" w:color="auto"/>
            </w:tcBorders>
          </w:tcPr>
          <w:p w14:paraId="505ADD11" w14:textId="77777777" w:rsidR="00BF46E1" w:rsidRPr="005307A3" w:rsidRDefault="00BF46E1" w:rsidP="00195D76">
            <w:pPr>
              <w:pStyle w:val="TAC"/>
            </w:pPr>
            <w:r w:rsidRPr="005307A3">
              <w:t>4</w:t>
            </w:r>
          </w:p>
        </w:tc>
        <w:tc>
          <w:tcPr>
            <w:tcW w:w="1418" w:type="dxa"/>
            <w:tcBorders>
              <w:left w:val="single" w:sz="6" w:space="0" w:color="auto"/>
              <w:right w:val="single" w:sz="6" w:space="0" w:color="auto"/>
            </w:tcBorders>
          </w:tcPr>
          <w:p w14:paraId="48DFAC9E" w14:textId="77777777" w:rsidR="00BF46E1" w:rsidRPr="005307A3" w:rsidRDefault="00BF46E1" w:rsidP="00195D76">
            <w:pPr>
              <w:pStyle w:val="TAC"/>
            </w:pPr>
            <w:r w:rsidRPr="005307A3">
              <w:t>ME-&gt; USS</w:t>
            </w:r>
          </w:p>
        </w:tc>
        <w:tc>
          <w:tcPr>
            <w:tcW w:w="4110" w:type="dxa"/>
            <w:tcBorders>
              <w:left w:val="single" w:sz="6" w:space="0" w:color="auto"/>
              <w:right w:val="single" w:sz="6" w:space="0" w:color="auto"/>
            </w:tcBorders>
          </w:tcPr>
          <w:p w14:paraId="47EE0243" w14:textId="77777777" w:rsidR="00BF46E1" w:rsidRPr="005307A3" w:rsidRDefault="00BF46E1" w:rsidP="00195D76">
            <w:pPr>
              <w:pStyle w:val="TAL"/>
            </w:pPr>
            <w:r w:rsidRPr="005307A3">
              <w:t xml:space="preserve"> Send SMS-PP Message 1.6</w:t>
            </w:r>
          </w:p>
        </w:tc>
        <w:tc>
          <w:tcPr>
            <w:tcW w:w="3544" w:type="dxa"/>
            <w:tcBorders>
              <w:left w:val="single" w:sz="6" w:space="0" w:color="auto"/>
              <w:right w:val="single" w:sz="6" w:space="0" w:color="auto"/>
            </w:tcBorders>
          </w:tcPr>
          <w:p w14:paraId="10D9AE84" w14:textId="77777777" w:rsidR="00BF46E1" w:rsidRPr="005307A3" w:rsidRDefault="00BF46E1" w:rsidP="00195D76">
            <w:pPr>
              <w:pStyle w:val="TAL"/>
            </w:pPr>
            <w:r w:rsidRPr="005307A3">
              <w:t>[The ME sends the SM containing SMS-PP (SEND SHORT MESSAGE) Message 1. 6 with the data provided by the UICC to the changed Service Center Address "+112233445566779"]</w:t>
            </w:r>
          </w:p>
        </w:tc>
      </w:tr>
      <w:tr w:rsidR="00BF46E1" w:rsidRPr="005307A3" w14:paraId="472A7C69" w14:textId="77777777" w:rsidTr="00195D76">
        <w:trPr>
          <w:cantSplit/>
        </w:trPr>
        <w:tc>
          <w:tcPr>
            <w:tcW w:w="765" w:type="dxa"/>
            <w:tcBorders>
              <w:left w:val="single" w:sz="6" w:space="0" w:color="auto"/>
              <w:bottom w:val="single" w:sz="4" w:space="0" w:color="auto"/>
              <w:right w:val="single" w:sz="6" w:space="0" w:color="auto"/>
            </w:tcBorders>
          </w:tcPr>
          <w:p w14:paraId="0CC1E129" w14:textId="77777777" w:rsidR="00BF46E1" w:rsidRPr="005307A3" w:rsidRDefault="00BF46E1" w:rsidP="00195D76">
            <w:pPr>
              <w:pStyle w:val="TAC"/>
            </w:pPr>
            <w:r w:rsidRPr="005307A3">
              <w:t>5</w:t>
            </w:r>
          </w:p>
        </w:tc>
        <w:tc>
          <w:tcPr>
            <w:tcW w:w="1418" w:type="dxa"/>
            <w:tcBorders>
              <w:left w:val="single" w:sz="6" w:space="0" w:color="auto"/>
              <w:bottom w:val="single" w:sz="4" w:space="0" w:color="auto"/>
              <w:right w:val="single" w:sz="6" w:space="0" w:color="auto"/>
            </w:tcBorders>
          </w:tcPr>
          <w:p w14:paraId="04E78EB5" w14:textId="77777777" w:rsidR="00BF46E1" w:rsidRPr="005307A3" w:rsidRDefault="00BF46E1" w:rsidP="00195D76">
            <w:pPr>
              <w:pStyle w:val="TAC"/>
            </w:pPr>
            <w:r w:rsidRPr="005307A3">
              <w:t>USS -&gt; ME</w:t>
            </w:r>
          </w:p>
        </w:tc>
        <w:tc>
          <w:tcPr>
            <w:tcW w:w="4110" w:type="dxa"/>
            <w:tcBorders>
              <w:left w:val="single" w:sz="6" w:space="0" w:color="auto"/>
              <w:bottom w:val="single" w:sz="4" w:space="0" w:color="auto"/>
              <w:right w:val="single" w:sz="6" w:space="0" w:color="auto"/>
            </w:tcBorders>
          </w:tcPr>
          <w:p w14:paraId="425A5AB2" w14:textId="77777777" w:rsidR="00BF46E1" w:rsidRPr="005307A3" w:rsidRDefault="00BF46E1" w:rsidP="00195D76">
            <w:pPr>
              <w:pStyle w:val="TAL"/>
            </w:pPr>
            <w:r w:rsidRPr="005307A3">
              <w:t>SMS RP-ACK</w:t>
            </w:r>
          </w:p>
        </w:tc>
        <w:tc>
          <w:tcPr>
            <w:tcW w:w="3544" w:type="dxa"/>
            <w:tcBorders>
              <w:left w:val="single" w:sz="6" w:space="0" w:color="auto"/>
              <w:bottom w:val="single" w:sz="4" w:space="0" w:color="auto"/>
              <w:right w:val="single" w:sz="6" w:space="0" w:color="auto"/>
            </w:tcBorders>
          </w:tcPr>
          <w:p w14:paraId="1F562732" w14:textId="77777777" w:rsidR="00BF46E1" w:rsidRPr="005307A3" w:rsidRDefault="00BF46E1" w:rsidP="00195D76">
            <w:pPr>
              <w:pStyle w:val="TAL"/>
            </w:pPr>
          </w:p>
        </w:tc>
      </w:tr>
    </w:tbl>
    <w:p w14:paraId="43F39A6A" w14:textId="77777777" w:rsidR="00BF46E1" w:rsidRPr="005307A3" w:rsidRDefault="00BF46E1" w:rsidP="00BF46E1"/>
    <w:p w14:paraId="7377BF47" w14:textId="77777777" w:rsidR="00BF46E1" w:rsidRPr="005307A3" w:rsidRDefault="00BF46E1" w:rsidP="00BF46E1">
      <w:r w:rsidRPr="005307A3">
        <w:t>SMS-PP (SEND SHORT MESSAGE) Message 1.6</w:t>
      </w:r>
    </w:p>
    <w:p w14:paraId="53F200C6" w14:textId="77777777" w:rsidR="00BF46E1" w:rsidRPr="005307A3" w:rsidRDefault="00BF46E1" w:rsidP="00BF46E1">
      <w:r w:rsidRPr="005307A3">
        <w:t>Logically:</w:t>
      </w:r>
    </w:p>
    <w:p w14:paraId="0614A10C" w14:textId="77777777" w:rsidR="00BF46E1" w:rsidRPr="005307A3" w:rsidRDefault="00BF46E1" w:rsidP="0041528A">
      <w:pPr>
        <w:pStyle w:val="EW"/>
      </w:pPr>
      <w:r w:rsidRPr="005307A3">
        <w:t>SMS RPDU</w:t>
      </w:r>
    </w:p>
    <w:p w14:paraId="6072F929" w14:textId="77777777" w:rsidR="00BF46E1" w:rsidRPr="005307A3" w:rsidRDefault="00BF46E1" w:rsidP="0041528A">
      <w:pPr>
        <w:pStyle w:val="EW"/>
      </w:pPr>
      <w:r w:rsidRPr="005307A3">
        <w:tab/>
        <w:t>RP-Originator Address</w:t>
      </w:r>
      <w:r w:rsidRPr="005307A3">
        <w:tab/>
        <w:t>not used</w:t>
      </w:r>
    </w:p>
    <w:p w14:paraId="35CD95C0" w14:textId="77777777" w:rsidR="00BF46E1" w:rsidRPr="005307A3" w:rsidRDefault="00BF46E1" w:rsidP="0041528A">
      <w:pPr>
        <w:pStyle w:val="EW"/>
      </w:pPr>
      <w:r w:rsidRPr="005307A3">
        <w:tab/>
        <w:t>RP-Destination SMSC Address</w:t>
      </w:r>
    </w:p>
    <w:p w14:paraId="2AF6CA42" w14:textId="77777777" w:rsidR="00BF46E1" w:rsidRPr="005307A3" w:rsidRDefault="00BF46E1" w:rsidP="0041528A">
      <w:pPr>
        <w:pStyle w:val="EW"/>
      </w:pPr>
      <w:r w:rsidRPr="005307A3">
        <w:tab/>
        <w:t>TON</w:t>
      </w:r>
      <w:r w:rsidRPr="005307A3">
        <w:tab/>
        <w:t>International number</w:t>
      </w:r>
    </w:p>
    <w:p w14:paraId="58BA01D8" w14:textId="77777777" w:rsidR="00BF46E1" w:rsidRPr="005307A3" w:rsidRDefault="00BF46E1" w:rsidP="0041528A">
      <w:pPr>
        <w:pStyle w:val="EW"/>
      </w:pPr>
      <w:r w:rsidRPr="005307A3">
        <w:tab/>
        <w:t>NPI</w:t>
      </w:r>
      <w:r w:rsidRPr="005307A3">
        <w:tab/>
        <w:t>"ISDN / telephone numbering plan"</w:t>
      </w:r>
    </w:p>
    <w:p w14:paraId="72E59A53" w14:textId="77777777" w:rsidR="00BF46E1" w:rsidRPr="005307A3" w:rsidRDefault="00BF46E1" w:rsidP="0041528A">
      <w:pPr>
        <w:pStyle w:val="EW"/>
      </w:pPr>
      <w:r w:rsidRPr="005307A3">
        <w:tab/>
        <w:t>Address value</w:t>
      </w:r>
      <w:r w:rsidRPr="005307A3">
        <w:tab/>
        <w:t>"112233445566779"</w:t>
      </w:r>
    </w:p>
    <w:p w14:paraId="6D5E60B4" w14:textId="77777777" w:rsidR="00BF46E1" w:rsidRPr="005307A3" w:rsidRDefault="00BF46E1" w:rsidP="0041528A">
      <w:pPr>
        <w:pStyle w:val="EW"/>
      </w:pPr>
      <w:r w:rsidRPr="005307A3">
        <w:t>SMS TPDU</w:t>
      </w:r>
    </w:p>
    <w:p w14:paraId="58B0D1A6" w14:textId="77777777" w:rsidR="00BF46E1" w:rsidRPr="005307A3" w:rsidRDefault="00BF46E1" w:rsidP="0041528A">
      <w:pPr>
        <w:pStyle w:val="EW"/>
      </w:pPr>
      <w:r w:rsidRPr="005307A3">
        <w:tab/>
        <w:t>TP-MTI</w:t>
      </w:r>
      <w:r w:rsidRPr="005307A3">
        <w:tab/>
        <w:t>SMS-SUBMIT</w:t>
      </w:r>
    </w:p>
    <w:p w14:paraId="1267BBAD" w14:textId="77777777" w:rsidR="00BF46E1" w:rsidRPr="005307A3" w:rsidRDefault="00BF46E1" w:rsidP="0041528A">
      <w:pPr>
        <w:pStyle w:val="EW"/>
      </w:pPr>
      <w:r w:rsidRPr="005307A3">
        <w:tab/>
        <w:t>TP-RD</w:t>
      </w:r>
      <w:r w:rsidRPr="005307A3">
        <w:tab/>
        <w:t>value shall not be verified</w:t>
      </w:r>
    </w:p>
    <w:p w14:paraId="3097A4AE" w14:textId="77777777" w:rsidR="00BF46E1" w:rsidRPr="005307A3" w:rsidRDefault="00BF46E1" w:rsidP="0041528A">
      <w:pPr>
        <w:pStyle w:val="EW"/>
      </w:pPr>
      <w:r w:rsidRPr="005307A3">
        <w:tab/>
        <w:t>TP-VPF</w:t>
      </w:r>
      <w:r w:rsidRPr="005307A3">
        <w:tab/>
        <w:t>value shall not be verified</w:t>
      </w:r>
    </w:p>
    <w:p w14:paraId="44956FF7" w14:textId="77777777" w:rsidR="00BF46E1" w:rsidRPr="005307A3" w:rsidRDefault="00BF46E1" w:rsidP="0041528A">
      <w:pPr>
        <w:pStyle w:val="EW"/>
      </w:pPr>
      <w:r w:rsidRPr="005307A3">
        <w:tab/>
        <w:t>TP-RP</w:t>
      </w:r>
      <w:r w:rsidRPr="005307A3">
        <w:tab/>
        <w:t>value shall not be verified</w:t>
      </w:r>
    </w:p>
    <w:p w14:paraId="33F53EE2" w14:textId="77777777" w:rsidR="00BF46E1" w:rsidRPr="005307A3" w:rsidRDefault="00BF46E1" w:rsidP="0041528A">
      <w:pPr>
        <w:pStyle w:val="EW"/>
      </w:pPr>
      <w:r w:rsidRPr="005307A3">
        <w:tab/>
        <w:t>TP-UDHI</w:t>
      </w:r>
      <w:r w:rsidRPr="005307A3">
        <w:tab/>
        <w:t>value shall not be verified</w:t>
      </w:r>
    </w:p>
    <w:p w14:paraId="627A2A02" w14:textId="77777777" w:rsidR="00BF46E1" w:rsidRPr="005307A3" w:rsidRDefault="00BF46E1" w:rsidP="0041528A">
      <w:pPr>
        <w:pStyle w:val="EW"/>
      </w:pPr>
      <w:r w:rsidRPr="005307A3">
        <w:tab/>
        <w:t>TP-SRR</w:t>
      </w:r>
      <w:r w:rsidRPr="005307A3">
        <w:tab/>
        <w:t>value shall not be verified</w:t>
      </w:r>
    </w:p>
    <w:p w14:paraId="03AA7AA1" w14:textId="77777777" w:rsidR="00BF46E1" w:rsidRPr="005307A3" w:rsidRDefault="00BF46E1" w:rsidP="0041528A">
      <w:pPr>
        <w:pStyle w:val="EW"/>
      </w:pPr>
      <w:r w:rsidRPr="005307A3">
        <w:tab/>
        <w:t>TP-MR</w:t>
      </w:r>
      <w:r w:rsidRPr="005307A3">
        <w:tab/>
        <w:t>"01"</w:t>
      </w:r>
    </w:p>
    <w:p w14:paraId="3E2F152E" w14:textId="77777777" w:rsidR="00BF46E1" w:rsidRPr="005307A3" w:rsidRDefault="00BF46E1" w:rsidP="0041528A">
      <w:pPr>
        <w:pStyle w:val="EW"/>
      </w:pPr>
      <w:r w:rsidRPr="005307A3">
        <w:tab/>
        <w:t>TP-DA</w:t>
      </w:r>
    </w:p>
    <w:p w14:paraId="2F4C635F" w14:textId="77777777" w:rsidR="00BF46E1" w:rsidRPr="005307A3" w:rsidRDefault="00BF46E1" w:rsidP="0041528A">
      <w:pPr>
        <w:pStyle w:val="EW"/>
      </w:pPr>
      <w:r w:rsidRPr="005307A3">
        <w:tab/>
        <w:t>TON</w:t>
      </w:r>
      <w:r w:rsidRPr="005307A3">
        <w:tab/>
        <w:t>International number</w:t>
      </w:r>
    </w:p>
    <w:p w14:paraId="208D0F4D" w14:textId="77777777" w:rsidR="00BF46E1" w:rsidRPr="005307A3" w:rsidRDefault="00BF46E1" w:rsidP="0041528A">
      <w:pPr>
        <w:pStyle w:val="EW"/>
      </w:pPr>
      <w:r w:rsidRPr="005307A3">
        <w:tab/>
        <w:t>NPI</w:t>
      </w:r>
      <w:r w:rsidRPr="005307A3">
        <w:tab/>
        <w:t>"ISDN / telephone numbering plan"</w:t>
      </w:r>
    </w:p>
    <w:p w14:paraId="5E90C401" w14:textId="77777777" w:rsidR="00BF46E1" w:rsidRPr="005307A3" w:rsidRDefault="00BF46E1" w:rsidP="0041528A">
      <w:pPr>
        <w:pStyle w:val="EW"/>
      </w:pPr>
      <w:r w:rsidRPr="005307A3">
        <w:tab/>
        <w:t>Address value</w:t>
      </w:r>
      <w:r w:rsidRPr="005307A3">
        <w:tab/>
        <w:t>"012345679"</w:t>
      </w:r>
    </w:p>
    <w:p w14:paraId="72BC3BB1" w14:textId="77777777" w:rsidR="00BF46E1" w:rsidRPr="005307A3" w:rsidRDefault="00BF46E1" w:rsidP="00BF46E1">
      <w:r w:rsidRPr="005307A3">
        <w:t>Coding:</w:t>
      </w:r>
    </w:p>
    <w:p w14:paraId="3A4AF3A1"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993"/>
        <w:gridCol w:w="567"/>
        <w:gridCol w:w="567"/>
        <w:gridCol w:w="567"/>
        <w:gridCol w:w="567"/>
        <w:gridCol w:w="567"/>
        <w:gridCol w:w="567"/>
        <w:gridCol w:w="567"/>
        <w:gridCol w:w="567"/>
        <w:gridCol w:w="567"/>
        <w:gridCol w:w="567"/>
        <w:gridCol w:w="567"/>
        <w:gridCol w:w="779"/>
      </w:tblGrid>
      <w:tr w:rsidR="00BF46E1" w:rsidRPr="005307A3" w14:paraId="2E79EE7D" w14:textId="77777777" w:rsidTr="00195D76">
        <w:trPr>
          <w:jc w:val="center"/>
        </w:trPr>
        <w:tc>
          <w:tcPr>
            <w:tcW w:w="993" w:type="dxa"/>
            <w:tcBorders>
              <w:top w:val="single" w:sz="4" w:space="0" w:color="auto"/>
              <w:left w:val="single" w:sz="4" w:space="0" w:color="auto"/>
              <w:bottom w:val="single" w:sz="4" w:space="0" w:color="auto"/>
              <w:right w:val="single" w:sz="4" w:space="0" w:color="auto"/>
            </w:tcBorders>
          </w:tcPr>
          <w:p w14:paraId="68714AEA" w14:textId="77777777" w:rsidR="00BF46E1" w:rsidRPr="005307A3" w:rsidRDefault="00BF46E1" w:rsidP="00195D76">
            <w:pPr>
              <w:pStyle w:val="TAL"/>
            </w:pPr>
            <w:r w:rsidRPr="005307A3">
              <w:t>Coding</w:t>
            </w:r>
          </w:p>
        </w:tc>
        <w:tc>
          <w:tcPr>
            <w:tcW w:w="567" w:type="dxa"/>
            <w:tcBorders>
              <w:top w:val="single" w:sz="4" w:space="0" w:color="auto"/>
              <w:left w:val="single" w:sz="4" w:space="0" w:color="auto"/>
              <w:bottom w:val="single" w:sz="4" w:space="0" w:color="auto"/>
              <w:right w:val="single" w:sz="4" w:space="0" w:color="auto"/>
            </w:tcBorders>
          </w:tcPr>
          <w:p w14:paraId="5D53F4A2"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8DCCDD4" w14:textId="77777777" w:rsidR="00BF46E1" w:rsidRPr="005307A3" w:rsidRDefault="00BF46E1" w:rsidP="00195D76">
            <w:pPr>
              <w:pStyle w:val="TAC"/>
            </w:pPr>
            <w:r w:rsidRPr="005307A3">
              <w:t>09</w:t>
            </w:r>
          </w:p>
        </w:tc>
        <w:tc>
          <w:tcPr>
            <w:tcW w:w="567" w:type="dxa"/>
            <w:tcBorders>
              <w:top w:val="single" w:sz="4" w:space="0" w:color="auto"/>
              <w:left w:val="single" w:sz="4" w:space="0" w:color="auto"/>
              <w:bottom w:val="single" w:sz="4" w:space="0" w:color="auto"/>
              <w:right w:val="single" w:sz="4" w:space="0" w:color="auto"/>
            </w:tcBorders>
          </w:tcPr>
          <w:p w14:paraId="49D13C32" w14:textId="77777777" w:rsidR="00BF46E1" w:rsidRPr="005307A3" w:rsidRDefault="00BF46E1" w:rsidP="00195D76">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tcPr>
          <w:p w14:paraId="7AFF1F81" w14:textId="77777777" w:rsidR="00BF46E1" w:rsidRPr="005307A3" w:rsidRDefault="00BF46E1" w:rsidP="00195D76">
            <w:pPr>
              <w:pStyle w:val="TAC"/>
            </w:pPr>
            <w:r w:rsidRPr="005307A3">
              <w:t>11</w:t>
            </w:r>
          </w:p>
        </w:tc>
        <w:tc>
          <w:tcPr>
            <w:tcW w:w="567" w:type="dxa"/>
            <w:tcBorders>
              <w:top w:val="single" w:sz="4" w:space="0" w:color="auto"/>
              <w:left w:val="single" w:sz="4" w:space="0" w:color="auto"/>
              <w:bottom w:val="single" w:sz="4" w:space="0" w:color="auto"/>
              <w:right w:val="single" w:sz="4" w:space="0" w:color="auto"/>
            </w:tcBorders>
          </w:tcPr>
          <w:p w14:paraId="286893CC" w14:textId="77777777" w:rsidR="00BF46E1" w:rsidRPr="005307A3" w:rsidRDefault="00BF46E1" w:rsidP="00195D76">
            <w:pPr>
              <w:pStyle w:val="TAC"/>
            </w:pPr>
            <w:r w:rsidRPr="005307A3">
              <w:t>22</w:t>
            </w:r>
          </w:p>
        </w:tc>
        <w:tc>
          <w:tcPr>
            <w:tcW w:w="567" w:type="dxa"/>
            <w:tcBorders>
              <w:top w:val="single" w:sz="4" w:space="0" w:color="auto"/>
              <w:left w:val="single" w:sz="4" w:space="0" w:color="auto"/>
              <w:bottom w:val="single" w:sz="4" w:space="0" w:color="auto"/>
              <w:right w:val="single" w:sz="4" w:space="0" w:color="auto"/>
            </w:tcBorders>
          </w:tcPr>
          <w:p w14:paraId="4EFABD5E" w14:textId="77777777" w:rsidR="00BF46E1" w:rsidRPr="005307A3" w:rsidRDefault="00BF46E1" w:rsidP="00195D76">
            <w:pPr>
              <w:pStyle w:val="TAC"/>
            </w:pPr>
            <w:r w:rsidRPr="005307A3">
              <w:t>33</w:t>
            </w:r>
          </w:p>
        </w:tc>
        <w:tc>
          <w:tcPr>
            <w:tcW w:w="567" w:type="dxa"/>
            <w:tcBorders>
              <w:top w:val="single" w:sz="4" w:space="0" w:color="auto"/>
              <w:left w:val="single" w:sz="4" w:space="0" w:color="auto"/>
              <w:bottom w:val="single" w:sz="4" w:space="0" w:color="auto"/>
              <w:right w:val="single" w:sz="4" w:space="0" w:color="auto"/>
            </w:tcBorders>
          </w:tcPr>
          <w:p w14:paraId="043FAB33" w14:textId="77777777" w:rsidR="00BF46E1" w:rsidRPr="005307A3" w:rsidRDefault="00BF46E1" w:rsidP="00195D76">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19977429" w14:textId="77777777" w:rsidR="00BF46E1" w:rsidRPr="005307A3" w:rsidRDefault="00BF46E1" w:rsidP="00195D76">
            <w:pPr>
              <w:pStyle w:val="TAC"/>
            </w:pPr>
            <w:r w:rsidRPr="005307A3">
              <w:t>55</w:t>
            </w:r>
          </w:p>
        </w:tc>
        <w:tc>
          <w:tcPr>
            <w:tcW w:w="567" w:type="dxa"/>
            <w:tcBorders>
              <w:top w:val="single" w:sz="4" w:space="0" w:color="auto"/>
              <w:left w:val="single" w:sz="4" w:space="0" w:color="auto"/>
              <w:bottom w:val="single" w:sz="4" w:space="0" w:color="auto"/>
              <w:right w:val="single" w:sz="4" w:space="0" w:color="auto"/>
            </w:tcBorders>
          </w:tcPr>
          <w:p w14:paraId="624FF7F3" w14:textId="77777777" w:rsidR="00BF46E1" w:rsidRPr="005307A3" w:rsidRDefault="00BF46E1" w:rsidP="00195D76">
            <w:pPr>
              <w:pStyle w:val="TAC"/>
            </w:pPr>
            <w:r w:rsidRPr="005307A3">
              <w:t>66</w:t>
            </w:r>
          </w:p>
        </w:tc>
        <w:tc>
          <w:tcPr>
            <w:tcW w:w="567" w:type="dxa"/>
            <w:tcBorders>
              <w:top w:val="single" w:sz="4" w:space="0" w:color="auto"/>
              <w:left w:val="single" w:sz="4" w:space="0" w:color="auto"/>
              <w:bottom w:val="single" w:sz="4" w:space="0" w:color="auto"/>
              <w:right w:val="single" w:sz="4" w:space="0" w:color="auto"/>
            </w:tcBorders>
          </w:tcPr>
          <w:p w14:paraId="30E801D1" w14:textId="77777777" w:rsidR="00BF46E1" w:rsidRPr="005307A3" w:rsidRDefault="00BF46E1" w:rsidP="00195D76">
            <w:pPr>
              <w:pStyle w:val="TAC"/>
            </w:pPr>
            <w:r w:rsidRPr="005307A3">
              <w:t>77</w:t>
            </w:r>
          </w:p>
        </w:tc>
        <w:tc>
          <w:tcPr>
            <w:tcW w:w="567" w:type="dxa"/>
            <w:tcBorders>
              <w:top w:val="single" w:sz="4" w:space="0" w:color="auto"/>
              <w:left w:val="single" w:sz="4" w:space="0" w:color="auto"/>
              <w:bottom w:val="single" w:sz="4" w:space="0" w:color="auto"/>
              <w:right w:val="single" w:sz="4" w:space="0" w:color="auto"/>
            </w:tcBorders>
          </w:tcPr>
          <w:p w14:paraId="4F9A6EEA" w14:textId="77777777" w:rsidR="00BF46E1" w:rsidRPr="005307A3" w:rsidRDefault="00BF46E1" w:rsidP="00195D76">
            <w:pPr>
              <w:pStyle w:val="TAC"/>
            </w:pPr>
            <w:r w:rsidRPr="005307A3">
              <w:t>F9</w:t>
            </w:r>
          </w:p>
        </w:tc>
        <w:tc>
          <w:tcPr>
            <w:tcW w:w="779" w:type="dxa"/>
            <w:tcBorders>
              <w:top w:val="single" w:sz="4" w:space="0" w:color="auto"/>
              <w:left w:val="single" w:sz="4" w:space="0" w:color="auto"/>
              <w:bottom w:val="single" w:sz="4" w:space="0" w:color="auto"/>
              <w:right w:val="single" w:sz="4" w:space="0" w:color="auto"/>
            </w:tcBorders>
          </w:tcPr>
          <w:p w14:paraId="729DE57D" w14:textId="77777777" w:rsidR="00BF46E1" w:rsidRPr="005307A3" w:rsidRDefault="00BF46E1" w:rsidP="00195D76">
            <w:pPr>
              <w:pStyle w:val="TAC"/>
            </w:pPr>
            <w:r w:rsidRPr="005307A3">
              <w:t>Note 1</w:t>
            </w:r>
          </w:p>
        </w:tc>
      </w:tr>
      <w:tr w:rsidR="00BF46E1" w:rsidRPr="005307A3" w14:paraId="4CAAC141" w14:textId="77777777" w:rsidTr="00195D76">
        <w:trPr>
          <w:jc w:val="center"/>
        </w:trPr>
        <w:tc>
          <w:tcPr>
            <w:tcW w:w="993" w:type="dxa"/>
            <w:tcBorders>
              <w:top w:val="single" w:sz="4" w:space="0" w:color="auto"/>
              <w:right w:val="single" w:sz="4" w:space="0" w:color="auto"/>
            </w:tcBorders>
          </w:tcPr>
          <w:p w14:paraId="16BEF17A"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6429469" w14:textId="77777777" w:rsidR="00BF46E1" w:rsidRPr="005307A3" w:rsidRDefault="00BF46E1" w:rsidP="00195D76">
            <w:pPr>
              <w:pStyle w:val="TAC"/>
            </w:pPr>
            <w:r w:rsidRPr="005307A3">
              <w:t>Note 2</w:t>
            </w:r>
          </w:p>
        </w:tc>
        <w:tc>
          <w:tcPr>
            <w:tcW w:w="567" w:type="dxa"/>
            <w:tcBorders>
              <w:top w:val="single" w:sz="4" w:space="0" w:color="auto"/>
              <w:left w:val="single" w:sz="4" w:space="0" w:color="auto"/>
              <w:bottom w:val="single" w:sz="4" w:space="0" w:color="auto"/>
              <w:right w:val="single" w:sz="4" w:space="0" w:color="auto"/>
            </w:tcBorders>
          </w:tcPr>
          <w:p w14:paraId="334457BD"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FE6AE19" w14:textId="77777777" w:rsidR="00BF46E1" w:rsidRPr="005307A3" w:rsidRDefault="00BF46E1" w:rsidP="00195D76">
            <w:pPr>
              <w:pStyle w:val="TAC"/>
            </w:pPr>
            <w:r w:rsidRPr="005307A3">
              <w:t>09</w:t>
            </w:r>
          </w:p>
        </w:tc>
        <w:tc>
          <w:tcPr>
            <w:tcW w:w="567" w:type="dxa"/>
            <w:tcBorders>
              <w:top w:val="single" w:sz="4" w:space="0" w:color="auto"/>
              <w:left w:val="single" w:sz="4" w:space="0" w:color="auto"/>
              <w:bottom w:val="single" w:sz="4" w:space="0" w:color="auto"/>
              <w:right w:val="single" w:sz="4" w:space="0" w:color="auto"/>
            </w:tcBorders>
          </w:tcPr>
          <w:p w14:paraId="2FB1D704" w14:textId="77777777" w:rsidR="00BF46E1" w:rsidRPr="005307A3" w:rsidRDefault="00BF46E1" w:rsidP="00195D76">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tcPr>
          <w:p w14:paraId="54927770"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11FCEC5E" w14:textId="77777777" w:rsidR="00BF46E1" w:rsidRPr="005307A3" w:rsidRDefault="00BF46E1" w:rsidP="00195D76">
            <w:pPr>
              <w:pStyle w:val="TAC"/>
            </w:pPr>
            <w:r w:rsidRPr="005307A3">
              <w:t>32</w:t>
            </w:r>
          </w:p>
        </w:tc>
        <w:tc>
          <w:tcPr>
            <w:tcW w:w="567" w:type="dxa"/>
            <w:tcBorders>
              <w:top w:val="single" w:sz="4" w:space="0" w:color="auto"/>
              <w:left w:val="single" w:sz="4" w:space="0" w:color="auto"/>
              <w:bottom w:val="single" w:sz="4" w:space="0" w:color="auto"/>
              <w:right w:val="single" w:sz="4" w:space="0" w:color="auto"/>
            </w:tcBorders>
          </w:tcPr>
          <w:p w14:paraId="2F047C1C" w14:textId="77777777" w:rsidR="00BF46E1" w:rsidRPr="005307A3" w:rsidRDefault="00BF46E1" w:rsidP="00195D76">
            <w:pPr>
              <w:pStyle w:val="TAC"/>
            </w:pPr>
            <w:r w:rsidRPr="005307A3">
              <w:t>54</w:t>
            </w:r>
          </w:p>
        </w:tc>
        <w:tc>
          <w:tcPr>
            <w:tcW w:w="567" w:type="dxa"/>
            <w:tcBorders>
              <w:top w:val="single" w:sz="4" w:space="0" w:color="auto"/>
              <w:left w:val="single" w:sz="4" w:space="0" w:color="auto"/>
              <w:bottom w:val="single" w:sz="4" w:space="0" w:color="auto"/>
              <w:right w:val="single" w:sz="4" w:space="0" w:color="auto"/>
            </w:tcBorders>
          </w:tcPr>
          <w:p w14:paraId="5A1A0D38" w14:textId="77777777" w:rsidR="00BF46E1" w:rsidRPr="005307A3" w:rsidRDefault="00BF46E1" w:rsidP="00195D76">
            <w:pPr>
              <w:pStyle w:val="TAC"/>
            </w:pPr>
            <w:r w:rsidRPr="005307A3">
              <w:t>76</w:t>
            </w:r>
          </w:p>
        </w:tc>
        <w:tc>
          <w:tcPr>
            <w:tcW w:w="567" w:type="dxa"/>
            <w:tcBorders>
              <w:top w:val="single" w:sz="4" w:space="0" w:color="auto"/>
              <w:left w:val="single" w:sz="4" w:space="0" w:color="auto"/>
              <w:bottom w:val="single" w:sz="4" w:space="0" w:color="auto"/>
              <w:right w:val="single" w:sz="4" w:space="0" w:color="auto"/>
            </w:tcBorders>
          </w:tcPr>
          <w:p w14:paraId="347A0F63" w14:textId="77777777" w:rsidR="00BF46E1" w:rsidRPr="005307A3" w:rsidRDefault="00BF46E1" w:rsidP="00195D76">
            <w:pPr>
              <w:pStyle w:val="TAC"/>
            </w:pPr>
            <w:r w:rsidRPr="005307A3">
              <w:t>F9</w:t>
            </w:r>
          </w:p>
        </w:tc>
        <w:tc>
          <w:tcPr>
            <w:tcW w:w="567" w:type="dxa"/>
            <w:tcBorders>
              <w:top w:val="single" w:sz="4" w:space="0" w:color="auto"/>
              <w:left w:val="single" w:sz="4" w:space="0" w:color="auto"/>
              <w:bottom w:val="single" w:sz="4" w:space="0" w:color="auto"/>
              <w:right w:val="single" w:sz="4" w:space="0" w:color="auto"/>
            </w:tcBorders>
          </w:tcPr>
          <w:p w14:paraId="49AD0DF9" w14:textId="77777777" w:rsidR="00BF46E1" w:rsidRPr="005307A3" w:rsidRDefault="00BF46E1" w:rsidP="00195D76">
            <w:pPr>
              <w:pStyle w:val="TAC"/>
            </w:pPr>
            <w:r w:rsidRPr="005307A3">
              <w:t>Note 3</w:t>
            </w:r>
          </w:p>
        </w:tc>
        <w:tc>
          <w:tcPr>
            <w:tcW w:w="567" w:type="dxa"/>
            <w:tcBorders>
              <w:top w:val="single" w:sz="4" w:space="0" w:color="auto"/>
              <w:left w:val="single" w:sz="4" w:space="0" w:color="auto"/>
              <w:bottom w:val="single" w:sz="4" w:space="0" w:color="auto"/>
              <w:right w:val="single" w:sz="4" w:space="0" w:color="auto"/>
            </w:tcBorders>
          </w:tcPr>
          <w:p w14:paraId="0EFDEE77" w14:textId="77777777" w:rsidR="00BF46E1" w:rsidRPr="005307A3" w:rsidRDefault="00BF46E1" w:rsidP="00195D76">
            <w:pPr>
              <w:pStyle w:val="TAC"/>
            </w:pPr>
          </w:p>
        </w:tc>
        <w:tc>
          <w:tcPr>
            <w:tcW w:w="779" w:type="dxa"/>
            <w:tcBorders>
              <w:top w:val="single" w:sz="4" w:space="0" w:color="auto"/>
              <w:left w:val="single" w:sz="4" w:space="0" w:color="auto"/>
              <w:bottom w:val="single" w:sz="4" w:space="0" w:color="auto"/>
              <w:right w:val="single" w:sz="4" w:space="0" w:color="auto"/>
            </w:tcBorders>
          </w:tcPr>
          <w:p w14:paraId="3EB1F903" w14:textId="77777777" w:rsidR="00BF46E1" w:rsidRPr="005307A3" w:rsidRDefault="00BF46E1" w:rsidP="00195D76">
            <w:pPr>
              <w:pStyle w:val="TAC"/>
            </w:pPr>
          </w:p>
        </w:tc>
      </w:tr>
      <w:tr w:rsidR="00BF46E1" w:rsidRPr="005307A3" w14:paraId="39997019" w14:textId="77777777" w:rsidTr="00195D76">
        <w:trPr>
          <w:jc w:val="center"/>
        </w:trPr>
        <w:tc>
          <w:tcPr>
            <w:tcW w:w="993" w:type="dxa"/>
            <w:tcBorders>
              <w:right w:val="single" w:sz="4" w:space="0" w:color="auto"/>
            </w:tcBorders>
          </w:tcPr>
          <w:p w14:paraId="4DC4BA4C"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F2BCDBA"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E80236D"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4DBD1AF"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007EC2E"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AFC9718"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73D739F"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B897700"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3A7057C"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98A084A"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F6CD918"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DD1623C" w14:textId="77777777" w:rsidR="00BF46E1" w:rsidRPr="005307A3" w:rsidRDefault="00BF46E1" w:rsidP="00195D76">
            <w:pPr>
              <w:pStyle w:val="TAC"/>
            </w:pPr>
          </w:p>
        </w:tc>
        <w:tc>
          <w:tcPr>
            <w:tcW w:w="779" w:type="dxa"/>
            <w:tcBorders>
              <w:top w:val="single" w:sz="4" w:space="0" w:color="auto"/>
              <w:left w:val="single" w:sz="4" w:space="0" w:color="auto"/>
              <w:bottom w:val="single" w:sz="4" w:space="0" w:color="auto"/>
              <w:right w:val="single" w:sz="4" w:space="0" w:color="auto"/>
            </w:tcBorders>
          </w:tcPr>
          <w:p w14:paraId="34B25CA8" w14:textId="77777777" w:rsidR="00BF46E1" w:rsidRPr="005307A3" w:rsidRDefault="00BF46E1" w:rsidP="00195D76">
            <w:pPr>
              <w:pStyle w:val="TAC"/>
            </w:pPr>
          </w:p>
        </w:tc>
      </w:tr>
    </w:tbl>
    <w:p w14:paraId="4E6E4B78" w14:textId="77777777" w:rsidR="00BF46E1" w:rsidRPr="005307A3" w:rsidRDefault="00BF46E1" w:rsidP="00BF46E1">
      <w:pPr>
        <w:pStyle w:val="FP"/>
      </w:pPr>
    </w:p>
    <w:p w14:paraId="78521302" w14:textId="77777777" w:rsidR="00BF46E1" w:rsidRPr="005307A3" w:rsidRDefault="00BF46E1" w:rsidP="00BF46E1">
      <w:pPr>
        <w:pStyle w:val="NO"/>
      </w:pPr>
      <w:r w:rsidRPr="005307A3">
        <w:t>Note 1:</w:t>
      </w:r>
      <w:r w:rsidRPr="005307A3">
        <w:tab/>
        <w:t>Octet shall not be verified.</w:t>
      </w:r>
    </w:p>
    <w:p w14:paraId="7FB01A73" w14:textId="77777777" w:rsidR="00BF46E1" w:rsidRPr="005307A3" w:rsidRDefault="00BF46E1" w:rsidP="00BF46E1">
      <w:pPr>
        <w:pStyle w:val="NO"/>
      </w:pPr>
      <w:r w:rsidRPr="005307A3">
        <w:t>Note 2:</w:t>
      </w:r>
      <w:r w:rsidRPr="005307A3">
        <w:tab/>
        <w:t>Only the TP-MTI bits shall be verified.</w:t>
      </w:r>
    </w:p>
    <w:p w14:paraId="21F3AF2E" w14:textId="77777777" w:rsidR="00BF46E1" w:rsidRPr="005307A3" w:rsidRDefault="00BF46E1" w:rsidP="00BF46E1">
      <w:pPr>
        <w:pStyle w:val="NO"/>
      </w:pPr>
      <w:r w:rsidRPr="005307A3">
        <w:t>Note 3:</w:t>
      </w:r>
      <w:r w:rsidRPr="005307A3">
        <w:tab/>
        <w:t>The remaining octets shall  not be verified.</w:t>
      </w:r>
    </w:p>
    <w:p w14:paraId="1C9445DD" w14:textId="77777777" w:rsidR="00BF46E1" w:rsidRPr="005307A3" w:rsidRDefault="00BF46E1" w:rsidP="00BF46E1">
      <w:pPr>
        <w:pStyle w:val="TH"/>
      </w:pPr>
      <w:r w:rsidRPr="005307A3">
        <w:lastRenderedPageBreak/>
        <w:t>Expected Sequence 1.7 (MO SM CONTROL BY USIM , with Proactive command, the USIM responds with '90 00', Allowed, no modification)</w:t>
      </w:r>
    </w:p>
    <w:tbl>
      <w:tblPr>
        <w:tblW w:w="9809" w:type="dxa"/>
        <w:tblInd w:w="28" w:type="dxa"/>
        <w:tblLayout w:type="fixed"/>
        <w:tblCellMar>
          <w:left w:w="28" w:type="dxa"/>
          <w:right w:w="56" w:type="dxa"/>
        </w:tblCellMar>
        <w:tblLook w:val="0000" w:firstRow="0" w:lastRow="0" w:firstColumn="0" w:lastColumn="0" w:noHBand="0" w:noVBand="0"/>
      </w:tblPr>
      <w:tblGrid>
        <w:gridCol w:w="720"/>
        <w:gridCol w:w="1440"/>
        <w:gridCol w:w="4140"/>
        <w:gridCol w:w="3509"/>
      </w:tblGrid>
      <w:tr w:rsidR="00BF46E1" w:rsidRPr="005307A3" w14:paraId="495AA507" w14:textId="77777777" w:rsidTr="00195D76">
        <w:trPr>
          <w:cantSplit/>
        </w:trPr>
        <w:tc>
          <w:tcPr>
            <w:tcW w:w="720" w:type="dxa"/>
            <w:tcBorders>
              <w:top w:val="single" w:sz="6" w:space="0" w:color="auto"/>
              <w:left w:val="single" w:sz="6" w:space="0" w:color="auto"/>
              <w:bottom w:val="single" w:sz="6" w:space="0" w:color="auto"/>
              <w:right w:val="single" w:sz="6" w:space="0" w:color="auto"/>
            </w:tcBorders>
          </w:tcPr>
          <w:p w14:paraId="7F48F411" w14:textId="77777777" w:rsidR="00BF46E1" w:rsidRPr="005307A3" w:rsidRDefault="00BF46E1" w:rsidP="00195D76">
            <w:pPr>
              <w:pStyle w:val="TAH"/>
            </w:pPr>
            <w:r w:rsidRPr="005307A3">
              <w:t>Step</w:t>
            </w:r>
          </w:p>
        </w:tc>
        <w:tc>
          <w:tcPr>
            <w:tcW w:w="1440" w:type="dxa"/>
            <w:tcBorders>
              <w:top w:val="single" w:sz="6" w:space="0" w:color="auto"/>
              <w:left w:val="single" w:sz="6" w:space="0" w:color="auto"/>
              <w:bottom w:val="single" w:sz="6" w:space="0" w:color="auto"/>
              <w:right w:val="single" w:sz="6" w:space="0" w:color="auto"/>
            </w:tcBorders>
          </w:tcPr>
          <w:p w14:paraId="2CC826A4" w14:textId="77777777" w:rsidR="00BF46E1" w:rsidRPr="005307A3" w:rsidRDefault="00BF46E1" w:rsidP="00195D76">
            <w:pPr>
              <w:pStyle w:val="TAH"/>
            </w:pPr>
            <w:r w:rsidRPr="005307A3">
              <w:t>Direction</w:t>
            </w:r>
          </w:p>
        </w:tc>
        <w:tc>
          <w:tcPr>
            <w:tcW w:w="4140" w:type="dxa"/>
            <w:tcBorders>
              <w:top w:val="single" w:sz="6" w:space="0" w:color="auto"/>
              <w:left w:val="single" w:sz="6" w:space="0" w:color="auto"/>
              <w:bottom w:val="single" w:sz="6" w:space="0" w:color="auto"/>
              <w:right w:val="single" w:sz="6" w:space="0" w:color="auto"/>
            </w:tcBorders>
          </w:tcPr>
          <w:p w14:paraId="157F1BCD" w14:textId="77777777" w:rsidR="00BF46E1" w:rsidRPr="005307A3" w:rsidRDefault="00BF46E1" w:rsidP="00195D76">
            <w:pPr>
              <w:pStyle w:val="TAH"/>
            </w:pPr>
            <w:r w:rsidRPr="005307A3">
              <w:t>Message / Action</w:t>
            </w:r>
          </w:p>
        </w:tc>
        <w:tc>
          <w:tcPr>
            <w:tcW w:w="3509" w:type="dxa"/>
            <w:tcBorders>
              <w:top w:val="single" w:sz="6" w:space="0" w:color="auto"/>
              <w:left w:val="single" w:sz="6" w:space="0" w:color="auto"/>
              <w:bottom w:val="single" w:sz="6" w:space="0" w:color="auto"/>
              <w:right w:val="single" w:sz="6" w:space="0" w:color="auto"/>
            </w:tcBorders>
          </w:tcPr>
          <w:p w14:paraId="485A401E" w14:textId="77777777" w:rsidR="00BF46E1" w:rsidRPr="005307A3" w:rsidRDefault="00BF46E1" w:rsidP="00195D76">
            <w:pPr>
              <w:pStyle w:val="TAH"/>
            </w:pPr>
            <w:r w:rsidRPr="005307A3">
              <w:t>Comments</w:t>
            </w:r>
          </w:p>
        </w:tc>
      </w:tr>
      <w:tr w:rsidR="00BF46E1" w:rsidRPr="005307A3" w14:paraId="7D5F04A1" w14:textId="77777777" w:rsidTr="00195D76">
        <w:trPr>
          <w:cantSplit/>
        </w:trPr>
        <w:tc>
          <w:tcPr>
            <w:tcW w:w="720" w:type="dxa"/>
            <w:tcBorders>
              <w:top w:val="single" w:sz="6" w:space="0" w:color="auto"/>
              <w:left w:val="single" w:sz="6" w:space="0" w:color="auto"/>
              <w:right w:val="single" w:sz="6" w:space="0" w:color="auto"/>
            </w:tcBorders>
          </w:tcPr>
          <w:p w14:paraId="3579C720" w14:textId="77777777" w:rsidR="00BF46E1" w:rsidRPr="005307A3" w:rsidRDefault="00BF46E1" w:rsidP="00195D76">
            <w:pPr>
              <w:pStyle w:val="TAC"/>
            </w:pPr>
            <w:r w:rsidRPr="005307A3">
              <w:t>1</w:t>
            </w:r>
          </w:p>
        </w:tc>
        <w:tc>
          <w:tcPr>
            <w:tcW w:w="1440" w:type="dxa"/>
            <w:tcBorders>
              <w:top w:val="single" w:sz="6" w:space="0" w:color="auto"/>
              <w:left w:val="single" w:sz="6" w:space="0" w:color="auto"/>
              <w:right w:val="single" w:sz="6" w:space="0" w:color="auto"/>
            </w:tcBorders>
          </w:tcPr>
          <w:p w14:paraId="1BD8D857" w14:textId="77777777" w:rsidR="00BF46E1" w:rsidRPr="005307A3" w:rsidRDefault="00BF46E1" w:rsidP="00195D76">
            <w:pPr>
              <w:pStyle w:val="TAC"/>
            </w:pPr>
            <w:r w:rsidRPr="005307A3">
              <w:t>UICC -&gt; ME</w:t>
            </w:r>
          </w:p>
        </w:tc>
        <w:tc>
          <w:tcPr>
            <w:tcW w:w="4140" w:type="dxa"/>
            <w:tcBorders>
              <w:top w:val="single" w:sz="6" w:space="0" w:color="auto"/>
              <w:left w:val="single" w:sz="6" w:space="0" w:color="auto"/>
              <w:right w:val="single" w:sz="6" w:space="0" w:color="auto"/>
            </w:tcBorders>
          </w:tcPr>
          <w:p w14:paraId="68F0408B" w14:textId="77777777" w:rsidR="00BF46E1" w:rsidRPr="005307A3" w:rsidRDefault="00BF46E1" w:rsidP="00195D76">
            <w:pPr>
              <w:pStyle w:val="TAL"/>
            </w:pPr>
            <w:r w:rsidRPr="005307A3">
              <w:rPr>
                <w:bCs/>
              </w:rPr>
              <w:t>PROACTIVE COMMAND PENDING: SEND SHORT MESSAGE 1.1.1</w:t>
            </w:r>
          </w:p>
        </w:tc>
        <w:tc>
          <w:tcPr>
            <w:tcW w:w="3509" w:type="dxa"/>
            <w:tcBorders>
              <w:top w:val="single" w:sz="6" w:space="0" w:color="auto"/>
              <w:left w:val="single" w:sz="6" w:space="0" w:color="auto"/>
              <w:right w:val="single" w:sz="6" w:space="0" w:color="auto"/>
            </w:tcBorders>
          </w:tcPr>
          <w:p w14:paraId="63E90483" w14:textId="77777777" w:rsidR="00BF46E1" w:rsidRPr="005307A3" w:rsidRDefault="00BF46E1" w:rsidP="00195D76">
            <w:pPr>
              <w:pStyle w:val="TAL"/>
            </w:pPr>
          </w:p>
        </w:tc>
      </w:tr>
      <w:tr w:rsidR="00BF46E1" w:rsidRPr="005307A3" w14:paraId="5D30AC91" w14:textId="77777777" w:rsidTr="00195D76">
        <w:trPr>
          <w:cantSplit/>
        </w:trPr>
        <w:tc>
          <w:tcPr>
            <w:tcW w:w="720" w:type="dxa"/>
            <w:tcBorders>
              <w:left w:val="single" w:sz="6" w:space="0" w:color="auto"/>
              <w:right w:val="single" w:sz="6" w:space="0" w:color="auto"/>
            </w:tcBorders>
          </w:tcPr>
          <w:p w14:paraId="41419C09" w14:textId="77777777" w:rsidR="00BF46E1" w:rsidRPr="005307A3" w:rsidRDefault="00BF46E1" w:rsidP="00195D76">
            <w:pPr>
              <w:pStyle w:val="TAC"/>
            </w:pPr>
            <w:r w:rsidRPr="005307A3">
              <w:t>2</w:t>
            </w:r>
          </w:p>
        </w:tc>
        <w:tc>
          <w:tcPr>
            <w:tcW w:w="1440" w:type="dxa"/>
            <w:tcBorders>
              <w:left w:val="single" w:sz="6" w:space="0" w:color="auto"/>
              <w:right w:val="single" w:sz="6" w:space="0" w:color="auto"/>
            </w:tcBorders>
          </w:tcPr>
          <w:p w14:paraId="0D0BCF61" w14:textId="77777777" w:rsidR="00BF46E1" w:rsidRPr="005307A3" w:rsidRDefault="00BF46E1" w:rsidP="00195D76">
            <w:pPr>
              <w:pStyle w:val="TAC"/>
            </w:pPr>
            <w:r w:rsidRPr="005307A3">
              <w:t>ME -&gt; UICC</w:t>
            </w:r>
          </w:p>
        </w:tc>
        <w:tc>
          <w:tcPr>
            <w:tcW w:w="4140" w:type="dxa"/>
            <w:tcBorders>
              <w:left w:val="single" w:sz="6" w:space="0" w:color="auto"/>
              <w:right w:val="single" w:sz="6" w:space="0" w:color="auto"/>
            </w:tcBorders>
          </w:tcPr>
          <w:p w14:paraId="191F6201" w14:textId="77777777" w:rsidR="00BF46E1" w:rsidRPr="005307A3" w:rsidRDefault="00BF46E1" w:rsidP="00195D76">
            <w:pPr>
              <w:pStyle w:val="TAL"/>
            </w:pPr>
            <w:r w:rsidRPr="005307A3">
              <w:rPr>
                <w:bCs/>
              </w:rPr>
              <w:t>FETCH</w:t>
            </w:r>
          </w:p>
        </w:tc>
        <w:tc>
          <w:tcPr>
            <w:tcW w:w="3509" w:type="dxa"/>
            <w:tcBorders>
              <w:left w:val="single" w:sz="6" w:space="0" w:color="auto"/>
              <w:right w:val="single" w:sz="6" w:space="0" w:color="auto"/>
            </w:tcBorders>
          </w:tcPr>
          <w:p w14:paraId="63FF88D1" w14:textId="77777777" w:rsidR="00BF46E1" w:rsidRPr="005307A3" w:rsidRDefault="00BF46E1" w:rsidP="00195D76">
            <w:pPr>
              <w:pStyle w:val="TAL"/>
            </w:pPr>
          </w:p>
        </w:tc>
      </w:tr>
      <w:tr w:rsidR="00BF46E1" w:rsidRPr="005307A3" w14:paraId="1F49337E" w14:textId="77777777" w:rsidTr="00195D76">
        <w:trPr>
          <w:cantSplit/>
        </w:trPr>
        <w:tc>
          <w:tcPr>
            <w:tcW w:w="720" w:type="dxa"/>
            <w:tcBorders>
              <w:left w:val="single" w:sz="6" w:space="0" w:color="auto"/>
              <w:right w:val="single" w:sz="6" w:space="0" w:color="auto"/>
            </w:tcBorders>
          </w:tcPr>
          <w:p w14:paraId="2F590D12" w14:textId="77777777" w:rsidR="00BF46E1" w:rsidRPr="005307A3" w:rsidRDefault="00BF46E1" w:rsidP="00195D76">
            <w:pPr>
              <w:pStyle w:val="TAC"/>
            </w:pPr>
            <w:r w:rsidRPr="005307A3">
              <w:t>3</w:t>
            </w:r>
          </w:p>
        </w:tc>
        <w:tc>
          <w:tcPr>
            <w:tcW w:w="1440" w:type="dxa"/>
            <w:tcBorders>
              <w:left w:val="single" w:sz="6" w:space="0" w:color="auto"/>
              <w:right w:val="single" w:sz="6" w:space="0" w:color="auto"/>
            </w:tcBorders>
          </w:tcPr>
          <w:p w14:paraId="06572F94" w14:textId="77777777" w:rsidR="00BF46E1" w:rsidRPr="005307A3" w:rsidRDefault="00BF46E1" w:rsidP="00195D76">
            <w:pPr>
              <w:pStyle w:val="TAC"/>
            </w:pPr>
            <w:r w:rsidRPr="005307A3">
              <w:t>UICC -&gt; ME</w:t>
            </w:r>
          </w:p>
        </w:tc>
        <w:tc>
          <w:tcPr>
            <w:tcW w:w="4140" w:type="dxa"/>
            <w:tcBorders>
              <w:left w:val="single" w:sz="6" w:space="0" w:color="auto"/>
              <w:right w:val="single" w:sz="6" w:space="0" w:color="auto"/>
            </w:tcBorders>
          </w:tcPr>
          <w:p w14:paraId="59C8F18B" w14:textId="77777777" w:rsidR="00BF46E1" w:rsidRPr="005307A3" w:rsidRDefault="00BF46E1" w:rsidP="00195D76">
            <w:pPr>
              <w:pStyle w:val="TAL"/>
            </w:pPr>
            <w:r w:rsidRPr="005307A3">
              <w:rPr>
                <w:bCs/>
              </w:rPr>
              <w:t>PROACTIVE COMMAND: SEND SHORT MESSAGE 1.1.1</w:t>
            </w:r>
          </w:p>
        </w:tc>
        <w:tc>
          <w:tcPr>
            <w:tcW w:w="3509" w:type="dxa"/>
            <w:tcBorders>
              <w:left w:val="single" w:sz="6" w:space="0" w:color="auto"/>
              <w:right w:val="single" w:sz="6" w:space="0" w:color="auto"/>
            </w:tcBorders>
          </w:tcPr>
          <w:p w14:paraId="0CE744DB" w14:textId="77777777" w:rsidR="00BF46E1" w:rsidRPr="005307A3" w:rsidRDefault="00BF46E1" w:rsidP="00195D76">
            <w:pPr>
              <w:pStyle w:val="TAL"/>
            </w:pPr>
            <w:r w:rsidRPr="005307A3">
              <w:t>Send SMS to "+012345678"</w:t>
            </w:r>
          </w:p>
        </w:tc>
      </w:tr>
      <w:tr w:rsidR="00BF46E1" w:rsidRPr="005307A3" w14:paraId="39970743" w14:textId="77777777" w:rsidTr="00195D76">
        <w:trPr>
          <w:cantSplit/>
        </w:trPr>
        <w:tc>
          <w:tcPr>
            <w:tcW w:w="720" w:type="dxa"/>
            <w:tcBorders>
              <w:left w:val="single" w:sz="6" w:space="0" w:color="auto"/>
              <w:right w:val="single" w:sz="6" w:space="0" w:color="auto"/>
            </w:tcBorders>
          </w:tcPr>
          <w:p w14:paraId="56492983" w14:textId="77777777" w:rsidR="00BF46E1" w:rsidRPr="005307A3" w:rsidRDefault="00BF46E1" w:rsidP="00195D76">
            <w:pPr>
              <w:pStyle w:val="TAC"/>
            </w:pPr>
            <w:r w:rsidRPr="005307A3">
              <w:t>4</w:t>
            </w:r>
          </w:p>
        </w:tc>
        <w:tc>
          <w:tcPr>
            <w:tcW w:w="1440" w:type="dxa"/>
            <w:tcBorders>
              <w:left w:val="single" w:sz="6" w:space="0" w:color="auto"/>
              <w:right w:val="single" w:sz="6" w:space="0" w:color="auto"/>
            </w:tcBorders>
          </w:tcPr>
          <w:p w14:paraId="4FCA5E08" w14:textId="77777777" w:rsidR="00BF46E1" w:rsidRPr="005307A3" w:rsidRDefault="00BF46E1" w:rsidP="00195D76">
            <w:pPr>
              <w:pStyle w:val="TAC"/>
            </w:pPr>
            <w:r w:rsidRPr="005307A3">
              <w:t>ME -&gt; USER</w:t>
            </w:r>
          </w:p>
        </w:tc>
        <w:tc>
          <w:tcPr>
            <w:tcW w:w="4140" w:type="dxa"/>
            <w:tcBorders>
              <w:left w:val="single" w:sz="6" w:space="0" w:color="auto"/>
              <w:right w:val="single" w:sz="6" w:space="0" w:color="auto"/>
            </w:tcBorders>
          </w:tcPr>
          <w:p w14:paraId="218631C6" w14:textId="77777777" w:rsidR="00BF46E1" w:rsidRPr="005307A3" w:rsidRDefault="00BF46E1" w:rsidP="00195D76">
            <w:pPr>
              <w:pStyle w:val="TAL"/>
            </w:pPr>
            <w:r w:rsidRPr="005307A3">
              <w:rPr>
                <w:bCs/>
              </w:rPr>
              <w:t>Display "Send SM"</w:t>
            </w:r>
          </w:p>
        </w:tc>
        <w:tc>
          <w:tcPr>
            <w:tcW w:w="3509" w:type="dxa"/>
            <w:tcBorders>
              <w:left w:val="single" w:sz="6" w:space="0" w:color="auto"/>
              <w:right w:val="single" w:sz="6" w:space="0" w:color="auto"/>
            </w:tcBorders>
          </w:tcPr>
          <w:p w14:paraId="34303CBE" w14:textId="77777777" w:rsidR="00BF46E1" w:rsidRPr="005307A3" w:rsidRDefault="00BF46E1" w:rsidP="00195D76">
            <w:pPr>
              <w:pStyle w:val="TAL"/>
            </w:pPr>
            <w:r w:rsidRPr="005307A3">
              <w:t>[Alpha Identifier]</w:t>
            </w:r>
          </w:p>
        </w:tc>
      </w:tr>
      <w:tr w:rsidR="00BF46E1" w:rsidRPr="005307A3" w14:paraId="3A53D07F" w14:textId="77777777" w:rsidTr="00195D76">
        <w:trPr>
          <w:cantSplit/>
        </w:trPr>
        <w:tc>
          <w:tcPr>
            <w:tcW w:w="720" w:type="dxa"/>
            <w:tcBorders>
              <w:left w:val="single" w:sz="6" w:space="0" w:color="auto"/>
              <w:right w:val="single" w:sz="6" w:space="0" w:color="auto"/>
            </w:tcBorders>
          </w:tcPr>
          <w:p w14:paraId="71FE5EB1" w14:textId="77777777" w:rsidR="00BF46E1" w:rsidRPr="005307A3" w:rsidRDefault="00BF46E1" w:rsidP="00195D76">
            <w:pPr>
              <w:pStyle w:val="TAC"/>
            </w:pPr>
            <w:r w:rsidRPr="005307A3">
              <w:t>5</w:t>
            </w:r>
          </w:p>
        </w:tc>
        <w:tc>
          <w:tcPr>
            <w:tcW w:w="1440" w:type="dxa"/>
            <w:tcBorders>
              <w:left w:val="single" w:sz="6" w:space="0" w:color="auto"/>
              <w:right w:val="single" w:sz="6" w:space="0" w:color="auto"/>
            </w:tcBorders>
          </w:tcPr>
          <w:p w14:paraId="4683A5D6" w14:textId="77777777" w:rsidR="00BF46E1" w:rsidRPr="005307A3" w:rsidRDefault="00BF46E1" w:rsidP="00195D76">
            <w:pPr>
              <w:pStyle w:val="TAC"/>
            </w:pPr>
            <w:r w:rsidRPr="005307A3">
              <w:t>ME -&gt; UICC</w:t>
            </w:r>
          </w:p>
        </w:tc>
        <w:tc>
          <w:tcPr>
            <w:tcW w:w="4140" w:type="dxa"/>
            <w:tcBorders>
              <w:left w:val="single" w:sz="6" w:space="0" w:color="auto"/>
              <w:right w:val="single" w:sz="6" w:space="0" w:color="auto"/>
            </w:tcBorders>
          </w:tcPr>
          <w:p w14:paraId="437DCE32" w14:textId="77777777" w:rsidR="00BF46E1" w:rsidRPr="005307A3" w:rsidRDefault="00BF46E1" w:rsidP="00195D76">
            <w:pPr>
              <w:pStyle w:val="TAL"/>
              <w:rPr>
                <w:bCs/>
              </w:rPr>
            </w:pPr>
            <w:r w:rsidRPr="005307A3">
              <w:rPr>
                <w:bCs/>
              </w:rPr>
              <w:t>ENVELOPE: MO SHORT MESSAGE CONTROL 1.1.1A</w:t>
            </w:r>
          </w:p>
          <w:p w14:paraId="4C5C2AA2" w14:textId="77777777" w:rsidR="00BF46E1" w:rsidRPr="005307A3" w:rsidRDefault="00BF46E1" w:rsidP="00195D76">
            <w:pPr>
              <w:pStyle w:val="TAL"/>
              <w:rPr>
                <w:bCs/>
              </w:rPr>
            </w:pPr>
            <w:r w:rsidRPr="005307A3">
              <w:rPr>
                <w:bCs/>
              </w:rPr>
              <w:t>or</w:t>
            </w:r>
          </w:p>
          <w:p w14:paraId="06DC53DC" w14:textId="77777777" w:rsidR="00BF46E1" w:rsidRPr="005307A3" w:rsidRDefault="00BF46E1" w:rsidP="00195D76">
            <w:pPr>
              <w:pStyle w:val="TAL"/>
              <w:rPr>
                <w:bCs/>
              </w:rPr>
            </w:pPr>
            <w:r w:rsidRPr="005307A3">
              <w:rPr>
                <w:bCs/>
              </w:rPr>
              <w:t>ENVELOPE: MO SHORT MESSAGE CONTROL 1.1.1B</w:t>
            </w:r>
          </w:p>
        </w:tc>
        <w:tc>
          <w:tcPr>
            <w:tcW w:w="3509" w:type="dxa"/>
            <w:tcBorders>
              <w:left w:val="single" w:sz="6" w:space="0" w:color="auto"/>
              <w:right w:val="single" w:sz="6" w:space="0" w:color="auto"/>
            </w:tcBorders>
          </w:tcPr>
          <w:p w14:paraId="4D89CB94" w14:textId="77777777" w:rsidR="00BF46E1" w:rsidRPr="005307A3" w:rsidRDefault="00BF46E1" w:rsidP="00195D76">
            <w:pPr>
              <w:pStyle w:val="TAL"/>
            </w:pPr>
            <w:r w:rsidRPr="005307A3">
              <w:t>[Option A shall apply for GERAN/UTRAN parameters]</w:t>
            </w:r>
            <w:r w:rsidRPr="005307A3">
              <w:br/>
              <w:t>[Option B shall apply for PCS1900 parameters]</w:t>
            </w:r>
          </w:p>
        </w:tc>
      </w:tr>
      <w:tr w:rsidR="00BF46E1" w:rsidRPr="005307A3" w14:paraId="0FD92627" w14:textId="77777777" w:rsidTr="00195D76">
        <w:trPr>
          <w:cantSplit/>
        </w:trPr>
        <w:tc>
          <w:tcPr>
            <w:tcW w:w="720" w:type="dxa"/>
            <w:tcBorders>
              <w:left w:val="single" w:sz="6" w:space="0" w:color="auto"/>
              <w:right w:val="single" w:sz="6" w:space="0" w:color="auto"/>
            </w:tcBorders>
          </w:tcPr>
          <w:p w14:paraId="3C7268E9" w14:textId="77777777" w:rsidR="00BF46E1" w:rsidRPr="005307A3" w:rsidRDefault="00BF46E1" w:rsidP="00195D76">
            <w:pPr>
              <w:pStyle w:val="TAC"/>
            </w:pPr>
            <w:r w:rsidRPr="005307A3">
              <w:t>6</w:t>
            </w:r>
          </w:p>
        </w:tc>
        <w:tc>
          <w:tcPr>
            <w:tcW w:w="1440" w:type="dxa"/>
            <w:tcBorders>
              <w:left w:val="single" w:sz="6" w:space="0" w:color="auto"/>
              <w:right w:val="single" w:sz="6" w:space="0" w:color="auto"/>
            </w:tcBorders>
          </w:tcPr>
          <w:p w14:paraId="0C2F8525" w14:textId="77777777" w:rsidR="00BF46E1" w:rsidRPr="005307A3" w:rsidRDefault="00BF46E1" w:rsidP="00195D76">
            <w:pPr>
              <w:pStyle w:val="TAC"/>
            </w:pPr>
            <w:r w:rsidRPr="005307A3">
              <w:t>UICC -&gt; ME</w:t>
            </w:r>
          </w:p>
        </w:tc>
        <w:tc>
          <w:tcPr>
            <w:tcW w:w="4140" w:type="dxa"/>
            <w:tcBorders>
              <w:left w:val="single" w:sz="6" w:space="0" w:color="auto"/>
              <w:right w:val="single" w:sz="6" w:space="0" w:color="auto"/>
            </w:tcBorders>
          </w:tcPr>
          <w:p w14:paraId="16138F65" w14:textId="77777777" w:rsidR="00BF46E1" w:rsidRPr="005307A3" w:rsidRDefault="00BF46E1" w:rsidP="00195D76">
            <w:pPr>
              <w:pStyle w:val="TAL"/>
            </w:pPr>
            <w:r w:rsidRPr="005307A3">
              <w:t>90 00</w:t>
            </w:r>
          </w:p>
        </w:tc>
        <w:tc>
          <w:tcPr>
            <w:tcW w:w="3509" w:type="dxa"/>
            <w:tcBorders>
              <w:left w:val="single" w:sz="6" w:space="0" w:color="auto"/>
              <w:right w:val="single" w:sz="6" w:space="0" w:color="auto"/>
            </w:tcBorders>
          </w:tcPr>
          <w:p w14:paraId="0770DCF4" w14:textId="77777777" w:rsidR="00BF46E1" w:rsidRPr="005307A3" w:rsidRDefault="00BF46E1" w:rsidP="00195D76">
            <w:pPr>
              <w:pStyle w:val="TAL"/>
            </w:pPr>
          </w:p>
        </w:tc>
      </w:tr>
      <w:tr w:rsidR="00BF46E1" w:rsidRPr="005307A3" w14:paraId="3E06C639" w14:textId="77777777" w:rsidTr="00195D76">
        <w:trPr>
          <w:cantSplit/>
        </w:trPr>
        <w:tc>
          <w:tcPr>
            <w:tcW w:w="720" w:type="dxa"/>
            <w:tcBorders>
              <w:left w:val="single" w:sz="6" w:space="0" w:color="auto"/>
              <w:right w:val="single" w:sz="6" w:space="0" w:color="auto"/>
            </w:tcBorders>
          </w:tcPr>
          <w:p w14:paraId="189971C6" w14:textId="77777777" w:rsidR="00BF46E1" w:rsidRPr="005307A3" w:rsidRDefault="00BF46E1" w:rsidP="00195D76">
            <w:pPr>
              <w:pStyle w:val="TAC"/>
            </w:pPr>
            <w:r w:rsidRPr="005307A3">
              <w:t>7</w:t>
            </w:r>
          </w:p>
        </w:tc>
        <w:tc>
          <w:tcPr>
            <w:tcW w:w="1440" w:type="dxa"/>
            <w:tcBorders>
              <w:left w:val="single" w:sz="6" w:space="0" w:color="auto"/>
              <w:right w:val="single" w:sz="6" w:space="0" w:color="auto"/>
            </w:tcBorders>
          </w:tcPr>
          <w:p w14:paraId="51AE76F8" w14:textId="77777777" w:rsidR="00BF46E1" w:rsidRPr="005307A3" w:rsidRDefault="00BF46E1" w:rsidP="00195D76">
            <w:pPr>
              <w:pStyle w:val="TAC"/>
            </w:pPr>
            <w:r w:rsidRPr="005307A3">
              <w:t>ME -&gt;</w:t>
            </w:r>
            <w:r w:rsidRPr="005307A3">
              <w:rPr>
                <w:rFonts w:cs="Arial"/>
              </w:rPr>
              <w:t></w:t>
            </w:r>
            <w:r w:rsidRPr="005307A3">
              <w:rPr>
                <w:rFonts w:cs="Arial"/>
              </w:rPr>
              <w:t></w:t>
            </w:r>
            <w:r w:rsidRPr="005307A3">
              <w:t>USS</w:t>
            </w:r>
          </w:p>
        </w:tc>
        <w:tc>
          <w:tcPr>
            <w:tcW w:w="4140" w:type="dxa"/>
            <w:tcBorders>
              <w:left w:val="single" w:sz="6" w:space="0" w:color="auto"/>
              <w:right w:val="single" w:sz="6" w:space="0" w:color="auto"/>
            </w:tcBorders>
          </w:tcPr>
          <w:p w14:paraId="2D16F138" w14:textId="77777777" w:rsidR="00BF46E1" w:rsidRPr="005307A3" w:rsidRDefault="00BF46E1" w:rsidP="00195D76">
            <w:pPr>
              <w:pStyle w:val="TAL"/>
            </w:pPr>
            <w:r w:rsidRPr="005307A3">
              <w:t>Send SMS-PP</w:t>
            </w:r>
          </w:p>
        </w:tc>
        <w:tc>
          <w:tcPr>
            <w:tcW w:w="3509" w:type="dxa"/>
            <w:tcBorders>
              <w:left w:val="single" w:sz="6" w:space="0" w:color="auto"/>
              <w:right w:val="single" w:sz="6" w:space="0" w:color="auto"/>
            </w:tcBorders>
          </w:tcPr>
          <w:p w14:paraId="6430C51D" w14:textId="77777777" w:rsidR="00BF46E1" w:rsidRPr="005307A3" w:rsidRDefault="00BF46E1" w:rsidP="00195D76">
            <w:pPr>
              <w:pStyle w:val="TAL"/>
            </w:pPr>
            <w:r w:rsidRPr="005307A3">
              <w:t>[The ME sends the SM containing SMS-PP (SEND SHORT MESSAGE) Message 1.1 without modification]</w:t>
            </w:r>
          </w:p>
        </w:tc>
      </w:tr>
      <w:tr w:rsidR="00BF46E1" w:rsidRPr="005307A3" w14:paraId="2B874353" w14:textId="77777777" w:rsidTr="00195D76">
        <w:trPr>
          <w:cantSplit/>
        </w:trPr>
        <w:tc>
          <w:tcPr>
            <w:tcW w:w="720" w:type="dxa"/>
            <w:tcBorders>
              <w:left w:val="single" w:sz="6" w:space="0" w:color="auto"/>
              <w:right w:val="single" w:sz="6" w:space="0" w:color="auto"/>
            </w:tcBorders>
          </w:tcPr>
          <w:p w14:paraId="24EF46A2" w14:textId="77777777" w:rsidR="00BF46E1" w:rsidRPr="005307A3" w:rsidRDefault="00BF46E1" w:rsidP="00195D76">
            <w:pPr>
              <w:pStyle w:val="TAC"/>
            </w:pPr>
            <w:r w:rsidRPr="005307A3">
              <w:t>8</w:t>
            </w:r>
          </w:p>
        </w:tc>
        <w:tc>
          <w:tcPr>
            <w:tcW w:w="1440" w:type="dxa"/>
            <w:tcBorders>
              <w:left w:val="single" w:sz="6" w:space="0" w:color="auto"/>
              <w:right w:val="single" w:sz="6" w:space="0" w:color="auto"/>
            </w:tcBorders>
          </w:tcPr>
          <w:p w14:paraId="0A758B19" w14:textId="77777777" w:rsidR="00BF46E1" w:rsidRPr="005307A3" w:rsidRDefault="00BF46E1" w:rsidP="00195D76">
            <w:pPr>
              <w:pStyle w:val="TAC"/>
            </w:pPr>
            <w:r w:rsidRPr="005307A3">
              <w:t>USS -&gt; ME</w:t>
            </w:r>
          </w:p>
        </w:tc>
        <w:tc>
          <w:tcPr>
            <w:tcW w:w="4140" w:type="dxa"/>
            <w:tcBorders>
              <w:left w:val="single" w:sz="6" w:space="0" w:color="auto"/>
              <w:right w:val="single" w:sz="6" w:space="0" w:color="auto"/>
            </w:tcBorders>
          </w:tcPr>
          <w:p w14:paraId="5A65F42E" w14:textId="77777777" w:rsidR="00BF46E1" w:rsidRPr="005307A3" w:rsidRDefault="00BF46E1" w:rsidP="00195D76">
            <w:pPr>
              <w:pStyle w:val="TAL"/>
            </w:pPr>
            <w:r w:rsidRPr="005307A3">
              <w:t>SMS RP-ACK</w:t>
            </w:r>
          </w:p>
        </w:tc>
        <w:tc>
          <w:tcPr>
            <w:tcW w:w="3509" w:type="dxa"/>
            <w:tcBorders>
              <w:left w:val="single" w:sz="6" w:space="0" w:color="auto"/>
              <w:right w:val="single" w:sz="6" w:space="0" w:color="auto"/>
            </w:tcBorders>
          </w:tcPr>
          <w:p w14:paraId="14556819" w14:textId="77777777" w:rsidR="00BF46E1" w:rsidRPr="005307A3" w:rsidRDefault="00BF46E1" w:rsidP="00195D76">
            <w:pPr>
              <w:pStyle w:val="TAL"/>
            </w:pPr>
          </w:p>
        </w:tc>
      </w:tr>
      <w:tr w:rsidR="00BF46E1" w:rsidRPr="005307A3" w14:paraId="0809973B" w14:textId="77777777" w:rsidTr="00195D76">
        <w:trPr>
          <w:cantSplit/>
        </w:trPr>
        <w:tc>
          <w:tcPr>
            <w:tcW w:w="720" w:type="dxa"/>
            <w:tcBorders>
              <w:left w:val="single" w:sz="6" w:space="0" w:color="auto"/>
              <w:bottom w:val="single" w:sz="6" w:space="0" w:color="auto"/>
              <w:right w:val="single" w:sz="6" w:space="0" w:color="auto"/>
            </w:tcBorders>
          </w:tcPr>
          <w:p w14:paraId="7F2EA27D" w14:textId="77777777" w:rsidR="00BF46E1" w:rsidRPr="005307A3" w:rsidRDefault="00BF46E1" w:rsidP="00195D76">
            <w:pPr>
              <w:pStyle w:val="TAC"/>
            </w:pPr>
            <w:r w:rsidRPr="005307A3">
              <w:t>9</w:t>
            </w:r>
          </w:p>
        </w:tc>
        <w:tc>
          <w:tcPr>
            <w:tcW w:w="1440" w:type="dxa"/>
            <w:tcBorders>
              <w:left w:val="single" w:sz="6" w:space="0" w:color="auto"/>
              <w:bottom w:val="single" w:sz="6" w:space="0" w:color="auto"/>
              <w:right w:val="single" w:sz="6" w:space="0" w:color="auto"/>
            </w:tcBorders>
          </w:tcPr>
          <w:p w14:paraId="3B1C7F5C" w14:textId="77777777" w:rsidR="00BF46E1" w:rsidRPr="005307A3" w:rsidRDefault="00BF46E1" w:rsidP="00195D76">
            <w:pPr>
              <w:pStyle w:val="TAC"/>
            </w:pPr>
            <w:r w:rsidRPr="005307A3">
              <w:t>ME -&gt; UICC</w:t>
            </w:r>
          </w:p>
        </w:tc>
        <w:tc>
          <w:tcPr>
            <w:tcW w:w="4140" w:type="dxa"/>
            <w:tcBorders>
              <w:left w:val="single" w:sz="6" w:space="0" w:color="auto"/>
              <w:bottom w:val="single" w:sz="6" w:space="0" w:color="auto"/>
              <w:right w:val="single" w:sz="6" w:space="0" w:color="auto"/>
            </w:tcBorders>
          </w:tcPr>
          <w:p w14:paraId="4F4EC044" w14:textId="77777777" w:rsidR="00BF46E1" w:rsidRPr="005307A3" w:rsidRDefault="00BF46E1" w:rsidP="00195D76">
            <w:pPr>
              <w:pStyle w:val="TAL"/>
            </w:pPr>
            <w:r w:rsidRPr="005307A3">
              <w:rPr>
                <w:bCs/>
              </w:rPr>
              <w:t>TERMINAL RESPONSE: SEND SHORT MESSAGE 1.1.1</w:t>
            </w:r>
          </w:p>
        </w:tc>
        <w:tc>
          <w:tcPr>
            <w:tcW w:w="3509" w:type="dxa"/>
            <w:tcBorders>
              <w:left w:val="single" w:sz="6" w:space="0" w:color="auto"/>
              <w:bottom w:val="single" w:sz="6" w:space="0" w:color="auto"/>
              <w:right w:val="single" w:sz="6" w:space="0" w:color="auto"/>
            </w:tcBorders>
          </w:tcPr>
          <w:p w14:paraId="1B32D45C" w14:textId="77777777" w:rsidR="00BF46E1" w:rsidRPr="005307A3" w:rsidRDefault="00BF46E1" w:rsidP="00195D76">
            <w:pPr>
              <w:pStyle w:val="TAL"/>
            </w:pPr>
          </w:p>
        </w:tc>
      </w:tr>
    </w:tbl>
    <w:p w14:paraId="72FB62AF" w14:textId="77777777" w:rsidR="00BF46E1" w:rsidRPr="005307A3" w:rsidRDefault="00BF46E1" w:rsidP="00BF46E1">
      <w:pPr>
        <w:pStyle w:val="FP"/>
      </w:pPr>
    </w:p>
    <w:p w14:paraId="3105D2E1" w14:textId="77777777" w:rsidR="00BF46E1" w:rsidRPr="005307A3" w:rsidRDefault="00BF46E1" w:rsidP="00BF46E1">
      <w:pPr>
        <w:pStyle w:val="TH"/>
      </w:pPr>
      <w:r w:rsidRPr="005307A3">
        <w:t>Expected Sequence 1.8 (MO SM CONTROL BY USIM , Send Short Message attempt by user, the USIM responds with '90 00', Allowed, no modification)</w:t>
      </w:r>
    </w:p>
    <w:tbl>
      <w:tblPr>
        <w:tblW w:w="9837" w:type="dxa"/>
        <w:tblLayout w:type="fixed"/>
        <w:tblCellMar>
          <w:left w:w="28" w:type="dxa"/>
          <w:right w:w="56" w:type="dxa"/>
        </w:tblCellMar>
        <w:tblLook w:val="0000" w:firstRow="0" w:lastRow="0" w:firstColumn="0" w:lastColumn="0" w:noHBand="0" w:noVBand="0"/>
      </w:tblPr>
      <w:tblGrid>
        <w:gridCol w:w="748"/>
        <w:gridCol w:w="1440"/>
        <w:gridCol w:w="4140"/>
        <w:gridCol w:w="3509"/>
      </w:tblGrid>
      <w:tr w:rsidR="00BF46E1" w:rsidRPr="005307A3" w14:paraId="215EDCBB" w14:textId="77777777" w:rsidTr="00195D76">
        <w:trPr>
          <w:cantSplit/>
        </w:trPr>
        <w:tc>
          <w:tcPr>
            <w:tcW w:w="748" w:type="dxa"/>
            <w:tcBorders>
              <w:top w:val="single" w:sz="6" w:space="0" w:color="auto"/>
              <w:left w:val="single" w:sz="6" w:space="0" w:color="auto"/>
              <w:bottom w:val="single" w:sz="4" w:space="0" w:color="auto"/>
              <w:right w:val="single" w:sz="6" w:space="0" w:color="auto"/>
            </w:tcBorders>
          </w:tcPr>
          <w:p w14:paraId="4777CC97" w14:textId="77777777" w:rsidR="00BF46E1" w:rsidRPr="005307A3" w:rsidRDefault="00BF46E1" w:rsidP="00195D76">
            <w:pPr>
              <w:pStyle w:val="TAH"/>
            </w:pPr>
            <w:r w:rsidRPr="005307A3">
              <w:t>Step</w:t>
            </w:r>
          </w:p>
        </w:tc>
        <w:tc>
          <w:tcPr>
            <w:tcW w:w="1440" w:type="dxa"/>
            <w:tcBorders>
              <w:top w:val="single" w:sz="6" w:space="0" w:color="auto"/>
              <w:left w:val="single" w:sz="6" w:space="0" w:color="auto"/>
              <w:bottom w:val="single" w:sz="4" w:space="0" w:color="auto"/>
              <w:right w:val="single" w:sz="6" w:space="0" w:color="auto"/>
            </w:tcBorders>
          </w:tcPr>
          <w:p w14:paraId="59F0A84D" w14:textId="77777777" w:rsidR="00BF46E1" w:rsidRPr="005307A3" w:rsidRDefault="00BF46E1" w:rsidP="00195D76">
            <w:pPr>
              <w:pStyle w:val="TAH"/>
            </w:pPr>
            <w:r w:rsidRPr="005307A3">
              <w:t>Direction</w:t>
            </w:r>
          </w:p>
        </w:tc>
        <w:tc>
          <w:tcPr>
            <w:tcW w:w="4140" w:type="dxa"/>
            <w:tcBorders>
              <w:top w:val="single" w:sz="6" w:space="0" w:color="auto"/>
              <w:left w:val="single" w:sz="6" w:space="0" w:color="auto"/>
              <w:bottom w:val="single" w:sz="4" w:space="0" w:color="auto"/>
              <w:right w:val="single" w:sz="6" w:space="0" w:color="auto"/>
            </w:tcBorders>
          </w:tcPr>
          <w:p w14:paraId="00757DF3" w14:textId="77777777" w:rsidR="00BF46E1" w:rsidRPr="005307A3" w:rsidRDefault="00BF46E1" w:rsidP="00195D76">
            <w:pPr>
              <w:pStyle w:val="TAH"/>
            </w:pPr>
            <w:r w:rsidRPr="005307A3">
              <w:t>Message / Action</w:t>
            </w:r>
          </w:p>
        </w:tc>
        <w:tc>
          <w:tcPr>
            <w:tcW w:w="3509" w:type="dxa"/>
            <w:tcBorders>
              <w:top w:val="single" w:sz="6" w:space="0" w:color="auto"/>
              <w:left w:val="single" w:sz="6" w:space="0" w:color="auto"/>
              <w:bottom w:val="single" w:sz="6" w:space="0" w:color="auto"/>
              <w:right w:val="single" w:sz="6" w:space="0" w:color="auto"/>
            </w:tcBorders>
          </w:tcPr>
          <w:p w14:paraId="366D7CF0" w14:textId="77777777" w:rsidR="00BF46E1" w:rsidRPr="005307A3" w:rsidRDefault="00BF46E1" w:rsidP="00195D76">
            <w:pPr>
              <w:pStyle w:val="TAH"/>
            </w:pPr>
            <w:r w:rsidRPr="005307A3">
              <w:t>Comments</w:t>
            </w:r>
          </w:p>
        </w:tc>
      </w:tr>
      <w:tr w:rsidR="00BF46E1" w:rsidRPr="005307A3" w14:paraId="42C96451" w14:textId="77777777" w:rsidTr="00195D76">
        <w:trPr>
          <w:cantSplit/>
        </w:trPr>
        <w:tc>
          <w:tcPr>
            <w:tcW w:w="748" w:type="dxa"/>
            <w:tcBorders>
              <w:top w:val="single" w:sz="4" w:space="0" w:color="auto"/>
              <w:left w:val="single" w:sz="6" w:space="0" w:color="auto"/>
              <w:right w:val="single" w:sz="6" w:space="0" w:color="auto"/>
            </w:tcBorders>
          </w:tcPr>
          <w:p w14:paraId="4F46B332" w14:textId="77777777" w:rsidR="00BF46E1" w:rsidRPr="005307A3" w:rsidRDefault="00BF46E1" w:rsidP="00195D76">
            <w:pPr>
              <w:pStyle w:val="TAC"/>
            </w:pPr>
            <w:r w:rsidRPr="005307A3">
              <w:t>1</w:t>
            </w:r>
          </w:p>
        </w:tc>
        <w:tc>
          <w:tcPr>
            <w:tcW w:w="1440" w:type="dxa"/>
            <w:tcBorders>
              <w:top w:val="single" w:sz="4" w:space="0" w:color="auto"/>
              <w:left w:val="single" w:sz="6" w:space="0" w:color="auto"/>
              <w:right w:val="single" w:sz="6" w:space="0" w:color="auto"/>
            </w:tcBorders>
          </w:tcPr>
          <w:p w14:paraId="66556705" w14:textId="77777777" w:rsidR="00BF46E1" w:rsidRPr="005307A3" w:rsidRDefault="00BF46E1" w:rsidP="00195D76">
            <w:pPr>
              <w:pStyle w:val="TAC"/>
            </w:pPr>
            <w:r w:rsidRPr="005307A3">
              <w:t xml:space="preserve">User </w:t>
            </w:r>
            <w:r w:rsidRPr="005307A3">
              <w:rPr>
                <w:rFonts w:ascii="Symbol" w:hAnsi="Symbol"/>
              </w:rPr>
              <w:t></w:t>
            </w:r>
            <w:r w:rsidRPr="005307A3">
              <w:t xml:space="preserve"> ME</w:t>
            </w:r>
          </w:p>
        </w:tc>
        <w:tc>
          <w:tcPr>
            <w:tcW w:w="4140" w:type="dxa"/>
            <w:tcBorders>
              <w:top w:val="single" w:sz="4" w:space="0" w:color="auto"/>
              <w:left w:val="single" w:sz="6" w:space="0" w:color="auto"/>
              <w:right w:val="single" w:sz="6" w:space="0" w:color="auto"/>
            </w:tcBorders>
          </w:tcPr>
          <w:p w14:paraId="755E0D32" w14:textId="77777777" w:rsidR="00BF46E1" w:rsidRPr="005307A3" w:rsidRDefault="00BF46E1" w:rsidP="00195D76">
            <w:pPr>
              <w:pStyle w:val="TAL"/>
            </w:pPr>
            <w:r w:rsidRPr="005307A3">
              <w:t>The user makes a SMS with the user data "Test Message" and sends it to +012345678.</w:t>
            </w:r>
          </w:p>
        </w:tc>
        <w:tc>
          <w:tcPr>
            <w:tcW w:w="3509" w:type="dxa"/>
            <w:tcBorders>
              <w:top w:val="single" w:sz="4" w:space="0" w:color="auto"/>
              <w:left w:val="single" w:sz="6" w:space="0" w:color="auto"/>
              <w:right w:val="single" w:sz="6" w:space="0" w:color="auto"/>
            </w:tcBorders>
          </w:tcPr>
          <w:p w14:paraId="342D23F6" w14:textId="77777777" w:rsidR="00BF46E1" w:rsidRPr="005307A3" w:rsidRDefault="00BF46E1" w:rsidP="00195D76">
            <w:pPr>
              <w:pStyle w:val="TAL"/>
            </w:pPr>
            <w:r w:rsidRPr="005307A3">
              <w:t>[The data entered and the ME settings shall lead to the same SMS-TPDU as defined in SMS-PP (SEND SHORT MESSAGE) Message 1.2.</w:t>
            </w:r>
          </w:p>
        </w:tc>
      </w:tr>
      <w:tr w:rsidR="00BF46E1" w:rsidRPr="005307A3" w14:paraId="2711686C" w14:textId="77777777" w:rsidTr="00195D76">
        <w:trPr>
          <w:cantSplit/>
        </w:trPr>
        <w:tc>
          <w:tcPr>
            <w:tcW w:w="748" w:type="dxa"/>
            <w:tcBorders>
              <w:left w:val="single" w:sz="6" w:space="0" w:color="auto"/>
              <w:right w:val="single" w:sz="6" w:space="0" w:color="auto"/>
            </w:tcBorders>
          </w:tcPr>
          <w:p w14:paraId="431A49FF" w14:textId="77777777" w:rsidR="00BF46E1" w:rsidRPr="005307A3" w:rsidRDefault="00BF46E1" w:rsidP="00195D76">
            <w:pPr>
              <w:pStyle w:val="TAC"/>
            </w:pPr>
            <w:r w:rsidRPr="005307A3">
              <w:t>2</w:t>
            </w:r>
          </w:p>
        </w:tc>
        <w:tc>
          <w:tcPr>
            <w:tcW w:w="1440" w:type="dxa"/>
            <w:tcBorders>
              <w:left w:val="single" w:sz="6" w:space="0" w:color="auto"/>
              <w:right w:val="single" w:sz="6" w:space="0" w:color="auto"/>
            </w:tcBorders>
          </w:tcPr>
          <w:p w14:paraId="62959BEB"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4140" w:type="dxa"/>
            <w:tcBorders>
              <w:left w:val="single" w:sz="6" w:space="0" w:color="auto"/>
              <w:right w:val="single" w:sz="6" w:space="0" w:color="auto"/>
            </w:tcBorders>
          </w:tcPr>
          <w:p w14:paraId="208B6FDF" w14:textId="77777777" w:rsidR="00BF46E1" w:rsidRPr="005307A3" w:rsidRDefault="00BF46E1" w:rsidP="00195D76">
            <w:pPr>
              <w:pStyle w:val="TAL"/>
            </w:pPr>
            <w:r w:rsidRPr="005307A3">
              <w:t>ENVELOPE: MO SHORT MESSAGE CONTROL 1.1.1 A</w:t>
            </w:r>
            <w:r w:rsidRPr="005307A3">
              <w:br/>
              <w:t>or</w:t>
            </w:r>
            <w:r w:rsidRPr="005307A3">
              <w:br/>
              <w:t>ENVELOPE: MO SHORT MESSAGE CONTROL 1.1.1B</w:t>
            </w:r>
          </w:p>
        </w:tc>
        <w:tc>
          <w:tcPr>
            <w:tcW w:w="3509" w:type="dxa"/>
            <w:tcBorders>
              <w:left w:val="single" w:sz="6" w:space="0" w:color="auto"/>
              <w:right w:val="single" w:sz="6" w:space="0" w:color="auto"/>
            </w:tcBorders>
          </w:tcPr>
          <w:p w14:paraId="204F8E43" w14:textId="77777777" w:rsidR="00BF46E1" w:rsidRPr="005307A3" w:rsidRDefault="00BF46E1" w:rsidP="00195D76">
            <w:pPr>
              <w:pStyle w:val="TAL"/>
            </w:pPr>
            <w:r w:rsidRPr="005307A3">
              <w:t>[Option A shall apply for GERAN/UTRAN parameters]</w:t>
            </w:r>
            <w:r w:rsidRPr="005307A3">
              <w:br/>
              <w:t>[Option B shall apply for PCS1900 parameters]</w:t>
            </w:r>
          </w:p>
        </w:tc>
      </w:tr>
      <w:tr w:rsidR="00BF46E1" w:rsidRPr="005307A3" w14:paraId="10DBE8C4" w14:textId="77777777" w:rsidTr="00195D76">
        <w:trPr>
          <w:cantSplit/>
        </w:trPr>
        <w:tc>
          <w:tcPr>
            <w:tcW w:w="748" w:type="dxa"/>
            <w:tcBorders>
              <w:left w:val="single" w:sz="6" w:space="0" w:color="auto"/>
              <w:right w:val="single" w:sz="6" w:space="0" w:color="auto"/>
            </w:tcBorders>
          </w:tcPr>
          <w:p w14:paraId="61DFC708" w14:textId="77777777" w:rsidR="00BF46E1" w:rsidRPr="005307A3" w:rsidRDefault="00BF46E1" w:rsidP="00195D76">
            <w:pPr>
              <w:pStyle w:val="TAC"/>
            </w:pPr>
            <w:r w:rsidRPr="005307A3">
              <w:t>3</w:t>
            </w:r>
          </w:p>
        </w:tc>
        <w:tc>
          <w:tcPr>
            <w:tcW w:w="1440" w:type="dxa"/>
            <w:tcBorders>
              <w:left w:val="single" w:sz="6" w:space="0" w:color="auto"/>
              <w:right w:val="single" w:sz="6" w:space="0" w:color="auto"/>
            </w:tcBorders>
          </w:tcPr>
          <w:p w14:paraId="60E368E7"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4140" w:type="dxa"/>
            <w:tcBorders>
              <w:left w:val="single" w:sz="6" w:space="0" w:color="auto"/>
              <w:right w:val="single" w:sz="6" w:space="0" w:color="auto"/>
            </w:tcBorders>
          </w:tcPr>
          <w:p w14:paraId="0F3C4E72" w14:textId="77777777" w:rsidR="00BF46E1" w:rsidRPr="005307A3" w:rsidRDefault="00BF46E1" w:rsidP="00195D76">
            <w:pPr>
              <w:pStyle w:val="TAL"/>
            </w:pPr>
            <w:r w:rsidRPr="005307A3">
              <w:t>90 00</w:t>
            </w:r>
          </w:p>
        </w:tc>
        <w:tc>
          <w:tcPr>
            <w:tcW w:w="3509" w:type="dxa"/>
            <w:tcBorders>
              <w:left w:val="single" w:sz="6" w:space="0" w:color="auto"/>
              <w:right w:val="single" w:sz="6" w:space="0" w:color="auto"/>
            </w:tcBorders>
          </w:tcPr>
          <w:p w14:paraId="179A2DCE" w14:textId="77777777" w:rsidR="00BF46E1" w:rsidRPr="005307A3" w:rsidRDefault="00BF46E1" w:rsidP="00195D76">
            <w:pPr>
              <w:pStyle w:val="TAL"/>
            </w:pPr>
          </w:p>
        </w:tc>
      </w:tr>
      <w:tr w:rsidR="00BF46E1" w:rsidRPr="005307A3" w14:paraId="1C8EAB40" w14:textId="77777777" w:rsidTr="00195D76">
        <w:trPr>
          <w:cantSplit/>
        </w:trPr>
        <w:tc>
          <w:tcPr>
            <w:tcW w:w="748" w:type="dxa"/>
            <w:tcBorders>
              <w:left w:val="single" w:sz="6" w:space="0" w:color="auto"/>
              <w:right w:val="single" w:sz="6" w:space="0" w:color="auto"/>
            </w:tcBorders>
          </w:tcPr>
          <w:p w14:paraId="5F7D7221" w14:textId="77777777" w:rsidR="00BF46E1" w:rsidRPr="005307A3" w:rsidRDefault="00BF46E1" w:rsidP="00195D76">
            <w:pPr>
              <w:pStyle w:val="TAC"/>
            </w:pPr>
            <w:r w:rsidRPr="005307A3">
              <w:t>4</w:t>
            </w:r>
          </w:p>
        </w:tc>
        <w:tc>
          <w:tcPr>
            <w:tcW w:w="1440" w:type="dxa"/>
            <w:tcBorders>
              <w:left w:val="single" w:sz="6" w:space="0" w:color="auto"/>
              <w:right w:val="single" w:sz="6" w:space="0" w:color="auto"/>
            </w:tcBorders>
          </w:tcPr>
          <w:p w14:paraId="6A904E67" w14:textId="77777777" w:rsidR="00BF46E1" w:rsidRPr="005307A3" w:rsidRDefault="00BF46E1" w:rsidP="00195D76">
            <w:pPr>
              <w:pStyle w:val="TAC"/>
            </w:pPr>
            <w:r w:rsidRPr="005307A3">
              <w:t xml:space="preserve">ME </w:t>
            </w:r>
            <w:r w:rsidRPr="005307A3">
              <w:rPr>
                <w:rFonts w:ascii="Symbol" w:hAnsi="Symbol"/>
              </w:rPr>
              <w:t></w:t>
            </w:r>
            <w:r w:rsidRPr="005307A3">
              <w:rPr>
                <w:rFonts w:ascii="Symbol" w:hAnsi="Symbol"/>
              </w:rPr>
              <w:t></w:t>
            </w:r>
            <w:r w:rsidRPr="005307A3">
              <w:rPr>
                <w:rFonts w:ascii="Symbol" w:hAnsi="Symbol"/>
              </w:rPr>
              <w:t></w:t>
            </w:r>
            <w:r w:rsidRPr="005307A3">
              <w:t>USS</w:t>
            </w:r>
          </w:p>
        </w:tc>
        <w:tc>
          <w:tcPr>
            <w:tcW w:w="4140" w:type="dxa"/>
            <w:tcBorders>
              <w:left w:val="single" w:sz="6" w:space="0" w:color="auto"/>
              <w:right w:val="single" w:sz="6" w:space="0" w:color="auto"/>
            </w:tcBorders>
          </w:tcPr>
          <w:p w14:paraId="3D1CAD45" w14:textId="77777777" w:rsidR="00BF46E1" w:rsidRPr="005307A3" w:rsidRDefault="00BF46E1" w:rsidP="00195D76">
            <w:pPr>
              <w:pStyle w:val="TAL"/>
            </w:pPr>
            <w:r w:rsidRPr="005307A3">
              <w:t xml:space="preserve"> Send SMS-PP</w:t>
            </w:r>
          </w:p>
        </w:tc>
        <w:tc>
          <w:tcPr>
            <w:tcW w:w="3509" w:type="dxa"/>
            <w:tcBorders>
              <w:left w:val="single" w:sz="6" w:space="0" w:color="auto"/>
              <w:right w:val="single" w:sz="6" w:space="0" w:color="auto"/>
            </w:tcBorders>
          </w:tcPr>
          <w:p w14:paraId="10300078" w14:textId="77777777" w:rsidR="00BF46E1" w:rsidRPr="005307A3" w:rsidRDefault="00BF46E1" w:rsidP="00195D76">
            <w:pPr>
              <w:pStyle w:val="TAL"/>
            </w:pPr>
            <w:r w:rsidRPr="005307A3">
              <w:t>[The ME sends the SM containing SMS-PP (SEND SHORT MESSAGE) Message 1.2 without modification]</w:t>
            </w:r>
          </w:p>
        </w:tc>
      </w:tr>
      <w:tr w:rsidR="00BF46E1" w:rsidRPr="005307A3" w14:paraId="39E1EC71" w14:textId="77777777" w:rsidTr="00195D76">
        <w:trPr>
          <w:cantSplit/>
        </w:trPr>
        <w:tc>
          <w:tcPr>
            <w:tcW w:w="748" w:type="dxa"/>
            <w:tcBorders>
              <w:left w:val="single" w:sz="6" w:space="0" w:color="auto"/>
              <w:bottom w:val="single" w:sz="4" w:space="0" w:color="auto"/>
              <w:right w:val="single" w:sz="6" w:space="0" w:color="auto"/>
            </w:tcBorders>
          </w:tcPr>
          <w:p w14:paraId="284C7DCF" w14:textId="77777777" w:rsidR="00BF46E1" w:rsidRPr="005307A3" w:rsidRDefault="00BF46E1" w:rsidP="00195D76">
            <w:pPr>
              <w:pStyle w:val="TAC"/>
            </w:pPr>
            <w:r w:rsidRPr="005307A3">
              <w:t>5</w:t>
            </w:r>
          </w:p>
        </w:tc>
        <w:tc>
          <w:tcPr>
            <w:tcW w:w="1440" w:type="dxa"/>
            <w:tcBorders>
              <w:left w:val="single" w:sz="6" w:space="0" w:color="auto"/>
              <w:bottom w:val="single" w:sz="4" w:space="0" w:color="auto"/>
              <w:right w:val="single" w:sz="6" w:space="0" w:color="auto"/>
            </w:tcBorders>
          </w:tcPr>
          <w:p w14:paraId="19833396" w14:textId="77777777" w:rsidR="00BF46E1" w:rsidRPr="005307A3" w:rsidRDefault="00BF46E1" w:rsidP="00195D76">
            <w:pPr>
              <w:pStyle w:val="TAC"/>
            </w:pPr>
            <w:r w:rsidRPr="005307A3">
              <w:t>USS -&gt; ME</w:t>
            </w:r>
          </w:p>
        </w:tc>
        <w:tc>
          <w:tcPr>
            <w:tcW w:w="4140" w:type="dxa"/>
            <w:tcBorders>
              <w:left w:val="single" w:sz="6" w:space="0" w:color="auto"/>
              <w:bottom w:val="single" w:sz="4" w:space="0" w:color="auto"/>
              <w:right w:val="single" w:sz="6" w:space="0" w:color="auto"/>
            </w:tcBorders>
          </w:tcPr>
          <w:p w14:paraId="595EBC9C" w14:textId="77777777" w:rsidR="00BF46E1" w:rsidRPr="005307A3" w:rsidRDefault="00BF46E1" w:rsidP="00195D76">
            <w:pPr>
              <w:pStyle w:val="TAL"/>
            </w:pPr>
            <w:r w:rsidRPr="005307A3">
              <w:t>SMS RP-ACK</w:t>
            </w:r>
          </w:p>
        </w:tc>
        <w:tc>
          <w:tcPr>
            <w:tcW w:w="3509" w:type="dxa"/>
            <w:tcBorders>
              <w:left w:val="single" w:sz="6" w:space="0" w:color="auto"/>
              <w:bottom w:val="single" w:sz="4" w:space="0" w:color="auto"/>
              <w:right w:val="single" w:sz="6" w:space="0" w:color="auto"/>
            </w:tcBorders>
          </w:tcPr>
          <w:p w14:paraId="22769294" w14:textId="77777777" w:rsidR="00BF46E1" w:rsidRPr="005307A3" w:rsidRDefault="00BF46E1" w:rsidP="00195D76">
            <w:pPr>
              <w:pStyle w:val="TAL"/>
            </w:pPr>
          </w:p>
        </w:tc>
      </w:tr>
    </w:tbl>
    <w:p w14:paraId="2B387921" w14:textId="77777777" w:rsidR="00BF46E1" w:rsidRPr="005307A3" w:rsidRDefault="00BF46E1" w:rsidP="00BF46E1">
      <w:pPr>
        <w:pStyle w:val="FP"/>
      </w:pPr>
    </w:p>
    <w:p w14:paraId="308BA4CE" w14:textId="77777777" w:rsidR="00BF46E1" w:rsidRPr="005307A3" w:rsidRDefault="00BF46E1" w:rsidP="00BF46E1">
      <w:r w:rsidRPr="005307A3">
        <w:t>Expected Sequence 1.9void</w:t>
      </w:r>
    </w:p>
    <w:p w14:paraId="783E470D" w14:textId="77777777" w:rsidR="00BF46E1" w:rsidRPr="005307A3" w:rsidRDefault="00BF46E1" w:rsidP="007944FC">
      <w:pPr>
        <w:pStyle w:val="TH"/>
      </w:pPr>
      <w:r w:rsidRPr="005307A3">
        <w:t>Expected Sequence 1.10 (MO SM CONTROL BY USIM over SG in E-UTRAN, with Proactive command, Allowed, no modification)</w:t>
      </w:r>
    </w:p>
    <w:tbl>
      <w:tblPr>
        <w:tblW w:w="10121" w:type="dxa"/>
        <w:tblLayout w:type="fixed"/>
        <w:tblCellMar>
          <w:left w:w="56" w:type="dxa"/>
          <w:right w:w="56" w:type="dxa"/>
        </w:tblCellMar>
        <w:tblLook w:val="0000" w:firstRow="0" w:lastRow="0" w:firstColumn="0" w:lastColumn="0" w:noHBand="0" w:noVBand="0"/>
      </w:tblPr>
      <w:tblGrid>
        <w:gridCol w:w="765"/>
        <w:gridCol w:w="1418"/>
        <w:gridCol w:w="4110"/>
        <w:gridCol w:w="3828"/>
      </w:tblGrid>
      <w:tr w:rsidR="00BF46E1" w:rsidRPr="005307A3" w14:paraId="4744B362" w14:textId="77777777" w:rsidTr="00195D76">
        <w:trPr>
          <w:cantSplit/>
        </w:trPr>
        <w:tc>
          <w:tcPr>
            <w:tcW w:w="765" w:type="dxa"/>
            <w:tcBorders>
              <w:top w:val="single" w:sz="6" w:space="0" w:color="auto"/>
              <w:left w:val="single" w:sz="6" w:space="0" w:color="auto"/>
              <w:bottom w:val="single" w:sz="4" w:space="0" w:color="auto"/>
              <w:right w:val="single" w:sz="6" w:space="0" w:color="auto"/>
            </w:tcBorders>
          </w:tcPr>
          <w:p w14:paraId="0838C439" w14:textId="77777777" w:rsidR="00BF46E1" w:rsidRPr="005307A3" w:rsidRDefault="00BF46E1" w:rsidP="0092045E">
            <w:pPr>
              <w:pStyle w:val="TAH"/>
            </w:pPr>
            <w:r w:rsidRPr="005307A3">
              <w:t>Step</w:t>
            </w:r>
          </w:p>
        </w:tc>
        <w:tc>
          <w:tcPr>
            <w:tcW w:w="1418" w:type="dxa"/>
            <w:tcBorders>
              <w:top w:val="single" w:sz="6" w:space="0" w:color="auto"/>
              <w:left w:val="single" w:sz="6" w:space="0" w:color="auto"/>
              <w:bottom w:val="single" w:sz="4" w:space="0" w:color="auto"/>
              <w:right w:val="single" w:sz="6" w:space="0" w:color="auto"/>
            </w:tcBorders>
          </w:tcPr>
          <w:p w14:paraId="04CC73FC" w14:textId="77777777" w:rsidR="00BF46E1" w:rsidRPr="005307A3" w:rsidRDefault="00BF46E1" w:rsidP="0092045E">
            <w:pPr>
              <w:pStyle w:val="TAH"/>
            </w:pPr>
            <w:r w:rsidRPr="005307A3">
              <w:t>Direction</w:t>
            </w:r>
          </w:p>
        </w:tc>
        <w:tc>
          <w:tcPr>
            <w:tcW w:w="4110" w:type="dxa"/>
            <w:tcBorders>
              <w:top w:val="single" w:sz="6" w:space="0" w:color="auto"/>
              <w:left w:val="single" w:sz="6" w:space="0" w:color="auto"/>
              <w:bottom w:val="single" w:sz="4" w:space="0" w:color="auto"/>
              <w:right w:val="single" w:sz="6" w:space="0" w:color="auto"/>
            </w:tcBorders>
          </w:tcPr>
          <w:p w14:paraId="328A43A5" w14:textId="77777777" w:rsidR="00BF46E1" w:rsidRPr="005307A3" w:rsidRDefault="00BF46E1" w:rsidP="0092045E">
            <w:pPr>
              <w:pStyle w:val="TAH"/>
            </w:pPr>
            <w:r w:rsidRPr="005307A3">
              <w:t>Message / Action</w:t>
            </w:r>
          </w:p>
        </w:tc>
        <w:tc>
          <w:tcPr>
            <w:tcW w:w="3828" w:type="dxa"/>
            <w:tcBorders>
              <w:top w:val="single" w:sz="6" w:space="0" w:color="auto"/>
              <w:left w:val="single" w:sz="6" w:space="0" w:color="auto"/>
              <w:bottom w:val="single" w:sz="4" w:space="0" w:color="auto"/>
              <w:right w:val="single" w:sz="6" w:space="0" w:color="auto"/>
            </w:tcBorders>
          </w:tcPr>
          <w:p w14:paraId="7D51D426" w14:textId="77777777" w:rsidR="00BF46E1" w:rsidRPr="005307A3" w:rsidRDefault="00BF46E1" w:rsidP="0092045E">
            <w:pPr>
              <w:pStyle w:val="TAH"/>
            </w:pPr>
            <w:r w:rsidRPr="005307A3">
              <w:t xml:space="preserve">Comments </w:t>
            </w:r>
          </w:p>
        </w:tc>
      </w:tr>
      <w:tr w:rsidR="00BF46E1" w:rsidRPr="005307A3" w14:paraId="1F02C722" w14:textId="77777777" w:rsidTr="00195D76">
        <w:trPr>
          <w:cantSplit/>
        </w:trPr>
        <w:tc>
          <w:tcPr>
            <w:tcW w:w="765" w:type="dxa"/>
            <w:tcBorders>
              <w:top w:val="single" w:sz="4" w:space="0" w:color="auto"/>
              <w:left w:val="single" w:sz="6" w:space="0" w:color="auto"/>
              <w:right w:val="single" w:sz="6" w:space="0" w:color="auto"/>
            </w:tcBorders>
          </w:tcPr>
          <w:p w14:paraId="31A2A0ED" w14:textId="77777777" w:rsidR="00BF46E1" w:rsidRPr="005307A3" w:rsidRDefault="00BF46E1" w:rsidP="0092045E">
            <w:pPr>
              <w:pStyle w:val="TAC"/>
            </w:pPr>
            <w:r w:rsidRPr="005307A3">
              <w:t>1</w:t>
            </w:r>
          </w:p>
        </w:tc>
        <w:tc>
          <w:tcPr>
            <w:tcW w:w="1418" w:type="dxa"/>
            <w:tcBorders>
              <w:top w:val="single" w:sz="4" w:space="0" w:color="auto"/>
              <w:left w:val="single" w:sz="6" w:space="0" w:color="auto"/>
              <w:right w:val="single" w:sz="6" w:space="0" w:color="auto"/>
            </w:tcBorders>
          </w:tcPr>
          <w:p w14:paraId="47047445" w14:textId="77777777" w:rsidR="00BF46E1" w:rsidRPr="005307A3" w:rsidRDefault="00BF46E1" w:rsidP="0092045E">
            <w:pPr>
              <w:pStyle w:val="TAC"/>
            </w:pPr>
            <w:r w:rsidRPr="005307A3">
              <w:t xml:space="preserve">UICC </w:t>
            </w:r>
            <w:r w:rsidRPr="005307A3">
              <w:sym w:font="Wingdings" w:char="F0E0"/>
            </w:r>
            <w:r w:rsidRPr="005307A3">
              <w:t xml:space="preserve">  ME</w:t>
            </w:r>
          </w:p>
        </w:tc>
        <w:tc>
          <w:tcPr>
            <w:tcW w:w="4110" w:type="dxa"/>
            <w:tcBorders>
              <w:top w:val="single" w:sz="4" w:space="0" w:color="auto"/>
              <w:left w:val="single" w:sz="6" w:space="0" w:color="auto"/>
              <w:right w:val="single" w:sz="6" w:space="0" w:color="auto"/>
            </w:tcBorders>
          </w:tcPr>
          <w:p w14:paraId="10ED628C" w14:textId="77777777" w:rsidR="00BF46E1" w:rsidRPr="005307A3" w:rsidRDefault="00BF46E1" w:rsidP="0092045E">
            <w:pPr>
              <w:pStyle w:val="TAL"/>
            </w:pPr>
            <w:r w:rsidRPr="005307A3">
              <w:t>PROACTIVE COMMAND PENDING: SEND SHORT MESSAGE 1.1.1</w:t>
            </w:r>
          </w:p>
        </w:tc>
        <w:tc>
          <w:tcPr>
            <w:tcW w:w="3828" w:type="dxa"/>
            <w:tcBorders>
              <w:top w:val="single" w:sz="4" w:space="0" w:color="auto"/>
              <w:left w:val="single" w:sz="6" w:space="0" w:color="auto"/>
              <w:right w:val="single" w:sz="6" w:space="0" w:color="auto"/>
            </w:tcBorders>
          </w:tcPr>
          <w:p w14:paraId="7DEA426A" w14:textId="77777777" w:rsidR="00BF46E1" w:rsidRPr="005307A3" w:rsidRDefault="00BF46E1" w:rsidP="0092045E">
            <w:pPr>
              <w:pStyle w:val="TAL"/>
            </w:pPr>
          </w:p>
        </w:tc>
      </w:tr>
      <w:tr w:rsidR="00BF46E1" w:rsidRPr="005307A3" w14:paraId="7A6463AE" w14:textId="77777777" w:rsidTr="00195D76">
        <w:trPr>
          <w:cantSplit/>
        </w:trPr>
        <w:tc>
          <w:tcPr>
            <w:tcW w:w="765" w:type="dxa"/>
            <w:tcBorders>
              <w:left w:val="single" w:sz="6" w:space="0" w:color="auto"/>
              <w:right w:val="single" w:sz="6" w:space="0" w:color="auto"/>
            </w:tcBorders>
          </w:tcPr>
          <w:p w14:paraId="489E291C" w14:textId="77777777" w:rsidR="00BF46E1" w:rsidRPr="005307A3" w:rsidRDefault="00BF46E1" w:rsidP="0092045E">
            <w:pPr>
              <w:pStyle w:val="TAC"/>
            </w:pPr>
            <w:r w:rsidRPr="005307A3">
              <w:t>2</w:t>
            </w:r>
          </w:p>
        </w:tc>
        <w:tc>
          <w:tcPr>
            <w:tcW w:w="1418" w:type="dxa"/>
            <w:tcBorders>
              <w:left w:val="single" w:sz="6" w:space="0" w:color="auto"/>
              <w:right w:val="single" w:sz="6" w:space="0" w:color="auto"/>
            </w:tcBorders>
          </w:tcPr>
          <w:p w14:paraId="769BF521" w14:textId="77777777" w:rsidR="00BF46E1" w:rsidRPr="005307A3" w:rsidRDefault="00BF46E1" w:rsidP="0092045E">
            <w:pPr>
              <w:pStyle w:val="TAC"/>
            </w:pPr>
            <w:r w:rsidRPr="005307A3">
              <w:t xml:space="preserve">ME </w:t>
            </w:r>
            <w:r w:rsidRPr="005307A3">
              <w:sym w:font="Wingdings" w:char="F0E0"/>
            </w:r>
            <w:r w:rsidRPr="005307A3">
              <w:t xml:space="preserve"> UICC</w:t>
            </w:r>
          </w:p>
        </w:tc>
        <w:tc>
          <w:tcPr>
            <w:tcW w:w="4110" w:type="dxa"/>
            <w:tcBorders>
              <w:left w:val="single" w:sz="6" w:space="0" w:color="auto"/>
              <w:right w:val="single" w:sz="6" w:space="0" w:color="auto"/>
            </w:tcBorders>
          </w:tcPr>
          <w:p w14:paraId="5817EAA6" w14:textId="77777777" w:rsidR="00BF46E1" w:rsidRPr="005307A3" w:rsidRDefault="00BF46E1" w:rsidP="0092045E">
            <w:pPr>
              <w:pStyle w:val="TAL"/>
            </w:pPr>
            <w:r w:rsidRPr="005307A3">
              <w:t>FETCH</w:t>
            </w:r>
          </w:p>
        </w:tc>
        <w:tc>
          <w:tcPr>
            <w:tcW w:w="3828" w:type="dxa"/>
            <w:tcBorders>
              <w:left w:val="single" w:sz="6" w:space="0" w:color="auto"/>
              <w:right w:val="single" w:sz="6" w:space="0" w:color="auto"/>
            </w:tcBorders>
          </w:tcPr>
          <w:p w14:paraId="2891BF4B" w14:textId="77777777" w:rsidR="00BF46E1" w:rsidRPr="005307A3" w:rsidRDefault="00BF46E1" w:rsidP="0092045E">
            <w:pPr>
              <w:pStyle w:val="TAL"/>
            </w:pPr>
          </w:p>
        </w:tc>
      </w:tr>
      <w:tr w:rsidR="00BF46E1" w:rsidRPr="005307A3" w14:paraId="691FB870" w14:textId="77777777" w:rsidTr="00195D76">
        <w:trPr>
          <w:cantSplit/>
        </w:trPr>
        <w:tc>
          <w:tcPr>
            <w:tcW w:w="765" w:type="dxa"/>
            <w:tcBorders>
              <w:left w:val="single" w:sz="6" w:space="0" w:color="auto"/>
              <w:right w:val="single" w:sz="6" w:space="0" w:color="auto"/>
            </w:tcBorders>
          </w:tcPr>
          <w:p w14:paraId="7850F654" w14:textId="77777777" w:rsidR="00BF46E1" w:rsidRPr="005307A3" w:rsidRDefault="00BF46E1" w:rsidP="0092045E">
            <w:pPr>
              <w:pStyle w:val="TAC"/>
            </w:pPr>
            <w:r w:rsidRPr="005307A3">
              <w:t>3</w:t>
            </w:r>
          </w:p>
        </w:tc>
        <w:tc>
          <w:tcPr>
            <w:tcW w:w="1418" w:type="dxa"/>
            <w:tcBorders>
              <w:left w:val="single" w:sz="6" w:space="0" w:color="auto"/>
              <w:right w:val="single" w:sz="6" w:space="0" w:color="auto"/>
            </w:tcBorders>
          </w:tcPr>
          <w:p w14:paraId="5506F8EA" w14:textId="77777777" w:rsidR="00BF46E1" w:rsidRPr="005307A3" w:rsidRDefault="00BF46E1" w:rsidP="0092045E">
            <w:pPr>
              <w:pStyle w:val="TAC"/>
            </w:pPr>
            <w:r w:rsidRPr="005307A3">
              <w:t>UICC -&gt; ME</w:t>
            </w:r>
          </w:p>
        </w:tc>
        <w:tc>
          <w:tcPr>
            <w:tcW w:w="4110" w:type="dxa"/>
            <w:tcBorders>
              <w:left w:val="single" w:sz="6" w:space="0" w:color="auto"/>
              <w:right w:val="single" w:sz="6" w:space="0" w:color="auto"/>
            </w:tcBorders>
          </w:tcPr>
          <w:p w14:paraId="0788015A" w14:textId="77777777" w:rsidR="00BF46E1" w:rsidRPr="005307A3" w:rsidRDefault="00BF46E1" w:rsidP="0092045E">
            <w:pPr>
              <w:pStyle w:val="TAL"/>
            </w:pPr>
            <w:r w:rsidRPr="005307A3">
              <w:t>PROACTIVE COMMAND: SEND SHORT MESSAGE 1.1.1</w:t>
            </w:r>
          </w:p>
        </w:tc>
        <w:tc>
          <w:tcPr>
            <w:tcW w:w="3828" w:type="dxa"/>
            <w:tcBorders>
              <w:left w:val="single" w:sz="6" w:space="0" w:color="auto"/>
              <w:right w:val="single" w:sz="6" w:space="0" w:color="auto"/>
            </w:tcBorders>
          </w:tcPr>
          <w:p w14:paraId="07A89318" w14:textId="77777777" w:rsidR="00BF46E1" w:rsidRPr="005307A3" w:rsidRDefault="00BF46E1" w:rsidP="0092045E">
            <w:pPr>
              <w:pStyle w:val="TAL"/>
            </w:pPr>
          </w:p>
        </w:tc>
      </w:tr>
      <w:tr w:rsidR="00BF46E1" w:rsidRPr="005307A3" w14:paraId="42F919E5" w14:textId="77777777" w:rsidTr="00195D76">
        <w:trPr>
          <w:cantSplit/>
        </w:trPr>
        <w:tc>
          <w:tcPr>
            <w:tcW w:w="765" w:type="dxa"/>
            <w:tcBorders>
              <w:left w:val="single" w:sz="6" w:space="0" w:color="auto"/>
              <w:right w:val="single" w:sz="6" w:space="0" w:color="auto"/>
            </w:tcBorders>
          </w:tcPr>
          <w:p w14:paraId="00F38DCA" w14:textId="77777777" w:rsidR="00BF46E1" w:rsidRPr="005307A3" w:rsidRDefault="00BF46E1" w:rsidP="0092045E">
            <w:pPr>
              <w:pStyle w:val="TAC"/>
            </w:pPr>
            <w:r w:rsidRPr="005307A3">
              <w:t>4</w:t>
            </w:r>
          </w:p>
        </w:tc>
        <w:tc>
          <w:tcPr>
            <w:tcW w:w="1418" w:type="dxa"/>
            <w:tcBorders>
              <w:left w:val="single" w:sz="6" w:space="0" w:color="auto"/>
              <w:right w:val="single" w:sz="6" w:space="0" w:color="auto"/>
            </w:tcBorders>
          </w:tcPr>
          <w:p w14:paraId="1A931D7B" w14:textId="77777777" w:rsidR="00BF46E1" w:rsidRPr="005307A3" w:rsidRDefault="00BF46E1" w:rsidP="0092045E">
            <w:pPr>
              <w:pStyle w:val="TAC"/>
            </w:pPr>
            <w:r w:rsidRPr="005307A3">
              <w:t xml:space="preserve">ME </w:t>
            </w:r>
            <w:r w:rsidRPr="005307A3">
              <w:sym w:font="Wingdings" w:char="F0E0"/>
            </w:r>
            <w:r w:rsidRPr="005307A3">
              <w:t xml:space="preserve"> USER</w:t>
            </w:r>
          </w:p>
        </w:tc>
        <w:tc>
          <w:tcPr>
            <w:tcW w:w="4110" w:type="dxa"/>
            <w:tcBorders>
              <w:left w:val="single" w:sz="6" w:space="0" w:color="auto"/>
              <w:right w:val="single" w:sz="6" w:space="0" w:color="auto"/>
            </w:tcBorders>
          </w:tcPr>
          <w:p w14:paraId="18DEB9C6" w14:textId="77777777" w:rsidR="00BF46E1" w:rsidRPr="005307A3" w:rsidRDefault="00BF46E1" w:rsidP="0092045E">
            <w:pPr>
              <w:pStyle w:val="TAL"/>
            </w:pPr>
            <w:r w:rsidRPr="005307A3">
              <w:t>Display "Send SM"</w:t>
            </w:r>
          </w:p>
        </w:tc>
        <w:tc>
          <w:tcPr>
            <w:tcW w:w="3828" w:type="dxa"/>
            <w:tcBorders>
              <w:left w:val="single" w:sz="6" w:space="0" w:color="auto"/>
              <w:right w:val="single" w:sz="6" w:space="0" w:color="auto"/>
            </w:tcBorders>
          </w:tcPr>
          <w:p w14:paraId="3389A7DA" w14:textId="77777777" w:rsidR="00BF46E1" w:rsidRPr="005307A3" w:rsidRDefault="00BF46E1" w:rsidP="0092045E">
            <w:pPr>
              <w:pStyle w:val="TAL"/>
            </w:pPr>
            <w:r w:rsidRPr="005307A3">
              <w:t>[Alpha Identifier]</w:t>
            </w:r>
          </w:p>
        </w:tc>
      </w:tr>
      <w:tr w:rsidR="00BF46E1" w:rsidRPr="005307A3" w14:paraId="7C0DF695" w14:textId="77777777" w:rsidTr="00195D76">
        <w:trPr>
          <w:cantSplit/>
        </w:trPr>
        <w:tc>
          <w:tcPr>
            <w:tcW w:w="765" w:type="dxa"/>
            <w:tcBorders>
              <w:left w:val="single" w:sz="6" w:space="0" w:color="auto"/>
              <w:right w:val="single" w:sz="6" w:space="0" w:color="auto"/>
            </w:tcBorders>
          </w:tcPr>
          <w:p w14:paraId="69633128" w14:textId="77777777" w:rsidR="00BF46E1" w:rsidRPr="005307A3" w:rsidRDefault="00BF46E1" w:rsidP="0092045E">
            <w:pPr>
              <w:pStyle w:val="TAC"/>
            </w:pPr>
            <w:r w:rsidRPr="005307A3">
              <w:t>5</w:t>
            </w:r>
          </w:p>
        </w:tc>
        <w:tc>
          <w:tcPr>
            <w:tcW w:w="1418" w:type="dxa"/>
            <w:tcBorders>
              <w:left w:val="single" w:sz="6" w:space="0" w:color="auto"/>
              <w:right w:val="single" w:sz="6" w:space="0" w:color="auto"/>
            </w:tcBorders>
          </w:tcPr>
          <w:p w14:paraId="1D61AE4A" w14:textId="77777777" w:rsidR="00BF46E1" w:rsidRPr="005307A3" w:rsidRDefault="00BF46E1" w:rsidP="0092045E">
            <w:pPr>
              <w:pStyle w:val="TAC"/>
            </w:pPr>
            <w:r w:rsidRPr="005307A3">
              <w:t xml:space="preserve">ME </w:t>
            </w:r>
            <w:r w:rsidRPr="005307A3">
              <w:sym w:font="Wingdings" w:char="F0E0"/>
            </w:r>
            <w:r w:rsidRPr="005307A3">
              <w:t xml:space="preserve"> UICC</w:t>
            </w:r>
          </w:p>
        </w:tc>
        <w:tc>
          <w:tcPr>
            <w:tcW w:w="4110" w:type="dxa"/>
            <w:tcBorders>
              <w:left w:val="single" w:sz="6" w:space="0" w:color="auto"/>
              <w:right w:val="single" w:sz="6" w:space="0" w:color="auto"/>
            </w:tcBorders>
          </w:tcPr>
          <w:p w14:paraId="47680FCB" w14:textId="77777777" w:rsidR="00BF46E1" w:rsidRPr="005307A3" w:rsidRDefault="00BF46E1" w:rsidP="0092045E">
            <w:pPr>
              <w:pStyle w:val="TAL"/>
            </w:pPr>
            <w:r w:rsidRPr="005307A3">
              <w:t>ENVELOPE: MO SHORT MESSAGE CONTROL 1.10.1</w:t>
            </w:r>
            <w:r w:rsidRPr="005307A3">
              <w:br/>
            </w:r>
          </w:p>
        </w:tc>
        <w:tc>
          <w:tcPr>
            <w:tcW w:w="3828" w:type="dxa"/>
            <w:tcBorders>
              <w:left w:val="single" w:sz="6" w:space="0" w:color="auto"/>
              <w:right w:val="single" w:sz="6" w:space="0" w:color="auto"/>
            </w:tcBorders>
          </w:tcPr>
          <w:p w14:paraId="7E32C073" w14:textId="77777777" w:rsidR="00BF46E1" w:rsidRPr="005307A3" w:rsidRDefault="00BF46E1" w:rsidP="0092045E">
            <w:pPr>
              <w:pStyle w:val="TAL"/>
            </w:pPr>
          </w:p>
        </w:tc>
      </w:tr>
      <w:tr w:rsidR="00BF46E1" w:rsidRPr="005307A3" w14:paraId="2824A66D" w14:textId="77777777" w:rsidTr="00195D76">
        <w:trPr>
          <w:cantSplit/>
        </w:trPr>
        <w:tc>
          <w:tcPr>
            <w:tcW w:w="765" w:type="dxa"/>
            <w:tcBorders>
              <w:left w:val="single" w:sz="6" w:space="0" w:color="auto"/>
              <w:right w:val="single" w:sz="6" w:space="0" w:color="auto"/>
            </w:tcBorders>
          </w:tcPr>
          <w:p w14:paraId="3EB9A73E" w14:textId="77777777" w:rsidR="00BF46E1" w:rsidRPr="005307A3" w:rsidRDefault="00BF46E1" w:rsidP="0092045E">
            <w:pPr>
              <w:pStyle w:val="TAC"/>
            </w:pPr>
            <w:r w:rsidRPr="005307A3">
              <w:t>6</w:t>
            </w:r>
          </w:p>
        </w:tc>
        <w:tc>
          <w:tcPr>
            <w:tcW w:w="1418" w:type="dxa"/>
            <w:tcBorders>
              <w:left w:val="single" w:sz="6" w:space="0" w:color="auto"/>
              <w:right w:val="single" w:sz="6" w:space="0" w:color="auto"/>
            </w:tcBorders>
          </w:tcPr>
          <w:p w14:paraId="7351CBC3" w14:textId="77777777" w:rsidR="00BF46E1" w:rsidRPr="005307A3" w:rsidRDefault="00BF46E1" w:rsidP="0092045E">
            <w:pPr>
              <w:pStyle w:val="TAC"/>
            </w:pPr>
            <w:r w:rsidRPr="005307A3">
              <w:t xml:space="preserve">UICC </w:t>
            </w:r>
            <w:r w:rsidRPr="005307A3">
              <w:sym w:font="Wingdings" w:char="F0E0"/>
            </w:r>
            <w:r w:rsidRPr="005307A3">
              <w:t xml:space="preserve"> ME</w:t>
            </w:r>
          </w:p>
        </w:tc>
        <w:tc>
          <w:tcPr>
            <w:tcW w:w="4110" w:type="dxa"/>
            <w:tcBorders>
              <w:left w:val="single" w:sz="6" w:space="0" w:color="auto"/>
              <w:right w:val="single" w:sz="6" w:space="0" w:color="auto"/>
            </w:tcBorders>
          </w:tcPr>
          <w:p w14:paraId="2402FAAB" w14:textId="77777777" w:rsidR="00BF46E1" w:rsidRPr="005307A3" w:rsidRDefault="00BF46E1" w:rsidP="0092045E">
            <w:pPr>
              <w:pStyle w:val="TAL"/>
            </w:pPr>
            <w:r w:rsidRPr="005307A3">
              <w:t>MO SMS CONTROL RESULT 1.1.1</w:t>
            </w:r>
          </w:p>
        </w:tc>
        <w:tc>
          <w:tcPr>
            <w:tcW w:w="3828" w:type="dxa"/>
            <w:tcBorders>
              <w:left w:val="single" w:sz="6" w:space="0" w:color="auto"/>
              <w:right w:val="single" w:sz="6" w:space="0" w:color="auto"/>
            </w:tcBorders>
          </w:tcPr>
          <w:p w14:paraId="21572B4B" w14:textId="77777777" w:rsidR="00BF46E1" w:rsidRPr="005307A3" w:rsidRDefault="00BF46E1" w:rsidP="0092045E">
            <w:pPr>
              <w:pStyle w:val="TAL"/>
            </w:pPr>
            <w:r w:rsidRPr="005307A3">
              <w:t>[ "Allowed, no modification"]</w:t>
            </w:r>
          </w:p>
        </w:tc>
      </w:tr>
      <w:tr w:rsidR="00BF46E1" w:rsidRPr="005307A3" w14:paraId="3A880FED" w14:textId="77777777" w:rsidTr="00195D76">
        <w:trPr>
          <w:cantSplit/>
        </w:trPr>
        <w:tc>
          <w:tcPr>
            <w:tcW w:w="765" w:type="dxa"/>
            <w:tcBorders>
              <w:left w:val="single" w:sz="6" w:space="0" w:color="auto"/>
              <w:right w:val="single" w:sz="6" w:space="0" w:color="auto"/>
            </w:tcBorders>
          </w:tcPr>
          <w:p w14:paraId="211176B2" w14:textId="77777777" w:rsidR="00BF46E1" w:rsidRPr="005307A3" w:rsidRDefault="00BF46E1" w:rsidP="0092045E">
            <w:pPr>
              <w:pStyle w:val="TAC"/>
            </w:pPr>
            <w:r w:rsidRPr="005307A3">
              <w:t>7</w:t>
            </w:r>
          </w:p>
        </w:tc>
        <w:tc>
          <w:tcPr>
            <w:tcW w:w="1418" w:type="dxa"/>
            <w:tcBorders>
              <w:left w:val="single" w:sz="6" w:space="0" w:color="auto"/>
              <w:right w:val="single" w:sz="6" w:space="0" w:color="auto"/>
            </w:tcBorders>
          </w:tcPr>
          <w:p w14:paraId="36034F00" w14:textId="77777777" w:rsidR="00BF46E1" w:rsidRPr="005307A3" w:rsidRDefault="00BF46E1" w:rsidP="0092045E">
            <w:pPr>
              <w:pStyle w:val="TAC"/>
            </w:pPr>
            <w:r w:rsidRPr="005307A3">
              <w:t xml:space="preserve">ME </w:t>
            </w:r>
            <w:r w:rsidRPr="005307A3">
              <w:sym w:font="Wingdings" w:char="F0E0"/>
            </w:r>
            <w:r w:rsidRPr="005307A3">
              <w:t xml:space="preserve"> E-USS/NB-SS</w:t>
            </w:r>
          </w:p>
        </w:tc>
        <w:tc>
          <w:tcPr>
            <w:tcW w:w="4110" w:type="dxa"/>
            <w:tcBorders>
              <w:left w:val="single" w:sz="6" w:space="0" w:color="auto"/>
              <w:right w:val="single" w:sz="6" w:space="0" w:color="auto"/>
            </w:tcBorders>
          </w:tcPr>
          <w:p w14:paraId="37FA7FA7" w14:textId="77777777" w:rsidR="00BF46E1" w:rsidRPr="005307A3" w:rsidRDefault="00BF46E1" w:rsidP="0092045E">
            <w:pPr>
              <w:pStyle w:val="TAL"/>
            </w:pPr>
            <w:r w:rsidRPr="005307A3">
              <w:t xml:space="preserve"> Send SMS-PP Message 1.10</w:t>
            </w:r>
          </w:p>
        </w:tc>
        <w:tc>
          <w:tcPr>
            <w:tcW w:w="3828" w:type="dxa"/>
            <w:tcBorders>
              <w:left w:val="single" w:sz="6" w:space="0" w:color="auto"/>
              <w:right w:val="single" w:sz="6" w:space="0" w:color="auto"/>
            </w:tcBorders>
          </w:tcPr>
          <w:p w14:paraId="1FFFFC8A" w14:textId="77777777" w:rsidR="00BF46E1" w:rsidRPr="005307A3" w:rsidRDefault="00BF46E1" w:rsidP="0092045E">
            <w:pPr>
              <w:pStyle w:val="TAL"/>
            </w:pPr>
            <w:r w:rsidRPr="005307A3">
              <w:t>[The ME sends the SM containing SMS-PP (SEND SHORT MESSAGE) Message 1.10 without modification]</w:t>
            </w:r>
          </w:p>
        </w:tc>
      </w:tr>
      <w:tr w:rsidR="00BF46E1" w:rsidRPr="005307A3" w14:paraId="02AD3195" w14:textId="77777777" w:rsidTr="00195D76">
        <w:trPr>
          <w:cantSplit/>
        </w:trPr>
        <w:tc>
          <w:tcPr>
            <w:tcW w:w="765" w:type="dxa"/>
            <w:tcBorders>
              <w:left w:val="single" w:sz="6" w:space="0" w:color="auto"/>
              <w:right w:val="single" w:sz="6" w:space="0" w:color="auto"/>
            </w:tcBorders>
          </w:tcPr>
          <w:p w14:paraId="10D7D01E" w14:textId="77777777" w:rsidR="00BF46E1" w:rsidRPr="005307A3" w:rsidRDefault="00BF46E1" w:rsidP="0092045E">
            <w:pPr>
              <w:pStyle w:val="TAC"/>
            </w:pPr>
            <w:r w:rsidRPr="005307A3">
              <w:t>8</w:t>
            </w:r>
          </w:p>
        </w:tc>
        <w:tc>
          <w:tcPr>
            <w:tcW w:w="1418" w:type="dxa"/>
            <w:tcBorders>
              <w:left w:val="single" w:sz="6" w:space="0" w:color="auto"/>
              <w:right w:val="single" w:sz="6" w:space="0" w:color="auto"/>
            </w:tcBorders>
          </w:tcPr>
          <w:p w14:paraId="4257BA48" w14:textId="77777777" w:rsidR="00BF46E1" w:rsidRPr="005307A3" w:rsidRDefault="00BF46E1" w:rsidP="0092045E">
            <w:pPr>
              <w:pStyle w:val="TAC"/>
            </w:pPr>
            <w:r w:rsidRPr="005307A3">
              <w:t xml:space="preserve">E-USS/NB-SS </w:t>
            </w:r>
            <w:r w:rsidRPr="005307A3">
              <w:sym w:font="Wingdings" w:char="F0E0"/>
            </w:r>
            <w:r w:rsidRPr="005307A3">
              <w:t xml:space="preserve"> ME</w:t>
            </w:r>
          </w:p>
        </w:tc>
        <w:tc>
          <w:tcPr>
            <w:tcW w:w="4110" w:type="dxa"/>
            <w:tcBorders>
              <w:left w:val="single" w:sz="6" w:space="0" w:color="auto"/>
              <w:right w:val="single" w:sz="6" w:space="0" w:color="auto"/>
            </w:tcBorders>
          </w:tcPr>
          <w:p w14:paraId="3A923C84" w14:textId="77777777" w:rsidR="00BF46E1" w:rsidRPr="005307A3" w:rsidRDefault="00BF46E1" w:rsidP="0092045E">
            <w:pPr>
              <w:pStyle w:val="TAL"/>
            </w:pPr>
            <w:r w:rsidRPr="005307A3">
              <w:t>RP-ACK</w:t>
            </w:r>
          </w:p>
        </w:tc>
        <w:tc>
          <w:tcPr>
            <w:tcW w:w="3828" w:type="dxa"/>
            <w:tcBorders>
              <w:left w:val="single" w:sz="6" w:space="0" w:color="auto"/>
              <w:right w:val="single" w:sz="6" w:space="0" w:color="auto"/>
            </w:tcBorders>
          </w:tcPr>
          <w:p w14:paraId="17285E0F" w14:textId="77777777" w:rsidR="00BF46E1" w:rsidRPr="005307A3" w:rsidRDefault="00BF46E1" w:rsidP="0092045E">
            <w:pPr>
              <w:pStyle w:val="TAL"/>
            </w:pPr>
          </w:p>
        </w:tc>
      </w:tr>
      <w:tr w:rsidR="00BF46E1" w:rsidRPr="005307A3" w14:paraId="5DDD0D11" w14:textId="77777777" w:rsidTr="00195D76">
        <w:trPr>
          <w:cantSplit/>
        </w:trPr>
        <w:tc>
          <w:tcPr>
            <w:tcW w:w="765" w:type="dxa"/>
            <w:tcBorders>
              <w:left w:val="single" w:sz="6" w:space="0" w:color="auto"/>
              <w:bottom w:val="single" w:sz="4" w:space="0" w:color="auto"/>
              <w:right w:val="single" w:sz="6" w:space="0" w:color="auto"/>
            </w:tcBorders>
          </w:tcPr>
          <w:p w14:paraId="4953C339" w14:textId="77777777" w:rsidR="00BF46E1" w:rsidRPr="005307A3" w:rsidRDefault="00BF46E1" w:rsidP="0092045E">
            <w:pPr>
              <w:pStyle w:val="TAC"/>
            </w:pPr>
            <w:r w:rsidRPr="005307A3">
              <w:t>9</w:t>
            </w:r>
          </w:p>
        </w:tc>
        <w:tc>
          <w:tcPr>
            <w:tcW w:w="1418" w:type="dxa"/>
            <w:tcBorders>
              <w:left w:val="single" w:sz="6" w:space="0" w:color="auto"/>
              <w:bottom w:val="single" w:sz="4" w:space="0" w:color="auto"/>
              <w:right w:val="single" w:sz="6" w:space="0" w:color="auto"/>
            </w:tcBorders>
          </w:tcPr>
          <w:p w14:paraId="2D752DFD" w14:textId="77777777" w:rsidR="00BF46E1" w:rsidRPr="005307A3" w:rsidRDefault="00BF46E1" w:rsidP="0092045E">
            <w:pPr>
              <w:pStyle w:val="TAC"/>
            </w:pPr>
            <w:r w:rsidRPr="005307A3">
              <w:t xml:space="preserve">ME </w:t>
            </w:r>
            <w:r w:rsidRPr="005307A3">
              <w:sym w:font="Wingdings" w:char="F0E0"/>
            </w:r>
            <w:r w:rsidRPr="005307A3">
              <w:t xml:space="preserve"> UICC</w:t>
            </w:r>
          </w:p>
        </w:tc>
        <w:tc>
          <w:tcPr>
            <w:tcW w:w="4110" w:type="dxa"/>
            <w:tcBorders>
              <w:left w:val="single" w:sz="6" w:space="0" w:color="auto"/>
              <w:bottom w:val="single" w:sz="4" w:space="0" w:color="auto"/>
              <w:right w:val="single" w:sz="6" w:space="0" w:color="auto"/>
            </w:tcBorders>
          </w:tcPr>
          <w:p w14:paraId="037209F2" w14:textId="77777777" w:rsidR="00BF46E1" w:rsidRPr="005307A3" w:rsidRDefault="00BF46E1" w:rsidP="0092045E">
            <w:pPr>
              <w:pStyle w:val="TAL"/>
            </w:pPr>
            <w:r w:rsidRPr="005307A3">
              <w:t>TERMINAL RESPONSE: SEND SHORT MESSAGE 1.1.1</w:t>
            </w:r>
          </w:p>
        </w:tc>
        <w:tc>
          <w:tcPr>
            <w:tcW w:w="3828" w:type="dxa"/>
            <w:tcBorders>
              <w:left w:val="single" w:sz="6" w:space="0" w:color="auto"/>
              <w:bottom w:val="single" w:sz="4" w:space="0" w:color="auto"/>
              <w:right w:val="single" w:sz="6" w:space="0" w:color="auto"/>
            </w:tcBorders>
          </w:tcPr>
          <w:p w14:paraId="48F443E2" w14:textId="77777777" w:rsidR="00BF46E1" w:rsidRPr="005307A3" w:rsidRDefault="00BF46E1" w:rsidP="0092045E">
            <w:pPr>
              <w:pStyle w:val="TAL"/>
            </w:pPr>
          </w:p>
        </w:tc>
      </w:tr>
    </w:tbl>
    <w:p w14:paraId="044B2876" w14:textId="77777777" w:rsidR="00BF46E1" w:rsidRPr="005307A3" w:rsidRDefault="00BF46E1" w:rsidP="00BF46E1"/>
    <w:p w14:paraId="525BDDD4" w14:textId="77777777" w:rsidR="00BF46E1" w:rsidRPr="005307A3" w:rsidRDefault="00BF46E1" w:rsidP="00BF46E1">
      <w:r w:rsidRPr="005307A3">
        <w:lastRenderedPageBreak/>
        <w:t>SMS-PP (SEND SHORT MESSAGE) Message 1.10</w:t>
      </w:r>
    </w:p>
    <w:p w14:paraId="2959F93D" w14:textId="77777777" w:rsidR="00BF46E1" w:rsidRPr="005307A3" w:rsidRDefault="00BF46E1" w:rsidP="00BF46E1">
      <w:r w:rsidRPr="005307A3">
        <w:t>Logically:</w:t>
      </w:r>
    </w:p>
    <w:p w14:paraId="7BBB7039" w14:textId="77777777" w:rsidR="00BF46E1" w:rsidRPr="005307A3" w:rsidRDefault="00BF46E1" w:rsidP="00BF46E1">
      <w:pPr>
        <w:keepLines/>
        <w:tabs>
          <w:tab w:val="left" w:pos="851"/>
          <w:tab w:val="left" w:pos="1134"/>
        </w:tabs>
        <w:spacing w:after="0"/>
        <w:ind w:left="2835" w:hanging="2551"/>
      </w:pPr>
      <w:r w:rsidRPr="005307A3">
        <w:t>SMS TPDU</w:t>
      </w:r>
    </w:p>
    <w:p w14:paraId="60CD3D75" w14:textId="77777777" w:rsidR="00BF46E1" w:rsidRPr="005307A3" w:rsidRDefault="00BF46E1" w:rsidP="00BF46E1">
      <w:pPr>
        <w:keepLines/>
        <w:tabs>
          <w:tab w:val="left" w:pos="851"/>
          <w:tab w:val="left" w:pos="1134"/>
        </w:tabs>
        <w:spacing w:after="0"/>
        <w:ind w:left="2835" w:hanging="2551"/>
      </w:pPr>
      <w:r w:rsidRPr="005307A3">
        <w:tab/>
        <w:t>TP-MTI</w:t>
      </w:r>
      <w:r w:rsidRPr="005307A3">
        <w:tab/>
        <w:t>SMS-SUBMIT</w:t>
      </w:r>
    </w:p>
    <w:p w14:paraId="3CBB89FF" w14:textId="77777777" w:rsidR="00BF46E1" w:rsidRPr="005307A3" w:rsidRDefault="00BF46E1" w:rsidP="00BF46E1">
      <w:pPr>
        <w:keepLines/>
        <w:tabs>
          <w:tab w:val="left" w:pos="851"/>
          <w:tab w:val="left" w:pos="1134"/>
        </w:tabs>
        <w:spacing w:after="0"/>
        <w:ind w:left="2835" w:hanging="2551"/>
      </w:pPr>
      <w:r w:rsidRPr="005307A3">
        <w:tab/>
        <w:t>TP-RD</w:t>
      </w:r>
      <w:r w:rsidRPr="005307A3">
        <w:tab/>
        <w:t>Instruct the SC to accept an SMS-SUBMIT for a SM</w:t>
      </w:r>
    </w:p>
    <w:p w14:paraId="01A9C2F9" w14:textId="77777777" w:rsidR="00BF46E1" w:rsidRPr="005307A3" w:rsidRDefault="00BF46E1" w:rsidP="00BF46E1">
      <w:pPr>
        <w:keepLines/>
        <w:tabs>
          <w:tab w:val="left" w:pos="851"/>
          <w:tab w:val="left" w:pos="1134"/>
        </w:tabs>
        <w:spacing w:after="0"/>
        <w:ind w:left="2835" w:hanging="2551"/>
      </w:pPr>
      <w:r w:rsidRPr="005307A3">
        <w:tab/>
        <w:t>TP-VPF</w:t>
      </w:r>
      <w:r w:rsidRPr="005307A3">
        <w:tab/>
        <w:t>TP-VP field not present</w:t>
      </w:r>
    </w:p>
    <w:p w14:paraId="68A97AEF" w14:textId="77777777" w:rsidR="00BF46E1" w:rsidRPr="005307A3" w:rsidRDefault="00BF46E1" w:rsidP="00BF46E1">
      <w:pPr>
        <w:keepLines/>
        <w:tabs>
          <w:tab w:val="left" w:pos="851"/>
          <w:tab w:val="left" w:pos="1134"/>
        </w:tabs>
        <w:spacing w:after="0"/>
        <w:ind w:left="2835" w:hanging="2551"/>
      </w:pPr>
      <w:r w:rsidRPr="005307A3">
        <w:tab/>
        <w:t>TP-RP</w:t>
      </w:r>
      <w:r w:rsidRPr="005307A3">
        <w:tab/>
        <w:t>TP-Reply-Path is not set in this SMS-SUBMIT</w:t>
      </w:r>
    </w:p>
    <w:p w14:paraId="48DE10AC" w14:textId="77777777" w:rsidR="00BF46E1" w:rsidRPr="005307A3" w:rsidRDefault="00BF46E1" w:rsidP="00BF46E1">
      <w:pPr>
        <w:keepLines/>
        <w:tabs>
          <w:tab w:val="left" w:pos="851"/>
          <w:tab w:val="left" w:pos="1134"/>
        </w:tabs>
        <w:spacing w:after="0"/>
        <w:ind w:left="2835" w:hanging="2551"/>
      </w:pPr>
      <w:r w:rsidRPr="005307A3">
        <w:tab/>
        <w:t>TP-UDHI</w:t>
      </w:r>
      <w:r w:rsidRPr="005307A3">
        <w:tab/>
        <w:t>The TP-UD field contains only the short message</w:t>
      </w:r>
    </w:p>
    <w:p w14:paraId="0A32605E" w14:textId="77777777" w:rsidR="00BF46E1" w:rsidRPr="005307A3" w:rsidRDefault="00BF46E1" w:rsidP="00BF46E1">
      <w:pPr>
        <w:keepLines/>
        <w:tabs>
          <w:tab w:val="left" w:pos="851"/>
          <w:tab w:val="left" w:pos="1134"/>
        </w:tabs>
        <w:spacing w:after="0"/>
        <w:ind w:left="2835" w:hanging="2551"/>
      </w:pPr>
      <w:r w:rsidRPr="005307A3">
        <w:tab/>
        <w:t>TP-SRR</w:t>
      </w:r>
      <w:r w:rsidRPr="005307A3">
        <w:tab/>
        <w:t>A status report is not requested</w:t>
      </w:r>
    </w:p>
    <w:p w14:paraId="49A7AD5F" w14:textId="77777777" w:rsidR="00BF46E1" w:rsidRPr="005307A3" w:rsidRDefault="00BF46E1" w:rsidP="00BF46E1">
      <w:pPr>
        <w:keepLines/>
        <w:tabs>
          <w:tab w:val="left" w:pos="851"/>
          <w:tab w:val="left" w:pos="1134"/>
        </w:tabs>
        <w:spacing w:after="0"/>
        <w:ind w:left="2835" w:hanging="2551"/>
      </w:pPr>
      <w:r w:rsidRPr="005307A3">
        <w:tab/>
        <w:t>TP-MR</w:t>
      </w:r>
      <w:r w:rsidRPr="005307A3">
        <w:tab/>
        <w:t>"01"</w:t>
      </w:r>
    </w:p>
    <w:p w14:paraId="40B2EA55" w14:textId="77777777" w:rsidR="00BF46E1" w:rsidRPr="005307A3" w:rsidRDefault="00BF46E1" w:rsidP="00BF46E1">
      <w:pPr>
        <w:keepLines/>
        <w:tabs>
          <w:tab w:val="left" w:pos="851"/>
          <w:tab w:val="left" w:pos="1134"/>
        </w:tabs>
        <w:spacing w:after="0"/>
        <w:ind w:left="2835" w:hanging="2551"/>
      </w:pPr>
      <w:r w:rsidRPr="005307A3">
        <w:tab/>
        <w:t>TP-DA</w:t>
      </w:r>
    </w:p>
    <w:p w14:paraId="2AD48A09" w14:textId="77777777" w:rsidR="00BF46E1" w:rsidRPr="005307A3" w:rsidRDefault="00BF46E1" w:rsidP="00BF46E1">
      <w:pPr>
        <w:keepLines/>
        <w:tabs>
          <w:tab w:val="left" w:pos="851"/>
          <w:tab w:val="left" w:pos="1134"/>
        </w:tabs>
        <w:spacing w:after="0"/>
        <w:ind w:left="2835" w:hanging="2551"/>
      </w:pPr>
      <w:r w:rsidRPr="005307A3">
        <w:tab/>
        <w:t>TON</w:t>
      </w:r>
      <w:r w:rsidRPr="005307A3">
        <w:tab/>
        <w:t>International number</w:t>
      </w:r>
    </w:p>
    <w:p w14:paraId="36C035DD" w14:textId="77777777" w:rsidR="00BF46E1" w:rsidRPr="005307A3" w:rsidRDefault="00BF46E1" w:rsidP="00BF46E1">
      <w:pPr>
        <w:keepLines/>
        <w:tabs>
          <w:tab w:val="left" w:pos="851"/>
          <w:tab w:val="left" w:pos="1134"/>
        </w:tabs>
        <w:spacing w:after="0"/>
        <w:ind w:left="2835" w:hanging="2551"/>
      </w:pPr>
      <w:r w:rsidRPr="005307A3">
        <w:tab/>
        <w:t>NPI</w:t>
      </w:r>
      <w:r w:rsidRPr="005307A3">
        <w:tab/>
        <w:t>"ISDN / telephone numbering plan"</w:t>
      </w:r>
      <w:r w:rsidRPr="005307A3">
        <w:tab/>
      </w:r>
    </w:p>
    <w:p w14:paraId="06DF3AC7" w14:textId="77777777" w:rsidR="00BF46E1" w:rsidRPr="005307A3" w:rsidRDefault="00BF46E1" w:rsidP="00BF46E1">
      <w:pPr>
        <w:keepLines/>
        <w:tabs>
          <w:tab w:val="left" w:pos="851"/>
          <w:tab w:val="left" w:pos="1134"/>
        </w:tabs>
        <w:spacing w:after="0"/>
        <w:ind w:left="2835" w:hanging="2551"/>
      </w:pPr>
      <w:r w:rsidRPr="005307A3">
        <w:tab/>
        <w:t>Address value</w:t>
      </w:r>
      <w:r w:rsidRPr="005307A3">
        <w:tab/>
        <w:t>"012345678"</w:t>
      </w:r>
    </w:p>
    <w:p w14:paraId="3CDE8F74" w14:textId="77777777" w:rsidR="00BF46E1" w:rsidRPr="005307A3" w:rsidRDefault="00BF46E1" w:rsidP="00BF46E1">
      <w:pPr>
        <w:keepLines/>
        <w:tabs>
          <w:tab w:val="left" w:pos="851"/>
          <w:tab w:val="left" w:pos="1134"/>
        </w:tabs>
        <w:spacing w:after="0"/>
        <w:ind w:left="2835" w:hanging="2551"/>
      </w:pPr>
      <w:r w:rsidRPr="005307A3">
        <w:tab/>
        <w:t>TP-PID</w:t>
      </w:r>
      <w:r w:rsidRPr="005307A3">
        <w:tab/>
        <w:t>Short message type 0</w:t>
      </w:r>
    </w:p>
    <w:p w14:paraId="41322098" w14:textId="77777777" w:rsidR="00BF46E1" w:rsidRPr="005307A3" w:rsidRDefault="00BF46E1" w:rsidP="00BF46E1">
      <w:pPr>
        <w:keepNext/>
        <w:keepLines/>
        <w:tabs>
          <w:tab w:val="left" w:pos="851"/>
          <w:tab w:val="left" w:pos="1134"/>
        </w:tabs>
        <w:spacing w:after="0"/>
        <w:ind w:left="2835" w:hanging="2551"/>
      </w:pPr>
      <w:r w:rsidRPr="005307A3">
        <w:tab/>
        <w:t>TP-DCS</w:t>
      </w:r>
    </w:p>
    <w:p w14:paraId="3B193DB0" w14:textId="77777777" w:rsidR="00BF46E1" w:rsidRPr="005307A3" w:rsidRDefault="00BF46E1" w:rsidP="00BF46E1">
      <w:pPr>
        <w:keepNext/>
        <w:keepLines/>
        <w:tabs>
          <w:tab w:val="left" w:pos="851"/>
          <w:tab w:val="left" w:pos="1134"/>
        </w:tabs>
        <w:spacing w:after="0"/>
        <w:ind w:left="2835" w:hanging="2551"/>
      </w:pPr>
      <w:r w:rsidRPr="005307A3">
        <w:tab/>
        <w:t>Message coding</w:t>
      </w:r>
      <w:r w:rsidRPr="005307A3">
        <w:tab/>
        <w:t>8-bit data</w:t>
      </w:r>
    </w:p>
    <w:p w14:paraId="526053F1" w14:textId="77777777" w:rsidR="00BF46E1" w:rsidRPr="005307A3" w:rsidRDefault="00BF46E1" w:rsidP="00BF46E1">
      <w:pPr>
        <w:keepLines/>
        <w:tabs>
          <w:tab w:val="left" w:pos="851"/>
          <w:tab w:val="left" w:pos="1134"/>
        </w:tabs>
        <w:spacing w:after="0"/>
        <w:ind w:left="2835" w:hanging="2551"/>
      </w:pPr>
      <w:r w:rsidRPr="005307A3">
        <w:tab/>
        <w:t>Message class</w:t>
      </w:r>
      <w:r w:rsidRPr="005307A3">
        <w:tab/>
        <w:t>class 0</w:t>
      </w:r>
    </w:p>
    <w:p w14:paraId="54811792" w14:textId="77777777" w:rsidR="00BF46E1" w:rsidRPr="005307A3" w:rsidRDefault="00BF46E1" w:rsidP="00BF46E1">
      <w:pPr>
        <w:keepLines/>
        <w:tabs>
          <w:tab w:val="left" w:pos="851"/>
          <w:tab w:val="left" w:pos="1134"/>
        </w:tabs>
        <w:spacing w:after="0"/>
        <w:ind w:left="2835" w:hanging="2551"/>
      </w:pPr>
      <w:r w:rsidRPr="005307A3">
        <w:tab/>
        <w:t>TP-UDL</w:t>
      </w:r>
      <w:r w:rsidRPr="005307A3">
        <w:tab/>
        <w:t>12</w:t>
      </w:r>
    </w:p>
    <w:p w14:paraId="77721FC4" w14:textId="77777777" w:rsidR="00BF46E1" w:rsidRPr="005307A3" w:rsidRDefault="00BF46E1" w:rsidP="00BF46E1">
      <w:pPr>
        <w:keepLines/>
        <w:tabs>
          <w:tab w:val="left" w:pos="851"/>
          <w:tab w:val="left" w:pos="1134"/>
        </w:tabs>
        <w:ind w:left="2835" w:hanging="2551"/>
      </w:pPr>
      <w:r w:rsidRPr="005307A3">
        <w:tab/>
        <w:t>TP-UD</w:t>
      </w:r>
      <w:r w:rsidRPr="005307A3">
        <w:tab/>
        <w:t>"Test Message"</w:t>
      </w:r>
    </w:p>
    <w:p w14:paraId="70399956" w14:textId="77777777" w:rsidR="00BF46E1" w:rsidRPr="005307A3" w:rsidRDefault="00BF46E1" w:rsidP="00BF46E1">
      <w:r w:rsidRPr="005307A3">
        <w:t>Coding:</w:t>
      </w:r>
    </w:p>
    <w:p w14:paraId="6CBC7140" w14:textId="77777777" w:rsidR="00BF46E1" w:rsidRPr="005307A3" w:rsidRDefault="00BF46E1" w:rsidP="00BF46E1">
      <w:pPr>
        <w:keepNext/>
        <w:keepLines/>
        <w:spacing w:after="0"/>
        <w:jc w:val="center"/>
        <w:rPr>
          <w:rFonts w:ascii="Arial" w:hAnsi="Arial"/>
          <w:b/>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54714656"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4518B94" w14:textId="77777777" w:rsidR="00BF46E1" w:rsidRPr="005307A3" w:rsidRDefault="00BF46E1" w:rsidP="0092045E">
            <w:pPr>
              <w:pStyle w:val="TAL"/>
            </w:pPr>
            <w:r w:rsidRPr="005307A3">
              <w:t>Coding</w:t>
            </w:r>
          </w:p>
        </w:tc>
        <w:tc>
          <w:tcPr>
            <w:tcW w:w="567" w:type="dxa"/>
            <w:tcBorders>
              <w:top w:val="single" w:sz="4" w:space="0" w:color="auto"/>
              <w:left w:val="single" w:sz="4" w:space="0" w:color="auto"/>
              <w:bottom w:val="single" w:sz="4" w:space="0" w:color="auto"/>
              <w:right w:val="single" w:sz="4" w:space="0" w:color="auto"/>
            </w:tcBorders>
          </w:tcPr>
          <w:p w14:paraId="176472D4"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395DC20" w14:textId="77777777" w:rsidR="00BF46E1" w:rsidRPr="005307A3" w:rsidRDefault="00BF46E1" w:rsidP="0092045E">
            <w:pPr>
              <w:pStyle w:val="TAC"/>
            </w:pPr>
            <w:r w:rsidRPr="005307A3">
              <w:t>09</w:t>
            </w:r>
          </w:p>
        </w:tc>
        <w:tc>
          <w:tcPr>
            <w:tcW w:w="567" w:type="dxa"/>
            <w:tcBorders>
              <w:top w:val="single" w:sz="4" w:space="0" w:color="auto"/>
              <w:left w:val="single" w:sz="4" w:space="0" w:color="auto"/>
              <w:bottom w:val="single" w:sz="4" w:space="0" w:color="auto"/>
              <w:right w:val="single" w:sz="4" w:space="0" w:color="auto"/>
            </w:tcBorders>
          </w:tcPr>
          <w:p w14:paraId="272A7871" w14:textId="77777777" w:rsidR="00BF46E1" w:rsidRPr="005307A3" w:rsidRDefault="00BF46E1" w:rsidP="0092045E">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tcPr>
          <w:p w14:paraId="235B3F19" w14:textId="77777777" w:rsidR="00BF46E1" w:rsidRPr="005307A3" w:rsidRDefault="00BF46E1" w:rsidP="0092045E">
            <w:pPr>
              <w:pStyle w:val="TAC"/>
            </w:pPr>
            <w:r w:rsidRPr="005307A3">
              <w:t>11</w:t>
            </w:r>
          </w:p>
        </w:tc>
        <w:tc>
          <w:tcPr>
            <w:tcW w:w="567" w:type="dxa"/>
            <w:tcBorders>
              <w:top w:val="single" w:sz="4" w:space="0" w:color="auto"/>
              <w:left w:val="single" w:sz="4" w:space="0" w:color="auto"/>
              <w:bottom w:val="single" w:sz="4" w:space="0" w:color="auto"/>
              <w:right w:val="single" w:sz="4" w:space="0" w:color="auto"/>
            </w:tcBorders>
          </w:tcPr>
          <w:p w14:paraId="7E9076D3" w14:textId="77777777" w:rsidR="00BF46E1" w:rsidRPr="005307A3" w:rsidRDefault="00BF46E1" w:rsidP="0092045E">
            <w:pPr>
              <w:pStyle w:val="TAC"/>
            </w:pPr>
            <w:r w:rsidRPr="005307A3">
              <w:t>22</w:t>
            </w:r>
          </w:p>
        </w:tc>
        <w:tc>
          <w:tcPr>
            <w:tcW w:w="567" w:type="dxa"/>
            <w:tcBorders>
              <w:top w:val="single" w:sz="4" w:space="0" w:color="auto"/>
              <w:left w:val="single" w:sz="4" w:space="0" w:color="auto"/>
              <w:bottom w:val="single" w:sz="4" w:space="0" w:color="auto"/>
              <w:right w:val="single" w:sz="4" w:space="0" w:color="auto"/>
            </w:tcBorders>
          </w:tcPr>
          <w:p w14:paraId="072B6734" w14:textId="77777777" w:rsidR="00BF46E1" w:rsidRPr="005307A3" w:rsidRDefault="00BF46E1" w:rsidP="0092045E">
            <w:pPr>
              <w:pStyle w:val="TAC"/>
            </w:pPr>
            <w:r w:rsidRPr="005307A3">
              <w:t>33</w:t>
            </w:r>
          </w:p>
        </w:tc>
        <w:tc>
          <w:tcPr>
            <w:tcW w:w="567" w:type="dxa"/>
            <w:tcBorders>
              <w:top w:val="single" w:sz="4" w:space="0" w:color="auto"/>
              <w:left w:val="single" w:sz="4" w:space="0" w:color="auto"/>
              <w:bottom w:val="single" w:sz="4" w:space="0" w:color="auto"/>
              <w:right w:val="single" w:sz="4" w:space="0" w:color="auto"/>
            </w:tcBorders>
          </w:tcPr>
          <w:p w14:paraId="2722F4C2" w14:textId="77777777" w:rsidR="00BF46E1" w:rsidRPr="005307A3" w:rsidRDefault="00BF46E1" w:rsidP="0092045E">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0314792B" w14:textId="77777777" w:rsidR="00BF46E1" w:rsidRPr="005307A3" w:rsidRDefault="00BF46E1" w:rsidP="0092045E">
            <w:pPr>
              <w:pStyle w:val="TAC"/>
            </w:pPr>
            <w:r w:rsidRPr="005307A3">
              <w:t>55</w:t>
            </w:r>
          </w:p>
        </w:tc>
        <w:tc>
          <w:tcPr>
            <w:tcW w:w="567" w:type="dxa"/>
            <w:tcBorders>
              <w:top w:val="single" w:sz="4" w:space="0" w:color="auto"/>
              <w:left w:val="single" w:sz="4" w:space="0" w:color="auto"/>
              <w:bottom w:val="single" w:sz="4" w:space="0" w:color="auto"/>
              <w:right w:val="single" w:sz="4" w:space="0" w:color="auto"/>
            </w:tcBorders>
          </w:tcPr>
          <w:p w14:paraId="43790D0F" w14:textId="77777777" w:rsidR="00BF46E1" w:rsidRPr="005307A3" w:rsidRDefault="00BF46E1" w:rsidP="0092045E">
            <w:pPr>
              <w:pStyle w:val="TAC"/>
            </w:pPr>
            <w:r w:rsidRPr="005307A3">
              <w:t>66</w:t>
            </w:r>
          </w:p>
        </w:tc>
        <w:tc>
          <w:tcPr>
            <w:tcW w:w="567" w:type="dxa"/>
            <w:tcBorders>
              <w:top w:val="single" w:sz="4" w:space="0" w:color="auto"/>
              <w:left w:val="single" w:sz="4" w:space="0" w:color="auto"/>
              <w:bottom w:val="single" w:sz="4" w:space="0" w:color="auto"/>
              <w:right w:val="single" w:sz="4" w:space="0" w:color="auto"/>
            </w:tcBorders>
          </w:tcPr>
          <w:p w14:paraId="15F6D943" w14:textId="77777777" w:rsidR="00BF46E1" w:rsidRPr="005307A3" w:rsidRDefault="00BF46E1" w:rsidP="0092045E">
            <w:pPr>
              <w:pStyle w:val="TAC"/>
            </w:pPr>
            <w:r w:rsidRPr="005307A3">
              <w:t>77</w:t>
            </w:r>
          </w:p>
        </w:tc>
        <w:tc>
          <w:tcPr>
            <w:tcW w:w="567" w:type="dxa"/>
            <w:tcBorders>
              <w:top w:val="single" w:sz="4" w:space="0" w:color="auto"/>
              <w:left w:val="single" w:sz="4" w:space="0" w:color="auto"/>
              <w:bottom w:val="single" w:sz="4" w:space="0" w:color="auto"/>
              <w:right w:val="single" w:sz="4" w:space="0" w:color="auto"/>
            </w:tcBorders>
          </w:tcPr>
          <w:p w14:paraId="39F99D88" w14:textId="77777777" w:rsidR="00BF46E1" w:rsidRPr="005307A3" w:rsidRDefault="00BF46E1" w:rsidP="0092045E">
            <w:pPr>
              <w:pStyle w:val="TAC"/>
            </w:pPr>
            <w:r w:rsidRPr="005307A3">
              <w:t>F8</w:t>
            </w:r>
          </w:p>
        </w:tc>
        <w:tc>
          <w:tcPr>
            <w:tcW w:w="567" w:type="dxa"/>
            <w:tcBorders>
              <w:top w:val="single" w:sz="4" w:space="0" w:color="auto"/>
              <w:left w:val="single" w:sz="4" w:space="0" w:color="auto"/>
              <w:bottom w:val="single" w:sz="4" w:space="0" w:color="auto"/>
              <w:right w:val="single" w:sz="4" w:space="0" w:color="auto"/>
            </w:tcBorders>
          </w:tcPr>
          <w:p w14:paraId="381D3B1B" w14:textId="77777777" w:rsidR="00BF46E1" w:rsidRPr="005307A3" w:rsidRDefault="00BF46E1" w:rsidP="0092045E">
            <w:pPr>
              <w:pStyle w:val="TAC"/>
            </w:pPr>
            <w:r w:rsidRPr="005307A3">
              <w:t>18</w:t>
            </w:r>
          </w:p>
        </w:tc>
      </w:tr>
      <w:tr w:rsidR="00BF46E1" w:rsidRPr="005307A3" w14:paraId="7803D3A9" w14:textId="77777777" w:rsidTr="00195D76">
        <w:trPr>
          <w:jc w:val="center"/>
        </w:trPr>
        <w:tc>
          <w:tcPr>
            <w:tcW w:w="1134" w:type="dxa"/>
            <w:tcBorders>
              <w:top w:val="single" w:sz="4" w:space="0" w:color="auto"/>
              <w:right w:val="single" w:sz="4" w:space="0" w:color="auto"/>
            </w:tcBorders>
          </w:tcPr>
          <w:p w14:paraId="18A42EAE"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6D9F9017"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D67BC1E"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FA884D2" w14:textId="77777777" w:rsidR="00BF46E1" w:rsidRPr="005307A3" w:rsidRDefault="00BF46E1" w:rsidP="0092045E">
            <w:pPr>
              <w:pStyle w:val="TAC"/>
            </w:pPr>
            <w:r w:rsidRPr="005307A3">
              <w:t>09</w:t>
            </w:r>
          </w:p>
        </w:tc>
        <w:tc>
          <w:tcPr>
            <w:tcW w:w="567" w:type="dxa"/>
            <w:tcBorders>
              <w:top w:val="single" w:sz="4" w:space="0" w:color="auto"/>
              <w:left w:val="single" w:sz="4" w:space="0" w:color="auto"/>
              <w:bottom w:val="single" w:sz="4" w:space="0" w:color="auto"/>
              <w:right w:val="single" w:sz="4" w:space="0" w:color="auto"/>
            </w:tcBorders>
          </w:tcPr>
          <w:p w14:paraId="6EFC2F6C" w14:textId="77777777" w:rsidR="00BF46E1" w:rsidRPr="005307A3" w:rsidRDefault="00BF46E1" w:rsidP="0092045E">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tcPr>
          <w:p w14:paraId="5BB438D8" w14:textId="77777777" w:rsidR="00BF46E1" w:rsidRPr="005307A3" w:rsidRDefault="00BF46E1" w:rsidP="0092045E">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2BF5A4FD" w14:textId="77777777" w:rsidR="00BF46E1" w:rsidRPr="005307A3" w:rsidRDefault="00BF46E1" w:rsidP="0092045E">
            <w:pPr>
              <w:pStyle w:val="TAC"/>
            </w:pPr>
            <w:r w:rsidRPr="005307A3">
              <w:t>32</w:t>
            </w:r>
          </w:p>
        </w:tc>
        <w:tc>
          <w:tcPr>
            <w:tcW w:w="567" w:type="dxa"/>
            <w:tcBorders>
              <w:top w:val="single" w:sz="4" w:space="0" w:color="auto"/>
              <w:left w:val="single" w:sz="4" w:space="0" w:color="auto"/>
              <w:bottom w:val="single" w:sz="4" w:space="0" w:color="auto"/>
              <w:right w:val="single" w:sz="4" w:space="0" w:color="auto"/>
            </w:tcBorders>
          </w:tcPr>
          <w:p w14:paraId="09C754AE" w14:textId="77777777" w:rsidR="00BF46E1" w:rsidRPr="005307A3" w:rsidRDefault="00BF46E1" w:rsidP="0092045E">
            <w:pPr>
              <w:pStyle w:val="TAC"/>
            </w:pPr>
            <w:r w:rsidRPr="005307A3">
              <w:t>54</w:t>
            </w:r>
          </w:p>
        </w:tc>
        <w:tc>
          <w:tcPr>
            <w:tcW w:w="567" w:type="dxa"/>
            <w:tcBorders>
              <w:top w:val="single" w:sz="4" w:space="0" w:color="auto"/>
              <w:left w:val="single" w:sz="4" w:space="0" w:color="auto"/>
              <w:bottom w:val="single" w:sz="4" w:space="0" w:color="auto"/>
              <w:right w:val="single" w:sz="4" w:space="0" w:color="auto"/>
            </w:tcBorders>
          </w:tcPr>
          <w:p w14:paraId="3F0857B9" w14:textId="77777777" w:rsidR="00BF46E1" w:rsidRPr="005307A3" w:rsidRDefault="00BF46E1" w:rsidP="0092045E">
            <w:pPr>
              <w:pStyle w:val="TAC"/>
            </w:pPr>
            <w:r w:rsidRPr="005307A3">
              <w:t>76</w:t>
            </w:r>
          </w:p>
        </w:tc>
        <w:tc>
          <w:tcPr>
            <w:tcW w:w="567" w:type="dxa"/>
            <w:tcBorders>
              <w:top w:val="single" w:sz="4" w:space="0" w:color="auto"/>
              <w:left w:val="single" w:sz="4" w:space="0" w:color="auto"/>
              <w:bottom w:val="single" w:sz="4" w:space="0" w:color="auto"/>
              <w:right w:val="single" w:sz="4" w:space="0" w:color="auto"/>
            </w:tcBorders>
          </w:tcPr>
          <w:p w14:paraId="3E1A3D1B" w14:textId="77777777" w:rsidR="00BF46E1" w:rsidRPr="005307A3" w:rsidRDefault="00BF46E1" w:rsidP="0092045E">
            <w:pPr>
              <w:pStyle w:val="TAC"/>
            </w:pPr>
            <w:r w:rsidRPr="005307A3">
              <w:t>F8</w:t>
            </w:r>
          </w:p>
        </w:tc>
        <w:tc>
          <w:tcPr>
            <w:tcW w:w="567" w:type="dxa"/>
            <w:tcBorders>
              <w:top w:val="single" w:sz="4" w:space="0" w:color="auto"/>
              <w:left w:val="single" w:sz="4" w:space="0" w:color="auto"/>
              <w:bottom w:val="single" w:sz="4" w:space="0" w:color="auto"/>
              <w:right w:val="single" w:sz="4" w:space="0" w:color="auto"/>
            </w:tcBorders>
          </w:tcPr>
          <w:p w14:paraId="0FA71A0A" w14:textId="77777777" w:rsidR="00BF46E1" w:rsidRPr="005307A3" w:rsidRDefault="00BF46E1" w:rsidP="0092045E">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tcPr>
          <w:p w14:paraId="189EB452" w14:textId="77777777" w:rsidR="00BF46E1" w:rsidRPr="005307A3" w:rsidRDefault="00BF46E1" w:rsidP="0092045E">
            <w:pPr>
              <w:pStyle w:val="TAC"/>
            </w:pPr>
            <w:r w:rsidRPr="005307A3">
              <w:t>F4</w:t>
            </w:r>
          </w:p>
        </w:tc>
        <w:tc>
          <w:tcPr>
            <w:tcW w:w="567" w:type="dxa"/>
            <w:tcBorders>
              <w:top w:val="single" w:sz="4" w:space="0" w:color="auto"/>
              <w:left w:val="single" w:sz="4" w:space="0" w:color="auto"/>
              <w:bottom w:val="single" w:sz="4" w:space="0" w:color="auto"/>
              <w:right w:val="single" w:sz="4" w:space="0" w:color="auto"/>
            </w:tcBorders>
          </w:tcPr>
          <w:p w14:paraId="1B787A98" w14:textId="77777777" w:rsidR="00BF46E1" w:rsidRPr="005307A3" w:rsidRDefault="00BF46E1" w:rsidP="0092045E">
            <w:pPr>
              <w:pStyle w:val="TAC"/>
            </w:pPr>
            <w:r w:rsidRPr="005307A3">
              <w:t>0C</w:t>
            </w:r>
          </w:p>
        </w:tc>
      </w:tr>
      <w:tr w:rsidR="00BF46E1" w:rsidRPr="005307A3" w14:paraId="44054BC2" w14:textId="77777777" w:rsidTr="00195D76">
        <w:trPr>
          <w:jc w:val="center"/>
        </w:trPr>
        <w:tc>
          <w:tcPr>
            <w:tcW w:w="1134" w:type="dxa"/>
            <w:tcBorders>
              <w:right w:val="single" w:sz="4" w:space="0" w:color="auto"/>
            </w:tcBorders>
          </w:tcPr>
          <w:p w14:paraId="45DBEE4F"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2152268A" w14:textId="77777777" w:rsidR="00BF46E1" w:rsidRPr="005307A3" w:rsidRDefault="00BF46E1" w:rsidP="0092045E">
            <w:pPr>
              <w:pStyle w:val="TAC"/>
            </w:pPr>
            <w:r w:rsidRPr="005307A3">
              <w:t>54</w:t>
            </w:r>
          </w:p>
        </w:tc>
        <w:tc>
          <w:tcPr>
            <w:tcW w:w="567" w:type="dxa"/>
            <w:tcBorders>
              <w:top w:val="single" w:sz="4" w:space="0" w:color="auto"/>
              <w:left w:val="single" w:sz="4" w:space="0" w:color="auto"/>
              <w:bottom w:val="single" w:sz="4" w:space="0" w:color="auto"/>
              <w:right w:val="single" w:sz="4" w:space="0" w:color="auto"/>
            </w:tcBorders>
          </w:tcPr>
          <w:p w14:paraId="679D4DCD" w14:textId="77777777" w:rsidR="00BF46E1" w:rsidRPr="005307A3" w:rsidRDefault="00BF46E1" w:rsidP="0092045E">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18BEB13A" w14:textId="77777777" w:rsidR="00BF46E1" w:rsidRPr="005307A3" w:rsidRDefault="00BF46E1" w:rsidP="0092045E">
            <w:pPr>
              <w:pStyle w:val="TAC"/>
            </w:pPr>
            <w:r w:rsidRPr="005307A3">
              <w:t>73</w:t>
            </w:r>
          </w:p>
        </w:tc>
        <w:tc>
          <w:tcPr>
            <w:tcW w:w="567" w:type="dxa"/>
            <w:tcBorders>
              <w:top w:val="single" w:sz="4" w:space="0" w:color="auto"/>
              <w:left w:val="single" w:sz="4" w:space="0" w:color="auto"/>
              <w:bottom w:val="single" w:sz="4" w:space="0" w:color="auto"/>
              <w:right w:val="single" w:sz="4" w:space="0" w:color="auto"/>
            </w:tcBorders>
          </w:tcPr>
          <w:p w14:paraId="66A1CC4B" w14:textId="77777777" w:rsidR="00BF46E1" w:rsidRPr="005307A3" w:rsidRDefault="00BF46E1" w:rsidP="0092045E">
            <w:pPr>
              <w:pStyle w:val="TAC"/>
            </w:pPr>
            <w:r w:rsidRPr="005307A3">
              <w:t>74</w:t>
            </w:r>
          </w:p>
        </w:tc>
        <w:tc>
          <w:tcPr>
            <w:tcW w:w="567" w:type="dxa"/>
            <w:tcBorders>
              <w:top w:val="single" w:sz="4" w:space="0" w:color="auto"/>
              <w:left w:val="single" w:sz="4" w:space="0" w:color="auto"/>
              <w:bottom w:val="single" w:sz="4" w:space="0" w:color="auto"/>
              <w:right w:val="single" w:sz="4" w:space="0" w:color="auto"/>
            </w:tcBorders>
          </w:tcPr>
          <w:p w14:paraId="68274B5C" w14:textId="77777777" w:rsidR="00BF46E1" w:rsidRPr="005307A3" w:rsidRDefault="00BF46E1" w:rsidP="0092045E">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4682FAC3" w14:textId="77777777" w:rsidR="00BF46E1" w:rsidRPr="005307A3" w:rsidRDefault="00BF46E1" w:rsidP="0092045E">
            <w:pPr>
              <w:pStyle w:val="TAC"/>
            </w:pPr>
            <w:r w:rsidRPr="005307A3">
              <w:t>4D</w:t>
            </w:r>
          </w:p>
        </w:tc>
        <w:tc>
          <w:tcPr>
            <w:tcW w:w="567" w:type="dxa"/>
            <w:tcBorders>
              <w:top w:val="single" w:sz="4" w:space="0" w:color="auto"/>
              <w:left w:val="single" w:sz="4" w:space="0" w:color="auto"/>
              <w:bottom w:val="single" w:sz="4" w:space="0" w:color="auto"/>
              <w:right w:val="single" w:sz="4" w:space="0" w:color="auto"/>
            </w:tcBorders>
          </w:tcPr>
          <w:p w14:paraId="29DAEBB9" w14:textId="77777777" w:rsidR="00BF46E1" w:rsidRPr="005307A3" w:rsidRDefault="00BF46E1" w:rsidP="0092045E">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4E91ECBA" w14:textId="77777777" w:rsidR="00BF46E1" w:rsidRPr="005307A3" w:rsidRDefault="00BF46E1" w:rsidP="0092045E">
            <w:pPr>
              <w:pStyle w:val="TAC"/>
            </w:pPr>
            <w:r w:rsidRPr="005307A3">
              <w:t>73</w:t>
            </w:r>
          </w:p>
        </w:tc>
        <w:tc>
          <w:tcPr>
            <w:tcW w:w="567" w:type="dxa"/>
            <w:tcBorders>
              <w:top w:val="single" w:sz="4" w:space="0" w:color="auto"/>
              <w:left w:val="single" w:sz="4" w:space="0" w:color="auto"/>
              <w:bottom w:val="single" w:sz="4" w:space="0" w:color="auto"/>
              <w:right w:val="single" w:sz="4" w:space="0" w:color="auto"/>
            </w:tcBorders>
          </w:tcPr>
          <w:p w14:paraId="4F337136" w14:textId="77777777" w:rsidR="00BF46E1" w:rsidRPr="005307A3" w:rsidRDefault="00BF46E1" w:rsidP="0092045E">
            <w:pPr>
              <w:pStyle w:val="TAC"/>
            </w:pPr>
            <w:r w:rsidRPr="005307A3">
              <w:t>73</w:t>
            </w:r>
          </w:p>
        </w:tc>
        <w:tc>
          <w:tcPr>
            <w:tcW w:w="567" w:type="dxa"/>
            <w:tcBorders>
              <w:top w:val="single" w:sz="4" w:space="0" w:color="auto"/>
              <w:left w:val="single" w:sz="4" w:space="0" w:color="auto"/>
              <w:bottom w:val="single" w:sz="4" w:space="0" w:color="auto"/>
              <w:right w:val="single" w:sz="4" w:space="0" w:color="auto"/>
            </w:tcBorders>
          </w:tcPr>
          <w:p w14:paraId="038B1610" w14:textId="77777777" w:rsidR="00BF46E1" w:rsidRPr="005307A3" w:rsidRDefault="00BF46E1" w:rsidP="0092045E">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09DA1771" w14:textId="77777777" w:rsidR="00BF46E1" w:rsidRPr="005307A3" w:rsidRDefault="00BF46E1" w:rsidP="0092045E">
            <w:pPr>
              <w:pStyle w:val="TAC"/>
            </w:pPr>
            <w:r w:rsidRPr="005307A3">
              <w:t>67</w:t>
            </w:r>
          </w:p>
        </w:tc>
        <w:tc>
          <w:tcPr>
            <w:tcW w:w="567" w:type="dxa"/>
            <w:tcBorders>
              <w:top w:val="single" w:sz="4" w:space="0" w:color="auto"/>
              <w:left w:val="single" w:sz="4" w:space="0" w:color="auto"/>
              <w:bottom w:val="single" w:sz="4" w:space="0" w:color="auto"/>
              <w:right w:val="single" w:sz="4" w:space="0" w:color="auto"/>
            </w:tcBorders>
          </w:tcPr>
          <w:p w14:paraId="0EC2034D" w14:textId="77777777" w:rsidR="00BF46E1" w:rsidRPr="005307A3" w:rsidRDefault="00BF46E1" w:rsidP="0092045E">
            <w:pPr>
              <w:pStyle w:val="TAC"/>
            </w:pPr>
            <w:r w:rsidRPr="005307A3">
              <w:t>65</w:t>
            </w:r>
          </w:p>
        </w:tc>
      </w:tr>
    </w:tbl>
    <w:p w14:paraId="1A382074" w14:textId="77777777" w:rsidR="00BF46E1" w:rsidRPr="005307A3" w:rsidRDefault="00BF46E1" w:rsidP="00BF46E1"/>
    <w:p w14:paraId="7641C6D9" w14:textId="77777777" w:rsidR="00BF46E1" w:rsidRPr="005307A3" w:rsidRDefault="00BF46E1" w:rsidP="00BF46E1">
      <w:r w:rsidRPr="005307A3">
        <w:t>ENVELOPE MO SHORT MESSAGE CONTROL 1.10.1</w:t>
      </w:r>
    </w:p>
    <w:p w14:paraId="54766253" w14:textId="77777777" w:rsidR="00BF46E1" w:rsidRPr="005307A3" w:rsidRDefault="00BF46E1" w:rsidP="00BF46E1">
      <w:r w:rsidRPr="005307A3">
        <w:t>Logically:</w:t>
      </w:r>
    </w:p>
    <w:p w14:paraId="5CA6EEC8" w14:textId="77777777" w:rsidR="00BF46E1" w:rsidRPr="005307A3" w:rsidRDefault="00BF46E1" w:rsidP="00BF46E1">
      <w:pPr>
        <w:keepLines/>
        <w:tabs>
          <w:tab w:val="left" w:pos="851"/>
        </w:tabs>
        <w:spacing w:after="0"/>
        <w:ind w:left="2835" w:hanging="2551"/>
      </w:pPr>
      <w:r w:rsidRPr="005307A3">
        <w:t>Device identities</w:t>
      </w:r>
    </w:p>
    <w:p w14:paraId="0B234653" w14:textId="77777777" w:rsidR="00BF46E1" w:rsidRPr="005307A3" w:rsidRDefault="00BF46E1" w:rsidP="00BF46E1">
      <w:pPr>
        <w:keepLines/>
        <w:tabs>
          <w:tab w:val="left" w:pos="851"/>
        </w:tabs>
        <w:spacing w:after="0"/>
        <w:ind w:left="2835" w:hanging="2551"/>
      </w:pPr>
      <w:r w:rsidRPr="005307A3">
        <w:tab/>
        <w:t>Source device:</w:t>
      </w:r>
      <w:r w:rsidRPr="005307A3">
        <w:tab/>
        <w:t>ME</w:t>
      </w:r>
    </w:p>
    <w:p w14:paraId="634DA58F" w14:textId="77777777" w:rsidR="00BF46E1" w:rsidRPr="005307A3" w:rsidRDefault="00BF46E1" w:rsidP="00BF46E1">
      <w:pPr>
        <w:keepLines/>
        <w:tabs>
          <w:tab w:val="left" w:pos="851"/>
        </w:tabs>
        <w:spacing w:after="0"/>
        <w:ind w:left="2835" w:hanging="2551"/>
      </w:pPr>
      <w:r w:rsidRPr="005307A3">
        <w:tab/>
        <w:t>Destination device:</w:t>
      </w:r>
      <w:r w:rsidRPr="005307A3">
        <w:tab/>
        <w:t>UICC</w:t>
      </w:r>
    </w:p>
    <w:p w14:paraId="34D53CC3" w14:textId="77777777" w:rsidR="00BF46E1" w:rsidRPr="005307A3" w:rsidRDefault="00BF46E1" w:rsidP="00BF46E1">
      <w:pPr>
        <w:keepLines/>
        <w:tabs>
          <w:tab w:val="left" w:pos="851"/>
        </w:tabs>
        <w:spacing w:after="0"/>
        <w:ind w:left="2835" w:hanging="2551"/>
      </w:pPr>
      <w:r w:rsidRPr="005307A3">
        <w:t>RP Destination Address</w:t>
      </w:r>
    </w:p>
    <w:p w14:paraId="7388C833" w14:textId="77777777" w:rsidR="00BF46E1" w:rsidRPr="005307A3" w:rsidRDefault="00BF46E1" w:rsidP="00BF46E1">
      <w:pPr>
        <w:keepLines/>
        <w:tabs>
          <w:tab w:val="left" w:pos="851"/>
        </w:tabs>
        <w:spacing w:after="0"/>
        <w:ind w:left="2835" w:hanging="2551"/>
      </w:pPr>
      <w:r w:rsidRPr="005307A3">
        <w:tab/>
        <w:t>TON:</w:t>
      </w:r>
      <w:r w:rsidRPr="005307A3">
        <w:tab/>
        <w:t>International</w:t>
      </w:r>
    </w:p>
    <w:p w14:paraId="617531AE" w14:textId="77777777" w:rsidR="00BF46E1" w:rsidRPr="005307A3" w:rsidRDefault="00BF46E1" w:rsidP="00BF46E1">
      <w:pPr>
        <w:keepLines/>
        <w:tabs>
          <w:tab w:val="left" w:pos="851"/>
        </w:tabs>
        <w:spacing w:after="0"/>
        <w:ind w:left="2835" w:hanging="2551"/>
      </w:pPr>
      <w:r w:rsidRPr="005307A3">
        <w:tab/>
        <w:t>NPI:</w:t>
      </w:r>
      <w:r w:rsidRPr="005307A3">
        <w:tab/>
        <w:t>"ISDN / telephone numbering plan" or "unknown"</w:t>
      </w:r>
    </w:p>
    <w:p w14:paraId="67FFC271" w14:textId="77777777" w:rsidR="00BF46E1" w:rsidRPr="005307A3" w:rsidRDefault="00BF46E1" w:rsidP="00BF46E1">
      <w:pPr>
        <w:keepLines/>
        <w:tabs>
          <w:tab w:val="left" w:pos="851"/>
        </w:tabs>
        <w:spacing w:after="0"/>
        <w:ind w:left="2835" w:hanging="2551"/>
      </w:pPr>
      <w:r w:rsidRPr="005307A3">
        <w:tab/>
        <w:t>Dialling number string</w:t>
      </w:r>
      <w:r w:rsidRPr="005307A3">
        <w:tab/>
        <w:t>"112233445566778"</w:t>
      </w:r>
    </w:p>
    <w:p w14:paraId="59D347E9" w14:textId="77777777" w:rsidR="00BF46E1" w:rsidRPr="005307A3" w:rsidRDefault="00BF46E1" w:rsidP="00BF46E1">
      <w:pPr>
        <w:keepLines/>
        <w:tabs>
          <w:tab w:val="left" w:pos="851"/>
        </w:tabs>
        <w:spacing w:after="0"/>
        <w:ind w:left="2835" w:hanging="2551"/>
      </w:pPr>
      <w:r w:rsidRPr="005307A3">
        <w:t>TP Destination Address</w:t>
      </w:r>
    </w:p>
    <w:p w14:paraId="197A8DD6" w14:textId="77777777" w:rsidR="00BF46E1" w:rsidRPr="005307A3" w:rsidRDefault="00BF46E1" w:rsidP="00BF46E1">
      <w:pPr>
        <w:keepLines/>
        <w:tabs>
          <w:tab w:val="left" w:pos="851"/>
        </w:tabs>
        <w:spacing w:after="0"/>
        <w:ind w:left="2835" w:hanging="2551"/>
      </w:pPr>
      <w:r w:rsidRPr="005307A3">
        <w:tab/>
        <w:t>TON:</w:t>
      </w:r>
      <w:r w:rsidRPr="005307A3">
        <w:tab/>
        <w:t>International</w:t>
      </w:r>
    </w:p>
    <w:p w14:paraId="0DA01C91" w14:textId="77777777" w:rsidR="00BF46E1" w:rsidRPr="005307A3" w:rsidRDefault="00BF46E1" w:rsidP="00BF46E1">
      <w:pPr>
        <w:keepLines/>
        <w:tabs>
          <w:tab w:val="left" w:pos="851"/>
        </w:tabs>
        <w:spacing w:after="0"/>
        <w:ind w:left="2835" w:hanging="2551"/>
      </w:pPr>
      <w:r w:rsidRPr="005307A3">
        <w:tab/>
        <w:t>NPI:</w:t>
      </w:r>
      <w:r w:rsidRPr="005307A3">
        <w:tab/>
        <w:t>"ISDN / telephone numbering plan" or "unknown"</w:t>
      </w:r>
    </w:p>
    <w:p w14:paraId="5274A7A3" w14:textId="77777777" w:rsidR="00BF46E1" w:rsidRPr="005307A3" w:rsidRDefault="00BF46E1" w:rsidP="00BF46E1">
      <w:pPr>
        <w:keepLines/>
        <w:tabs>
          <w:tab w:val="left" w:pos="851"/>
        </w:tabs>
        <w:spacing w:after="0"/>
        <w:ind w:left="2835" w:hanging="2551"/>
      </w:pPr>
      <w:r w:rsidRPr="005307A3">
        <w:tab/>
        <w:t>Dialling number string</w:t>
      </w:r>
      <w:r w:rsidRPr="005307A3">
        <w:tab/>
        <w:t>"012345678"</w:t>
      </w:r>
    </w:p>
    <w:p w14:paraId="6050048F" w14:textId="77777777" w:rsidR="00BF46E1" w:rsidRPr="005307A3" w:rsidRDefault="00BF46E1" w:rsidP="00BF46E1">
      <w:pPr>
        <w:keepLines/>
        <w:tabs>
          <w:tab w:val="left" w:pos="851"/>
        </w:tabs>
        <w:spacing w:after="0"/>
        <w:ind w:left="2835" w:hanging="2551"/>
      </w:pPr>
      <w:r w:rsidRPr="005307A3">
        <w:t>Location Information</w:t>
      </w:r>
    </w:p>
    <w:p w14:paraId="78CBD4D0" w14:textId="77777777" w:rsidR="00BF46E1" w:rsidRPr="005307A3" w:rsidRDefault="00BF46E1" w:rsidP="0041528A">
      <w:pPr>
        <w:pStyle w:val="EW"/>
      </w:pPr>
      <w:r w:rsidRPr="005307A3">
        <w:tab/>
      </w:r>
    </w:p>
    <w:p w14:paraId="3EB01ADC" w14:textId="507FDF80" w:rsidR="00BF46E1" w:rsidRPr="005307A3" w:rsidRDefault="00BF46E1" w:rsidP="0041528A">
      <w:pPr>
        <w:pStyle w:val="EW"/>
      </w:pPr>
      <w:r w:rsidRPr="005307A3">
        <w:tab/>
        <w:t xml:space="preserve">Mobile Country Codes (MCC)                   </w:t>
      </w:r>
      <w:r w:rsidRPr="005307A3">
        <w:tab/>
        <w:t>001</w:t>
      </w:r>
    </w:p>
    <w:p w14:paraId="050347F6" w14:textId="54AE04E5" w:rsidR="00BF46E1" w:rsidRPr="005307A3" w:rsidRDefault="00BF46E1" w:rsidP="0041528A">
      <w:pPr>
        <w:pStyle w:val="EW"/>
      </w:pPr>
      <w:r w:rsidRPr="005307A3">
        <w:tab/>
        <w:t xml:space="preserve">Mobile Network Codes (MNC)                   </w:t>
      </w:r>
      <w:r w:rsidRPr="005307A3">
        <w:tab/>
        <w:t>01</w:t>
      </w:r>
    </w:p>
    <w:p w14:paraId="69EC5A44" w14:textId="32FEA567" w:rsidR="00BF46E1" w:rsidRPr="005307A3" w:rsidRDefault="00BF46E1" w:rsidP="0041528A">
      <w:pPr>
        <w:pStyle w:val="EW"/>
      </w:pPr>
      <w:r w:rsidRPr="005307A3">
        <w:tab/>
        <w:t xml:space="preserve">Tracking Area Code (TAC):                 </w:t>
      </w:r>
      <w:r w:rsidRPr="005307A3">
        <w:tab/>
        <w:t>0001</w:t>
      </w:r>
    </w:p>
    <w:p w14:paraId="2B4FE1DC" w14:textId="6E1C1C95" w:rsidR="00BF46E1" w:rsidRPr="005307A3" w:rsidRDefault="00BF46E1" w:rsidP="0041528A">
      <w:pPr>
        <w:pStyle w:val="EW"/>
      </w:pPr>
      <w:r w:rsidRPr="005307A3">
        <w:tab/>
        <w:t xml:space="preserve">E-UTRAN Cell Identifier (ECI):            </w:t>
      </w:r>
      <w:r w:rsidRPr="005307A3">
        <w:tab/>
        <w:t>0001</w:t>
      </w:r>
    </w:p>
    <w:p w14:paraId="329871C4" w14:textId="77777777" w:rsidR="00BF46E1" w:rsidRPr="005307A3" w:rsidRDefault="00BF46E1" w:rsidP="0041528A">
      <w:pPr>
        <w:pStyle w:val="EW"/>
      </w:pPr>
    </w:p>
    <w:p w14:paraId="1D513290" w14:textId="77777777" w:rsidR="00BF46E1" w:rsidRPr="005307A3" w:rsidRDefault="00BF46E1" w:rsidP="00BF46E1">
      <w:pPr>
        <w:keepNext/>
        <w:keepLines/>
      </w:pPr>
      <w:r w:rsidRPr="005307A3">
        <w:lastRenderedPageBreak/>
        <w:t>Coding:</w:t>
      </w:r>
    </w:p>
    <w:p w14:paraId="4F0D874B" w14:textId="77777777" w:rsidR="00BF46E1" w:rsidRPr="005307A3" w:rsidRDefault="00BF46E1" w:rsidP="00BF46E1">
      <w:pPr>
        <w:keepNext/>
        <w:keepLines/>
        <w:spacing w:after="0"/>
        <w:jc w:val="center"/>
        <w:rPr>
          <w:rFonts w:ascii="Arial" w:hAnsi="Arial"/>
          <w:b/>
          <w:sz w:val="8"/>
          <w:szCs w:val="8"/>
        </w:rPr>
      </w:pPr>
    </w:p>
    <w:tbl>
      <w:tblPr>
        <w:tblW w:w="0" w:type="auto"/>
        <w:jc w:val="center"/>
        <w:tblLayout w:type="fixed"/>
        <w:tblLook w:val="0000" w:firstRow="0" w:lastRow="0" w:firstColumn="0" w:lastColumn="0" w:noHBand="0" w:noVBand="0"/>
      </w:tblPr>
      <w:tblGrid>
        <w:gridCol w:w="867"/>
        <w:gridCol w:w="567"/>
        <w:gridCol w:w="834"/>
        <w:gridCol w:w="442"/>
        <w:gridCol w:w="425"/>
        <w:gridCol w:w="850"/>
        <w:gridCol w:w="567"/>
        <w:gridCol w:w="551"/>
        <w:gridCol w:w="567"/>
        <w:gridCol w:w="567"/>
        <w:gridCol w:w="627"/>
        <w:gridCol w:w="540"/>
      </w:tblGrid>
      <w:tr w:rsidR="00BF46E1" w:rsidRPr="005307A3" w14:paraId="344D36EF" w14:textId="77777777" w:rsidTr="00195D76">
        <w:trPr>
          <w:cantSplit/>
          <w:jc w:val="center"/>
        </w:trPr>
        <w:tc>
          <w:tcPr>
            <w:tcW w:w="867" w:type="dxa"/>
            <w:tcBorders>
              <w:top w:val="single" w:sz="4" w:space="0" w:color="auto"/>
              <w:left w:val="single" w:sz="4" w:space="0" w:color="auto"/>
              <w:bottom w:val="single" w:sz="4" w:space="0" w:color="auto"/>
              <w:right w:val="single" w:sz="4" w:space="0" w:color="auto"/>
            </w:tcBorders>
          </w:tcPr>
          <w:p w14:paraId="550C1EF0" w14:textId="77777777" w:rsidR="00BF46E1" w:rsidRPr="005307A3" w:rsidRDefault="00BF46E1" w:rsidP="0092045E">
            <w:pPr>
              <w:pStyle w:val="TAL"/>
            </w:pPr>
            <w:r w:rsidRPr="005307A3">
              <w:t>Coding</w:t>
            </w:r>
          </w:p>
        </w:tc>
        <w:tc>
          <w:tcPr>
            <w:tcW w:w="567" w:type="dxa"/>
            <w:tcBorders>
              <w:top w:val="single" w:sz="4" w:space="0" w:color="auto"/>
              <w:left w:val="single" w:sz="4" w:space="0" w:color="auto"/>
              <w:bottom w:val="single" w:sz="4" w:space="0" w:color="auto"/>
              <w:right w:val="single" w:sz="4" w:space="0" w:color="auto"/>
            </w:tcBorders>
          </w:tcPr>
          <w:p w14:paraId="4D0BBD18" w14:textId="77777777" w:rsidR="00BF46E1" w:rsidRPr="005307A3" w:rsidRDefault="00BF46E1" w:rsidP="0092045E">
            <w:pPr>
              <w:pStyle w:val="TAC"/>
            </w:pPr>
            <w:r w:rsidRPr="005307A3">
              <w:t>D5</w:t>
            </w:r>
          </w:p>
        </w:tc>
        <w:tc>
          <w:tcPr>
            <w:tcW w:w="834" w:type="dxa"/>
            <w:tcBorders>
              <w:top w:val="single" w:sz="4" w:space="0" w:color="auto"/>
              <w:left w:val="single" w:sz="4" w:space="0" w:color="auto"/>
              <w:bottom w:val="single" w:sz="4" w:space="0" w:color="auto"/>
              <w:right w:val="single" w:sz="4" w:space="0" w:color="auto"/>
            </w:tcBorders>
          </w:tcPr>
          <w:p w14:paraId="56622EBD" w14:textId="77777777" w:rsidR="00BF46E1" w:rsidRPr="005307A3" w:rsidRDefault="00BF46E1" w:rsidP="0092045E">
            <w:pPr>
              <w:pStyle w:val="TAC"/>
            </w:pPr>
            <w:r w:rsidRPr="005307A3">
              <w:t>22</w:t>
            </w:r>
          </w:p>
        </w:tc>
        <w:tc>
          <w:tcPr>
            <w:tcW w:w="442" w:type="dxa"/>
            <w:tcBorders>
              <w:top w:val="single" w:sz="4" w:space="0" w:color="auto"/>
              <w:left w:val="single" w:sz="4" w:space="0" w:color="auto"/>
              <w:bottom w:val="single" w:sz="4" w:space="0" w:color="auto"/>
              <w:right w:val="single" w:sz="4" w:space="0" w:color="auto"/>
            </w:tcBorders>
          </w:tcPr>
          <w:p w14:paraId="0FA7ED84" w14:textId="77777777" w:rsidR="00BF46E1" w:rsidRPr="005307A3" w:rsidRDefault="00BF46E1" w:rsidP="0092045E">
            <w:pPr>
              <w:pStyle w:val="TAC"/>
            </w:pPr>
            <w:r w:rsidRPr="005307A3">
              <w:t>02</w:t>
            </w:r>
          </w:p>
        </w:tc>
        <w:tc>
          <w:tcPr>
            <w:tcW w:w="425" w:type="dxa"/>
            <w:tcBorders>
              <w:top w:val="single" w:sz="4" w:space="0" w:color="auto"/>
              <w:left w:val="single" w:sz="4" w:space="0" w:color="auto"/>
              <w:bottom w:val="single" w:sz="4" w:space="0" w:color="auto"/>
              <w:right w:val="single" w:sz="4" w:space="0" w:color="auto"/>
            </w:tcBorders>
          </w:tcPr>
          <w:p w14:paraId="384FA729" w14:textId="77777777" w:rsidR="00BF46E1" w:rsidRPr="005307A3" w:rsidRDefault="00BF46E1" w:rsidP="0092045E">
            <w:pPr>
              <w:pStyle w:val="TAC"/>
            </w:pPr>
            <w:r w:rsidRPr="005307A3">
              <w:t>02</w:t>
            </w:r>
          </w:p>
        </w:tc>
        <w:tc>
          <w:tcPr>
            <w:tcW w:w="850" w:type="dxa"/>
            <w:tcBorders>
              <w:top w:val="single" w:sz="4" w:space="0" w:color="auto"/>
              <w:left w:val="single" w:sz="4" w:space="0" w:color="auto"/>
              <w:bottom w:val="single" w:sz="4" w:space="0" w:color="auto"/>
              <w:right w:val="single" w:sz="4" w:space="0" w:color="auto"/>
            </w:tcBorders>
          </w:tcPr>
          <w:p w14:paraId="62CCB14D"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61BAB5E8" w14:textId="77777777" w:rsidR="00BF46E1" w:rsidRPr="005307A3" w:rsidRDefault="00BF46E1" w:rsidP="0092045E">
            <w:pPr>
              <w:pStyle w:val="TAC"/>
            </w:pPr>
            <w:r w:rsidRPr="005307A3">
              <w:t>81</w:t>
            </w:r>
          </w:p>
        </w:tc>
        <w:tc>
          <w:tcPr>
            <w:tcW w:w="551" w:type="dxa"/>
            <w:tcBorders>
              <w:top w:val="single" w:sz="4" w:space="0" w:color="auto"/>
              <w:left w:val="single" w:sz="4" w:space="0" w:color="auto"/>
              <w:bottom w:val="single" w:sz="4" w:space="0" w:color="auto"/>
              <w:right w:val="single" w:sz="4" w:space="0" w:color="auto"/>
            </w:tcBorders>
          </w:tcPr>
          <w:p w14:paraId="52E16470" w14:textId="77777777" w:rsidR="00BF46E1" w:rsidRPr="005307A3" w:rsidRDefault="00BF46E1" w:rsidP="0092045E">
            <w:pPr>
              <w:pStyle w:val="TAC"/>
            </w:pPr>
            <w:r w:rsidRPr="005307A3">
              <w:t>06</w:t>
            </w:r>
          </w:p>
        </w:tc>
        <w:tc>
          <w:tcPr>
            <w:tcW w:w="567" w:type="dxa"/>
            <w:tcBorders>
              <w:top w:val="single" w:sz="4" w:space="0" w:color="auto"/>
              <w:left w:val="single" w:sz="4" w:space="0" w:color="auto"/>
              <w:bottom w:val="single" w:sz="4" w:space="0" w:color="auto"/>
              <w:right w:val="single" w:sz="4" w:space="0" w:color="auto"/>
            </w:tcBorders>
          </w:tcPr>
          <w:p w14:paraId="2BD710C1" w14:textId="77777777" w:rsidR="00BF46E1" w:rsidRPr="005307A3" w:rsidRDefault="00BF46E1" w:rsidP="0092045E">
            <w:pPr>
              <w:pStyle w:val="TAC"/>
            </w:pPr>
            <w:r w:rsidRPr="005307A3">
              <w:t>09</w:t>
            </w:r>
          </w:p>
        </w:tc>
        <w:tc>
          <w:tcPr>
            <w:tcW w:w="567" w:type="dxa"/>
            <w:tcBorders>
              <w:top w:val="single" w:sz="4" w:space="0" w:color="auto"/>
              <w:left w:val="single" w:sz="4" w:space="0" w:color="auto"/>
              <w:bottom w:val="single" w:sz="4" w:space="0" w:color="auto"/>
              <w:right w:val="single" w:sz="4" w:space="0" w:color="auto"/>
            </w:tcBorders>
          </w:tcPr>
          <w:p w14:paraId="74AA7D73" w14:textId="77777777" w:rsidR="00BF46E1" w:rsidRPr="005307A3" w:rsidRDefault="00BF46E1" w:rsidP="0092045E">
            <w:pPr>
              <w:pStyle w:val="TAC"/>
            </w:pPr>
            <w:r w:rsidRPr="005307A3">
              <w:t>91</w:t>
            </w:r>
          </w:p>
        </w:tc>
        <w:tc>
          <w:tcPr>
            <w:tcW w:w="627" w:type="dxa"/>
            <w:tcBorders>
              <w:top w:val="single" w:sz="4" w:space="0" w:color="auto"/>
              <w:left w:val="single" w:sz="4" w:space="0" w:color="auto"/>
              <w:bottom w:val="single" w:sz="4" w:space="0" w:color="auto"/>
              <w:right w:val="single" w:sz="4" w:space="0" w:color="auto"/>
            </w:tcBorders>
          </w:tcPr>
          <w:p w14:paraId="4B9B8D9A" w14:textId="77777777" w:rsidR="00BF46E1" w:rsidRPr="005307A3" w:rsidRDefault="00BF46E1" w:rsidP="0092045E">
            <w:pPr>
              <w:pStyle w:val="TAC"/>
            </w:pPr>
            <w:r w:rsidRPr="005307A3">
              <w:t>11</w:t>
            </w:r>
          </w:p>
        </w:tc>
        <w:tc>
          <w:tcPr>
            <w:tcW w:w="540" w:type="dxa"/>
            <w:tcBorders>
              <w:top w:val="single" w:sz="4" w:space="0" w:color="auto"/>
              <w:left w:val="single" w:sz="4" w:space="0" w:color="auto"/>
              <w:bottom w:val="single" w:sz="4" w:space="0" w:color="auto"/>
              <w:right w:val="single" w:sz="4" w:space="0" w:color="auto"/>
            </w:tcBorders>
          </w:tcPr>
          <w:p w14:paraId="29942B48" w14:textId="77777777" w:rsidR="00BF46E1" w:rsidRPr="005307A3" w:rsidRDefault="00BF46E1" w:rsidP="0092045E">
            <w:pPr>
              <w:pStyle w:val="TAC"/>
            </w:pPr>
            <w:r w:rsidRPr="005307A3">
              <w:t>22</w:t>
            </w:r>
          </w:p>
        </w:tc>
      </w:tr>
      <w:tr w:rsidR="00BF46E1" w:rsidRPr="005307A3" w14:paraId="19EF5AFF" w14:textId="77777777" w:rsidTr="00195D76">
        <w:trPr>
          <w:cantSplit/>
          <w:jc w:val="center"/>
        </w:trPr>
        <w:tc>
          <w:tcPr>
            <w:tcW w:w="867" w:type="dxa"/>
            <w:tcBorders>
              <w:top w:val="single" w:sz="4" w:space="0" w:color="auto"/>
              <w:right w:val="single" w:sz="4" w:space="0" w:color="auto"/>
            </w:tcBorders>
          </w:tcPr>
          <w:p w14:paraId="11413722"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0DECD1B2" w14:textId="77777777" w:rsidR="00BF46E1" w:rsidRPr="005307A3" w:rsidRDefault="00BF46E1" w:rsidP="0092045E">
            <w:pPr>
              <w:pStyle w:val="TAC"/>
            </w:pPr>
            <w:r w:rsidRPr="005307A3">
              <w:t>33</w:t>
            </w:r>
          </w:p>
        </w:tc>
        <w:tc>
          <w:tcPr>
            <w:tcW w:w="834" w:type="dxa"/>
            <w:tcBorders>
              <w:top w:val="single" w:sz="4" w:space="0" w:color="auto"/>
              <w:left w:val="single" w:sz="4" w:space="0" w:color="auto"/>
              <w:bottom w:val="single" w:sz="4" w:space="0" w:color="auto"/>
              <w:right w:val="single" w:sz="4" w:space="0" w:color="auto"/>
            </w:tcBorders>
          </w:tcPr>
          <w:p w14:paraId="513551EF" w14:textId="77777777" w:rsidR="00BF46E1" w:rsidRPr="005307A3" w:rsidRDefault="00BF46E1" w:rsidP="0092045E">
            <w:pPr>
              <w:pStyle w:val="TAC"/>
            </w:pPr>
            <w:r w:rsidRPr="005307A3">
              <w:t>44</w:t>
            </w:r>
          </w:p>
        </w:tc>
        <w:tc>
          <w:tcPr>
            <w:tcW w:w="442" w:type="dxa"/>
            <w:tcBorders>
              <w:top w:val="single" w:sz="4" w:space="0" w:color="auto"/>
              <w:left w:val="single" w:sz="4" w:space="0" w:color="auto"/>
              <w:bottom w:val="single" w:sz="4" w:space="0" w:color="auto"/>
              <w:right w:val="single" w:sz="4" w:space="0" w:color="auto"/>
            </w:tcBorders>
          </w:tcPr>
          <w:p w14:paraId="0595277A" w14:textId="77777777" w:rsidR="00BF46E1" w:rsidRPr="005307A3" w:rsidRDefault="00BF46E1" w:rsidP="0092045E">
            <w:pPr>
              <w:pStyle w:val="TAC"/>
            </w:pPr>
            <w:r w:rsidRPr="005307A3">
              <w:t>55</w:t>
            </w:r>
          </w:p>
        </w:tc>
        <w:tc>
          <w:tcPr>
            <w:tcW w:w="425" w:type="dxa"/>
            <w:tcBorders>
              <w:top w:val="single" w:sz="4" w:space="0" w:color="auto"/>
              <w:left w:val="single" w:sz="4" w:space="0" w:color="auto"/>
              <w:bottom w:val="single" w:sz="4" w:space="0" w:color="auto"/>
              <w:right w:val="single" w:sz="4" w:space="0" w:color="auto"/>
            </w:tcBorders>
          </w:tcPr>
          <w:p w14:paraId="46182B24" w14:textId="77777777" w:rsidR="00BF46E1" w:rsidRPr="005307A3" w:rsidRDefault="00BF46E1" w:rsidP="0092045E">
            <w:pPr>
              <w:pStyle w:val="TAC"/>
            </w:pPr>
            <w:r w:rsidRPr="005307A3">
              <w:t>66</w:t>
            </w:r>
          </w:p>
        </w:tc>
        <w:tc>
          <w:tcPr>
            <w:tcW w:w="850" w:type="dxa"/>
            <w:tcBorders>
              <w:top w:val="single" w:sz="4" w:space="0" w:color="auto"/>
              <w:left w:val="single" w:sz="4" w:space="0" w:color="auto"/>
              <w:bottom w:val="single" w:sz="4" w:space="0" w:color="auto"/>
              <w:right w:val="single" w:sz="4" w:space="0" w:color="auto"/>
            </w:tcBorders>
          </w:tcPr>
          <w:p w14:paraId="283BEA48" w14:textId="77777777" w:rsidR="00BF46E1" w:rsidRPr="005307A3" w:rsidRDefault="00BF46E1" w:rsidP="0092045E">
            <w:pPr>
              <w:pStyle w:val="TAC"/>
            </w:pPr>
            <w:r w:rsidRPr="005307A3">
              <w:t>77</w:t>
            </w:r>
          </w:p>
        </w:tc>
        <w:tc>
          <w:tcPr>
            <w:tcW w:w="567" w:type="dxa"/>
            <w:tcBorders>
              <w:top w:val="single" w:sz="4" w:space="0" w:color="auto"/>
              <w:left w:val="single" w:sz="4" w:space="0" w:color="auto"/>
              <w:bottom w:val="single" w:sz="4" w:space="0" w:color="auto"/>
              <w:right w:val="single" w:sz="4" w:space="0" w:color="auto"/>
            </w:tcBorders>
          </w:tcPr>
          <w:p w14:paraId="1D979CB5" w14:textId="77777777" w:rsidR="00BF46E1" w:rsidRPr="005307A3" w:rsidRDefault="00BF46E1" w:rsidP="0092045E">
            <w:pPr>
              <w:pStyle w:val="TAC"/>
            </w:pPr>
            <w:r w:rsidRPr="005307A3">
              <w:t>F8</w:t>
            </w:r>
          </w:p>
        </w:tc>
        <w:tc>
          <w:tcPr>
            <w:tcW w:w="551" w:type="dxa"/>
            <w:tcBorders>
              <w:top w:val="single" w:sz="4" w:space="0" w:color="auto"/>
              <w:left w:val="single" w:sz="4" w:space="0" w:color="auto"/>
              <w:bottom w:val="single" w:sz="4" w:space="0" w:color="auto"/>
              <w:right w:val="single" w:sz="4" w:space="0" w:color="auto"/>
            </w:tcBorders>
          </w:tcPr>
          <w:p w14:paraId="5C638958" w14:textId="77777777" w:rsidR="00BF46E1" w:rsidRPr="005307A3" w:rsidRDefault="00BF46E1" w:rsidP="0092045E">
            <w:pPr>
              <w:pStyle w:val="TAC"/>
            </w:pPr>
            <w:r w:rsidRPr="005307A3">
              <w:t>06</w:t>
            </w:r>
          </w:p>
        </w:tc>
        <w:tc>
          <w:tcPr>
            <w:tcW w:w="567" w:type="dxa"/>
            <w:tcBorders>
              <w:top w:val="single" w:sz="4" w:space="0" w:color="auto"/>
              <w:left w:val="single" w:sz="4" w:space="0" w:color="auto"/>
              <w:bottom w:val="single" w:sz="4" w:space="0" w:color="auto"/>
              <w:right w:val="single" w:sz="4" w:space="0" w:color="auto"/>
            </w:tcBorders>
          </w:tcPr>
          <w:p w14:paraId="7198DAA5" w14:textId="77777777" w:rsidR="00BF46E1" w:rsidRPr="005307A3" w:rsidRDefault="00BF46E1" w:rsidP="0092045E">
            <w:pPr>
              <w:pStyle w:val="TAC"/>
            </w:pPr>
            <w:r w:rsidRPr="005307A3">
              <w:t>06</w:t>
            </w:r>
          </w:p>
        </w:tc>
        <w:tc>
          <w:tcPr>
            <w:tcW w:w="567" w:type="dxa"/>
            <w:tcBorders>
              <w:top w:val="single" w:sz="4" w:space="0" w:color="auto"/>
              <w:left w:val="single" w:sz="4" w:space="0" w:color="auto"/>
              <w:bottom w:val="single" w:sz="4" w:space="0" w:color="auto"/>
              <w:right w:val="single" w:sz="4" w:space="0" w:color="auto"/>
            </w:tcBorders>
          </w:tcPr>
          <w:p w14:paraId="1008D871" w14:textId="77777777" w:rsidR="00BF46E1" w:rsidRPr="005307A3" w:rsidRDefault="00BF46E1" w:rsidP="0092045E">
            <w:pPr>
              <w:pStyle w:val="TAC"/>
            </w:pPr>
            <w:r w:rsidRPr="005307A3">
              <w:t>91</w:t>
            </w:r>
          </w:p>
        </w:tc>
        <w:tc>
          <w:tcPr>
            <w:tcW w:w="627" w:type="dxa"/>
            <w:tcBorders>
              <w:top w:val="single" w:sz="4" w:space="0" w:color="auto"/>
              <w:left w:val="single" w:sz="4" w:space="0" w:color="auto"/>
              <w:bottom w:val="single" w:sz="4" w:space="0" w:color="auto"/>
              <w:right w:val="single" w:sz="4" w:space="0" w:color="auto"/>
            </w:tcBorders>
          </w:tcPr>
          <w:p w14:paraId="3E641B20" w14:textId="77777777" w:rsidR="00BF46E1" w:rsidRPr="005307A3" w:rsidRDefault="00BF46E1" w:rsidP="0092045E">
            <w:pPr>
              <w:pStyle w:val="TAC"/>
            </w:pPr>
            <w:r w:rsidRPr="005307A3">
              <w:t>10</w:t>
            </w:r>
          </w:p>
        </w:tc>
        <w:tc>
          <w:tcPr>
            <w:tcW w:w="540" w:type="dxa"/>
            <w:tcBorders>
              <w:top w:val="single" w:sz="4" w:space="0" w:color="auto"/>
              <w:left w:val="single" w:sz="4" w:space="0" w:color="auto"/>
              <w:bottom w:val="single" w:sz="4" w:space="0" w:color="auto"/>
              <w:right w:val="single" w:sz="4" w:space="0" w:color="auto"/>
            </w:tcBorders>
          </w:tcPr>
          <w:p w14:paraId="21717DAF" w14:textId="77777777" w:rsidR="00BF46E1" w:rsidRPr="005307A3" w:rsidRDefault="00BF46E1" w:rsidP="0092045E">
            <w:pPr>
              <w:pStyle w:val="TAC"/>
            </w:pPr>
            <w:r w:rsidRPr="005307A3">
              <w:t>32</w:t>
            </w:r>
          </w:p>
        </w:tc>
      </w:tr>
      <w:tr w:rsidR="00BF46E1" w:rsidRPr="005307A3" w14:paraId="6F4EB841" w14:textId="77777777" w:rsidTr="00195D76">
        <w:trPr>
          <w:cantSplit/>
          <w:jc w:val="center"/>
        </w:trPr>
        <w:tc>
          <w:tcPr>
            <w:tcW w:w="867" w:type="dxa"/>
            <w:tcBorders>
              <w:right w:val="single" w:sz="4" w:space="0" w:color="auto"/>
            </w:tcBorders>
          </w:tcPr>
          <w:p w14:paraId="0E82B9DD"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482102DD" w14:textId="77777777" w:rsidR="00BF46E1" w:rsidRPr="005307A3" w:rsidRDefault="00BF46E1" w:rsidP="0092045E">
            <w:pPr>
              <w:pStyle w:val="TAC"/>
            </w:pPr>
            <w:r w:rsidRPr="005307A3">
              <w:t>54</w:t>
            </w:r>
          </w:p>
        </w:tc>
        <w:tc>
          <w:tcPr>
            <w:tcW w:w="834" w:type="dxa"/>
            <w:tcBorders>
              <w:top w:val="single" w:sz="4" w:space="0" w:color="auto"/>
              <w:left w:val="single" w:sz="4" w:space="0" w:color="auto"/>
              <w:bottom w:val="single" w:sz="4" w:space="0" w:color="auto"/>
              <w:right w:val="single" w:sz="4" w:space="0" w:color="auto"/>
            </w:tcBorders>
          </w:tcPr>
          <w:p w14:paraId="3577BF3D" w14:textId="77777777" w:rsidR="00BF46E1" w:rsidRPr="005307A3" w:rsidRDefault="00BF46E1" w:rsidP="0092045E">
            <w:pPr>
              <w:pStyle w:val="TAC"/>
            </w:pPr>
            <w:r w:rsidRPr="005307A3">
              <w:t>76</w:t>
            </w:r>
          </w:p>
        </w:tc>
        <w:tc>
          <w:tcPr>
            <w:tcW w:w="442" w:type="dxa"/>
            <w:tcBorders>
              <w:top w:val="single" w:sz="4" w:space="0" w:color="auto"/>
              <w:left w:val="single" w:sz="4" w:space="0" w:color="auto"/>
              <w:bottom w:val="single" w:sz="4" w:space="0" w:color="auto"/>
              <w:right w:val="single" w:sz="4" w:space="0" w:color="auto"/>
            </w:tcBorders>
          </w:tcPr>
          <w:p w14:paraId="4DF050AA" w14:textId="77777777" w:rsidR="00BF46E1" w:rsidRPr="005307A3" w:rsidRDefault="00BF46E1" w:rsidP="0092045E">
            <w:pPr>
              <w:pStyle w:val="TAC"/>
            </w:pPr>
            <w:r w:rsidRPr="005307A3">
              <w:t>F8</w:t>
            </w:r>
          </w:p>
        </w:tc>
        <w:tc>
          <w:tcPr>
            <w:tcW w:w="425" w:type="dxa"/>
            <w:tcBorders>
              <w:top w:val="single" w:sz="4" w:space="0" w:color="auto"/>
              <w:left w:val="single" w:sz="4" w:space="0" w:color="auto"/>
              <w:bottom w:val="single" w:sz="4" w:space="0" w:color="auto"/>
              <w:right w:val="single" w:sz="4" w:space="0" w:color="auto"/>
            </w:tcBorders>
          </w:tcPr>
          <w:p w14:paraId="17536ADE" w14:textId="77777777" w:rsidR="00BF46E1" w:rsidRPr="005307A3" w:rsidRDefault="00BF46E1" w:rsidP="0092045E">
            <w:pPr>
              <w:pStyle w:val="TAC"/>
            </w:pPr>
            <w:r w:rsidRPr="005307A3">
              <w:t>13</w:t>
            </w:r>
          </w:p>
        </w:tc>
        <w:tc>
          <w:tcPr>
            <w:tcW w:w="850" w:type="dxa"/>
            <w:tcBorders>
              <w:top w:val="single" w:sz="4" w:space="0" w:color="auto"/>
              <w:left w:val="single" w:sz="4" w:space="0" w:color="auto"/>
              <w:bottom w:val="single" w:sz="4" w:space="0" w:color="auto"/>
              <w:right w:val="single" w:sz="4" w:space="0" w:color="auto"/>
            </w:tcBorders>
          </w:tcPr>
          <w:p w14:paraId="763789B5" w14:textId="77777777" w:rsidR="00BF46E1" w:rsidRPr="005307A3" w:rsidRDefault="00BF46E1" w:rsidP="0092045E">
            <w:pPr>
              <w:pStyle w:val="TAC"/>
            </w:pPr>
            <w:r w:rsidRPr="005307A3">
              <w:t>09</w:t>
            </w:r>
          </w:p>
        </w:tc>
        <w:tc>
          <w:tcPr>
            <w:tcW w:w="567" w:type="dxa"/>
            <w:tcBorders>
              <w:top w:val="single" w:sz="4" w:space="0" w:color="auto"/>
              <w:left w:val="single" w:sz="4" w:space="0" w:color="auto"/>
              <w:bottom w:val="single" w:sz="4" w:space="0" w:color="auto"/>
              <w:right w:val="single" w:sz="4" w:space="0" w:color="auto"/>
            </w:tcBorders>
          </w:tcPr>
          <w:p w14:paraId="4BAAD466" w14:textId="77777777" w:rsidR="00BF46E1" w:rsidRPr="005307A3" w:rsidRDefault="00BF46E1" w:rsidP="0092045E">
            <w:pPr>
              <w:pStyle w:val="TAC"/>
            </w:pPr>
            <w:r w:rsidRPr="005307A3">
              <w:t>00</w:t>
            </w:r>
          </w:p>
        </w:tc>
        <w:tc>
          <w:tcPr>
            <w:tcW w:w="551" w:type="dxa"/>
            <w:tcBorders>
              <w:top w:val="single" w:sz="4" w:space="0" w:color="auto"/>
              <w:left w:val="single" w:sz="4" w:space="0" w:color="auto"/>
              <w:bottom w:val="single" w:sz="4" w:space="0" w:color="auto"/>
              <w:right w:val="single" w:sz="4" w:space="0" w:color="auto"/>
            </w:tcBorders>
          </w:tcPr>
          <w:p w14:paraId="73A31967" w14:textId="77777777" w:rsidR="00BF46E1" w:rsidRPr="005307A3" w:rsidRDefault="00BF46E1" w:rsidP="0092045E">
            <w:pPr>
              <w:pStyle w:val="TAC"/>
            </w:pPr>
            <w:r w:rsidRPr="005307A3">
              <w:t>F1</w:t>
            </w:r>
          </w:p>
        </w:tc>
        <w:tc>
          <w:tcPr>
            <w:tcW w:w="567" w:type="dxa"/>
            <w:tcBorders>
              <w:top w:val="single" w:sz="4" w:space="0" w:color="auto"/>
              <w:left w:val="single" w:sz="4" w:space="0" w:color="auto"/>
              <w:bottom w:val="single" w:sz="4" w:space="0" w:color="auto"/>
              <w:right w:val="single" w:sz="4" w:space="0" w:color="auto"/>
            </w:tcBorders>
          </w:tcPr>
          <w:p w14:paraId="53128824" w14:textId="77777777" w:rsidR="00BF46E1" w:rsidRPr="005307A3" w:rsidRDefault="00BF46E1" w:rsidP="0092045E">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08FDB382" w14:textId="77777777" w:rsidR="00BF46E1" w:rsidRPr="005307A3" w:rsidRDefault="00BF46E1" w:rsidP="0092045E">
            <w:pPr>
              <w:pStyle w:val="TAC"/>
            </w:pPr>
            <w:r w:rsidRPr="005307A3">
              <w:t>00</w:t>
            </w:r>
          </w:p>
        </w:tc>
        <w:tc>
          <w:tcPr>
            <w:tcW w:w="627" w:type="dxa"/>
            <w:tcBorders>
              <w:top w:val="single" w:sz="4" w:space="0" w:color="auto"/>
              <w:left w:val="single" w:sz="4" w:space="0" w:color="auto"/>
              <w:bottom w:val="single" w:sz="4" w:space="0" w:color="auto"/>
              <w:right w:val="single" w:sz="4" w:space="0" w:color="auto"/>
            </w:tcBorders>
          </w:tcPr>
          <w:p w14:paraId="07DC4152" w14:textId="77777777" w:rsidR="00BF46E1" w:rsidRPr="005307A3" w:rsidRDefault="00BF46E1" w:rsidP="0092045E">
            <w:pPr>
              <w:pStyle w:val="TAC"/>
            </w:pPr>
            <w:r w:rsidRPr="005307A3">
              <w:t>01</w:t>
            </w:r>
          </w:p>
        </w:tc>
        <w:tc>
          <w:tcPr>
            <w:tcW w:w="540" w:type="dxa"/>
            <w:tcBorders>
              <w:top w:val="single" w:sz="4" w:space="0" w:color="auto"/>
              <w:left w:val="single" w:sz="4" w:space="0" w:color="auto"/>
              <w:bottom w:val="single" w:sz="4" w:space="0" w:color="auto"/>
              <w:right w:val="single" w:sz="4" w:space="0" w:color="auto"/>
            </w:tcBorders>
          </w:tcPr>
          <w:p w14:paraId="27C29805" w14:textId="77777777" w:rsidR="00BF46E1" w:rsidRPr="005307A3" w:rsidRDefault="00BF46E1" w:rsidP="0092045E">
            <w:pPr>
              <w:pStyle w:val="TAC"/>
            </w:pPr>
            <w:r w:rsidRPr="005307A3">
              <w:t>00</w:t>
            </w:r>
          </w:p>
        </w:tc>
      </w:tr>
      <w:tr w:rsidR="00BF46E1" w:rsidRPr="005307A3" w14:paraId="68B7DDD3" w14:textId="77777777" w:rsidTr="00195D76">
        <w:trPr>
          <w:cantSplit/>
          <w:jc w:val="center"/>
        </w:trPr>
        <w:tc>
          <w:tcPr>
            <w:tcW w:w="867" w:type="dxa"/>
            <w:tcBorders>
              <w:right w:val="single" w:sz="4" w:space="0" w:color="auto"/>
            </w:tcBorders>
          </w:tcPr>
          <w:p w14:paraId="39FF778C"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1899F8EC" w14:textId="77777777" w:rsidR="00BF46E1" w:rsidRPr="005307A3" w:rsidRDefault="00BF46E1" w:rsidP="0092045E">
            <w:pPr>
              <w:pStyle w:val="TAC"/>
            </w:pPr>
            <w:r w:rsidRPr="005307A3">
              <w:t>00</w:t>
            </w:r>
          </w:p>
        </w:tc>
        <w:tc>
          <w:tcPr>
            <w:tcW w:w="834" w:type="dxa"/>
            <w:tcBorders>
              <w:top w:val="single" w:sz="4" w:space="0" w:color="auto"/>
              <w:left w:val="single" w:sz="4" w:space="0" w:color="auto"/>
              <w:bottom w:val="single" w:sz="4" w:space="0" w:color="auto"/>
              <w:right w:val="single" w:sz="4" w:space="0" w:color="auto"/>
            </w:tcBorders>
          </w:tcPr>
          <w:p w14:paraId="65EF3F03" w14:textId="77777777" w:rsidR="00BF46E1" w:rsidRPr="005307A3" w:rsidRDefault="00BF46E1" w:rsidP="0092045E">
            <w:pPr>
              <w:pStyle w:val="TAC"/>
            </w:pPr>
            <w:r w:rsidRPr="005307A3">
              <w:t>00</w:t>
            </w:r>
          </w:p>
        </w:tc>
        <w:tc>
          <w:tcPr>
            <w:tcW w:w="442" w:type="dxa"/>
            <w:tcBorders>
              <w:top w:val="single" w:sz="4" w:space="0" w:color="auto"/>
              <w:left w:val="single" w:sz="4" w:space="0" w:color="auto"/>
              <w:bottom w:val="single" w:sz="4" w:space="0" w:color="auto"/>
              <w:right w:val="single" w:sz="4" w:space="0" w:color="auto"/>
            </w:tcBorders>
          </w:tcPr>
          <w:p w14:paraId="265148A8" w14:textId="77777777" w:rsidR="00BF46E1" w:rsidRPr="005307A3" w:rsidRDefault="00BF46E1" w:rsidP="0092045E">
            <w:pPr>
              <w:pStyle w:val="TAC"/>
            </w:pPr>
            <w:r w:rsidRPr="005307A3">
              <w:t>1F</w:t>
            </w:r>
          </w:p>
        </w:tc>
        <w:tc>
          <w:tcPr>
            <w:tcW w:w="425" w:type="dxa"/>
            <w:tcBorders>
              <w:top w:val="single" w:sz="4" w:space="0" w:color="auto"/>
              <w:left w:val="single" w:sz="4" w:space="0" w:color="auto"/>
              <w:bottom w:val="single" w:sz="4" w:space="0" w:color="auto"/>
              <w:right w:val="single" w:sz="4" w:space="0" w:color="auto"/>
            </w:tcBorders>
          </w:tcPr>
          <w:p w14:paraId="175D2475" w14:textId="77777777" w:rsidR="00BF46E1" w:rsidRPr="005307A3" w:rsidRDefault="00BF46E1" w:rsidP="0092045E">
            <w:pPr>
              <w:pStyle w:val="TAC"/>
            </w:pPr>
          </w:p>
        </w:tc>
        <w:tc>
          <w:tcPr>
            <w:tcW w:w="850" w:type="dxa"/>
            <w:tcBorders>
              <w:top w:val="single" w:sz="4" w:space="0" w:color="auto"/>
              <w:left w:val="single" w:sz="4" w:space="0" w:color="auto"/>
              <w:bottom w:val="single" w:sz="4" w:space="0" w:color="auto"/>
              <w:right w:val="single" w:sz="4" w:space="0" w:color="auto"/>
            </w:tcBorders>
          </w:tcPr>
          <w:p w14:paraId="6B4C64A8"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CBE7E29" w14:textId="77777777" w:rsidR="00BF46E1" w:rsidRPr="005307A3" w:rsidRDefault="00BF46E1" w:rsidP="0092045E">
            <w:pPr>
              <w:pStyle w:val="TAC"/>
            </w:pPr>
          </w:p>
        </w:tc>
        <w:tc>
          <w:tcPr>
            <w:tcW w:w="551" w:type="dxa"/>
            <w:tcBorders>
              <w:top w:val="single" w:sz="4" w:space="0" w:color="auto"/>
              <w:left w:val="single" w:sz="4" w:space="0" w:color="auto"/>
              <w:bottom w:val="single" w:sz="4" w:space="0" w:color="auto"/>
              <w:right w:val="single" w:sz="4" w:space="0" w:color="auto"/>
            </w:tcBorders>
          </w:tcPr>
          <w:p w14:paraId="62FAD1EB"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B541B48"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4A77D1C" w14:textId="77777777" w:rsidR="00BF46E1" w:rsidRPr="005307A3" w:rsidRDefault="00BF46E1" w:rsidP="0092045E">
            <w:pPr>
              <w:pStyle w:val="TAC"/>
            </w:pPr>
          </w:p>
        </w:tc>
        <w:tc>
          <w:tcPr>
            <w:tcW w:w="627" w:type="dxa"/>
            <w:tcBorders>
              <w:top w:val="single" w:sz="4" w:space="0" w:color="auto"/>
              <w:left w:val="single" w:sz="4" w:space="0" w:color="auto"/>
              <w:bottom w:val="single" w:sz="4" w:space="0" w:color="auto"/>
              <w:right w:val="single" w:sz="4" w:space="0" w:color="auto"/>
            </w:tcBorders>
          </w:tcPr>
          <w:p w14:paraId="587780D9" w14:textId="77777777" w:rsidR="00BF46E1" w:rsidRPr="005307A3" w:rsidRDefault="00BF46E1" w:rsidP="0092045E">
            <w:pPr>
              <w:pStyle w:val="TAC"/>
            </w:pPr>
          </w:p>
        </w:tc>
        <w:tc>
          <w:tcPr>
            <w:tcW w:w="540" w:type="dxa"/>
            <w:tcBorders>
              <w:top w:val="single" w:sz="4" w:space="0" w:color="auto"/>
              <w:left w:val="single" w:sz="4" w:space="0" w:color="auto"/>
              <w:bottom w:val="single" w:sz="4" w:space="0" w:color="auto"/>
              <w:right w:val="single" w:sz="4" w:space="0" w:color="auto"/>
            </w:tcBorders>
          </w:tcPr>
          <w:p w14:paraId="7B96F166" w14:textId="77777777" w:rsidR="00BF46E1" w:rsidRPr="005307A3" w:rsidRDefault="00BF46E1" w:rsidP="0092045E">
            <w:pPr>
              <w:pStyle w:val="TAC"/>
            </w:pPr>
          </w:p>
        </w:tc>
      </w:tr>
    </w:tbl>
    <w:p w14:paraId="70C5C695" w14:textId="77777777" w:rsidR="00BF46E1" w:rsidRPr="005307A3" w:rsidRDefault="00BF46E1" w:rsidP="00BF46E1">
      <w:pPr>
        <w:keepNext/>
        <w:keepLines/>
        <w:spacing w:before="120"/>
        <w:ind w:left="1701" w:hanging="1701"/>
        <w:outlineLvl w:val="4"/>
        <w:rPr>
          <w:rFonts w:ascii="Arial" w:hAnsi="Arial"/>
          <w:sz w:val="22"/>
        </w:rPr>
      </w:pPr>
    </w:p>
    <w:p w14:paraId="6E6047A6" w14:textId="77777777" w:rsidR="00BF46E1" w:rsidRPr="005307A3" w:rsidRDefault="00BF46E1" w:rsidP="007944FC">
      <w:pPr>
        <w:pStyle w:val="TH"/>
      </w:pPr>
      <w:r w:rsidRPr="005307A3">
        <w:t>Expected Sequence 1.11 (MO SM CONTROL BY USIM over SG in E-UTRAN, with user SMS, Allowed, no modification)</w:t>
      </w:r>
    </w:p>
    <w:tbl>
      <w:tblPr>
        <w:tblW w:w="9837" w:type="dxa"/>
        <w:tblLayout w:type="fixed"/>
        <w:tblCellMar>
          <w:left w:w="56" w:type="dxa"/>
          <w:right w:w="56" w:type="dxa"/>
        </w:tblCellMar>
        <w:tblLook w:val="0000" w:firstRow="0" w:lastRow="0" w:firstColumn="0" w:lastColumn="0" w:noHBand="0" w:noVBand="0"/>
      </w:tblPr>
      <w:tblGrid>
        <w:gridCol w:w="765"/>
        <w:gridCol w:w="1418"/>
        <w:gridCol w:w="4110"/>
        <w:gridCol w:w="3544"/>
      </w:tblGrid>
      <w:tr w:rsidR="00BF46E1" w:rsidRPr="005307A3" w14:paraId="7B26C0E2" w14:textId="77777777" w:rsidTr="00195D76">
        <w:trPr>
          <w:cantSplit/>
        </w:trPr>
        <w:tc>
          <w:tcPr>
            <w:tcW w:w="765" w:type="dxa"/>
            <w:tcBorders>
              <w:top w:val="single" w:sz="6" w:space="0" w:color="auto"/>
              <w:left w:val="single" w:sz="6" w:space="0" w:color="auto"/>
              <w:bottom w:val="single" w:sz="4" w:space="0" w:color="auto"/>
              <w:right w:val="single" w:sz="6" w:space="0" w:color="auto"/>
            </w:tcBorders>
          </w:tcPr>
          <w:p w14:paraId="7EA99F84" w14:textId="77777777" w:rsidR="00BF46E1" w:rsidRPr="005307A3" w:rsidRDefault="00BF46E1" w:rsidP="0092045E">
            <w:pPr>
              <w:pStyle w:val="TAH"/>
            </w:pPr>
            <w:r w:rsidRPr="005307A3">
              <w:t>Step</w:t>
            </w:r>
          </w:p>
        </w:tc>
        <w:tc>
          <w:tcPr>
            <w:tcW w:w="1418" w:type="dxa"/>
            <w:tcBorders>
              <w:top w:val="single" w:sz="6" w:space="0" w:color="auto"/>
              <w:left w:val="single" w:sz="6" w:space="0" w:color="auto"/>
              <w:bottom w:val="single" w:sz="4" w:space="0" w:color="auto"/>
              <w:right w:val="single" w:sz="6" w:space="0" w:color="auto"/>
            </w:tcBorders>
          </w:tcPr>
          <w:p w14:paraId="4C5980AA" w14:textId="77777777" w:rsidR="00BF46E1" w:rsidRPr="005307A3" w:rsidRDefault="00BF46E1" w:rsidP="0092045E">
            <w:pPr>
              <w:pStyle w:val="TAH"/>
            </w:pPr>
            <w:r w:rsidRPr="005307A3">
              <w:t>Direction</w:t>
            </w:r>
          </w:p>
        </w:tc>
        <w:tc>
          <w:tcPr>
            <w:tcW w:w="4110" w:type="dxa"/>
            <w:tcBorders>
              <w:top w:val="single" w:sz="6" w:space="0" w:color="auto"/>
              <w:left w:val="single" w:sz="6" w:space="0" w:color="auto"/>
              <w:bottom w:val="single" w:sz="4" w:space="0" w:color="auto"/>
              <w:right w:val="single" w:sz="6" w:space="0" w:color="auto"/>
            </w:tcBorders>
          </w:tcPr>
          <w:p w14:paraId="20A9E163" w14:textId="77777777" w:rsidR="00BF46E1" w:rsidRPr="005307A3" w:rsidRDefault="00BF46E1" w:rsidP="0092045E">
            <w:pPr>
              <w:pStyle w:val="TAH"/>
            </w:pPr>
            <w:r w:rsidRPr="005307A3">
              <w:t>Message / Action</w:t>
            </w:r>
          </w:p>
        </w:tc>
        <w:tc>
          <w:tcPr>
            <w:tcW w:w="3544" w:type="dxa"/>
            <w:tcBorders>
              <w:top w:val="single" w:sz="6" w:space="0" w:color="auto"/>
              <w:left w:val="single" w:sz="6" w:space="0" w:color="auto"/>
              <w:bottom w:val="single" w:sz="4" w:space="0" w:color="auto"/>
              <w:right w:val="single" w:sz="6" w:space="0" w:color="auto"/>
            </w:tcBorders>
          </w:tcPr>
          <w:p w14:paraId="30384E76" w14:textId="77777777" w:rsidR="00BF46E1" w:rsidRPr="005307A3" w:rsidRDefault="00BF46E1" w:rsidP="0092045E">
            <w:pPr>
              <w:pStyle w:val="TAH"/>
            </w:pPr>
            <w:r w:rsidRPr="005307A3">
              <w:t>Comments</w:t>
            </w:r>
          </w:p>
        </w:tc>
      </w:tr>
      <w:tr w:rsidR="00BF46E1" w:rsidRPr="005307A3" w14:paraId="30F4C98D" w14:textId="77777777" w:rsidTr="00195D76">
        <w:trPr>
          <w:cantSplit/>
        </w:trPr>
        <w:tc>
          <w:tcPr>
            <w:tcW w:w="765" w:type="dxa"/>
            <w:tcBorders>
              <w:top w:val="single" w:sz="4" w:space="0" w:color="auto"/>
              <w:left w:val="single" w:sz="6" w:space="0" w:color="auto"/>
              <w:right w:val="single" w:sz="6" w:space="0" w:color="auto"/>
            </w:tcBorders>
          </w:tcPr>
          <w:p w14:paraId="18C28AE6" w14:textId="77777777" w:rsidR="00BF46E1" w:rsidRPr="005307A3" w:rsidRDefault="00BF46E1" w:rsidP="0092045E">
            <w:pPr>
              <w:pStyle w:val="TAC"/>
            </w:pPr>
            <w:r w:rsidRPr="005307A3">
              <w:t>1</w:t>
            </w:r>
          </w:p>
        </w:tc>
        <w:tc>
          <w:tcPr>
            <w:tcW w:w="1418" w:type="dxa"/>
            <w:tcBorders>
              <w:top w:val="single" w:sz="4" w:space="0" w:color="auto"/>
              <w:left w:val="single" w:sz="6" w:space="0" w:color="auto"/>
              <w:right w:val="single" w:sz="6" w:space="0" w:color="auto"/>
            </w:tcBorders>
          </w:tcPr>
          <w:p w14:paraId="7A576980" w14:textId="77777777" w:rsidR="00BF46E1" w:rsidRPr="005307A3" w:rsidRDefault="00BF46E1" w:rsidP="0092045E">
            <w:pPr>
              <w:pStyle w:val="TAC"/>
            </w:pPr>
            <w:r w:rsidRPr="005307A3">
              <w:t xml:space="preserve">USER </w:t>
            </w:r>
            <w:r w:rsidRPr="005307A3">
              <w:sym w:font="Wingdings" w:char="F0E0"/>
            </w:r>
            <w:r w:rsidRPr="005307A3">
              <w:t xml:space="preserve"> ME</w:t>
            </w:r>
          </w:p>
        </w:tc>
        <w:tc>
          <w:tcPr>
            <w:tcW w:w="4110" w:type="dxa"/>
            <w:tcBorders>
              <w:top w:val="single" w:sz="4" w:space="0" w:color="auto"/>
              <w:left w:val="single" w:sz="6" w:space="0" w:color="auto"/>
              <w:right w:val="single" w:sz="6" w:space="0" w:color="auto"/>
            </w:tcBorders>
          </w:tcPr>
          <w:p w14:paraId="06774C70" w14:textId="77777777" w:rsidR="00BF46E1" w:rsidRPr="005307A3" w:rsidRDefault="00BF46E1" w:rsidP="0092045E">
            <w:pPr>
              <w:pStyle w:val="TAL"/>
            </w:pPr>
            <w:r w:rsidRPr="005307A3">
              <w:t>The user makes a SMS with the user data "Test Message"and sends it to +012345678.</w:t>
            </w:r>
          </w:p>
        </w:tc>
        <w:tc>
          <w:tcPr>
            <w:tcW w:w="3544" w:type="dxa"/>
            <w:tcBorders>
              <w:top w:val="single" w:sz="4" w:space="0" w:color="auto"/>
              <w:left w:val="single" w:sz="6" w:space="0" w:color="auto"/>
              <w:right w:val="single" w:sz="6" w:space="0" w:color="auto"/>
            </w:tcBorders>
          </w:tcPr>
          <w:p w14:paraId="29BC1EC2" w14:textId="77777777" w:rsidR="00BF46E1" w:rsidRPr="005307A3" w:rsidRDefault="00BF46E1" w:rsidP="0092045E">
            <w:pPr>
              <w:pStyle w:val="TAL"/>
            </w:pPr>
            <w:r w:rsidRPr="005307A3">
              <w:t>[The data entered and the ME settings shall lead to the same SMS-TPDU as defined in SMS-PP (SEND SHORT MESSAGE) Message 1.11.</w:t>
            </w:r>
          </w:p>
        </w:tc>
      </w:tr>
      <w:tr w:rsidR="00BF46E1" w:rsidRPr="005307A3" w14:paraId="67C791F0" w14:textId="77777777" w:rsidTr="00195D76">
        <w:trPr>
          <w:cantSplit/>
        </w:trPr>
        <w:tc>
          <w:tcPr>
            <w:tcW w:w="765" w:type="dxa"/>
            <w:tcBorders>
              <w:left w:val="single" w:sz="6" w:space="0" w:color="auto"/>
              <w:right w:val="single" w:sz="6" w:space="0" w:color="auto"/>
            </w:tcBorders>
          </w:tcPr>
          <w:p w14:paraId="39E4EE3B" w14:textId="77777777" w:rsidR="00BF46E1" w:rsidRPr="005307A3" w:rsidRDefault="00BF46E1" w:rsidP="0092045E">
            <w:pPr>
              <w:pStyle w:val="TAC"/>
            </w:pPr>
            <w:r w:rsidRPr="005307A3">
              <w:t>2</w:t>
            </w:r>
          </w:p>
        </w:tc>
        <w:tc>
          <w:tcPr>
            <w:tcW w:w="1418" w:type="dxa"/>
            <w:tcBorders>
              <w:left w:val="single" w:sz="6" w:space="0" w:color="auto"/>
              <w:right w:val="single" w:sz="6" w:space="0" w:color="auto"/>
            </w:tcBorders>
          </w:tcPr>
          <w:p w14:paraId="1E941644" w14:textId="77777777" w:rsidR="00BF46E1" w:rsidRPr="005307A3" w:rsidRDefault="00BF46E1" w:rsidP="0092045E">
            <w:pPr>
              <w:pStyle w:val="TAC"/>
            </w:pPr>
            <w:r w:rsidRPr="005307A3">
              <w:t xml:space="preserve">ME </w:t>
            </w:r>
            <w:r w:rsidRPr="005307A3">
              <w:sym w:font="Wingdings" w:char="F0E0"/>
            </w:r>
            <w:r w:rsidRPr="005307A3">
              <w:t xml:space="preserve"> UICC</w:t>
            </w:r>
          </w:p>
        </w:tc>
        <w:tc>
          <w:tcPr>
            <w:tcW w:w="4110" w:type="dxa"/>
            <w:tcBorders>
              <w:left w:val="single" w:sz="6" w:space="0" w:color="auto"/>
              <w:right w:val="single" w:sz="6" w:space="0" w:color="auto"/>
            </w:tcBorders>
          </w:tcPr>
          <w:p w14:paraId="3226F776" w14:textId="77777777" w:rsidR="00BF46E1" w:rsidRPr="005307A3" w:rsidRDefault="00BF46E1" w:rsidP="0092045E">
            <w:pPr>
              <w:pStyle w:val="TAL"/>
            </w:pPr>
            <w:r w:rsidRPr="005307A3">
              <w:t>ENVELOPE: MO SHORT MESSAGE CONTROL 1.10.1</w:t>
            </w:r>
          </w:p>
        </w:tc>
        <w:tc>
          <w:tcPr>
            <w:tcW w:w="3544" w:type="dxa"/>
            <w:tcBorders>
              <w:left w:val="single" w:sz="6" w:space="0" w:color="auto"/>
              <w:right w:val="single" w:sz="6" w:space="0" w:color="auto"/>
            </w:tcBorders>
          </w:tcPr>
          <w:p w14:paraId="1BF02BA8" w14:textId="77777777" w:rsidR="00BF46E1" w:rsidRPr="005307A3" w:rsidRDefault="00BF46E1" w:rsidP="0092045E">
            <w:pPr>
              <w:pStyle w:val="TAL"/>
            </w:pPr>
          </w:p>
        </w:tc>
      </w:tr>
      <w:tr w:rsidR="00BF46E1" w:rsidRPr="005307A3" w14:paraId="1F972D3C" w14:textId="77777777" w:rsidTr="00195D76">
        <w:trPr>
          <w:cantSplit/>
        </w:trPr>
        <w:tc>
          <w:tcPr>
            <w:tcW w:w="765" w:type="dxa"/>
            <w:tcBorders>
              <w:left w:val="single" w:sz="6" w:space="0" w:color="auto"/>
              <w:right w:val="single" w:sz="6" w:space="0" w:color="auto"/>
            </w:tcBorders>
          </w:tcPr>
          <w:p w14:paraId="6E369015" w14:textId="77777777" w:rsidR="00BF46E1" w:rsidRPr="005307A3" w:rsidRDefault="00BF46E1" w:rsidP="0092045E">
            <w:pPr>
              <w:pStyle w:val="TAC"/>
            </w:pPr>
            <w:r w:rsidRPr="005307A3">
              <w:t>3</w:t>
            </w:r>
          </w:p>
        </w:tc>
        <w:tc>
          <w:tcPr>
            <w:tcW w:w="1418" w:type="dxa"/>
            <w:tcBorders>
              <w:left w:val="single" w:sz="6" w:space="0" w:color="auto"/>
              <w:right w:val="single" w:sz="6" w:space="0" w:color="auto"/>
            </w:tcBorders>
          </w:tcPr>
          <w:p w14:paraId="3E42650C" w14:textId="77777777" w:rsidR="00BF46E1" w:rsidRPr="005307A3" w:rsidRDefault="00BF46E1" w:rsidP="0092045E">
            <w:pPr>
              <w:pStyle w:val="TAC"/>
            </w:pPr>
            <w:r w:rsidRPr="005307A3">
              <w:t xml:space="preserve">UICC </w:t>
            </w:r>
            <w:r w:rsidRPr="005307A3">
              <w:sym w:font="Wingdings" w:char="F0E0"/>
            </w:r>
            <w:r w:rsidRPr="005307A3">
              <w:t xml:space="preserve">  ME</w:t>
            </w:r>
          </w:p>
        </w:tc>
        <w:tc>
          <w:tcPr>
            <w:tcW w:w="4110" w:type="dxa"/>
            <w:tcBorders>
              <w:left w:val="single" w:sz="6" w:space="0" w:color="auto"/>
              <w:right w:val="single" w:sz="6" w:space="0" w:color="auto"/>
            </w:tcBorders>
          </w:tcPr>
          <w:p w14:paraId="142B5B19" w14:textId="77777777" w:rsidR="00BF46E1" w:rsidRPr="005307A3" w:rsidRDefault="00BF46E1" w:rsidP="0092045E">
            <w:pPr>
              <w:pStyle w:val="TAL"/>
            </w:pPr>
            <w:r w:rsidRPr="005307A3">
              <w:t>MO SHORT MESSAGE CONTROL RESULT 1.1.1</w:t>
            </w:r>
          </w:p>
        </w:tc>
        <w:tc>
          <w:tcPr>
            <w:tcW w:w="3544" w:type="dxa"/>
            <w:tcBorders>
              <w:left w:val="single" w:sz="6" w:space="0" w:color="auto"/>
              <w:right w:val="single" w:sz="6" w:space="0" w:color="auto"/>
            </w:tcBorders>
          </w:tcPr>
          <w:p w14:paraId="5E528A79" w14:textId="77777777" w:rsidR="00BF46E1" w:rsidRPr="005307A3" w:rsidRDefault="00BF46E1" w:rsidP="0092045E">
            <w:pPr>
              <w:pStyle w:val="TAL"/>
            </w:pPr>
            <w:r w:rsidRPr="005307A3">
              <w:t>[ "Allowed, no modification"]</w:t>
            </w:r>
          </w:p>
        </w:tc>
      </w:tr>
      <w:tr w:rsidR="00BF46E1" w:rsidRPr="005307A3" w14:paraId="65163197" w14:textId="77777777" w:rsidTr="00195D76">
        <w:trPr>
          <w:cantSplit/>
        </w:trPr>
        <w:tc>
          <w:tcPr>
            <w:tcW w:w="765" w:type="dxa"/>
            <w:tcBorders>
              <w:left w:val="single" w:sz="6" w:space="0" w:color="auto"/>
              <w:right w:val="single" w:sz="6" w:space="0" w:color="auto"/>
            </w:tcBorders>
          </w:tcPr>
          <w:p w14:paraId="05AF1225" w14:textId="77777777" w:rsidR="00BF46E1" w:rsidRPr="005307A3" w:rsidRDefault="00BF46E1" w:rsidP="0092045E">
            <w:pPr>
              <w:pStyle w:val="TAC"/>
            </w:pPr>
            <w:r w:rsidRPr="005307A3">
              <w:t>4</w:t>
            </w:r>
          </w:p>
        </w:tc>
        <w:tc>
          <w:tcPr>
            <w:tcW w:w="1418" w:type="dxa"/>
            <w:tcBorders>
              <w:left w:val="single" w:sz="6" w:space="0" w:color="auto"/>
              <w:right w:val="single" w:sz="6" w:space="0" w:color="auto"/>
            </w:tcBorders>
          </w:tcPr>
          <w:p w14:paraId="2857C386" w14:textId="77777777" w:rsidR="00BF46E1" w:rsidRPr="005307A3" w:rsidRDefault="00BF46E1" w:rsidP="0092045E">
            <w:pPr>
              <w:pStyle w:val="TAC"/>
            </w:pPr>
            <w:r w:rsidRPr="005307A3">
              <w:t xml:space="preserve">ME </w:t>
            </w:r>
            <w:r w:rsidRPr="005307A3">
              <w:sym w:font="Wingdings" w:char="F0E0"/>
            </w:r>
            <w:r w:rsidRPr="005307A3">
              <w:t xml:space="preserve"> E-USS/NB-SS</w:t>
            </w:r>
          </w:p>
        </w:tc>
        <w:tc>
          <w:tcPr>
            <w:tcW w:w="4110" w:type="dxa"/>
            <w:tcBorders>
              <w:left w:val="single" w:sz="6" w:space="0" w:color="auto"/>
              <w:right w:val="single" w:sz="6" w:space="0" w:color="auto"/>
            </w:tcBorders>
          </w:tcPr>
          <w:p w14:paraId="49F4BA5B" w14:textId="77777777" w:rsidR="00BF46E1" w:rsidRPr="005307A3" w:rsidRDefault="00BF46E1" w:rsidP="0092045E">
            <w:pPr>
              <w:pStyle w:val="TAL"/>
            </w:pPr>
            <w:r w:rsidRPr="005307A3">
              <w:t xml:space="preserve"> Send SMS-PP Message 1.11</w:t>
            </w:r>
          </w:p>
        </w:tc>
        <w:tc>
          <w:tcPr>
            <w:tcW w:w="3544" w:type="dxa"/>
            <w:tcBorders>
              <w:left w:val="single" w:sz="6" w:space="0" w:color="auto"/>
              <w:right w:val="single" w:sz="6" w:space="0" w:color="auto"/>
            </w:tcBorders>
          </w:tcPr>
          <w:p w14:paraId="4C9E0442" w14:textId="77777777" w:rsidR="00BF46E1" w:rsidRPr="005307A3" w:rsidRDefault="00BF46E1" w:rsidP="0092045E">
            <w:pPr>
              <w:pStyle w:val="TAL"/>
            </w:pPr>
            <w:r w:rsidRPr="005307A3">
              <w:t>[The ME sends the SM containing SMS-PP (SEND SHORT MESSAGE) Message 1.11 without modification]</w:t>
            </w:r>
          </w:p>
        </w:tc>
      </w:tr>
      <w:tr w:rsidR="00BF46E1" w:rsidRPr="005307A3" w14:paraId="5358C6C6" w14:textId="77777777" w:rsidTr="00195D76">
        <w:trPr>
          <w:cantSplit/>
        </w:trPr>
        <w:tc>
          <w:tcPr>
            <w:tcW w:w="765" w:type="dxa"/>
            <w:tcBorders>
              <w:left w:val="single" w:sz="6" w:space="0" w:color="auto"/>
              <w:bottom w:val="single" w:sz="4" w:space="0" w:color="auto"/>
              <w:right w:val="single" w:sz="6" w:space="0" w:color="auto"/>
            </w:tcBorders>
          </w:tcPr>
          <w:p w14:paraId="1F7950FD" w14:textId="77777777" w:rsidR="00BF46E1" w:rsidRPr="005307A3" w:rsidRDefault="00BF46E1" w:rsidP="0092045E">
            <w:pPr>
              <w:pStyle w:val="TAC"/>
            </w:pPr>
            <w:r w:rsidRPr="005307A3">
              <w:t>5</w:t>
            </w:r>
          </w:p>
        </w:tc>
        <w:tc>
          <w:tcPr>
            <w:tcW w:w="1418" w:type="dxa"/>
            <w:tcBorders>
              <w:left w:val="single" w:sz="6" w:space="0" w:color="auto"/>
              <w:bottom w:val="single" w:sz="4" w:space="0" w:color="auto"/>
              <w:right w:val="single" w:sz="6" w:space="0" w:color="auto"/>
            </w:tcBorders>
          </w:tcPr>
          <w:p w14:paraId="0C24B94E" w14:textId="77777777" w:rsidR="00BF46E1" w:rsidRPr="005307A3" w:rsidRDefault="00BF46E1" w:rsidP="0092045E">
            <w:pPr>
              <w:pStyle w:val="TAC"/>
            </w:pPr>
            <w:r w:rsidRPr="005307A3">
              <w:t xml:space="preserve">E-USS/NB-SS </w:t>
            </w:r>
            <w:r w:rsidRPr="005307A3">
              <w:sym w:font="Wingdings" w:char="F0E0"/>
            </w:r>
            <w:r w:rsidRPr="005307A3">
              <w:t xml:space="preserve">  ME</w:t>
            </w:r>
          </w:p>
        </w:tc>
        <w:tc>
          <w:tcPr>
            <w:tcW w:w="4110" w:type="dxa"/>
            <w:tcBorders>
              <w:left w:val="single" w:sz="6" w:space="0" w:color="auto"/>
              <w:bottom w:val="single" w:sz="4" w:space="0" w:color="auto"/>
              <w:right w:val="single" w:sz="6" w:space="0" w:color="auto"/>
            </w:tcBorders>
          </w:tcPr>
          <w:p w14:paraId="77E58C12" w14:textId="77777777" w:rsidR="00BF46E1" w:rsidRPr="005307A3" w:rsidRDefault="00BF46E1" w:rsidP="0092045E">
            <w:pPr>
              <w:pStyle w:val="TAL"/>
            </w:pPr>
            <w:r w:rsidRPr="005307A3">
              <w:t>RP-ACK</w:t>
            </w:r>
          </w:p>
        </w:tc>
        <w:tc>
          <w:tcPr>
            <w:tcW w:w="3544" w:type="dxa"/>
            <w:tcBorders>
              <w:left w:val="single" w:sz="6" w:space="0" w:color="auto"/>
              <w:bottom w:val="single" w:sz="4" w:space="0" w:color="auto"/>
              <w:right w:val="single" w:sz="6" w:space="0" w:color="auto"/>
            </w:tcBorders>
          </w:tcPr>
          <w:p w14:paraId="3C3B8B38" w14:textId="77777777" w:rsidR="00BF46E1" w:rsidRPr="005307A3" w:rsidRDefault="00BF46E1" w:rsidP="0092045E">
            <w:pPr>
              <w:pStyle w:val="TAL"/>
            </w:pPr>
          </w:p>
        </w:tc>
      </w:tr>
    </w:tbl>
    <w:p w14:paraId="0FCE7532" w14:textId="77777777" w:rsidR="00BF46E1" w:rsidRPr="005307A3" w:rsidRDefault="00BF46E1" w:rsidP="00BF46E1"/>
    <w:p w14:paraId="7E72BBC7" w14:textId="77777777" w:rsidR="00BF46E1" w:rsidRPr="005307A3" w:rsidRDefault="00BF46E1" w:rsidP="00BF46E1">
      <w:r w:rsidRPr="005307A3">
        <w:t>SMS-PP (SEND SHORT MESSAGE) Message 1.11</w:t>
      </w:r>
    </w:p>
    <w:p w14:paraId="129ABF7A" w14:textId="77777777" w:rsidR="00BF46E1" w:rsidRPr="005307A3" w:rsidRDefault="00BF46E1" w:rsidP="00BF46E1">
      <w:r w:rsidRPr="005307A3">
        <w:t>Logically:</w:t>
      </w:r>
    </w:p>
    <w:p w14:paraId="55B05A4D" w14:textId="77777777" w:rsidR="00BF46E1" w:rsidRPr="005307A3" w:rsidRDefault="00BF46E1" w:rsidP="00BF46E1">
      <w:pPr>
        <w:keepLines/>
        <w:tabs>
          <w:tab w:val="left" w:pos="851"/>
          <w:tab w:val="left" w:pos="1134"/>
        </w:tabs>
        <w:spacing w:after="0"/>
        <w:ind w:left="2835" w:hanging="2551"/>
      </w:pPr>
      <w:r w:rsidRPr="005307A3">
        <w:t>SMS TPDU</w:t>
      </w:r>
    </w:p>
    <w:p w14:paraId="6985118A" w14:textId="77777777" w:rsidR="00BF46E1" w:rsidRPr="005307A3" w:rsidRDefault="00BF46E1" w:rsidP="00BF46E1">
      <w:pPr>
        <w:keepLines/>
        <w:tabs>
          <w:tab w:val="left" w:pos="851"/>
          <w:tab w:val="left" w:pos="1134"/>
        </w:tabs>
        <w:spacing w:after="0"/>
        <w:ind w:left="2835" w:hanging="2551"/>
      </w:pPr>
      <w:r w:rsidRPr="005307A3">
        <w:tab/>
        <w:t>TP-MTI</w:t>
      </w:r>
      <w:r w:rsidRPr="005307A3">
        <w:tab/>
        <w:t>SMS-SUBMIT</w:t>
      </w:r>
    </w:p>
    <w:p w14:paraId="30FEC59B" w14:textId="77777777" w:rsidR="00BF46E1" w:rsidRPr="005307A3" w:rsidRDefault="00BF46E1" w:rsidP="00BF46E1">
      <w:pPr>
        <w:keepLines/>
        <w:tabs>
          <w:tab w:val="left" w:pos="851"/>
          <w:tab w:val="left" w:pos="1134"/>
        </w:tabs>
        <w:spacing w:after="0"/>
        <w:ind w:left="2835" w:hanging="2551"/>
      </w:pPr>
      <w:r w:rsidRPr="005307A3">
        <w:tab/>
        <w:t>TP-RD</w:t>
      </w:r>
      <w:r w:rsidRPr="005307A3">
        <w:tab/>
        <w:t>value shall not be verified</w:t>
      </w:r>
    </w:p>
    <w:p w14:paraId="38EFA96B" w14:textId="77777777" w:rsidR="00BF46E1" w:rsidRPr="005307A3" w:rsidRDefault="00BF46E1" w:rsidP="00BF46E1">
      <w:pPr>
        <w:keepLines/>
        <w:tabs>
          <w:tab w:val="left" w:pos="851"/>
          <w:tab w:val="left" w:pos="1134"/>
        </w:tabs>
        <w:spacing w:after="0"/>
        <w:ind w:left="2835" w:hanging="2551"/>
      </w:pPr>
      <w:r w:rsidRPr="005307A3">
        <w:tab/>
        <w:t>TP-VPF</w:t>
      </w:r>
      <w:r w:rsidRPr="005307A3">
        <w:tab/>
        <w:t>value shall not be verified</w:t>
      </w:r>
    </w:p>
    <w:p w14:paraId="5D434D1A" w14:textId="77777777" w:rsidR="00BF46E1" w:rsidRPr="005307A3" w:rsidRDefault="00BF46E1" w:rsidP="00BF46E1">
      <w:pPr>
        <w:keepLines/>
        <w:tabs>
          <w:tab w:val="left" w:pos="851"/>
          <w:tab w:val="left" w:pos="1134"/>
        </w:tabs>
        <w:spacing w:after="0"/>
        <w:ind w:left="2835" w:hanging="2551"/>
      </w:pPr>
      <w:r w:rsidRPr="005307A3">
        <w:tab/>
        <w:t>TP-RP</w:t>
      </w:r>
      <w:r w:rsidRPr="005307A3">
        <w:tab/>
        <w:t>value shall not be verified</w:t>
      </w:r>
    </w:p>
    <w:p w14:paraId="79F1D979" w14:textId="77777777" w:rsidR="00BF46E1" w:rsidRPr="005307A3" w:rsidRDefault="00BF46E1" w:rsidP="00BF46E1">
      <w:pPr>
        <w:keepLines/>
        <w:tabs>
          <w:tab w:val="left" w:pos="851"/>
          <w:tab w:val="left" w:pos="1134"/>
        </w:tabs>
        <w:spacing w:after="0"/>
        <w:ind w:left="2835" w:hanging="2551"/>
      </w:pPr>
      <w:r w:rsidRPr="005307A3">
        <w:tab/>
        <w:t>TP-UDHI</w:t>
      </w:r>
      <w:r w:rsidRPr="005307A3">
        <w:tab/>
        <w:t>value shall not be verified</w:t>
      </w:r>
    </w:p>
    <w:p w14:paraId="4E3100E6" w14:textId="77777777" w:rsidR="00BF46E1" w:rsidRPr="005307A3" w:rsidRDefault="00BF46E1" w:rsidP="00BF46E1">
      <w:pPr>
        <w:keepLines/>
        <w:tabs>
          <w:tab w:val="left" w:pos="851"/>
          <w:tab w:val="left" w:pos="1134"/>
        </w:tabs>
        <w:spacing w:after="0"/>
        <w:ind w:left="2835" w:hanging="2551"/>
      </w:pPr>
      <w:r w:rsidRPr="005307A3">
        <w:tab/>
        <w:t>TP-SRR</w:t>
      </w:r>
      <w:r w:rsidRPr="005307A3">
        <w:tab/>
        <w:t>value shall not be verified</w:t>
      </w:r>
    </w:p>
    <w:p w14:paraId="48FC60D4" w14:textId="77777777" w:rsidR="00BF46E1" w:rsidRPr="005307A3" w:rsidRDefault="00BF46E1" w:rsidP="00BF46E1">
      <w:pPr>
        <w:keepLines/>
        <w:tabs>
          <w:tab w:val="left" w:pos="851"/>
          <w:tab w:val="left" w:pos="1134"/>
        </w:tabs>
        <w:spacing w:after="0"/>
        <w:ind w:left="2835" w:hanging="2551"/>
      </w:pPr>
      <w:r w:rsidRPr="005307A3">
        <w:tab/>
        <w:t>TP-MR</w:t>
      </w:r>
      <w:r w:rsidRPr="005307A3">
        <w:tab/>
        <w:t>"01"</w:t>
      </w:r>
    </w:p>
    <w:p w14:paraId="151B86BA" w14:textId="77777777" w:rsidR="00BF46E1" w:rsidRPr="005307A3" w:rsidRDefault="00BF46E1" w:rsidP="00BF46E1">
      <w:pPr>
        <w:keepLines/>
        <w:tabs>
          <w:tab w:val="left" w:pos="851"/>
          <w:tab w:val="left" w:pos="1134"/>
        </w:tabs>
        <w:spacing w:after="0"/>
        <w:ind w:left="2835" w:hanging="2551"/>
      </w:pPr>
      <w:r w:rsidRPr="005307A3">
        <w:tab/>
        <w:t>TP-DA</w:t>
      </w:r>
    </w:p>
    <w:p w14:paraId="5C0C3BA6" w14:textId="77777777" w:rsidR="00BF46E1" w:rsidRPr="005307A3" w:rsidRDefault="00BF46E1" w:rsidP="00BF46E1">
      <w:pPr>
        <w:keepLines/>
        <w:tabs>
          <w:tab w:val="left" w:pos="851"/>
          <w:tab w:val="left" w:pos="1134"/>
        </w:tabs>
        <w:spacing w:after="0"/>
        <w:ind w:left="2835" w:hanging="2551"/>
      </w:pPr>
      <w:r w:rsidRPr="005307A3">
        <w:tab/>
        <w:t>TON</w:t>
      </w:r>
      <w:r w:rsidRPr="005307A3">
        <w:tab/>
        <w:t>International number</w:t>
      </w:r>
    </w:p>
    <w:p w14:paraId="5C594457" w14:textId="77777777" w:rsidR="00BF46E1" w:rsidRPr="005307A3" w:rsidRDefault="00BF46E1" w:rsidP="00BF46E1">
      <w:pPr>
        <w:keepLines/>
        <w:tabs>
          <w:tab w:val="left" w:pos="851"/>
          <w:tab w:val="left" w:pos="1134"/>
        </w:tabs>
        <w:spacing w:after="0"/>
        <w:ind w:left="2835" w:hanging="2551"/>
      </w:pPr>
      <w:r w:rsidRPr="005307A3">
        <w:tab/>
        <w:t>NPI</w:t>
      </w:r>
      <w:r w:rsidRPr="005307A3">
        <w:tab/>
        <w:t>"ISDN / telephone numbering plan"</w:t>
      </w:r>
      <w:r w:rsidRPr="005307A3">
        <w:tab/>
      </w:r>
    </w:p>
    <w:p w14:paraId="679FB32A" w14:textId="77777777" w:rsidR="00BF46E1" w:rsidRPr="005307A3" w:rsidRDefault="00BF46E1" w:rsidP="00BF46E1">
      <w:pPr>
        <w:keepLines/>
        <w:tabs>
          <w:tab w:val="left" w:pos="851"/>
          <w:tab w:val="left" w:pos="1134"/>
        </w:tabs>
        <w:spacing w:after="0"/>
        <w:ind w:left="2835" w:hanging="2551"/>
      </w:pPr>
      <w:r w:rsidRPr="005307A3">
        <w:tab/>
        <w:t>Address value</w:t>
      </w:r>
      <w:r w:rsidRPr="005307A3">
        <w:tab/>
        <w:t>"012345678"</w:t>
      </w:r>
    </w:p>
    <w:p w14:paraId="74A9523C" w14:textId="77777777" w:rsidR="00BF46E1" w:rsidRPr="005307A3" w:rsidRDefault="00BF46E1" w:rsidP="00BF46E1">
      <w:r w:rsidRPr="005307A3">
        <w:t>Coding:</w:t>
      </w:r>
    </w:p>
    <w:p w14:paraId="1EC4AAEE" w14:textId="77777777" w:rsidR="00BF46E1" w:rsidRPr="005307A3" w:rsidRDefault="00BF46E1" w:rsidP="00BF46E1">
      <w:pPr>
        <w:keepNext/>
        <w:keepLines/>
        <w:spacing w:after="0"/>
        <w:jc w:val="center"/>
        <w:rPr>
          <w:rFonts w:ascii="Arial" w:hAnsi="Arial"/>
          <w:b/>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47D89D3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9DE2BEC" w14:textId="77777777" w:rsidR="00BF46E1" w:rsidRPr="005307A3" w:rsidRDefault="00BF46E1" w:rsidP="0092045E">
            <w:pPr>
              <w:pStyle w:val="TAL"/>
            </w:pPr>
            <w:r w:rsidRPr="005307A3">
              <w:t>Coding</w:t>
            </w:r>
          </w:p>
        </w:tc>
        <w:tc>
          <w:tcPr>
            <w:tcW w:w="567" w:type="dxa"/>
            <w:tcBorders>
              <w:top w:val="single" w:sz="4" w:space="0" w:color="auto"/>
              <w:left w:val="single" w:sz="4" w:space="0" w:color="auto"/>
              <w:bottom w:val="single" w:sz="4" w:space="0" w:color="auto"/>
              <w:right w:val="single" w:sz="4" w:space="0" w:color="auto"/>
            </w:tcBorders>
          </w:tcPr>
          <w:p w14:paraId="5B47F72A"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2E1FEF7" w14:textId="77777777" w:rsidR="00BF46E1" w:rsidRPr="005307A3" w:rsidRDefault="00BF46E1" w:rsidP="0092045E">
            <w:pPr>
              <w:pStyle w:val="TAC"/>
            </w:pPr>
            <w:r w:rsidRPr="005307A3">
              <w:t>09</w:t>
            </w:r>
          </w:p>
        </w:tc>
        <w:tc>
          <w:tcPr>
            <w:tcW w:w="567" w:type="dxa"/>
            <w:tcBorders>
              <w:top w:val="single" w:sz="4" w:space="0" w:color="auto"/>
              <w:left w:val="single" w:sz="4" w:space="0" w:color="auto"/>
              <w:bottom w:val="single" w:sz="4" w:space="0" w:color="auto"/>
              <w:right w:val="single" w:sz="4" w:space="0" w:color="auto"/>
            </w:tcBorders>
          </w:tcPr>
          <w:p w14:paraId="62FF3B78" w14:textId="77777777" w:rsidR="00BF46E1" w:rsidRPr="005307A3" w:rsidRDefault="00BF46E1" w:rsidP="0092045E">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tcPr>
          <w:p w14:paraId="7499609A" w14:textId="77777777" w:rsidR="00BF46E1" w:rsidRPr="005307A3" w:rsidRDefault="00BF46E1" w:rsidP="0092045E">
            <w:pPr>
              <w:pStyle w:val="TAC"/>
            </w:pPr>
            <w:r w:rsidRPr="005307A3">
              <w:t>11</w:t>
            </w:r>
          </w:p>
        </w:tc>
        <w:tc>
          <w:tcPr>
            <w:tcW w:w="567" w:type="dxa"/>
            <w:tcBorders>
              <w:top w:val="single" w:sz="4" w:space="0" w:color="auto"/>
              <w:left w:val="single" w:sz="4" w:space="0" w:color="auto"/>
              <w:bottom w:val="single" w:sz="4" w:space="0" w:color="auto"/>
              <w:right w:val="single" w:sz="4" w:space="0" w:color="auto"/>
            </w:tcBorders>
          </w:tcPr>
          <w:p w14:paraId="3B1BF75F" w14:textId="77777777" w:rsidR="00BF46E1" w:rsidRPr="005307A3" w:rsidRDefault="00BF46E1" w:rsidP="0092045E">
            <w:pPr>
              <w:pStyle w:val="TAC"/>
            </w:pPr>
            <w:r w:rsidRPr="005307A3">
              <w:t>22</w:t>
            </w:r>
          </w:p>
        </w:tc>
        <w:tc>
          <w:tcPr>
            <w:tcW w:w="567" w:type="dxa"/>
            <w:tcBorders>
              <w:top w:val="single" w:sz="4" w:space="0" w:color="auto"/>
              <w:left w:val="single" w:sz="4" w:space="0" w:color="auto"/>
              <w:bottom w:val="single" w:sz="4" w:space="0" w:color="auto"/>
              <w:right w:val="single" w:sz="4" w:space="0" w:color="auto"/>
            </w:tcBorders>
          </w:tcPr>
          <w:p w14:paraId="3AEDC211" w14:textId="77777777" w:rsidR="00BF46E1" w:rsidRPr="005307A3" w:rsidRDefault="00BF46E1" w:rsidP="0092045E">
            <w:pPr>
              <w:pStyle w:val="TAC"/>
            </w:pPr>
            <w:r w:rsidRPr="005307A3">
              <w:t>33</w:t>
            </w:r>
          </w:p>
        </w:tc>
        <w:tc>
          <w:tcPr>
            <w:tcW w:w="567" w:type="dxa"/>
            <w:tcBorders>
              <w:top w:val="single" w:sz="4" w:space="0" w:color="auto"/>
              <w:left w:val="single" w:sz="4" w:space="0" w:color="auto"/>
              <w:bottom w:val="single" w:sz="4" w:space="0" w:color="auto"/>
              <w:right w:val="single" w:sz="4" w:space="0" w:color="auto"/>
            </w:tcBorders>
          </w:tcPr>
          <w:p w14:paraId="4E3AD5C0" w14:textId="77777777" w:rsidR="00BF46E1" w:rsidRPr="005307A3" w:rsidRDefault="00BF46E1" w:rsidP="0092045E">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4226FCD8" w14:textId="77777777" w:rsidR="00BF46E1" w:rsidRPr="005307A3" w:rsidRDefault="00BF46E1" w:rsidP="0092045E">
            <w:pPr>
              <w:pStyle w:val="TAC"/>
            </w:pPr>
            <w:r w:rsidRPr="005307A3">
              <w:t>55</w:t>
            </w:r>
          </w:p>
        </w:tc>
        <w:tc>
          <w:tcPr>
            <w:tcW w:w="567" w:type="dxa"/>
            <w:tcBorders>
              <w:top w:val="single" w:sz="4" w:space="0" w:color="auto"/>
              <w:left w:val="single" w:sz="4" w:space="0" w:color="auto"/>
              <w:bottom w:val="single" w:sz="4" w:space="0" w:color="auto"/>
              <w:right w:val="single" w:sz="4" w:space="0" w:color="auto"/>
            </w:tcBorders>
          </w:tcPr>
          <w:p w14:paraId="6CBEB8FE" w14:textId="77777777" w:rsidR="00BF46E1" w:rsidRPr="005307A3" w:rsidRDefault="00BF46E1" w:rsidP="0092045E">
            <w:pPr>
              <w:pStyle w:val="TAC"/>
            </w:pPr>
            <w:r w:rsidRPr="005307A3">
              <w:t>66</w:t>
            </w:r>
          </w:p>
        </w:tc>
        <w:tc>
          <w:tcPr>
            <w:tcW w:w="567" w:type="dxa"/>
            <w:tcBorders>
              <w:top w:val="single" w:sz="4" w:space="0" w:color="auto"/>
              <w:left w:val="single" w:sz="4" w:space="0" w:color="auto"/>
              <w:bottom w:val="single" w:sz="4" w:space="0" w:color="auto"/>
              <w:right w:val="single" w:sz="4" w:space="0" w:color="auto"/>
            </w:tcBorders>
          </w:tcPr>
          <w:p w14:paraId="6BCBCFE6" w14:textId="77777777" w:rsidR="00BF46E1" w:rsidRPr="005307A3" w:rsidRDefault="00BF46E1" w:rsidP="0092045E">
            <w:pPr>
              <w:pStyle w:val="TAC"/>
            </w:pPr>
            <w:r w:rsidRPr="005307A3">
              <w:t>77</w:t>
            </w:r>
          </w:p>
        </w:tc>
        <w:tc>
          <w:tcPr>
            <w:tcW w:w="567" w:type="dxa"/>
            <w:tcBorders>
              <w:top w:val="single" w:sz="4" w:space="0" w:color="auto"/>
              <w:left w:val="single" w:sz="4" w:space="0" w:color="auto"/>
              <w:bottom w:val="single" w:sz="4" w:space="0" w:color="auto"/>
              <w:right w:val="single" w:sz="4" w:space="0" w:color="auto"/>
            </w:tcBorders>
          </w:tcPr>
          <w:p w14:paraId="04F38C7D" w14:textId="77777777" w:rsidR="00BF46E1" w:rsidRPr="005307A3" w:rsidRDefault="00BF46E1" w:rsidP="0092045E">
            <w:pPr>
              <w:pStyle w:val="TAC"/>
            </w:pPr>
            <w:r w:rsidRPr="005307A3">
              <w:t>F8</w:t>
            </w:r>
          </w:p>
        </w:tc>
        <w:tc>
          <w:tcPr>
            <w:tcW w:w="567" w:type="dxa"/>
            <w:tcBorders>
              <w:top w:val="single" w:sz="4" w:space="0" w:color="auto"/>
              <w:left w:val="single" w:sz="4" w:space="0" w:color="auto"/>
              <w:bottom w:val="single" w:sz="4" w:space="0" w:color="auto"/>
              <w:right w:val="single" w:sz="4" w:space="0" w:color="auto"/>
            </w:tcBorders>
          </w:tcPr>
          <w:p w14:paraId="0E615A79" w14:textId="77777777" w:rsidR="00BF46E1" w:rsidRPr="005307A3" w:rsidRDefault="00BF46E1" w:rsidP="0092045E">
            <w:pPr>
              <w:pStyle w:val="TAC"/>
              <w:rPr>
                <w:szCs w:val="18"/>
              </w:rPr>
            </w:pPr>
            <w:r w:rsidRPr="005307A3">
              <w:rPr>
                <w:szCs w:val="18"/>
              </w:rPr>
              <w:t>Note 1</w:t>
            </w:r>
          </w:p>
        </w:tc>
      </w:tr>
      <w:tr w:rsidR="00BF46E1" w:rsidRPr="005307A3" w14:paraId="4E71186D" w14:textId="77777777" w:rsidTr="00195D76">
        <w:trPr>
          <w:jc w:val="center"/>
        </w:trPr>
        <w:tc>
          <w:tcPr>
            <w:tcW w:w="1134" w:type="dxa"/>
            <w:tcBorders>
              <w:top w:val="single" w:sz="4" w:space="0" w:color="auto"/>
              <w:right w:val="single" w:sz="4" w:space="0" w:color="auto"/>
            </w:tcBorders>
          </w:tcPr>
          <w:p w14:paraId="5C14F95C"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2BAF3436" w14:textId="77777777" w:rsidR="00BF46E1" w:rsidRPr="005307A3" w:rsidRDefault="00BF46E1" w:rsidP="0092045E">
            <w:pPr>
              <w:pStyle w:val="TAC"/>
            </w:pPr>
            <w:r w:rsidRPr="005307A3">
              <w:t>Note 2</w:t>
            </w:r>
          </w:p>
        </w:tc>
        <w:tc>
          <w:tcPr>
            <w:tcW w:w="567" w:type="dxa"/>
            <w:tcBorders>
              <w:top w:val="single" w:sz="4" w:space="0" w:color="auto"/>
              <w:left w:val="single" w:sz="4" w:space="0" w:color="auto"/>
              <w:bottom w:val="single" w:sz="4" w:space="0" w:color="auto"/>
              <w:right w:val="single" w:sz="4" w:space="0" w:color="auto"/>
            </w:tcBorders>
          </w:tcPr>
          <w:p w14:paraId="7B72C3C5"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CCD59B1" w14:textId="77777777" w:rsidR="00BF46E1" w:rsidRPr="005307A3" w:rsidRDefault="00BF46E1" w:rsidP="0092045E">
            <w:pPr>
              <w:pStyle w:val="TAC"/>
            </w:pPr>
            <w:r w:rsidRPr="005307A3">
              <w:t>09</w:t>
            </w:r>
          </w:p>
        </w:tc>
        <w:tc>
          <w:tcPr>
            <w:tcW w:w="567" w:type="dxa"/>
            <w:tcBorders>
              <w:top w:val="single" w:sz="4" w:space="0" w:color="auto"/>
              <w:left w:val="single" w:sz="4" w:space="0" w:color="auto"/>
              <w:bottom w:val="single" w:sz="4" w:space="0" w:color="auto"/>
              <w:right w:val="single" w:sz="4" w:space="0" w:color="auto"/>
            </w:tcBorders>
          </w:tcPr>
          <w:p w14:paraId="6CF6E8B0" w14:textId="77777777" w:rsidR="00BF46E1" w:rsidRPr="005307A3" w:rsidRDefault="00BF46E1" w:rsidP="0092045E">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tcPr>
          <w:p w14:paraId="57499ED9" w14:textId="77777777" w:rsidR="00BF46E1" w:rsidRPr="005307A3" w:rsidRDefault="00BF46E1" w:rsidP="0092045E">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3E5FCEDD" w14:textId="77777777" w:rsidR="00BF46E1" w:rsidRPr="005307A3" w:rsidRDefault="00BF46E1" w:rsidP="0092045E">
            <w:pPr>
              <w:pStyle w:val="TAC"/>
            </w:pPr>
            <w:r w:rsidRPr="005307A3">
              <w:t>32</w:t>
            </w:r>
          </w:p>
        </w:tc>
        <w:tc>
          <w:tcPr>
            <w:tcW w:w="567" w:type="dxa"/>
            <w:tcBorders>
              <w:top w:val="single" w:sz="4" w:space="0" w:color="auto"/>
              <w:left w:val="single" w:sz="4" w:space="0" w:color="auto"/>
              <w:bottom w:val="single" w:sz="4" w:space="0" w:color="auto"/>
              <w:right w:val="single" w:sz="4" w:space="0" w:color="auto"/>
            </w:tcBorders>
          </w:tcPr>
          <w:p w14:paraId="7C8FBA91" w14:textId="77777777" w:rsidR="00BF46E1" w:rsidRPr="005307A3" w:rsidRDefault="00BF46E1" w:rsidP="0092045E">
            <w:pPr>
              <w:pStyle w:val="TAC"/>
            </w:pPr>
            <w:r w:rsidRPr="005307A3">
              <w:t>54</w:t>
            </w:r>
          </w:p>
        </w:tc>
        <w:tc>
          <w:tcPr>
            <w:tcW w:w="567" w:type="dxa"/>
            <w:tcBorders>
              <w:top w:val="single" w:sz="4" w:space="0" w:color="auto"/>
              <w:left w:val="single" w:sz="4" w:space="0" w:color="auto"/>
              <w:bottom w:val="single" w:sz="4" w:space="0" w:color="auto"/>
              <w:right w:val="single" w:sz="4" w:space="0" w:color="auto"/>
            </w:tcBorders>
          </w:tcPr>
          <w:p w14:paraId="30F5350D" w14:textId="77777777" w:rsidR="00BF46E1" w:rsidRPr="005307A3" w:rsidRDefault="00BF46E1" w:rsidP="0092045E">
            <w:pPr>
              <w:pStyle w:val="TAC"/>
            </w:pPr>
            <w:r w:rsidRPr="005307A3">
              <w:t>76</w:t>
            </w:r>
          </w:p>
        </w:tc>
        <w:tc>
          <w:tcPr>
            <w:tcW w:w="567" w:type="dxa"/>
            <w:tcBorders>
              <w:top w:val="single" w:sz="4" w:space="0" w:color="auto"/>
              <w:left w:val="single" w:sz="4" w:space="0" w:color="auto"/>
              <w:bottom w:val="single" w:sz="4" w:space="0" w:color="auto"/>
              <w:right w:val="single" w:sz="4" w:space="0" w:color="auto"/>
            </w:tcBorders>
          </w:tcPr>
          <w:p w14:paraId="4A010E9C" w14:textId="77777777" w:rsidR="00BF46E1" w:rsidRPr="005307A3" w:rsidRDefault="00BF46E1" w:rsidP="0092045E">
            <w:pPr>
              <w:pStyle w:val="TAC"/>
            </w:pPr>
            <w:r w:rsidRPr="005307A3">
              <w:t>F8</w:t>
            </w:r>
          </w:p>
        </w:tc>
        <w:tc>
          <w:tcPr>
            <w:tcW w:w="567" w:type="dxa"/>
            <w:tcBorders>
              <w:top w:val="single" w:sz="4" w:space="0" w:color="auto"/>
              <w:left w:val="single" w:sz="4" w:space="0" w:color="auto"/>
              <w:bottom w:val="single" w:sz="4" w:space="0" w:color="auto"/>
              <w:right w:val="single" w:sz="4" w:space="0" w:color="auto"/>
            </w:tcBorders>
          </w:tcPr>
          <w:p w14:paraId="259A5D2D" w14:textId="77777777" w:rsidR="00BF46E1" w:rsidRPr="005307A3" w:rsidRDefault="00BF46E1" w:rsidP="0092045E">
            <w:pPr>
              <w:pStyle w:val="TAC"/>
            </w:pPr>
            <w:r w:rsidRPr="005307A3">
              <w:t>Note 3</w:t>
            </w:r>
          </w:p>
        </w:tc>
        <w:tc>
          <w:tcPr>
            <w:tcW w:w="567" w:type="dxa"/>
            <w:tcBorders>
              <w:top w:val="single" w:sz="4" w:space="0" w:color="auto"/>
              <w:left w:val="single" w:sz="4" w:space="0" w:color="auto"/>
              <w:bottom w:val="single" w:sz="4" w:space="0" w:color="auto"/>
              <w:right w:val="single" w:sz="4" w:space="0" w:color="auto"/>
            </w:tcBorders>
          </w:tcPr>
          <w:p w14:paraId="2DF54D68"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6A76241" w14:textId="77777777" w:rsidR="00BF46E1" w:rsidRPr="005307A3" w:rsidRDefault="00BF46E1" w:rsidP="0092045E">
            <w:pPr>
              <w:pStyle w:val="TAC"/>
            </w:pPr>
          </w:p>
        </w:tc>
      </w:tr>
      <w:tr w:rsidR="00BF46E1" w:rsidRPr="005307A3" w14:paraId="3ACB6C59" w14:textId="77777777" w:rsidTr="00195D76">
        <w:trPr>
          <w:jc w:val="center"/>
        </w:trPr>
        <w:tc>
          <w:tcPr>
            <w:tcW w:w="1134" w:type="dxa"/>
            <w:tcBorders>
              <w:right w:val="single" w:sz="4" w:space="0" w:color="auto"/>
            </w:tcBorders>
          </w:tcPr>
          <w:p w14:paraId="63C2EC01"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47E4DD78"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2112F25"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84A5D28"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7E4A2A5"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94068FC"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7086B9C"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914EDE7"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2F79387"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EE38F5E"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AFFBD3A"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00B16C3"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47515A0" w14:textId="77777777" w:rsidR="00BF46E1" w:rsidRPr="005307A3" w:rsidRDefault="00BF46E1" w:rsidP="0092045E">
            <w:pPr>
              <w:pStyle w:val="TAC"/>
            </w:pPr>
          </w:p>
        </w:tc>
      </w:tr>
    </w:tbl>
    <w:p w14:paraId="29086847" w14:textId="77777777" w:rsidR="00BF46E1" w:rsidRPr="005307A3" w:rsidRDefault="00BF46E1" w:rsidP="00BF46E1">
      <w:pPr>
        <w:spacing w:after="0"/>
      </w:pPr>
    </w:p>
    <w:p w14:paraId="42952C62" w14:textId="77777777" w:rsidR="00BF46E1" w:rsidRPr="005307A3" w:rsidRDefault="00BF46E1" w:rsidP="00BF46E1">
      <w:pPr>
        <w:keepLines/>
        <w:ind w:left="1135" w:hanging="851"/>
      </w:pPr>
      <w:r w:rsidRPr="005307A3">
        <w:t>Note 1:</w:t>
      </w:r>
      <w:r w:rsidRPr="005307A3">
        <w:tab/>
        <w:t>Octet shall not be verified</w:t>
      </w:r>
    </w:p>
    <w:p w14:paraId="6FD4751B" w14:textId="77777777" w:rsidR="00BF46E1" w:rsidRPr="005307A3" w:rsidRDefault="00BF46E1" w:rsidP="00BF46E1">
      <w:pPr>
        <w:keepLines/>
        <w:ind w:left="1135" w:hanging="851"/>
      </w:pPr>
      <w:r w:rsidRPr="005307A3">
        <w:t>Note 2:</w:t>
      </w:r>
      <w:r w:rsidRPr="005307A3">
        <w:tab/>
        <w:t>Only the TP-MTI bits shall be verified</w:t>
      </w:r>
    </w:p>
    <w:p w14:paraId="449D6DEA" w14:textId="77777777" w:rsidR="00BF46E1" w:rsidRPr="005307A3" w:rsidRDefault="00BF46E1" w:rsidP="00BF46E1">
      <w:pPr>
        <w:keepLines/>
        <w:ind w:left="1135" w:hanging="851"/>
      </w:pPr>
      <w:r w:rsidRPr="005307A3">
        <w:t>Note 3:</w:t>
      </w:r>
      <w:r w:rsidRPr="005307A3">
        <w:tab/>
        <w:t>The remaining octets shall not be verified</w:t>
      </w:r>
    </w:p>
    <w:p w14:paraId="668E936E" w14:textId="77777777" w:rsidR="00BF46E1" w:rsidRPr="005307A3" w:rsidRDefault="00BF46E1" w:rsidP="007944FC">
      <w:pPr>
        <w:pStyle w:val="TH"/>
      </w:pPr>
      <w:r w:rsidRPr="005307A3">
        <w:lastRenderedPageBreak/>
        <w:t>Expected Sequence 1.12 (MO SM CONTROL BY USIM over SG in E-UTRAN, with Proactive command, Not allowed)</w:t>
      </w:r>
    </w:p>
    <w:tbl>
      <w:tblPr>
        <w:tblW w:w="9979" w:type="dxa"/>
        <w:tblLayout w:type="fixed"/>
        <w:tblCellMar>
          <w:left w:w="56" w:type="dxa"/>
          <w:right w:w="56" w:type="dxa"/>
        </w:tblCellMar>
        <w:tblLook w:val="0000" w:firstRow="0" w:lastRow="0" w:firstColumn="0" w:lastColumn="0" w:noHBand="0" w:noVBand="0"/>
      </w:tblPr>
      <w:tblGrid>
        <w:gridCol w:w="765"/>
        <w:gridCol w:w="1418"/>
        <w:gridCol w:w="4961"/>
        <w:gridCol w:w="2835"/>
      </w:tblGrid>
      <w:tr w:rsidR="00BF46E1" w:rsidRPr="005307A3" w14:paraId="01B3BD71" w14:textId="77777777" w:rsidTr="00195D76">
        <w:trPr>
          <w:cantSplit/>
        </w:trPr>
        <w:tc>
          <w:tcPr>
            <w:tcW w:w="765" w:type="dxa"/>
            <w:tcBorders>
              <w:top w:val="single" w:sz="6" w:space="0" w:color="auto"/>
              <w:left w:val="single" w:sz="6" w:space="0" w:color="auto"/>
              <w:bottom w:val="single" w:sz="4" w:space="0" w:color="auto"/>
              <w:right w:val="single" w:sz="6" w:space="0" w:color="auto"/>
            </w:tcBorders>
          </w:tcPr>
          <w:p w14:paraId="06BAD29C" w14:textId="77777777" w:rsidR="00BF46E1" w:rsidRPr="005307A3" w:rsidRDefault="00BF46E1" w:rsidP="0092045E">
            <w:pPr>
              <w:pStyle w:val="TAH"/>
            </w:pPr>
            <w:r w:rsidRPr="005307A3">
              <w:t>Step</w:t>
            </w:r>
          </w:p>
        </w:tc>
        <w:tc>
          <w:tcPr>
            <w:tcW w:w="1418" w:type="dxa"/>
            <w:tcBorders>
              <w:top w:val="single" w:sz="6" w:space="0" w:color="auto"/>
              <w:left w:val="single" w:sz="6" w:space="0" w:color="auto"/>
              <w:bottom w:val="single" w:sz="4" w:space="0" w:color="auto"/>
              <w:right w:val="single" w:sz="6" w:space="0" w:color="auto"/>
            </w:tcBorders>
          </w:tcPr>
          <w:p w14:paraId="482E5083" w14:textId="77777777" w:rsidR="00BF46E1" w:rsidRPr="005307A3" w:rsidRDefault="00BF46E1" w:rsidP="0092045E">
            <w:pPr>
              <w:pStyle w:val="TAH"/>
            </w:pPr>
            <w:r w:rsidRPr="005307A3">
              <w:t>Direction</w:t>
            </w:r>
          </w:p>
        </w:tc>
        <w:tc>
          <w:tcPr>
            <w:tcW w:w="4961" w:type="dxa"/>
            <w:tcBorders>
              <w:top w:val="single" w:sz="6" w:space="0" w:color="auto"/>
              <w:left w:val="single" w:sz="6" w:space="0" w:color="auto"/>
              <w:bottom w:val="single" w:sz="4" w:space="0" w:color="auto"/>
              <w:right w:val="single" w:sz="6" w:space="0" w:color="auto"/>
            </w:tcBorders>
          </w:tcPr>
          <w:p w14:paraId="33D38104" w14:textId="77777777" w:rsidR="00BF46E1" w:rsidRPr="005307A3" w:rsidRDefault="00BF46E1" w:rsidP="0092045E">
            <w:pPr>
              <w:pStyle w:val="TAH"/>
            </w:pPr>
            <w:r w:rsidRPr="005307A3">
              <w:t>Message / Action</w:t>
            </w:r>
          </w:p>
        </w:tc>
        <w:tc>
          <w:tcPr>
            <w:tcW w:w="2835" w:type="dxa"/>
            <w:tcBorders>
              <w:top w:val="single" w:sz="6" w:space="0" w:color="auto"/>
              <w:left w:val="single" w:sz="6" w:space="0" w:color="auto"/>
              <w:bottom w:val="single" w:sz="4" w:space="0" w:color="auto"/>
              <w:right w:val="single" w:sz="6" w:space="0" w:color="auto"/>
            </w:tcBorders>
          </w:tcPr>
          <w:p w14:paraId="54093E9C" w14:textId="77777777" w:rsidR="00BF46E1" w:rsidRPr="005307A3" w:rsidRDefault="00BF46E1" w:rsidP="0092045E">
            <w:pPr>
              <w:pStyle w:val="TAH"/>
            </w:pPr>
            <w:r w:rsidRPr="005307A3">
              <w:t>Comments</w:t>
            </w:r>
          </w:p>
        </w:tc>
      </w:tr>
      <w:tr w:rsidR="00BF46E1" w:rsidRPr="005307A3" w14:paraId="343FA78D" w14:textId="77777777" w:rsidTr="00195D76">
        <w:trPr>
          <w:cantSplit/>
        </w:trPr>
        <w:tc>
          <w:tcPr>
            <w:tcW w:w="765" w:type="dxa"/>
            <w:tcBorders>
              <w:top w:val="single" w:sz="4" w:space="0" w:color="auto"/>
              <w:left w:val="single" w:sz="6" w:space="0" w:color="auto"/>
              <w:right w:val="single" w:sz="6" w:space="0" w:color="auto"/>
            </w:tcBorders>
          </w:tcPr>
          <w:p w14:paraId="67775890" w14:textId="77777777" w:rsidR="00BF46E1" w:rsidRPr="005307A3" w:rsidRDefault="00BF46E1" w:rsidP="0092045E">
            <w:pPr>
              <w:pStyle w:val="TAC"/>
            </w:pPr>
            <w:r w:rsidRPr="005307A3">
              <w:t>1</w:t>
            </w:r>
          </w:p>
        </w:tc>
        <w:tc>
          <w:tcPr>
            <w:tcW w:w="1418" w:type="dxa"/>
            <w:tcBorders>
              <w:top w:val="single" w:sz="4" w:space="0" w:color="auto"/>
              <w:left w:val="single" w:sz="6" w:space="0" w:color="auto"/>
              <w:right w:val="single" w:sz="6" w:space="0" w:color="auto"/>
            </w:tcBorders>
          </w:tcPr>
          <w:p w14:paraId="688D7536" w14:textId="77777777" w:rsidR="00BF46E1" w:rsidRPr="005307A3" w:rsidRDefault="00BF46E1" w:rsidP="0092045E">
            <w:pPr>
              <w:pStyle w:val="TAC"/>
            </w:pPr>
            <w:r w:rsidRPr="005307A3">
              <w:t xml:space="preserve">UICC </w:t>
            </w:r>
            <w:r w:rsidRPr="005307A3">
              <w:sym w:font="Wingdings" w:char="F0E0"/>
            </w:r>
            <w:r w:rsidRPr="005307A3">
              <w:t xml:space="preserve"> ME</w:t>
            </w:r>
          </w:p>
        </w:tc>
        <w:tc>
          <w:tcPr>
            <w:tcW w:w="4961" w:type="dxa"/>
            <w:tcBorders>
              <w:top w:val="single" w:sz="4" w:space="0" w:color="auto"/>
              <w:left w:val="single" w:sz="6" w:space="0" w:color="auto"/>
              <w:right w:val="single" w:sz="6" w:space="0" w:color="auto"/>
            </w:tcBorders>
          </w:tcPr>
          <w:p w14:paraId="15D694DA" w14:textId="77777777" w:rsidR="00BF46E1" w:rsidRPr="005307A3" w:rsidRDefault="00BF46E1" w:rsidP="0092045E">
            <w:pPr>
              <w:pStyle w:val="TAL"/>
            </w:pPr>
            <w:r w:rsidRPr="005307A3">
              <w:t>PROACTIVE COMMAND PENDING: SEND SHORT MESSAGE 1.1.1</w:t>
            </w:r>
          </w:p>
        </w:tc>
        <w:tc>
          <w:tcPr>
            <w:tcW w:w="2835" w:type="dxa"/>
            <w:tcBorders>
              <w:top w:val="single" w:sz="4" w:space="0" w:color="auto"/>
              <w:left w:val="single" w:sz="6" w:space="0" w:color="auto"/>
              <w:right w:val="single" w:sz="6" w:space="0" w:color="auto"/>
            </w:tcBorders>
          </w:tcPr>
          <w:p w14:paraId="641928D0" w14:textId="77777777" w:rsidR="00BF46E1" w:rsidRPr="005307A3" w:rsidRDefault="00BF46E1" w:rsidP="0092045E">
            <w:pPr>
              <w:pStyle w:val="TAL"/>
            </w:pPr>
          </w:p>
        </w:tc>
      </w:tr>
      <w:tr w:rsidR="00BF46E1" w:rsidRPr="005307A3" w14:paraId="5E74B7B5" w14:textId="77777777" w:rsidTr="00195D76">
        <w:trPr>
          <w:cantSplit/>
        </w:trPr>
        <w:tc>
          <w:tcPr>
            <w:tcW w:w="765" w:type="dxa"/>
            <w:tcBorders>
              <w:left w:val="single" w:sz="6" w:space="0" w:color="auto"/>
              <w:right w:val="single" w:sz="6" w:space="0" w:color="auto"/>
            </w:tcBorders>
          </w:tcPr>
          <w:p w14:paraId="090BACF5" w14:textId="77777777" w:rsidR="00BF46E1" w:rsidRPr="005307A3" w:rsidRDefault="00BF46E1" w:rsidP="0092045E">
            <w:pPr>
              <w:pStyle w:val="TAC"/>
            </w:pPr>
            <w:r w:rsidRPr="005307A3">
              <w:t>2</w:t>
            </w:r>
          </w:p>
        </w:tc>
        <w:tc>
          <w:tcPr>
            <w:tcW w:w="1418" w:type="dxa"/>
            <w:tcBorders>
              <w:left w:val="single" w:sz="6" w:space="0" w:color="auto"/>
              <w:right w:val="single" w:sz="6" w:space="0" w:color="auto"/>
            </w:tcBorders>
          </w:tcPr>
          <w:p w14:paraId="1FF6F997" w14:textId="77777777" w:rsidR="00BF46E1" w:rsidRPr="005307A3" w:rsidRDefault="00BF46E1" w:rsidP="0092045E">
            <w:pPr>
              <w:pStyle w:val="TAC"/>
            </w:pPr>
            <w:r w:rsidRPr="005307A3">
              <w:t xml:space="preserve">ME </w:t>
            </w:r>
            <w:r w:rsidRPr="005307A3">
              <w:sym w:font="Wingdings" w:char="F0E0"/>
            </w:r>
            <w:r w:rsidRPr="005307A3">
              <w:t xml:space="preserve"> UICC</w:t>
            </w:r>
          </w:p>
        </w:tc>
        <w:tc>
          <w:tcPr>
            <w:tcW w:w="4961" w:type="dxa"/>
            <w:tcBorders>
              <w:left w:val="single" w:sz="6" w:space="0" w:color="auto"/>
              <w:right w:val="single" w:sz="6" w:space="0" w:color="auto"/>
            </w:tcBorders>
          </w:tcPr>
          <w:p w14:paraId="60D1CD60" w14:textId="77777777" w:rsidR="00BF46E1" w:rsidRPr="005307A3" w:rsidRDefault="00BF46E1" w:rsidP="0092045E">
            <w:pPr>
              <w:pStyle w:val="TAL"/>
            </w:pPr>
            <w:r w:rsidRPr="005307A3">
              <w:t>FETCH</w:t>
            </w:r>
          </w:p>
        </w:tc>
        <w:tc>
          <w:tcPr>
            <w:tcW w:w="2835" w:type="dxa"/>
            <w:tcBorders>
              <w:left w:val="single" w:sz="6" w:space="0" w:color="auto"/>
              <w:right w:val="single" w:sz="6" w:space="0" w:color="auto"/>
            </w:tcBorders>
          </w:tcPr>
          <w:p w14:paraId="6BC0CC91" w14:textId="77777777" w:rsidR="00BF46E1" w:rsidRPr="005307A3" w:rsidRDefault="00BF46E1" w:rsidP="0092045E">
            <w:pPr>
              <w:pStyle w:val="TAL"/>
            </w:pPr>
          </w:p>
        </w:tc>
      </w:tr>
      <w:tr w:rsidR="00BF46E1" w:rsidRPr="005307A3" w14:paraId="2BB63D99" w14:textId="77777777" w:rsidTr="00195D76">
        <w:trPr>
          <w:cantSplit/>
        </w:trPr>
        <w:tc>
          <w:tcPr>
            <w:tcW w:w="765" w:type="dxa"/>
            <w:tcBorders>
              <w:left w:val="single" w:sz="6" w:space="0" w:color="auto"/>
              <w:right w:val="single" w:sz="6" w:space="0" w:color="auto"/>
            </w:tcBorders>
          </w:tcPr>
          <w:p w14:paraId="3EB87D49" w14:textId="77777777" w:rsidR="00BF46E1" w:rsidRPr="005307A3" w:rsidRDefault="00BF46E1" w:rsidP="0092045E">
            <w:pPr>
              <w:pStyle w:val="TAC"/>
            </w:pPr>
            <w:r w:rsidRPr="005307A3">
              <w:t>3</w:t>
            </w:r>
          </w:p>
        </w:tc>
        <w:tc>
          <w:tcPr>
            <w:tcW w:w="1418" w:type="dxa"/>
            <w:tcBorders>
              <w:left w:val="single" w:sz="6" w:space="0" w:color="auto"/>
              <w:right w:val="single" w:sz="6" w:space="0" w:color="auto"/>
            </w:tcBorders>
          </w:tcPr>
          <w:p w14:paraId="46AB2DE4" w14:textId="77777777" w:rsidR="00BF46E1" w:rsidRPr="005307A3" w:rsidRDefault="00BF46E1" w:rsidP="0092045E">
            <w:pPr>
              <w:pStyle w:val="TAC"/>
            </w:pPr>
            <w:r w:rsidRPr="005307A3">
              <w:t xml:space="preserve">UICC </w:t>
            </w:r>
            <w:r w:rsidRPr="005307A3">
              <w:sym w:font="Wingdings" w:char="F0E0"/>
            </w:r>
            <w:r w:rsidRPr="005307A3">
              <w:t xml:space="preserve"> ME</w:t>
            </w:r>
          </w:p>
        </w:tc>
        <w:tc>
          <w:tcPr>
            <w:tcW w:w="4961" w:type="dxa"/>
            <w:tcBorders>
              <w:left w:val="single" w:sz="6" w:space="0" w:color="auto"/>
              <w:right w:val="single" w:sz="6" w:space="0" w:color="auto"/>
            </w:tcBorders>
          </w:tcPr>
          <w:p w14:paraId="300C4B89" w14:textId="77777777" w:rsidR="00BF46E1" w:rsidRPr="005307A3" w:rsidRDefault="00BF46E1" w:rsidP="0092045E">
            <w:pPr>
              <w:pStyle w:val="TAL"/>
            </w:pPr>
            <w:r w:rsidRPr="005307A3">
              <w:t>PROACTIVE COMMAND: SEND SHORT MESSAGE 1.1.1</w:t>
            </w:r>
          </w:p>
        </w:tc>
        <w:tc>
          <w:tcPr>
            <w:tcW w:w="2835" w:type="dxa"/>
            <w:tcBorders>
              <w:left w:val="single" w:sz="6" w:space="0" w:color="auto"/>
              <w:right w:val="single" w:sz="6" w:space="0" w:color="auto"/>
            </w:tcBorders>
          </w:tcPr>
          <w:p w14:paraId="62BA9A17" w14:textId="77777777" w:rsidR="00BF46E1" w:rsidRPr="005307A3" w:rsidRDefault="00BF46E1" w:rsidP="0092045E">
            <w:pPr>
              <w:pStyle w:val="TAL"/>
            </w:pPr>
          </w:p>
        </w:tc>
      </w:tr>
      <w:tr w:rsidR="00BF46E1" w:rsidRPr="005307A3" w14:paraId="5F8A2A0A" w14:textId="77777777" w:rsidTr="00195D76">
        <w:trPr>
          <w:cantSplit/>
        </w:trPr>
        <w:tc>
          <w:tcPr>
            <w:tcW w:w="765" w:type="dxa"/>
            <w:tcBorders>
              <w:left w:val="single" w:sz="6" w:space="0" w:color="auto"/>
              <w:right w:val="single" w:sz="6" w:space="0" w:color="auto"/>
            </w:tcBorders>
          </w:tcPr>
          <w:p w14:paraId="0965D6E0" w14:textId="77777777" w:rsidR="00BF46E1" w:rsidRPr="005307A3" w:rsidRDefault="00BF46E1" w:rsidP="0092045E">
            <w:pPr>
              <w:pStyle w:val="TAC"/>
            </w:pPr>
            <w:r w:rsidRPr="005307A3">
              <w:t>4</w:t>
            </w:r>
          </w:p>
        </w:tc>
        <w:tc>
          <w:tcPr>
            <w:tcW w:w="1418" w:type="dxa"/>
            <w:tcBorders>
              <w:left w:val="single" w:sz="6" w:space="0" w:color="auto"/>
              <w:right w:val="single" w:sz="6" w:space="0" w:color="auto"/>
            </w:tcBorders>
          </w:tcPr>
          <w:p w14:paraId="22F0FD02" w14:textId="77777777" w:rsidR="00BF46E1" w:rsidRPr="005307A3" w:rsidRDefault="00BF46E1" w:rsidP="0092045E">
            <w:pPr>
              <w:pStyle w:val="TAC"/>
            </w:pPr>
            <w:r w:rsidRPr="005307A3">
              <w:t xml:space="preserve">ME </w:t>
            </w:r>
            <w:r w:rsidRPr="005307A3">
              <w:sym w:font="Wingdings" w:char="F0E0"/>
            </w:r>
            <w:r w:rsidRPr="005307A3">
              <w:t xml:space="preserve"> USER</w:t>
            </w:r>
          </w:p>
        </w:tc>
        <w:tc>
          <w:tcPr>
            <w:tcW w:w="4961" w:type="dxa"/>
            <w:tcBorders>
              <w:left w:val="single" w:sz="6" w:space="0" w:color="auto"/>
              <w:right w:val="single" w:sz="6" w:space="0" w:color="auto"/>
            </w:tcBorders>
          </w:tcPr>
          <w:p w14:paraId="122700F5" w14:textId="77777777" w:rsidR="00BF46E1" w:rsidRPr="005307A3" w:rsidRDefault="00BF46E1" w:rsidP="0092045E">
            <w:pPr>
              <w:pStyle w:val="TAL"/>
            </w:pPr>
            <w:r w:rsidRPr="005307A3">
              <w:t>Display "Send SM"</w:t>
            </w:r>
          </w:p>
        </w:tc>
        <w:tc>
          <w:tcPr>
            <w:tcW w:w="2835" w:type="dxa"/>
            <w:tcBorders>
              <w:left w:val="single" w:sz="6" w:space="0" w:color="auto"/>
              <w:right w:val="single" w:sz="6" w:space="0" w:color="auto"/>
            </w:tcBorders>
          </w:tcPr>
          <w:p w14:paraId="7D5C7890" w14:textId="77777777" w:rsidR="00BF46E1" w:rsidRPr="005307A3" w:rsidRDefault="00BF46E1" w:rsidP="0092045E">
            <w:pPr>
              <w:pStyle w:val="TAL"/>
            </w:pPr>
            <w:r w:rsidRPr="005307A3">
              <w:t>[The display of the Alpha Identifier shall not be verified]</w:t>
            </w:r>
          </w:p>
        </w:tc>
      </w:tr>
      <w:tr w:rsidR="00BF46E1" w:rsidRPr="005307A3" w14:paraId="46C609FB" w14:textId="77777777" w:rsidTr="00195D76">
        <w:trPr>
          <w:cantSplit/>
        </w:trPr>
        <w:tc>
          <w:tcPr>
            <w:tcW w:w="765" w:type="dxa"/>
            <w:tcBorders>
              <w:left w:val="single" w:sz="6" w:space="0" w:color="auto"/>
              <w:right w:val="single" w:sz="6" w:space="0" w:color="auto"/>
            </w:tcBorders>
          </w:tcPr>
          <w:p w14:paraId="527BBA0B" w14:textId="77777777" w:rsidR="00BF46E1" w:rsidRPr="005307A3" w:rsidRDefault="00BF46E1" w:rsidP="0092045E">
            <w:pPr>
              <w:pStyle w:val="TAC"/>
            </w:pPr>
            <w:r w:rsidRPr="005307A3">
              <w:t>5</w:t>
            </w:r>
          </w:p>
        </w:tc>
        <w:tc>
          <w:tcPr>
            <w:tcW w:w="1418" w:type="dxa"/>
            <w:tcBorders>
              <w:left w:val="single" w:sz="6" w:space="0" w:color="auto"/>
              <w:right w:val="single" w:sz="6" w:space="0" w:color="auto"/>
            </w:tcBorders>
          </w:tcPr>
          <w:p w14:paraId="6F9D0DDD" w14:textId="77777777" w:rsidR="00BF46E1" w:rsidRPr="005307A3" w:rsidRDefault="00BF46E1" w:rsidP="0092045E">
            <w:pPr>
              <w:pStyle w:val="TAC"/>
            </w:pPr>
            <w:r w:rsidRPr="005307A3">
              <w:t xml:space="preserve">ME </w:t>
            </w:r>
            <w:r w:rsidRPr="005307A3">
              <w:sym w:font="Wingdings" w:char="F0E0"/>
            </w:r>
            <w:r w:rsidRPr="005307A3">
              <w:t xml:space="preserve"> UICC</w:t>
            </w:r>
          </w:p>
        </w:tc>
        <w:tc>
          <w:tcPr>
            <w:tcW w:w="4961" w:type="dxa"/>
            <w:tcBorders>
              <w:left w:val="single" w:sz="6" w:space="0" w:color="auto"/>
              <w:right w:val="single" w:sz="6" w:space="0" w:color="auto"/>
            </w:tcBorders>
          </w:tcPr>
          <w:p w14:paraId="7729B744" w14:textId="77777777" w:rsidR="00BF46E1" w:rsidRPr="005307A3" w:rsidRDefault="00BF46E1" w:rsidP="0092045E">
            <w:pPr>
              <w:pStyle w:val="TAL"/>
            </w:pPr>
            <w:r w:rsidRPr="005307A3">
              <w:t>ENVELOPE: MO SHORT MESSAGE CONTROL 1.10.1</w:t>
            </w:r>
          </w:p>
        </w:tc>
        <w:tc>
          <w:tcPr>
            <w:tcW w:w="2835" w:type="dxa"/>
            <w:tcBorders>
              <w:left w:val="single" w:sz="6" w:space="0" w:color="auto"/>
              <w:right w:val="single" w:sz="6" w:space="0" w:color="auto"/>
            </w:tcBorders>
          </w:tcPr>
          <w:p w14:paraId="16689FC5" w14:textId="77777777" w:rsidR="00BF46E1" w:rsidRPr="005307A3" w:rsidRDefault="00BF46E1" w:rsidP="0092045E">
            <w:pPr>
              <w:pStyle w:val="TAL"/>
            </w:pPr>
          </w:p>
        </w:tc>
      </w:tr>
      <w:tr w:rsidR="00BF46E1" w:rsidRPr="005307A3" w14:paraId="7C8ABB86" w14:textId="77777777" w:rsidTr="00195D76">
        <w:trPr>
          <w:cantSplit/>
        </w:trPr>
        <w:tc>
          <w:tcPr>
            <w:tcW w:w="765" w:type="dxa"/>
            <w:tcBorders>
              <w:left w:val="single" w:sz="6" w:space="0" w:color="auto"/>
              <w:right w:val="single" w:sz="6" w:space="0" w:color="auto"/>
            </w:tcBorders>
          </w:tcPr>
          <w:p w14:paraId="3679AB9D" w14:textId="77777777" w:rsidR="00BF46E1" w:rsidRPr="005307A3" w:rsidRDefault="00BF46E1" w:rsidP="0092045E">
            <w:pPr>
              <w:pStyle w:val="TAC"/>
            </w:pPr>
            <w:r w:rsidRPr="005307A3">
              <w:t>6</w:t>
            </w:r>
          </w:p>
        </w:tc>
        <w:tc>
          <w:tcPr>
            <w:tcW w:w="1418" w:type="dxa"/>
            <w:tcBorders>
              <w:left w:val="single" w:sz="6" w:space="0" w:color="auto"/>
              <w:right w:val="single" w:sz="6" w:space="0" w:color="auto"/>
            </w:tcBorders>
          </w:tcPr>
          <w:p w14:paraId="74B9802C" w14:textId="77777777" w:rsidR="00BF46E1" w:rsidRPr="005307A3" w:rsidRDefault="00BF46E1" w:rsidP="0092045E">
            <w:pPr>
              <w:pStyle w:val="TAC"/>
            </w:pPr>
            <w:r w:rsidRPr="005307A3">
              <w:t xml:space="preserve">UICC </w:t>
            </w:r>
            <w:r w:rsidRPr="005307A3">
              <w:sym w:font="Wingdings" w:char="F0E0"/>
            </w:r>
            <w:r w:rsidRPr="005307A3">
              <w:t xml:space="preserve"> ME</w:t>
            </w:r>
          </w:p>
        </w:tc>
        <w:tc>
          <w:tcPr>
            <w:tcW w:w="4961" w:type="dxa"/>
            <w:tcBorders>
              <w:left w:val="single" w:sz="6" w:space="0" w:color="auto"/>
              <w:right w:val="single" w:sz="6" w:space="0" w:color="auto"/>
            </w:tcBorders>
          </w:tcPr>
          <w:p w14:paraId="0B770588" w14:textId="77777777" w:rsidR="00BF46E1" w:rsidRPr="005307A3" w:rsidRDefault="00BF46E1" w:rsidP="0092045E">
            <w:pPr>
              <w:pStyle w:val="TAL"/>
            </w:pPr>
            <w:r w:rsidRPr="005307A3">
              <w:t>MO SHORT MESSAGE CONTROL RESULT 1.3.1</w:t>
            </w:r>
          </w:p>
        </w:tc>
        <w:tc>
          <w:tcPr>
            <w:tcW w:w="2835" w:type="dxa"/>
            <w:tcBorders>
              <w:left w:val="single" w:sz="6" w:space="0" w:color="auto"/>
              <w:right w:val="single" w:sz="6" w:space="0" w:color="auto"/>
            </w:tcBorders>
          </w:tcPr>
          <w:p w14:paraId="701BFB75" w14:textId="77777777" w:rsidR="00BF46E1" w:rsidRPr="005307A3" w:rsidRDefault="00BF46E1" w:rsidP="0092045E">
            <w:pPr>
              <w:pStyle w:val="TAL"/>
            </w:pPr>
          </w:p>
        </w:tc>
      </w:tr>
      <w:tr w:rsidR="00BF46E1" w:rsidRPr="005307A3" w14:paraId="45EAB0A2" w14:textId="77777777" w:rsidTr="00195D76">
        <w:trPr>
          <w:cantSplit/>
        </w:trPr>
        <w:tc>
          <w:tcPr>
            <w:tcW w:w="765" w:type="dxa"/>
            <w:tcBorders>
              <w:left w:val="single" w:sz="6" w:space="0" w:color="auto"/>
              <w:right w:val="single" w:sz="6" w:space="0" w:color="auto"/>
            </w:tcBorders>
          </w:tcPr>
          <w:p w14:paraId="714905FA" w14:textId="77777777" w:rsidR="00BF46E1" w:rsidRPr="005307A3" w:rsidRDefault="00BF46E1" w:rsidP="0092045E">
            <w:pPr>
              <w:pStyle w:val="TAC"/>
            </w:pPr>
            <w:r w:rsidRPr="005307A3">
              <w:t>7</w:t>
            </w:r>
          </w:p>
        </w:tc>
        <w:tc>
          <w:tcPr>
            <w:tcW w:w="1418" w:type="dxa"/>
            <w:tcBorders>
              <w:left w:val="single" w:sz="6" w:space="0" w:color="auto"/>
              <w:right w:val="single" w:sz="6" w:space="0" w:color="auto"/>
            </w:tcBorders>
          </w:tcPr>
          <w:p w14:paraId="1977433B" w14:textId="77777777" w:rsidR="00BF46E1" w:rsidRPr="005307A3" w:rsidRDefault="00BF46E1" w:rsidP="0092045E">
            <w:pPr>
              <w:pStyle w:val="TAC"/>
            </w:pPr>
            <w:r w:rsidRPr="005307A3">
              <w:t xml:space="preserve">ME </w:t>
            </w:r>
            <w:r w:rsidRPr="005307A3">
              <w:sym w:font="Wingdings" w:char="F0E0"/>
            </w:r>
            <w:r w:rsidRPr="005307A3">
              <w:t xml:space="preserve"> UICC</w:t>
            </w:r>
          </w:p>
        </w:tc>
        <w:tc>
          <w:tcPr>
            <w:tcW w:w="4961" w:type="dxa"/>
            <w:tcBorders>
              <w:left w:val="single" w:sz="6" w:space="0" w:color="auto"/>
              <w:right w:val="single" w:sz="6" w:space="0" w:color="auto"/>
            </w:tcBorders>
          </w:tcPr>
          <w:p w14:paraId="0F5AE835" w14:textId="77777777" w:rsidR="00BF46E1" w:rsidRPr="005307A3" w:rsidRDefault="00BF46E1" w:rsidP="0092045E">
            <w:pPr>
              <w:pStyle w:val="TAL"/>
            </w:pPr>
            <w:r w:rsidRPr="005307A3">
              <w:t>TERMINAL RESPONSE: SEND SHORT MESSAGE 1.3.1</w:t>
            </w:r>
          </w:p>
        </w:tc>
        <w:tc>
          <w:tcPr>
            <w:tcW w:w="2835" w:type="dxa"/>
            <w:tcBorders>
              <w:left w:val="single" w:sz="6" w:space="0" w:color="auto"/>
              <w:right w:val="single" w:sz="6" w:space="0" w:color="auto"/>
            </w:tcBorders>
          </w:tcPr>
          <w:p w14:paraId="2D8AEE74" w14:textId="77777777" w:rsidR="00BF46E1" w:rsidRPr="005307A3" w:rsidRDefault="00BF46E1" w:rsidP="0092045E">
            <w:pPr>
              <w:pStyle w:val="TAL"/>
            </w:pPr>
            <w:r w:rsidRPr="005307A3">
              <w:t>[ Permanent Problem - Interaction with Call Control or MO short message control by USIM ]</w:t>
            </w:r>
          </w:p>
        </w:tc>
      </w:tr>
      <w:tr w:rsidR="00BF46E1" w:rsidRPr="005307A3" w14:paraId="0EC619CE" w14:textId="77777777" w:rsidTr="00195D76">
        <w:trPr>
          <w:cantSplit/>
        </w:trPr>
        <w:tc>
          <w:tcPr>
            <w:tcW w:w="765" w:type="dxa"/>
            <w:tcBorders>
              <w:left w:val="single" w:sz="6" w:space="0" w:color="auto"/>
              <w:bottom w:val="single" w:sz="4" w:space="0" w:color="auto"/>
              <w:right w:val="single" w:sz="6" w:space="0" w:color="auto"/>
            </w:tcBorders>
          </w:tcPr>
          <w:p w14:paraId="5786FE2F" w14:textId="77777777" w:rsidR="00BF46E1" w:rsidRPr="005307A3" w:rsidRDefault="00BF46E1" w:rsidP="0092045E">
            <w:pPr>
              <w:pStyle w:val="TAC"/>
            </w:pPr>
            <w:r w:rsidRPr="005307A3">
              <w:t>8</w:t>
            </w:r>
          </w:p>
        </w:tc>
        <w:tc>
          <w:tcPr>
            <w:tcW w:w="1418" w:type="dxa"/>
            <w:tcBorders>
              <w:left w:val="single" w:sz="6" w:space="0" w:color="auto"/>
              <w:bottom w:val="single" w:sz="4" w:space="0" w:color="auto"/>
              <w:right w:val="single" w:sz="6" w:space="0" w:color="auto"/>
            </w:tcBorders>
          </w:tcPr>
          <w:p w14:paraId="70D227EA" w14:textId="77777777" w:rsidR="00BF46E1" w:rsidRPr="005307A3" w:rsidRDefault="00BF46E1" w:rsidP="0092045E">
            <w:pPr>
              <w:pStyle w:val="TAC"/>
            </w:pPr>
            <w:r w:rsidRPr="005307A3">
              <w:t>ME</w:t>
            </w:r>
            <w:r w:rsidRPr="005307A3">
              <w:sym w:font="Wingdings" w:char="F0E0"/>
            </w:r>
            <w:r w:rsidRPr="005307A3">
              <w:t xml:space="preserve"> E-USS/NB-SS  </w:t>
            </w:r>
          </w:p>
        </w:tc>
        <w:tc>
          <w:tcPr>
            <w:tcW w:w="4961" w:type="dxa"/>
            <w:tcBorders>
              <w:left w:val="single" w:sz="6" w:space="0" w:color="auto"/>
              <w:bottom w:val="single" w:sz="4" w:space="0" w:color="auto"/>
              <w:right w:val="single" w:sz="6" w:space="0" w:color="auto"/>
            </w:tcBorders>
          </w:tcPr>
          <w:p w14:paraId="495229DA" w14:textId="77777777" w:rsidR="00BF46E1" w:rsidRPr="005307A3" w:rsidRDefault="00BF46E1" w:rsidP="0092045E">
            <w:pPr>
              <w:pStyle w:val="TAL"/>
            </w:pPr>
            <w:r w:rsidRPr="005307A3">
              <w:t>The ME does not send the Short Message</w:t>
            </w:r>
          </w:p>
        </w:tc>
        <w:tc>
          <w:tcPr>
            <w:tcW w:w="2835" w:type="dxa"/>
            <w:tcBorders>
              <w:left w:val="single" w:sz="6" w:space="0" w:color="auto"/>
              <w:bottom w:val="single" w:sz="4" w:space="0" w:color="auto"/>
              <w:right w:val="single" w:sz="6" w:space="0" w:color="auto"/>
            </w:tcBorders>
          </w:tcPr>
          <w:p w14:paraId="701C751F" w14:textId="77777777" w:rsidR="00BF46E1" w:rsidRPr="005307A3" w:rsidRDefault="00BF46E1" w:rsidP="0092045E">
            <w:pPr>
              <w:pStyle w:val="TAL"/>
            </w:pPr>
          </w:p>
        </w:tc>
      </w:tr>
    </w:tbl>
    <w:p w14:paraId="60D8AAE8" w14:textId="77777777" w:rsidR="00BF46E1" w:rsidRPr="005307A3" w:rsidRDefault="00BF46E1" w:rsidP="00BF46E1"/>
    <w:p w14:paraId="73217386" w14:textId="77777777" w:rsidR="00BF46E1" w:rsidRPr="005307A3" w:rsidRDefault="00BF46E1" w:rsidP="007944FC">
      <w:pPr>
        <w:pStyle w:val="TH"/>
      </w:pPr>
      <w:r w:rsidRPr="005307A3">
        <w:t>Expected Sequence 1.13 (MO SM CONTROL BY USIM over SG in E-UTRAN, with user SMS, Not allowed)</w:t>
      </w:r>
    </w:p>
    <w:tbl>
      <w:tblPr>
        <w:tblW w:w="9776" w:type="dxa"/>
        <w:tblLayout w:type="fixed"/>
        <w:tblCellMar>
          <w:left w:w="56" w:type="dxa"/>
          <w:right w:w="56" w:type="dxa"/>
        </w:tblCellMar>
        <w:tblLook w:val="0000" w:firstRow="0" w:lastRow="0" w:firstColumn="0" w:lastColumn="0" w:noHBand="0" w:noVBand="0"/>
      </w:tblPr>
      <w:tblGrid>
        <w:gridCol w:w="765"/>
        <w:gridCol w:w="1418"/>
        <w:gridCol w:w="4173"/>
        <w:gridCol w:w="3420"/>
      </w:tblGrid>
      <w:tr w:rsidR="00BF46E1" w:rsidRPr="005307A3" w14:paraId="6CACB6AC" w14:textId="77777777" w:rsidTr="00195D76">
        <w:trPr>
          <w:cantSplit/>
        </w:trPr>
        <w:tc>
          <w:tcPr>
            <w:tcW w:w="765" w:type="dxa"/>
            <w:tcBorders>
              <w:top w:val="single" w:sz="6" w:space="0" w:color="auto"/>
              <w:left w:val="single" w:sz="6" w:space="0" w:color="auto"/>
              <w:bottom w:val="single" w:sz="4" w:space="0" w:color="auto"/>
              <w:right w:val="single" w:sz="6" w:space="0" w:color="auto"/>
            </w:tcBorders>
          </w:tcPr>
          <w:p w14:paraId="6559D570" w14:textId="77777777" w:rsidR="00BF46E1" w:rsidRPr="005307A3" w:rsidRDefault="00BF46E1" w:rsidP="0092045E">
            <w:pPr>
              <w:pStyle w:val="TAH"/>
            </w:pPr>
            <w:r w:rsidRPr="005307A3">
              <w:t>Step</w:t>
            </w:r>
          </w:p>
        </w:tc>
        <w:tc>
          <w:tcPr>
            <w:tcW w:w="1418" w:type="dxa"/>
            <w:tcBorders>
              <w:top w:val="single" w:sz="6" w:space="0" w:color="auto"/>
              <w:left w:val="single" w:sz="6" w:space="0" w:color="auto"/>
              <w:bottom w:val="single" w:sz="4" w:space="0" w:color="auto"/>
              <w:right w:val="single" w:sz="6" w:space="0" w:color="auto"/>
            </w:tcBorders>
          </w:tcPr>
          <w:p w14:paraId="425E09F8" w14:textId="77777777" w:rsidR="00BF46E1" w:rsidRPr="005307A3" w:rsidRDefault="00BF46E1" w:rsidP="0092045E">
            <w:pPr>
              <w:pStyle w:val="TAH"/>
            </w:pPr>
            <w:r w:rsidRPr="005307A3">
              <w:t>Direction</w:t>
            </w:r>
          </w:p>
        </w:tc>
        <w:tc>
          <w:tcPr>
            <w:tcW w:w="4173" w:type="dxa"/>
            <w:tcBorders>
              <w:top w:val="single" w:sz="6" w:space="0" w:color="auto"/>
              <w:left w:val="single" w:sz="6" w:space="0" w:color="auto"/>
              <w:bottom w:val="single" w:sz="4" w:space="0" w:color="auto"/>
              <w:right w:val="single" w:sz="6" w:space="0" w:color="auto"/>
            </w:tcBorders>
          </w:tcPr>
          <w:p w14:paraId="2CB15898" w14:textId="77777777" w:rsidR="00BF46E1" w:rsidRPr="005307A3" w:rsidRDefault="00BF46E1" w:rsidP="0092045E">
            <w:pPr>
              <w:pStyle w:val="TAH"/>
            </w:pPr>
            <w:r w:rsidRPr="005307A3">
              <w:t>Message / Action</w:t>
            </w:r>
          </w:p>
        </w:tc>
        <w:tc>
          <w:tcPr>
            <w:tcW w:w="3420" w:type="dxa"/>
            <w:tcBorders>
              <w:top w:val="single" w:sz="6" w:space="0" w:color="auto"/>
              <w:left w:val="single" w:sz="6" w:space="0" w:color="auto"/>
              <w:bottom w:val="single" w:sz="4" w:space="0" w:color="auto"/>
              <w:right w:val="single" w:sz="6" w:space="0" w:color="auto"/>
            </w:tcBorders>
          </w:tcPr>
          <w:p w14:paraId="2AA08F78" w14:textId="77777777" w:rsidR="00BF46E1" w:rsidRPr="005307A3" w:rsidRDefault="00BF46E1" w:rsidP="0092045E">
            <w:pPr>
              <w:pStyle w:val="TAH"/>
            </w:pPr>
            <w:r w:rsidRPr="005307A3">
              <w:t>Comments</w:t>
            </w:r>
          </w:p>
        </w:tc>
      </w:tr>
      <w:tr w:rsidR="00BF46E1" w:rsidRPr="005307A3" w14:paraId="43956725" w14:textId="77777777" w:rsidTr="00195D76">
        <w:trPr>
          <w:cantSplit/>
        </w:trPr>
        <w:tc>
          <w:tcPr>
            <w:tcW w:w="765" w:type="dxa"/>
            <w:tcBorders>
              <w:top w:val="single" w:sz="4" w:space="0" w:color="auto"/>
              <w:left w:val="single" w:sz="6" w:space="0" w:color="auto"/>
              <w:right w:val="single" w:sz="6" w:space="0" w:color="auto"/>
            </w:tcBorders>
          </w:tcPr>
          <w:p w14:paraId="38E8DAA6" w14:textId="77777777" w:rsidR="00BF46E1" w:rsidRPr="005307A3" w:rsidRDefault="00BF46E1" w:rsidP="0092045E">
            <w:pPr>
              <w:pStyle w:val="TAC"/>
            </w:pPr>
            <w:r w:rsidRPr="005307A3">
              <w:t>1</w:t>
            </w:r>
          </w:p>
        </w:tc>
        <w:tc>
          <w:tcPr>
            <w:tcW w:w="1418" w:type="dxa"/>
            <w:tcBorders>
              <w:top w:val="single" w:sz="4" w:space="0" w:color="auto"/>
              <w:left w:val="single" w:sz="6" w:space="0" w:color="auto"/>
              <w:right w:val="single" w:sz="6" w:space="0" w:color="auto"/>
            </w:tcBorders>
          </w:tcPr>
          <w:p w14:paraId="5818D703" w14:textId="77777777" w:rsidR="00BF46E1" w:rsidRPr="005307A3" w:rsidRDefault="00BF46E1" w:rsidP="0092045E">
            <w:pPr>
              <w:pStyle w:val="TAC"/>
            </w:pPr>
            <w:r w:rsidRPr="005307A3">
              <w:t xml:space="preserve">USER </w:t>
            </w:r>
            <w:r w:rsidRPr="005307A3">
              <w:sym w:font="Wingdings" w:char="F0E0"/>
            </w:r>
            <w:r w:rsidRPr="005307A3">
              <w:t xml:space="preserve"> ME</w:t>
            </w:r>
          </w:p>
        </w:tc>
        <w:tc>
          <w:tcPr>
            <w:tcW w:w="4173" w:type="dxa"/>
            <w:tcBorders>
              <w:top w:val="single" w:sz="4" w:space="0" w:color="auto"/>
              <w:left w:val="single" w:sz="6" w:space="0" w:color="auto"/>
              <w:right w:val="single" w:sz="6" w:space="0" w:color="auto"/>
            </w:tcBorders>
          </w:tcPr>
          <w:p w14:paraId="4BFD7D95" w14:textId="77777777" w:rsidR="00BF46E1" w:rsidRPr="005307A3" w:rsidRDefault="00BF46E1" w:rsidP="0092045E">
            <w:pPr>
              <w:pStyle w:val="TAL"/>
            </w:pPr>
            <w:r w:rsidRPr="005307A3">
              <w:t>The user makes a SMS with the user data "Test Message" and sends it to +012345678.</w:t>
            </w:r>
          </w:p>
        </w:tc>
        <w:tc>
          <w:tcPr>
            <w:tcW w:w="3420" w:type="dxa"/>
            <w:tcBorders>
              <w:top w:val="single" w:sz="4" w:space="0" w:color="auto"/>
              <w:left w:val="single" w:sz="6" w:space="0" w:color="auto"/>
              <w:right w:val="single" w:sz="6" w:space="0" w:color="auto"/>
            </w:tcBorders>
          </w:tcPr>
          <w:p w14:paraId="56C7A1C2" w14:textId="77777777" w:rsidR="00BF46E1" w:rsidRPr="005307A3" w:rsidRDefault="00BF46E1" w:rsidP="0092045E">
            <w:pPr>
              <w:pStyle w:val="TAL"/>
            </w:pPr>
            <w:r w:rsidRPr="005307A3">
              <w:t>[The data entered and the ME settings shall lead to the same SMS-TPDU as defined in SMS-PP (SEND SHORT MESSAGE) Message 1.10.</w:t>
            </w:r>
          </w:p>
        </w:tc>
      </w:tr>
      <w:tr w:rsidR="00BF46E1" w:rsidRPr="005307A3" w14:paraId="1A7E5CB5" w14:textId="77777777" w:rsidTr="00195D76">
        <w:trPr>
          <w:cantSplit/>
        </w:trPr>
        <w:tc>
          <w:tcPr>
            <w:tcW w:w="765" w:type="dxa"/>
            <w:tcBorders>
              <w:left w:val="single" w:sz="6" w:space="0" w:color="auto"/>
              <w:right w:val="single" w:sz="6" w:space="0" w:color="auto"/>
            </w:tcBorders>
          </w:tcPr>
          <w:p w14:paraId="55A2BDD9" w14:textId="77777777" w:rsidR="00BF46E1" w:rsidRPr="005307A3" w:rsidRDefault="00BF46E1" w:rsidP="0092045E">
            <w:pPr>
              <w:pStyle w:val="TAC"/>
            </w:pPr>
            <w:r w:rsidRPr="005307A3">
              <w:t>2</w:t>
            </w:r>
          </w:p>
        </w:tc>
        <w:tc>
          <w:tcPr>
            <w:tcW w:w="1418" w:type="dxa"/>
            <w:tcBorders>
              <w:left w:val="single" w:sz="6" w:space="0" w:color="auto"/>
              <w:right w:val="single" w:sz="6" w:space="0" w:color="auto"/>
            </w:tcBorders>
          </w:tcPr>
          <w:p w14:paraId="5F5A0BA4" w14:textId="77777777" w:rsidR="00BF46E1" w:rsidRPr="005307A3" w:rsidRDefault="00BF46E1" w:rsidP="0092045E">
            <w:pPr>
              <w:pStyle w:val="TAC"/>
            </w:pPr>
            <w:r w:rsidRPr="005307A3">
              <w:t xml:space="preserve">ME </w:t>
            </w:r>
            <w:r w:rsidRPr="005307A3">
              <w:sym w:font="Wingdings" w:char="F0E0"/>
            </w:r>
            <w:r w:rsidRPr="005307A3">
              <w:t xml:space="preserve"> UICC</w:t>
            </w:r>
          </w:p>
        </w:tc>
        <w:tc>
          <w:tcPr>
            <w:tcW w:w="4173" w:type="dxa"/>
            <w:tcBorders>
              <w:left w:val="single" w:sz="6" w:space="0" w:color="auto"/>
              <w:right w:val="single" w:sz="6" w:space="0" w:color="auto"/>
            </w:tcBorders>
          </w:tcPr>
          <w:p w14:paraId="1C7D7C4E" w14:textId="77777777" w:rsidR="00BF46E1" w:rsidRPr="005307A3" w:rsidRDefault="00BF46E1" w:rsidP="0092045E">
            <w:pPr>
              <w:pStyle w:val="TAL"/>
            </w:pPr>
            <w:r w:rsidRPr="005307A3">
              <w:t>ENVELOPE: MO SHORT MESSAGE CONTROL 1.10.1</w:t>
            </w:r>
          </w:p>
        </w:tc>
        <w:tc>
          <w:tcPr>
            <w:tcW w:w="3420" w:type="dxa"/>
            <w:tcBorders>
              <w:left w:val="single" w:sz="6" w:space="0" w:color="auto"/>
              <w:right w:val="single" w:sz="6" w:space="0" w:color="auto"/>
            </w:tcBorders>
          </w:tcPr>
          <w:p w14:paraId="15167B21" w14:textId="77777777" w:rsidR="00BF46E1" w:rsidRPr="005307A3" w:rsidRDefault="00BF46E1" w:rsidP="0092045E">
            <w:pPr>
              <w:pStyle w:val="TAL"/>
            </w:pPr>
          </w:p>
        </w:tc>
      </w:tr>
      <w:tr w:rsidR="00BF46E1" w:rsidRPr="005307A3" w14:paraId="5470B4C5" w14:textId="77777777" w:rsidTr="00195D76">
        <w:trPr>
          <w:cantSplit/>
        </w:trPr>
        <w:tc>
          <w:tcPr>
            <w:tcW w:w="765" w:type="dxa"/>
            <w:tcBorders>
              <w:left w:val="single" w:sz="6" w:space="0" w:color="auto"/>
              <w:right w:val="single" w:sz="6" w:space="0" w:color="auto"/>
            </w:tcBorders>
          </w:tcPr>
          <w:p w14:paraId="7CB75CAC" w14:textId="77777777" w:rsidR="00BF46E1" w:rsidRPr="005307A3" w:rsidRDefault="00BF46E1" w:rsidP="0092045E">
            <w:pPr>
              <w:pStyle w:val="TAC"/>
            </w:pPr>
            <w:r w:rsidRPr="005307A3">
              <w:t>3</w:t>
            </w:r>
          </w:p>
        </w:tc>
        <w:tc>
          <w:tcPr>
            <w:tcW w:w="1418" w:type="dxa"/>
            <w:tcBorders>
              <w:left w:val="single" w:sz="6" w:space="0" w:color="auto"/>
              <w:right w:val="single" w:sz="6" w:space="0" w:color="auto"/>
            </w:tcBorders>
          </w:tcPr>
          <w:p w14:paraId="216B3948" w14:textId="77777777" w:rsidR="00BF46E1" w:rsidRPr="005307A3" w:rsidRDefault="00BF46E1" w:rsidP="0092045E">
            <w:pPr>
              <w:pStyle w:val="TAC"/>
            </w:pPr>
            <w:r w:rsidRPr="005307A3">
              <w:t xml:space="preserve">UICC </w:t>
            </w:r>
            <w:r w:rsidRPr="005307A3">
              <w:sym w:font="Wingdings" w:char="F0E0"/>
            </w:r>
            <w:r w:rsidRPr="005307A3">
              <w:t xml:space="preserve"> ME</w:t>
            </w:r>
          </w:p>
        </w:tc>
        <w:tc>
          <w:tcPr>
            <w:tcW w:w="4173" w:type="dxa"/>
            <w:tcBorders>
              <w:left w:val="single" w:sz="6" w:space="0" w:color="auto"/>
              <w:right w:val="single" w:sz="6" w:space="0" w:color="auto"/>
            </w:tcBorders>
          </w:tcPr>
          <w:p w14:paraId="2981504E" w14:textId="77777777" w:rsidR="00BF46E1" w:rsidRPr="005307A3" w:rsidRDefault="00BF46E1" w:rsidP="0092045E">
            <w:pPr>
              <w:pStyle w:val="TAL"/>
            </w:pPr>
            <w:r w:rsidRPr="005307A3">
              <w:t>MO SM CONTROL RESULT 1.3.1</w:t>
            </w:r>
          </w:p>
        </w:tc>
        <w:tc>
          <w:tcPr>
            <w:tcW w:w="3420" w:type="dxa"/>
            <w:tcBorders>
              <w:left w:val="single" w:sz="6" w:space="0" w:color="auto"/>
              <w:right w:val="single" w:sz="6" w:space="0" w:color="auto"/>
            </w:tcBorders>
          </w:tcPr>
          <w:p w14:paraId="60F28F4F" w14:textId="77777777" w:rsidR="00BF46E1" w:rsidRPr="005307A3" w:rsidRDefault="00BF46E1" w:rsidP="0092045E">
            <w:pPr>
              <w:pStyle w:val="TAL"/>
            </w:pPr>
            <w:r w:rsidRPr="005307A3">
              <w:t>[ "Not allowed"]</w:t>
            </w:r>
          </w:p>
        </w:tc>
      </w:tr>
      <w:tr w:rsidR="00BF46E1" w:rsidRPr="005307A3" w14:paraId="02DB488B" w14:textId="77777777" w:rsidTr="00195D76">
        <w:trPr>
          <w:cantSplit/>
        </w:trPr>
        <w:tc>
          <w:tcPr>
            <w:tcW w:w="765" w:type="dxa"/>
            <w:tcBorders>
              <w:left w:val="single" w:sz="6" w:space="0" w:color="auto"/>
              <w:bottom w:val="single" w:sz="4" w:space="0" w:color="auto"/>
              <w:right w:val="single" w:sz="6" w:space="0" w:color="auto"/>
            </w:tcBorders>
          </w:tcPr>
          <w:p w14:paraId="02D3D910" w14:textId="77777777" w:rsidR="00BF46E1" w:rsidRPr="005307A3" w:rsidRDefault="00BF46E1" w:rsidP="0092045E">
            <w:pPr>
              <w:pStyle w:val="TAC"/>
            </w:pPr>
            <w:r w:rsidRPr="005307A3">
              <w:t>4</w:t>
            </w:r>
          </w:p>
        </w:tc>
        <w:tc>
          <w:tcPr>
            <w:tcW w:w="1418" w:type="dxa"/>
            <w:tcBorders>
              <w:left w:val="single" w:sz="6" w:space="0" w:color="auto"/>
              <w:bottom w:val="single" w:sz="4" w:space="0" w:color="auto"/>
              <w:right w:val="single" w:sz="6" w:space="0" w:color="auto"/>
            </w:tcBorders>
          </w:tcPr>
          <w:p w14:paraId="143AF915" w14:textId="77777777" w:rsidR="00BF46E1" w:rsidRPr="005307A3" w:rsidRDefault="00BF46E1" w:rsidP="0092045E">
            <w:pPr>
              <w:pStyle w:val="TAC"/>
            </w:pPr>
            <w:r w:rsidRPr="005307A3">
              <w:t xml:space="preserve">ME </w:t>
            </w:r>
            <w:r w:rsidRPr="005307A3">
              <w:sym w:font="Wingdings" w:char="F0E0"/>
            </w:r>
            <w:r w:rsidRPr="005307A3">
              <w:t xml:space="preserve"> E-USS/NB-SS</w:t>
            </w:r>
          </w:p>
        </w:tc>
        <w:tc>
          <w:tcPr>
            <w:tcW w:w="4173" w:type="dxa"/>
            <w:tcBorders>
              <w:left w:val="single" w:sz="6" w:space="0" w:color="auto"/>
              <w:bottom w:val="single" w:sz="4" w:space="0" w:color="auto"/>
              <w:right w:val="single" w:sz="6" w:space="0" w:color="auto"/>
            </w:tcBorders>
          </w:tcPr>
          <w:p w14:paraId="35724BEF" w14:textId="77777777" w:rsidR="00BF46E1" w:rsidRPr="005307A3" w:rsidRDefault="00BF46E1" w:rsidP="0092045E">
            <w:pPr>
              <w:pStyle w:val="TAL"/>
            </w:pPr>
            <w:r w:rsidRPr="005307A3">
              <w:t>The ME does not send the Short Message</w:t>
            </w:r>
          </w:p>
        </w:tc>
        <w:tc>
          <w:tcPr>
            <w:tcW w:w="3420" w:type="dxa"/>
            <w:tcBorders>
              <w:left w:val="single" w:sz="6" w:space="0" w:color="auto"/>
              <w:bottom w:val="single" w:sz="4" w:space="0" w:color="auto"/>
              <w:right w:val="single" w:sz="6" w:space="0" w:color="auto"/>
            </w:tcBorders>
          </w:tcPr>
          <w:p w14:paraId="7CD7EE3B" w14:textId="77777777" w:rsidR="00BF46E1" w:rsidRPr="005307A3" w:rsidRDefault="00BF46E1" w:rsidP="0092045E">
            <w:pPr>
              <w:pStyle w:val="TAL"/>
            </w:pPr>
          </w:p>
        </w:tc>
      </w:tr>
    </w:tbl>
    <w:p w14:paraId="317AC0C2" w14:textId="77777777" w:rsidR="00BF46E1" w:rsidRPr="005307A3" w:rsidRDefault="00BF46E1" w:rsidP="00BF46E1"/>
    <w:p w14:paraId="4D419829" w14:textId="77777777" w:rsidR="00BF46E1" w:rsidRPr="005307A3" w:rsidRDefault="00BF46E1" w:rsidP="007944FC">
      <w:pPr>
        <w:pStyle w:val="TH"/>
      </w:pPr>
      <w:r w:rsidRPr="005307A3">
        <w:t>Expected Sequence 1.14 (MO SM CONTROL BY USIM over SG in E-UTRAN, with Proactive command, Allowed with modifications)</w:t>
      </w:r>
    </w:p>
    <w:tbl>
      <w:tblPr>
        <w:tblW w:w="10121" w:type="dxa"/>
        <w:tblLayout w:type="fixed"/>
        <w:tblCellMar>
          <w:left w:w="56" w:type="dxa"/>
          <w:right w:w="56" w:type="dxa"/>
        </w:tblCellMar>
        <w:tblLook w:val="0000" w:firstRow="0" w:lastRow="0" w:firstColumn="0" w:lastColumn="0" w:noHBand="0" w:noVBand="0"/>
      </w:tblPr>
      <w:tblGrid>
        <w:gridCol w:w="765"/>
        <w:gridCol w:w="1418"/>
        <w:gridCol w:w="4394"/>
        <w:gridCol w:w="3544"/>
      </w:tblGrid>
      <w:tr w:rsidR="00BF46E1" w:rsidRPr="005307A3" w14:paraId="2D2FF072" w14:textId="77777777" w:rsidTr="00195D76">
        <w:trPr>
          <w:cantSplit/>
        </w:trPr>
        <w:tc>
          <w:tcPr>
            <w:tcW w:w="765" w:type="dxa"/>
            <w:tcBorders>
              <w:top w:val="single" w:sz="6" w:space="0" w:color="auto"/>
              <w:left w:val="single" w:sz="6" w:space="0" w:color="auto"/>
              <w:bottom w:val="single" w:sz="4" w:space="0" w:color="auto"/>
              <w:right w:val="single" w:sz="6" w:space="0" w:color="auto"/>
            </w:tcBorders>
          </w:tcPr>
          <w:p w14:paraId="68774AE3" w14:textId="77777777" w:rsidR="00BF46E1" w:rsidRPr="005307A3" w:rsidRDefault="00BF46E1" w:rsidP="0092045E">
            <w:pPr>
              <w:pStyle w:val="TAH"/>
            </w:pPr>
            <w:r w:rsidRPr="005307A3">
              <w:t>Step</w:t>
            </w:r>
          </w:p>
        </w:tc>
        <w:tc>
          <w:tcPr>
            <w:tcW w:w="1418" w:type="dxa"/>
            <w:tcBorders>
              <w:top w:val="single" w:sz="6" w:space="0" w:color="auto"/>
              <w:left w:val="single" w:sz="6" w:space="0" w:color="auto"/>
              <w:bottom w:val="single" w:sz="4" w:space="0" w:color="auto"/>
              <w:right w:val="single" w:sz="6" w:space="0" w:color="auto"/>
            </w:tcBorders>
          </w:tcPr>
          <w:p w14:paraId="4380D92E" w14:textId="77777777" w:rsidR="00BF46E1" w:rsidRPr="005307A3" w:rsidRDefault="00BF46E1" w:rsidP="0092045E">
            <w:pPr>
              <w:pStyle w:val="TAH"/>
            </w:pPr>
            <w:r w:rsidRPr="005307A3">
              <w:t>Direction</w:t>
            </w:r>
          </w:p>
        </w:tc>
        <w:tc>
          <w:tcPr>
            <w:tcW w:w="4394" w:type="dxa"/>
            <w:tcBorders>
              <w:top w:val="single" w:sz="6" w:space="0" w:color="auto"/>
              <w:left w:val="single" w:sz="6" w:space="0" w:color="auto"/>
              <w:bottom w:val="single" w:sz="4" w:space="0" w:color="auto"/>
              <w:right w:val="single" w:sz="6" w:space="0" w:color="auto"/>
            </w:tcBorders>
          </w:tcPr>
          <w:p w14:paraId="41189712" w14:textId="77777777" w:rsidR="00BF46E1" w:rsidRPr="005307A3" w:rsidRDefault="00BF46E1" w:rsidP="0092045E">
            <w:pPr>
              <w:pStyle w:val="TAH"/>
            </w:pPr>
            <w:r w:rsidRPr="005307A3">
              <w:t>Message / Action</w:t>
            </w:r>
          </w:p>
        </w:tc>
        <w:tc>
          <w:tcPr>
            <w:tcW w:w="3544" w:type="dxa"/>
            <w:tcBorders>
              <w:top w:val="single" w:sz="6" w:space="0" w:color="auto"/>
              <w:left w:val="single" w:sz="6" w:space="0" w:color="auto"/>
              <w:bottom w:val="single" w:sz="4" w:space="0" w:color="auto"/>
              <w:right w:val="single" w:sz="6" w:space="0" w:color="auto"/>
            </w:tcBorders>
          </w:tcPr>
          <w:p w14:paraId="676873D0" w14:textId="77777777" w:rsidR="00BF46E1" w:rsidRPr="005307A3" w:rsidRDefault="00BF46E1" w:rsidP="0092045E">
            <w:pPr>
              <w:pStyle w:val="TAH"/>
            </w:pPr>
            <w:r w:rsidRPr="005307A3">
              <w:t>Comments</w:t>
            </w:r>
          </w:p>
        </w:tc>
      </w:tr>
      <w:tr w:rsidR="00BF46E1" w:rsidRPr="005307A3" w14:paraId="69DD8A5B" w14:textId="77777777" w:rsidTr="00195D76">
        <w:trPr>
          <w:cantSplit/>
        </w:trPr>
        <w:tc>
          <w:tcPr>
            <w:tcW w:w="765" w:type="dxa"/>
            <w:tcBorders>
              <w:top w:val="single" w:sz="4" w:space="0" w:color="auto"/>
              <w:left w:val="single" w:sz="6" w:space="0" w:color="auto"/>
              <w:right w:val="single" w:sz="6" w:space="0" w:color="auto"/>
            </w:tcBorders>
          </w:tcPr>
          <w:p w14:paraId="2327FEE3" w14:textId="77777777" w:rsidR="00BF46E1" w:rsidRPr="005307A3" w:rsidRDefault="00BF46E1" w:rsidP="0092045E">
            <w:pPr>
              <w:pStyle w:val="TAC"/>
            </w:pPr>
            <w:r w:rsidRPr="005307A3">
              <w:t>1</w:t>
            </w:r>
          </w:p>
        </w:tc>
        <w:tc>
          <w:tcPr>
            <w:tcW w:w="1418" w:type="dxa"/>
            <w:tcBorders>
              <w:top w:val="single" w:sz="4" w:space="0" w:color="auto"/>
              <w:left w:val="single" w:sz="6" w:space="0" w:color="auto"/>
              <w:right w:val="single" w:sz="6" w:space="0" w:color="auto"/>
            </w:tcBorders>
          </w:tcPr>
          <w:p w14:paraId="506A0A27" w14:textId="77777777" w:rsidR="00BF46E1" w:rsidRPr="005307A3" w:rsidRDefault="00BF46E1" w:rsidP="0092045E">
            <w:pPr>
              <w:pStyle w:val="TAC"/>
            </w:pPr>
            <w:r w:rsidRPr="005307A3">
              <w:t xml:space="preserve">UICC </w:t>
            </w:r>
            <w:r w:rsidRPr="005307A3">
              <w:sym w:font="Wingdings" w:char="F0E0"/>
            </w:r>
            <w:r w:rsidRPr="005307A3">
              <w:t xml:space="preserve"> ME</w:t>
            </w:r>
          </w:p>
        </w:tc>
        <w:tc>
          <w:tcPr>
            <w:tcW w:w="4394" w:type="dxa"/>
            <w:tcBorders>
              <w:top w:val="single" w:sz="4" w:space="0" w:color="auto"/>
              <w:left w:val="single" w:sz="6" w:space="0" w:color="auto"/>
              <w:right w:val="single" w:sz="6" w:space="0" w:color="auto"/>
            </w:tcBorders>
          </w:tcPr>
          <w:p w14:paraId="0F146325" w14:textId="77777777" w:rsidR="00BF46E1" w:rsidRPr="005307A3" w:rsidRDefault="00BF46E1" w:rsidP="0092045E">
            <w:pPr>
              <w:pStyle w:val="TAL"/>
            </w:pPr>
            <w:r w:rsidRPr="005307A3">
              <w:t>PROACTIVE COMMAND PENDING: SEND SHORT MESSAGE 1.1.1</w:t>
            </w:r>
          </w:p>
        </w:tc>
        <w:tc>
          <w:tcPr>
            <w:tcW w:w="3544" w:type="dxa"/>
            <w:tcBorders>
              <w:top w:val="single" w:sz="4" w:space="0" w:color="auto"/>
              <w:left w:val="single" w:sz="6" w:space="0" w:color="auto"/>
              <w:right w:val="single" w:sz="6" w:space="0" w:color="auto"/>
            </w:tcBorders>
          </w:tcPr>
          <w:p w14:paraId="1C2C4847" w14:textId="77777777" w:rsidR="00BF46E1" w:rsidRPr="005307A3" w:rsidRDefault="00BF46E1" w:rsidP="0092045E">
            <w:pPr>
              <w:pStyle w:val="TAL"/>
            </w:pPr>
          </w:p>
        </w:tc>
      </w:tr>
      <w:tr w:rsidR="00BF46E1" w:rsidRPr="005307A3" w14:paraId="582C8BED" w14:textId="77777777" w:rsidTr="00195D76">
        <w:trPr>
          <w:cantSplit/>
        </w:trPr>
        <w:tc>
          <w:tcPr>
            <w:tcW w:w="765" w:type="dxa"/>
            <w:tcBorders>
              <w:left w:val="single" w:sz="6" w:space="0" w:color="auto"/>
              <w:right w:val="single" w:sz="6" w:space="0" w:color="auto"/>
            </w:tcBorders>
          </w:tcPr>
          <w:p w14:paraId="7311B898" w14:textId="77777777" w:rsidR="00BF46E1" w:rsidRPr="005307A3" w:rsidRDefault="00BF46E1" w:rsidP="0092045E">
            <w:pPr>
              <w:pStyle w:val="TAC"/>
            </w:pPr>
            <w:r w:rsidRPr="005307A3">
              <w:t>2</w:t>
            </w:r>
          </w:p>
        </w:tc>
        <w:tc>
          <w:tcPr>
            <w:tcW w:w="1418" w:type="dxa"/>
            <w:tcBorders>
              <w:left w:val="single" w:sz="6" w:space="0" w:color="auto"/>
              <w:right w:val="single" w:sz="6" w:space="0" w:color="auto"/>
            </w:tcBorders>
          </w:tcPr>
          <w:p w14:paraId="09E3A2DF" w14:textId="77777777" w:rsidR="00BF46E1" w:rsidRPr="005307A3" w:rsidRDefault="00BF46E1" w:rsidP="0092045E">
            <w:pPr>
              <w:pStyle w:val="TAC"/>
            </w:pPr>
            <w:r w:rsidRPr="005307A3">
              <w:t xml:space="preserve">ME </w:t>
            </w:r>
            <w:r w:rsidRPr="005307A3">
              <w:sym w:font="Wingdings" w:char="F0E0"/>
            </w:r>
            <w:r w:rsidRPr="005307A3">
              <w:t xml:space="preserve"> UICC</w:t>
            </w:r>
          </w:p>
        </w:tc>
        <w:tc>
          <w:tcPr>
            <w:tcW w:w="4394" w:type="dxa"/>
            <w:tcBorders>
              <w:left w:val="single" w:sz="6" w:space="0" w:color="auto"/>
              <w:right w:val="single" w:sz="6" w:space="0" w:color="auto"/>
            </w:tcBorders>
          </w:tcPr>
          <w:p w14:paraId="7CEBFE07" w14:textId="77777777" w:rsidR="00BF46E1" w:rsidRPr="005307A3" w:rsidRDefault="00BF46E1" w:rsidP="0092045E">
            <w:pPr>
              <w:pStyle w:val="TAL"/>
            </w:pPr>
            <w:r w:rsidRPr="005307A3">
              <w:t>FETCH</w:t>
            </w:r>
          </w:p>
        </w:tc>
        <w:tc>
          <w:tcPr>
            <w:tcW w:w="3544" w:type="dxa"/>
            <w:tcBorders>
              <w:left w:val="single" w:sz="6" w:space="0" w:color="auto"/>
              <w:right w:val="single" w:sz="6" w:space="0" w:color="auto"/>
            </w:tcBorders>
          </w:tcPr>
          <w:p w14:paraId="047D5B84" w14:textId="77777777" w:rsidR="00BF46E1" w:rsidRPr="005307A3" w:rsidRDefault="00BF46E1" w:rsidP="0092045E">
            <w:pPr>
              <w:pStyle w:val="TAL"/>
            </w:pPr>
          </w:p>
        </w:tc>
      </w:tr>
      <w:tr w:rsidR="00BF46E1" w:rsidRPr="005307A3" w14:paraId="61021EF8" w14:textId="77777777" w:rsidTr="00195D76">
        <w:trPr>
          <w:cantSplit/>
        </w:trPr>
        <w:tc>
          <w:tcPr>
            <w:tcW w:w="765" w:type="dxa"/>
            <w:tcBorders>
              <w:left w:val="single" w:sz="6" w:space="0" w:color="auto"/>
              <w:right w:val="single" w:sz="6" w:space="0" w:color="auto"/>
            </w:tcBorders>
          </w:tcPr>
          <w:p w14:paraId="4000ED0C" w14:textId="77777777" w:rsidR="00BF46E1" w:rsidRPr="005307A3" w:rsidRDefault="00BF46E1" w:rsidP="0092045E">
            <w:pPr>
              <w:pStyle w:val="TAC"/>
            </w:pPr>
            <w:r w:rsidRPr="005307A3">
              <w:t>3</w:t>
            </w:r>
          </w:p>
        </w:tc>
        <w:tc>
          <w:tcPr>
            <w:tcW w:w="1418" w:type="dxa"/>
            <w:tcBorders>
              <w:left w:val="single" w:sz="6" w:space="0" w:color="auto"/>
              <w:right w:val="single" w:sz="6" w:space="0" w:color="auto"/>
            </w:tcBorders>
          </w:tcPr>
          <w:p w14:paraId="7E92B90D" w14:textId="77777777" w:rsidR="00BF46E1" w:rsidRPr="005307A3" w:rsidRDefault="00BF46E1" w:rsidP="0092045E">
            <w:pPr>
              <w:pStyle w:val="TAC"/>
            </w:pPr>
            <w:r w:rsidRPr="005307A3">
              <w:t xml:space="preserve">UICC </w:t>
            </w:r>
            <w:r w:rsidRPr="005307A3">
              <w:sym w:font="Wingdings" w:char="F0E0"/>
            </w:r>
            <w:r w:rsidRPr="005307A3">
              <w:t xml:space="preserve"> ME</w:t>
            </w:r>
          </w:p>
        </w:tc>
        <w:tc>
          <w:tcPr>
            <w:tcW w:w="4394" w:type="dxa"/>
            <w:tcBorders>
              <w:left w:val="single" w:sz="6" w:space="0" w:color="auto"/>
              <w:right w:val="single" w:sz="6" w:space="0" w:color="auto"/>
            </w:tcBorders>
          </w:tcPr>
          <w:p w14:paraId="5DD223CD" w14:textId="77777777" w:rsidR="00BF46E1" w:rsidRPr="005307A3" w:rsidRDefault="00BF46E1" w:rsidP="0092045E">
            <w:pPr>
              <w:pStyle w:val="TAL"/>
            </w:pPr>
            <w:r w:rsidRPr="005307A3">
              <w:t>PROACTIVE COMMAND: SEND SHORT MESSAGE 1.1.1</w:t>
            </w:r>
          </w:p>
        </w:tc>
        <w:tc>
          <w:tcPr>
            <w:tcW w:w="3544" w:type="dxa"/>
            <w:tcBorders>
              <w:left w:val="single" w:sz="6" w:space="0" w:color="auto"/>
              <w:right w:val="single" w:sz="6" w:space="0" w:color="auto"/>
            </w:tcBorders>
          </w:tcPr>
          <w:p w14:paraId="61B467E1" w14:textId="77777777" w:rsidR="00BF46E1" w:rsidRPr="005307A3" w:rsidRDefault="00BF46E1" w:rsidP="0092045E">
            <w:pPr>
              <w:pStyle w:val="TAL"/>
            </w:pPr>
            <w:r w:rsidRPr="005307A3">
              <w:t>Send SMS to "+012345678"</w:t>
            </w:r>
          </w:p>
        </w:tc>
      </w:tr>
      <w:tr w:rsidR="00BF46E1" w:rsidRPr="005307A3" w14:paraId="31A17014" w14:textId="77777777" w:rsidTr="00195D76">
        <w:trPr>
          <w:cantSplit/>
        </w:trPr>
        <w:tc>
          <w:tcPr>
            <w:tcW w:w="765" w:type="dxa"/>
            <w:tcBorders>
              <w:left w:val="single" w:sz="6" w:space="0" w:color="auto"/>
              <w:right w:val="single" w:sz="6" w:space="0" w:color="auto"/>
            </w:tcBorders>
          </w:tcPr>
          <w:p w14:paraId="296AF014" w14:textId="77777777" w:rsidR="00BF46E1" w:rsidRPr="005307A3" w:rsidRDefault="00BF46E1" w:rsidP="0092045E">
            <w:pPr>
              <w:pStyle w:val="TAC"/>
            </w:pPr>
            <w:r w:rsidRPr="005307A3">
              <w:t>4</w:t>
            </w:r>
          </w:p>
        </w:tc>
        <w:tc>
          <w:tcPr>
            <w:tcW w:w="1418" w:type="dxa"/>
            <w:tcBorders>
              <w:left w:val="single" w:sz="6" w:space="0" w:color="auto"/>
              <w:right w:val="single" w:sz="6" w:space="0" w:color="auto"/>
            </w:tcBorders>
          </w:tcPr>
          <w:p w14:paraId="0688FCE5" w14:textId="77777777" w:rsidR="00BF46E1" w:rsidRPr="005307A3" w:rsidRDefault="00BF46E1" w:rsidP="0092045E">
            <w:pPr>
              <w:pStyle w:val="TAC"/>
            </w:pPr>
            <w:r w:rsidRPr="005307A3">
              <w:t xml:space="preserve">ME </w:t>
            </w:r>
            <w:r w:rsidRPr="005307A3">
              <w:sym w:font="Wingdings" w:char="F0E0"/>
            </w:r>
            <w:r w:rsidRPr="005307A3">
              <w:t xml:space="preserve"> USER</w:t>
            </w:r>
          </w:p>
        </w:tc>
        <w:tc>
          <w:tcPr>
            <w:tcW w:w="4394" w:type="dxa"/>
            <w:tcBorders>
              <w:left w:val="single" w:sz="6" w:space="0" w:color="auto"/>
              <w:right w:val="single" w:sz="6" w:space="0" w:color="auto"/>
            </w:tcBorders>
          </w:tcPr>
          <w:p w14:paraId="505A978F" w14:textId="77777777" w:rsidR="00BF46E1" w:rsidRPr="005307A3" w:rsidRDefault="00BF46E1" w:rsidP="0092045E">
            <w:pPr>
              <w:pStyle w:val="TAL"/>
            </w:pPr>
            <w:r w:rsidRPr="005307A3">
              <w:t>Display "Send SM"</w:t>
            </w:r>
          </w:p>
        </w:tc>
        <w:tc>
          <w:tcPr>
            <w:tcW w:w="3544" w:type="dxa"/>
            <w:tcBorders>
              <w:left w:val="single" w:sz="6" w:space="0" w:color="auto"/>
              <w:right w:val="single" w:sz="6" w:space="0" w:color="auto"/>
            </w:tcBorders>
          </w:tcPr>
          <w:p w14:paraId="3E7535E5" w14:textId="77777777" w:rsidR="00BF46E1" w:rsidRPr="005307A3" w:rsidRDefault="00BF46E1" w:rsidP="0092045E">
            <w:pPr>
              <w:pStyle w:val="TAL"/>
            </w:pPr>
            <w:r w:rsidRPr="005307A3">
              <w:t>[Alpha Identifier]</w:t>
            </w:r>
          </w:p>
        </w:tc>
      </w:tr>
      <w:tr w:rsidR="00BF46E1" w:rsidRPr="005307A3" w14:paraId="162AB51A" w14:textId="77777777" w:rsidTr="00195D76">
        <w:trPr>
          <w:cantSplit/>
        </w:trPr>
        <w:tc>
          <w:tcPr>
            <w:tcW w:w="765" w:type="dxa"/>
            <w:tcBorders>
              <w:left w:val="single" w:sz="6" w:space="0" w:color="auto"/>
              <w:right w:val="single" w:sz="6" w:space="0" w:color="auto"/>
            </w:tcBorders>
          </w:tcPr>
          <w:p w14:paraId="19557999" w14:textId="77777777" w:rsidR="00BF46E1" w:rsidRPr="005307A3" w:rsidRDefault="00BF46E1" w:rsidP="0092045E">
            <w:pPr>
              <w:pStyle w:val="TAC"/>
            </w:pPr>
            <w:r w:rsidRPr="005307A3">
              <w:t>5</w:t>
            </w:r>
          </w:p>
        </w:tc>
        <w:tc>
          <w:tcPr>
            <w:tcW w:w="1418" w:type="dxa"/>
            <w:tcBorders>
              <w:left w:val="single" w:sz="6" w:space="0" w:color="auto"/>
              <w:right w:val="single" w:sz="6" w:space="0" w:color="auto"/>
            </w:tcBorders>
          </w:tcPr>
          <w:p w14:paraId="7F269D3F" w14:textId="77777777" w:rsidR="00BF46E1" w:rsidRPr="005307A3" w:rsidRDefault="00BF46E1" w:rsidP="0092045E">
            <w:pPr>
              <w:pStyle w:val="TAC"/>
            </w:pPr>
            <w:r w:rsidRPr="005307A3">
              <w:t xml:space="preserve">ME </w:t>
            </w:r>
            <w:r w:rsidRPr="005307A3">
              <w:sym w:font="Wingdings" w:char="F0E0"/>
            </w:r>
            <w:r w:rsidRPr="005307A3">
              <w:t xml:space="preserve"> UICC</w:t>
            </w:r>
          </w:p>
        </w:tc>
        <w:tc>
          <w:tcPr>
            <w:tcW w:w="4394" w:type="dxa"/>
            <w:tcBorders>
              <w:left w:val="single" w:sz="6" w:space="0" w:color="auto"/>
              <w:right w:val="single" w:sz="6" w:space="0" w:color="auto"/>
            </w:tcBorders>
          </w:tcPr>
          <w:p w14:paraId="076B82B6" w14:textId="77777777" w:rsidR="00BF46E1" w:rsidRPr="005307A3" w:rsidRDefault="00BF46E1" w:rsidP="0092045E">
            <w:pPr>
              <w:pStyle w:val="TAL"/>
            </w:pPr>
            <w:r w:rsidRPr="005307A3">
              <w:t>ENVELOPE: MO SHORT MESSAGE CONTROL 1.10.1</w:t>
            </w:r>
            <w:r w:rsidRPr="005307A3">
              <w:br/>
            </w:r>
          </w:p>
        </w:tc>
        <w:tc>
          <w:tcPr>
            <w:tcW w:w="3544" w:type="dxa"/>
            <w:tcBorders>
              <w:left w:val="single" w:sz="6" w:space="0" w:color="auto"/>
              <w:right w:val="single" w:sz="6" w:space="0" w:color="auto"/>
            </w:tcBorders>
          </w:tcPr>
          <w:p w14:paraId="4282274E" w14:textId="77777777" w:rsidR="00BF46E1" w:rsidRPr="005307A3" w:rsidRDefault="00BF46E1" w:rsidP="0092045E">
            <w:pPr>
              <w:pStyle w:val="TAL"/>
            </w:pPr>
          </w:p>
        </w:tc>
      </w:tr>
      <w:tr w:rsidR="00BF46E1" w:rsidRPr="005307A3" w14:paraId="092278C3" w14:textId="77777777" w:rsidTr="00195D76">
        <w:trPr>
          <w:cantSplit/>
        </w:trPr>
        <w:tc>
          <w:tcPr>
            <w:tcW w:w="765" w:type="dxa"/>
            <w:tcBorders>
              <w:left w:val="single" w:sz="6" w:space="0" w:color="auto"/>
              <w:right w:val="single" w:sz="6" w:space="0" w:color="auto"/>
            </w:tcBorders>
          </w:tcPr>
          <w:p w14:paraId="7F727125" w14:textId="77777777" w:rsidR="00BF46E1" w:rsidRPr="005307A3" w:rsidRDefault="00BF46E1" w:rsidP="0092045E">
            <w:pPr>
              <w:pStyle w:val="TAC"/>
            </w:pPr>
            <w:r w:rsidRPr="005307A3">
              <w:t>6</w:t>
            </w:r>
          </w:p>
        </w:tc>
        <w:tc>
          <w:tcPr>
            <w:tcW w:w="1418" w:type="dxa"/>
            <w:tcBorders>
              <w:left w:val="single" w:sz="6" w:space="0" w:color="auto"/>
              <w:right w:val="single" w:sz="6" w:space="0" w:color="auto"/>
            </w:tcBorders>
          </w:tcPr>
          <w:p w14:paraId="646B9C50" w14:textId="77777777" w:rsidR="00BF46E1" w:rsidRPr="005307A3" w:rsidRDefault="00BF46E1" w:rsidP="0092045E">
            <w:pPr>
              <w:pStyle w:val="TAC"/>
            </w:pPr>
            <w:r w:rsidRPr="005307A3">
              <w:t xml:space="preserve">UICC </w:t>
            </w:r>
            <w:r w:rsidRPr="005307A3">
              <w:sym w:font="Wingdings" w:char="F0E0"/>
            </w:r>
            <w:r w:rsidRPr="005307A3">
              <w:t xml:space="preserve"> ME</w:t>
            </w:r>
          </w:p>
        </w:tc>
        <w:tc>
          <w:tcPr>
            <w:tcW w:w="4394" w:type="dxa"/>
            <w:tcBorders>
              <w:left w:val="single" w:sz="6" w:space="0" w:color="auto"/>
              <w:right w:val="single" w:sz="6" w:space="0" w:color="auto"/>
            </w:tcBorders>
          </w:tcPr>
          <w:p w14:paraId="0F589D48" w14:textId="77777777" w:rsidR="00BF46E1" w:rsidRPr="005307A3" w:rsidRDefault="00BF46E1" w:rsidP="0092045E">
            <w:pPr>
              <w:pStyle w:val="TAL"/>
            </w:pPr>
            <w:r w:rsidRPr="005307A3">
              <w:t>MO SM CONTROL RESULT 1.5.1</w:t>
            </w:r>
          </w:p>
        </w:tc>
        <w:tc>
          <w:tcPr>
            <w:tcW w:w="3544" w:type="dxa"/>
            <w:tcBorders>
              <w:left w:val="single" w:sz="6" w:space="0" w:color="auto"/>
              <w:right w:val="single" w:sz="6" w:space="0" w:color="auto"/>
            </w:tcBorders>
          </w:tcPr>
          <w:p w14:paraId="55967C11" w14:textId="77777777" w:rsidR="00BF46E1" w:rsidRPr="005307A3" w:rsidRDefault="00BF46E1" w:rsidP="0092045E">
            <w:pPr>
              <w:pStyle w:val="TAL"/>
            </w:pPr>
            <w:r w:rsidRPr="005307A3">
              <w:t>["Allowed with modifications"]</w:t>
            </w:r>
          </w:p>
        </w:tc>
      </w:tr>
      <w:tr w:rsidR="00BF46E1" w:rsidRPr="005307A3" w14:paraId="14A5F84A" w14:textId="77777777" w:rsidTr="00195D76">
        <w:trPr>
          <w:cantSplit/>
        </w:trPr>
        <w:tc>
          <w:tcPr>
            <w:tcW w:w="765" w:type="dxa"/>
            <w:tcBorders>
              <w:left w:val="single" w:sz="6" w:space="0" w:color="auto"/>
              <w:right w:val="single" w:sz="6" w:space="0" w:color="auto"/>
            </w:tcBorders>
          </w:tcPr>
          <w:p w14:paraId="0A7F897D" w14:textId="77777777" w:rsidR="00BF46E1" w:rsidRPr="005307A3" w:rsidRDefault="00BF46E1" w:rsidP="0092045E">
            <w:pPr>
              <w:pStyle w:val="TAC"/>
            </w:pPr>
            <w:r w:rsidRPr="005307A3">
              <w:t>7</w:t>
            </w:r>
          </w:p>
        </w:tc>
        <w:tc>
          <w:tcPr>
            <w:tcW w:w="1418" w:type="dxa"/>
            <w:tcBorders>
              <w:left w:val="single" w:sz="6" w:space="0" w:color="auto"/>
              <w:right w:val="single" w:sz="6" w:space="0" w:color="auto"/>
            </w:tcBorders>
          </w:tcPr>
          <w:p w14:paraId="59CA402C" w14:textId="77777777" w:rsidR="00BF46E1" w:rsidRPr="005307A3" w:rsidRDefault="00BF46E1" w:rsidP="0092045E">
            <w:pPr>
              <w:pStyle w:val="TAC"/>
            </w:pPr>
            <w:r w:rsidRPr="005307A3">
              <w:t xml:space="preserve">ME </w:t>
            </w:r>
            <w:r w:rsidRPr="005307A3">
              <w:sym w:font="Wingdings" w:char="F0E0"/>
            </w:r>
            <w:r w:rsidRPr="005307A3">
              <w:t xml:space="preserve"> E-USS/NB-SS</w:t>
            </w:r>
          </w:p>
        </w:tc>
        <w:tc>
          <w:tcPr>
            <w:tcW w:w="4394" w:type="dxa"/>
            <w:tcBorders>
              <w:left w:val="single" w:sz="6" w:space="0" w:color="auto"/>
              <w:right w:val="single" w:sz="6" w:space="0" w:color="auto"/>
            </w:tcBorders>
          </w:tcPr>
          <w:p w14:paraId="3F0CC7ED" w14:textId="77777777" w:rsidR="00BF46E1" w:rsidRPr="005307A3" w:rsidRDefault="00BF46E1" w:rsidP="0092045E">
            <w:pPr>
              <w:pStyle w:val="TAL"/>
            </w:pPr>
            <w:r w:rsidRPr="005307A3">
              <w:t xml:space="preserve"> Send SMS-PP</w:t>
            </w:r>
            <w:r w:rsidRPr="005307A3">
              <w:rPr>
                <w:bCs/>
              </w:rPr>
              <w:t xml:space="preserve"> </w:t>
            </w:r>
            <w:r w:rsidRPr="005307A3">
              <w:t>Message 1.14</w:t>
            </w:r>
            <w:r w:rsidRPr="005307A3">
              <w:rPr>
                <w:bCs/>
              </w:rPr>
              <w:br/>
            </w:r>
          </w:p>
        </w:tc>
        <w:tc>
          <w:tcPr>
            <w:tcW w:w="3544" w:type="dxa"/>
            <w:tcBorders>
              <w:left w:val="single" w:sz="6" w:space="0" w:color="auto"/>
              <w:right w:val="single" w:sz="6" w:space="0" w:color="auto"/>
            </w:tcBorders>
          </w:tcPr>
          <w:p w14:paraId="685EB72C" w14:textId="77777777" w:rsidR="00BF46E1" w:rsidRPr="005307A3" w:rsidRDefault="00BF46E1" w:rsidP="0092045E">
            <w:pPr>
              <w:pStyle w:val="TAL"/>
            </w:pPr>
            <w:r w:rsidRPr="005307A3">
              <w:t>[The ME sends the SM containing SMS-PP (SEND SHORT MESSAGE) Message 1.14 with the data provided by the UICC to the changed Service Center Address "+112233445566779" ]</w:t>
            </w:r>
          </w:p>
        </w:tc>
      </w:tr>
      <w:tr w:rsidR="00BF46E1" w:rsidRPr="005307A3" w14:paraId="246B2508" w14:textId="77777777" w:rsidTr="00195D76">
        <w:trPr>
          <w:cantSplit/>
        </w:trPr>
        <w:tc>
          <w:tcPr>
            <w:tcW w:w="765" w:type="dxa"/>
            <w:tcBorders>
              <w:left w:val="single" w:sz="6" w:space="0" w:color="auto"/>
              <w:right w:val="single" w:sz="6" w:space="0" w:color="auto"/>
            </w:tcBorders>
          </w:tcPr>
          <w:p w14:paraId="3E32F88A" w14:textId="77777777" w:rsidR="00BF46E1" w:rsidRPr="005307A3" w:rsidRDefault="00BF46E1" w:rsidP="0092045E">
            <w:pPr>
              <w:pStyle w:val="TAC"/>
            </w:pPr>
            <w:r w:rsidRPr="005307A3">
              <w:t>8</w:t>
            </w:r>
          </w:p>
        </w:tc>
        <w:tc>
          <w:tcPr>
            <w:tcW w:w="1418" w:type="dxa"/>
            <w:tcBorders>
              <w:left w:val="single" w:sz="6" w:space="0" w:color="auto"/>
              <w:right w:val="single" w:sz="6" w:space="0" w:color="auto"/>
            </w:tcBorders>
          </w:tcPr>
          <w:p w14:paraId="44758ED0" w14:textId="77777777" w:rsidR="00BF46E1" w:rsidRPr="005307A3" w:rsidRDefault="00BF46E1" w:rsidP="0092045E">
            <w:pPr>
              <w:pStyle w:val="TAC"/>
            </w:pPr>
            <w:r w:rsidRPr="005307A3">
              <w:t xml:space="preserve">E-USS/NB-SS </w:t>
            </w:r>
            <w:r w:rsidRPr="005307A3">
              <w:sym w:font="Wingdings" w:char="F0E0"/>
            </w:r>
            <w:r w:rsidRPr="005307A3">
              <w:t xml:space="preserve"> ME</w:t>
            </w:r>
          </w:p>
        </w:tc>
        <w:tc>
          <w:tcPr>
            <w:tcW w:w="4394" w:type="dxa"/>
            <w:tcBorders>
              <w:left w:val="single" w:sz="6" w:space="0" w:color="auto"/>
              <w:right w:val="single" w:sz="6" w:space="0" w:color="auto"/>
            </w:tcBorders>
          </w:tcPr>
          <w:p w14:paraId="6CF4A2BE" w14:textId="77777777" w:rsidR="00BF46E1" w:rsidRPr="005307A3" w:rsidRDefault="00BF46E1" w:rsidP="0092045E">
            <w:pPr>
              <w:pStyle w:val="TAL"/>
            </w:pPr>
            <w:r w:rsidRPr="005307A3">
              <w:t>RP-ACK</w:t>
            </w:r>
          </w:p>
        </w:tc>
        <w:tc>
          <w:tcPr>
            <w:tcW w:w="3544" w:type="dxa"/>
            <w:tcBorders>
              <w:left w:val="single" w:sz="6" w:space="0" w:color="auto"/>
              <w:right w:val="single" w:sz="6" w:space="0" w:color="auto"/>
            </w:tcBorders>
          </w:tcPr>
          <w:p w14:paraId="0014436C" w14:textId="77777777" w:rsidR="00BF46E1" w:rsidRPr="005307A3" w:rsidRDefault="00BF46E1" w:rsidP="0092045E">
            <w:pPr>
              <w:pStyle w:val="TAL"/>
            </w:pPr>
          </w:p>
        </w:tc>
      </w:tr>
      <w:tr w:rsidR="00BF46E1" w:rsidRPr="005307A3" w14:paraId="0CB6ED3A" w14:textId="77777777" w:rsidTr="00195D76">
        <w:trPr>
          <w:cantSplit/>
        </w:trPr>
        <w:tc>
          <w:tcPr>
            <w:tcW w:w="765" w:type="dxa"/>
            <w:tcBorders>
              <w:left w:val="single" w:sz="6" w:space="0" w:color="auto"/>
              <w:bottom w:val="single" w:sz="4" w:space="0" w:color="auto"/>
              <w:right w:val="single" w:sz="6" w:space="0" w:color="auto"/>
            </w:tcBorders>
          </w:tcPr>
          <w:p w14:paraId="3D78707C" w14:textId="77777777" w:rsidR="00BF46E1" w:rsidRPr="005307A3" w:rsidRDefault="00BF46E1" w:rsidP="0092045E">
            <w:pPr>
              <w:pStyle w:val="TAC"/>
            </w:pPr>
            <w:r w:rsidRPr="005307A3">
              <w:t>9</w:t>
            </w:r>
          </w:p>
        </w:tc>
        <w:tc>
          <w:tcPr>
            <w:tcW w:w="1418" w:type="dxa"/>
            <w:tcBorders>
              <w:left w:val="single" w:sz="6" w:space="0" w:color="auto"/>
              <w:bottom w:val="single" w:sz="4" w:space="0" w:color="auto"/>
              <w:right w:val="single" w:sz="6" w:space="0" w:color="auto"/>
            </w:tcBorders>
          </w:tcPr>
          <w:p w14:paraId="50801E96" w14:textId="77777777" w:rsidR="00BF46E1" w:rsidRPr="005307A3" w:rsidRDefault="00BF46E1" w:rsidP="0092045E">
            <w:pPr>
              <w:pStyle w:val="TAC"/>
            </w:pPr>
            <w:r w:rsidRPr="005307A3">
              <w:t xml:space="preserve">ME </w:t>
            </w:r>
            <w:r w:rsidRPr="005307A3">
              <w:sym w:font="Wingdings" w:char="F0E0"/>
            </w:r>
            <w:r w:rsidRPr="005307A3">
              <w:t>UICC</w:t>
            </w:r>
          </w:p>
        </w:tc>
        <w:tc>
          <w:tcPr>
            <w:tcW w:w="4394" w:type="dxa"/>
            <w:tcBorders>
              <w:left w:val="single" w:sz="6" w:space="0" w:color="auto"/>
              <w:bottom w:val="single" w:sz="4" w:space="0" w:color="auto"/>
              <w:right w:val="single" w:sz="6" w:space="0" w:color="auto"/>
            </w:tcBorders>
          </w:tcPr>
          <w:p w14:paraId="5E223CA7" w14:textId="77777777" w:rsidR="00BF46E1" w:rsidRPr="005307A3" w:rsidRDefault="00BF46E1" w:rsidP="0092045E">
            <w:pPr>
              <w:pStyle w:val="TAL"/>
            </w:pPr>
            <w:r w:rsidRPr="005307A3">
              <w:t>TERMINAL RESPONSE: SEND SHORT MESSAGE 1.5.1</w:t>
            </w:r>
          </w:p>
        </w:tc>
        <w:tc>
          <w:tcPr>
            <w:tcW w:w="3544" w:type="dxa"/>
            <w:tcBorders>
              <w:left w:val="single" w:sz="6" w:space="0" w:color="auto"/>
              <w:bottom w:val="single" w:sz="4" w:space="0" w:color="auto"/>
              <w:right w:val="single" w:sz="6" w:space="0" w:color="auto"/>
            </w:tcBorders>
          </w:tcPr>
          <w:p w14:paraId="627DBC8A" w14:textId="77777777" w:rsidR="00BF46E1" w:rsidRPr="005307A3" w:rsidRDefault="00BF46E1" w:rsidP="0092045E">
            <w:pPr>
              <w:pStyle w:val="TAL"/>
            </w:pPr>
          </w:p>
        </w:tc>
      </w:tr>
    </w:tbl>
    <w:p w14:paraId="60B77D8B" w14:textId="77777777" w:rsidR="00BF46E1" w:rsidRPr="005307A3" w:rsidRDefault="00BF46E1" w:rsidP="00BF46E1"/>
    <w:p w14:paraId="7A583587" w14:textId="77777777" w:rsidR="00BF46E1" w:rsidRPr="005307A3" w:rsidRDefault="00BF46E1" w:rsidP="00BF46E1">
      <w:r w:rsidRPr="005307A3">
        <w:t>SMS-PP (SEND SHORT MESSAGE) Message 1.14</w:t>
      </w:r>
    </w:p>
    <w:p w14:paraId="250A7BCC" w14:textId="77777777" w:rsidR="00BF46E1" w:rsidRPr="005307A3" w:rsidRDefault="00BF46E1" w:rsidP="00BF46E1">
      <w:r w:rsidRPr="005307A3">
        <w:t>Logically:</w:t>
      </w:r>
    </w:p>
    <w:p w14:paraId="1E3C0F69" w14:textId="77777777" w:rsidR="00BF46E1" w:rsidRPr="005307A3" w:rsidRDefault="00BF46E1" w:rsidP="00BF46E1">
      <w:pPr>
        <w:keepLines/>
        <w:tabs>
          <w:tab w:val="left" w:pos="851"/>
          <w:tab w:val="left" w:pos="1134"/>
        </w:tabs>
        <w:spacing w:after="0"/>
        <w:ind w:left="2835" w:hanging="2551"/>
      </w:pPr>
      <w:r w:rsidRPr="005307A3">
        <w:t>SMS TPDU</w:t>
      </w:r>
    </w:p>
    <w:p w14:paraId="012801DF" w14:textId="77777777" w:rsidR="00BF46E1" w:rsidRPr="005307A3" w:rsidRDefault="00BF46E1" w:rsidP="00BF46E1">
      <w:pPr>
        <w:keepLines/>
        <w:tabs>
          <w:tab w:val="left" w:pos="851"/>
          <w:tab w:val="left" w:pos="1134"/>
        </w:tabs>
        <w:spacing w:after="0"/>
        <w:ind w:left="2835" w:hanging="2551"/>
      </w:pPr>
      <w:r w:rsidRPr="005307A3">
        <w:tab/>
        <w:t>TP-MTI</w:t>
      </w:r>
      <w:r w:rsidRPr="005307A3">
        <w:tab/>
        <w:t>SMS-SUBMIT</w:t>
      </w:r>
    </w:p>
    <w:p w14:paraId="76DC6980" w14:textId="77777777" w:rsidR="00BF46E1" w:rsidRPr="005307A3" w:rsidRDefault="00BF46E1" w:rsidP="00BF46E1">
      <w:pPr>
        <w:keepLines/>
        <w:tabs>
          <w:tab w:val="left" w:pos="851"/>
          <w:tab w:val="left" w:pos="1134"/>
        </w:tabs>
        <w:spacing w:after="0"/>
        <w:ind w:left="2835" w:hanging="2551"/>
      </w:pPr>
      <w:r w:rsidRPr="005307A3">
        <w:tab/>
        <w:t>TP-RD</w:t>
      </w:r>
      <w:r w:rsidRPr="005307A3">
        <w:tab/>
        <w:t>Instruct the SC to accept an SMS-SUBMIT for a SM</w:t>
      </w:r>
    </w:p>
    <w:p w14:paraId="00C85B20" w14:textId="77777777" w:rsidR="00BF46E1" w:rsidRPr="005307A3" w:rsidRDefault="00BF46E1" w:rsidP="00BF46E1">
      <w:pPr>
        <w:keepLines/>
        <w:tabs>
          <w:tab w:val="left" w:pos="851"/>
          <w:tab w:val="left" w:pos="1134"/>
        </w:tabs>
        <w:spacing w:after="0"/>
        <w:ind w:left="2835" w:hanging="2551"/>
      </w:pPr>
      <w:r w:rsidRPr="005307A3">
        <w:tab/>
        <w:t>TP-VPF</w:t>
      </w:r>
      <w:r w:rsidRPr="005307A3">
        <w:tab/>
        <w:t>TP-VP field not present</w:t>
      </w:r>
    </w:p>
    <w:p w14:paraId="215C90CD" w14:textId="77777777" w:rsidR="00BF46E1" w:rsidRPr="005307A3" w:rsidRDefault="00BF46E1" w:rsidP="00BF46E1">
      <w:pPr>
        <w:keepLines/>
        <w:tabs>
          <w:tab w:val="left" w:pos="851"/>
          <w:tab w:val="left" w:pos="1134"/>
        </w:tabs>
        <w:spacing w:after="0"/>
        <w:ind w:left="2835" w:hanging="2551"/>
      </w:pPr>
      <w:r w:rsidRPr="005307A3">
        <w:lastRenderedPageBreak/>
        <w:tab/>
        <w:t>TP-RP</w:t>
      </w:r>
      <w:r w:rsidRPr="005307A3">
        <w:tab/>
        <w:t>TP-Reply-Path is not set in this SMS-SUBMIT</w:t>
      </w:r>
    </w:p>
    <w:p w14:paraId="772BC876" w14:textId="77777777" w:rsidR="00BF46E1" w:rsidRPr="005307A3" w:rsidRDefault="00BF46E1" w:rsidP="00BF46E1">
      <w:pPr>
        <w:keepLines/>
        <w:tabs>
          <w:tab w:val="left" w:pos="851"/>
          <w:tab w:val="left" w:pos="1134"/>
        </w:tabs>
        <w:spacing w:after="0"/>
        <w:ind w:left="2835" w:hanging="2551"/>
      </w:pPr>
      <w:r w:rsidRPr="005307A3">
        <w:tab/>
        <w:t>TP-UDHI</w:t>
      </w:r>
      <w:r w:rsidRPr="005307A3">
        <w:tab/>
        <w:t>The TP-UD field contains only the short message</w:t>
      </w:r>
    </w:p>
    <w:p w14:paraId="65B640DA" w14:textId="77777777" w:rsidR="00BF46E1" w:rsidRPr="005307A3" w:rsidRDefault="00BF46E1" w:rsidP="00BF46E1">
      <w:pPr>
        <w:keepLines/>
        <w:tabs>
          <w:tab w:val="left" w:pos="851"/>
          <w:tab w:val="left" w:pos="1134"/>
        </w:tabs>
        <w:spacing w:after="0"/>
        <w:ind w:left="2835" w:hanging="2551"/>
      </w:pPr>
      <w:r w:rsidRPr="005307A3">
        <w:tab/>
        <w:t>TP-SRR</w:t>
      </w:r>
      <w:r w:rsidRPr="005307A3">
        <w:tab/>
        <w:t>A status report is not requested</w:t>
      </w:r>
    </w:p>
    <w:p w14:paraId="1BE2D5AC" w14:textId="77777777" w:rsidR="00BF46E1" w:rsidRPr="005307A3" w:rsidRDefault="00BF46E1" w:rsidP="00BF46E1">
      <w:pPr>
        <w:keepLines/>
        <w:tabs>
          <w:tab w:val="left" w:pos="851"/>
          <w:tab w:val="left" w:pos="1134"/>
        </w:tabs>
        <w:spacing w:after="0"/>
        <w:ind w:left="2835" w:hanging="2551"/>
      </w:pPr>
      <w:r w:rsidRPr="005307A3">
        <w:tab/>
        <w:t>TP-MR</w:t>
      </w:r>
      <w:r w:rsidRPr="005307A3">
        <w:tab/>
        <w:t>"01"</w:t>
      </w:r>
    </w:p>
    <w:p w14:paraId="682BDF3B" w14:textId="77777777" w:rsidR="00BF46E1" w:rsidRPr="005307A3" w:rsidRDefault="00BF46E1" w:rsidP="00BF46E1">
      <w:pPr>
        <w:keepLines/>
        <w:tabs>
          <w:tab w:val="left" w:pos="851"/>
          <w:tab w:val="left" w:pos="1134"/>
        </w:tabs>
        <w:spacing w:after="0"/>
        <w:ind w:left="2835" w:hanging="2551"/>
      </w:pPr>
      <w:r w:rsidRPr="005307A3">
        <w:tab/>
        <w:t>TP-DA</w:t>
      </w:r>
    </w:p>
    <w:p w14:paraId="761FB9AA" w14:textId="77777777" w:rsidR="00BF46E1" w:rsidRPr="005307A3" w:rsidRDefault="00BF46E1" w:rsidP="00BF46E1">
      <w:pPr>
        <w:keepLines/>
        <w:tabs>
          <w:tab w:val="left" w:pos="851"/>
          <w:tab w:val="left" w:pos="1134"/>
        </w:tabs>
        <w:spacing w:after="0"/>
        <w:ind w:left="2835" w:hanging="2551"/>
      </w:pPr>
      <w:r w:rsidRPr="005307A3">
        <w:tab/>
        <w:t>TON</w:t>
      </w:r>
      <w:r w:rsidRPr="005307A3">
        <w:tab/>
        <w:t>International number</w:t>
      </w:r>
    </w:p>
    <w:p w14:paraId="3A22A9CA" w14:textId="77777777" w:rsidR="00BF46E1" w:rsidRPr="005307A3" w:rsidRDefault="00BF46E1" w:rsidP="00BF46E1">
      <w:pPr>
        <w:keepLines/>
        <w:tabs>
          <w:tab w:val="left" w:pos="851"/>
          <w:tab w:val="left" w:pos="1134"/>
        </w:tabs>
        <w:spacing w:after="0"/>
        <w:ind w:left="2835" w:hanging="2551"/>
      </w:pPr>
      <w:r w:rsidRPr="005307A3">
        <w:tab/>
        <w:t>NPI</w:t>
      </w:r>
      <w:r w:rsidRPr="005307A3">
        <w:tab/>
        <w:t>"ISDN / telephone numbering plan"</w:t>
      </w:r>
      <w:r w:rsidRPr="005307A3">
        <w:tab/>
      </w:r>
    </w:p>
    <w:p w14:paraId="5ED88E1C" w14:textId="77777777" w:rsidR="00BF46E1" w:rsidRPr="005307A3" w:rsidRDefault="00BF46E1" w:rsidP="00BF46E1">
      <w:pPr>
        <w:keepLines/>
        <w:tabs>
          <w:tab w:val="left" w:pos="851"/>
          <w:tab w:val="left" w:pos="1134"/>
        </w:tabs>
        <w:spacing w:after="0"/>
        <w:ind w:left="2835" w:hanging="2551"/>
      </w:pPr>
      <w:r w:rsidRPr="005307A3">
        <w:tab/>
        <w:t>Address value</w:t>
      </w:r>
      <w:r w:rsidRPr="005307A3">
        <w:tab/>
        <w:t>"012345679"</w:t>
      </w:r>
    </w:p>
    <w:p w14:paraId="34D0BF4F" w14:textId="77777777" w:rsidR="00BF46E1" w:rsidRPr="005307A3" w:rsidRDefault="00BF46E1" w:rsidP="00BF46E1">
      <w:pPr>
        <w:keepLines/>
        <w:tabs>
          <w:tab w:val="left" w:pos="851"/>
          <w:tab w:val="left" w:pos="1134"/>
        </w:tabs>
        <w:spacing w:after="0"/>
        <w:ind w:left="2835" w:hanging="2551"/>
      </w:pPr>
      <w:r w:rsidRPr="005307A3">
        <w:tab/>
        <w:t>TP-PID</w:t>
      </w:r>
      <w:r w:rsidRPr="005307A3">
        <w:tab/>
        <w:t>Short message type 0</w:t>
      </w:r>
    </w:p>
    <w:p w14:paraId="47480C32" w14:textId="77777777" w:rsidR="00BF46E1" w:rsidRPr="005307A3" w:rsidRDefault="00BF46E1" w:rsidP="00BF46E1">
      <w:pPr>
        <w:keepNext/>
        <w:keepLines/>
        <w:tabs>
          <w:tab w:val="left" w:pos="851"/>
          <w:tab w:val="left" w:pos="1134"/>
        </w:tabs>
        <w:spacing w:after="0"/>
        <w:ind w:left="2835" w:hanging="2551"/>
      </w:pPr>
      <w:r w:rsidRPr="005307A3">
        <w:tab/>
        <w:t>TP-DCS</w:t>
      </w:r>
    </w:p>
    <w:p w14:paraId="3208B37B" w14:textId="77777777" w:rsidR="00BF46E1" w:rsidRPr="005307A3" w:rsidRDefault="00BF46E1" w:rsidP="00BF46E1">
      <w:pPr>
        <w:keepNext/>
        <w:keepLines/>
        <w:tabs>
          <w:tab w:val="left" w:pos="851"/>
          <w:tab w:val="left" w:pos="1134"/>
        </w:tabs>
        <w:spacing w:after="0"/>
        <w:ind w:left="2835" w:hanging="2551"/>
      </w:pPr>
      <w:r w:rsidRPr="005307A3">
        <w:tab/>
        <w:t>Message coding</w:t>
      </w:r>
      <w:r w:rsidRPr="005307A3">
        <w:tab/>
        <w:t>8-bit data</w:t>
      </w:r>
    </w:p>
    <w:p w14:paraId="12DA3CF2" w14:textId="77777777" w:rsidR="00BF46E1" w:rsidRPr="005307A3" w:rsidRDefault="00BF46E1" w:rsidP="00BF46E1">
      <w:pPr>
        <w:keepLines/>
        <w:tabs>
          <w:tab w:val="left" w:pos="851"/>
          <w:tab w:val="left" w:pos="1134"/>
        </w:tabs>
        <w:spacing w:after="0"/>
        <w:ind w:left="2835" w:hanging="2551"/>
      </w:pPr>
      <w:r w:rsidRPr="005307A3">
        <w:tab/>
        <w:t>Message class</w:t>
      </w:r>
      <w:r w:rsidRPr="005307A3">
        <w:tab/>
        <w:t>class 0</w:t>
      </w:r>
    </w:p>
    <w:p w14:paraId="5960B96C" w14:textId="77777777" w:rsidR="00BF46E1" w:rsidRPr="005307A3" w:rsidRDefault="00BF46E1" w:rsidP="00BF46E1">
      <w:pPr>
        <w:keepLines/>
        <w:tabs>
          <w:tab w:val="left" w:pos="851"/>
          <w:tab w:val="left" w:pos="1134"/>
        </w:tabs>
        <w:spacing w:after="0"/>
        <w:ind w:left="2835" w:hanging="2551"/>
      </w:pPr>
      <w:r w:rsidRPr="005307A3">
        <w:tab/>
        <w:t>TP-UDL</w:t>
      </w:r>
      <w:r w:rsidRPr="005307A3">
        <w:tab/>
        <w:t>12</w:t>
      </w:r>
    </w:p>
    <w:p w14:paraId="6EB65633" w14:textId="77777777" w:rsidR="00BF46E1" w:rsidRPr="005307A3" w:rsidRDefault="00BF46E1" w:rsidP="00BF46E1">
      <w:pPr>
        <w:keepLines/>
        <w:tabs>
          <w:tab w:val="left" w:pos="851"/>
          <w:tab w:val="left" w:pos="1134"/>
        </w:tabs>
        <w:ind w:left="2835" w:hanging="2551"/>
      </w:pPr>
      <w:r w:rsidRPr="005307A3">
        <w:tab/>
        <w:t>TP-UD</w:t>
      </w:r>
      <w:r w:rsidRPr="005307A3">
        <w:tab/>
        <w:t>"Test Message"</w:t>
      </w:r>
    </w:p>
    <w:p w14:paraId="6415C6EE" w14:textId="77777777" w:rsidR="00BF46E1" w:rsidRPr="005307A3" w:rsidRDefault="00BF46E1" w:rsidP="00BF46E1">
      <w:r w:rsidRPr="005307A3">
        <w:t>Coding:</w:t>
      </w:r>
    </w:p>
    <w:p w14:paraId="327D8196" w14:textId="77777777" w:rsidR="00BF46E1" w:rsidRPr="005307A3" w:rsidRDefault="00BF46E1" w:rsidP="00BF46E1">
      <w:pPr>
        <w:keepNext/>
        <w:keepLines/>
        <w:spacing w:after="0"/>
        <w:jc w:val="center"/>
        <w:rPr>
          <w:rFonts w:ascii="Arial" w:hAnsi="Arial"/>
          <w:b/>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064913A7"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3E12B44" w14:textId="77777777" w:rsidR="00BF46E1" w:rsidRPr="005307A3" w:rsidRDefault="00BF46E1" w:rsidP="0092045E">
            <w:pPr>
              <w:pStyle w:val="TAL"/>
            </w:pPr>
            <w:r w:rsidRPr="005307A3">
              <w:t>Coding</w:t>
            </w:r>
          </w:p>
        </w:tc>
        <w:tc>
          <w:tcPr>
            <w:tcW w:w="567" w:type="dxa"/>
            <w:tcBorders>
              <w:top w:val="single" w:sz="4" w:space="0" w:color="auto"/>
              <w:left w:val="single" w:sz="4" w:space="0" w:color="auto"/>
              <w:bottom w:val="single" w:sz="4" w:space="0" w:color="auto"/>
              <w:right w:val="single" w:sz="4" w:space="0" w:color="auto"/>
            </w:tcBorders>
          </w:tcPr>
          <w:p w14:paraId="40458607"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6338878" w14:textId="77777777" w:rsidR="00BF46E1" w:rsidRPr="005307A3" w:rsidRDefault="00BF46E1" w:rsidP="0092045E">
            <w:pPr>
              <w:pStyle w:val="TAC"/>
            </w:pPr>
            <w:r w:rsidRPr="005307A3">
              <w:t>09</w:t>
            </w:r>
          </w:p>
        </w:tc>
        <w:tc>
          <w:tcPr>
            <w:tcW w:w="567" w:type="dxa"/>
            <w:tcBorders>
              <w:top w:val="single" w:sz="4" w:space="0" w:color="auto"/>
              <w:left w:val="single" w:sz="4" w:space="0" w:color="auto"/>
              <w:bottom w:val="single" w:sz="4" w:space="0" w:color="auto"/>
              <w:right w:val="single" w:sz="4" w:space="0" w:color="auto"/>
            </w:tcBorders>
          </w:tcPr>
          <w:p w14:paraId="420739D6" w14:textId="77777777" w:rsidR="00BF46E1" w:rsidRPr="005307A3" w:rsidRDefault="00BF46E1" w:rsidP="0092045E">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tcPr>
          <w:p w14:paraId="2A42A335" w14:textId="77777777" w:rsidR="00BF46E1" w:rsidRPr="005307A3" w:rsidRDefault="00BF46E1" w:rsidP="0092045E">
            <w:pPr>
              <w:pStyle w:val="TAC"/>
            </w:pPr>
            <w:r w:rsidRPr="005307A3">
              <w:t>11</w:t>
            </w:r>
          </w:p>
        </w:tc>
        <w:tc>
          <w:tcPr>
            <w:tcW w:w="567" w:type="dxa"/>
            <w:tcBorders>
              <w:top w:val="single" w:sz="4" w:space="0" w:color="auto"/>
              <w:left w:val="single" w:sz="4" w:space="0" w:color="auto"/>
              <w:bottom w:val="single" w:sz="4" w:space="0" w:color="auto"/>
              <w:right w:val="single" w:sz="4" w:space="0" w:color="auto"/>
            </w:tcBorders>
          </w:tcPr>
          <w:p w14:paraId="597BE146" w14:textId="77777777" w:rsidR="00BF46E1" w:rsidRPr="005307A3" w:rsidRDefault="00BF46E1" w:rsidP="0092045E">
            <w:pPr>
              <w:pStyle w:val="TAC"/>
            </w:pPr>
            <w:r w:rsidRPr="005307A3">
              <w:t>22</w:t>
            </w:r>
          </w:p>
        </w:tc>
        <w:tc>
          <w:tcPr>
            <w:tcW w:w="567" w:type="dxa"/>
            <w:tcBorders>
              <w:top w:val="single" w:sz="4" w:space="0" w:color="auto"/>
              <w:left w:val="single" w:sz="4" w:space="0" w:color="auto"/>
              <w:bottom w:val="single" w:sz="4" w:space="0" w:color="auto"/>
              <w:right w:val="single" w:sz="4" w:space="0" w:color="auto"/>
            </w:tcBorders>
          </w:tcPr>
          <w:p w14:paraId="007E1D0A" w14:textId="77777777" w:rsidR="00BF46E1" w:rsidRPr="005307A3" w:rsidRDefault="00BF46E1" w:rsidP="0092045E">
            <w:pPr>
              <w:pStyle w:val="TAC"/>
            </w:pPr>
            <w:r w:rsidRPr="005307A3">
              <w:t>33</w:t>
            </w:r>
          </w:p>
        </w:tc>
        <w:tc>
          <w:tcPr>
            <w:tcW w:w="567" w:type="dxa"/>
            <w:tcBorders>
              <w:top w:val="single" w:sz="4" w:space="0" w:color="auto"/>
              <w:left w:val="single" w:sz="4" w:space="0" w:color="auto"/>
              <w:bottom w:val="single" w:sz="4" w:space="0" w:color="auto"/>
              <w:right w:val="single" w:sz="4" w:space="0" w:color="auto"/>
            </w:tcBorders>
          </w:tcPr>
          <w:p w14:paraId="012CBD9C" w14:textId="77777777" w:rsidR="00BF46E1" w:rsidRPr="005307A3" w:rsidRDefault="00BF46E1" w:rsidP="0092045E">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2C72CD43" w14:textId="77777777" w:rsidR="00BF46E1" w:rsidRPr="005307A3" w:rsidRDefault="00BF46E1" w:rsidP="0092045E">
            <w:pPr>
              <w:pStyle w:val="TAC"/>
            </w:pPr>
            <w:r w:rsidRPr="005307A3">
              <w:t>55</w:t>
            </w:r>
          </w:p>
        </w:tc>
        <w:tc>
          <w:tcPr>
            <w:tcW w:w="567" w:type="dxa"/>
            <w:tcBorders>
              <w:top w:val="single" w:sz="4" w:space="0" w:color="auto"/>
              <w:left w:val="single" w:sz="4" w:space="0" w:color="auto"/>
              <w:bottom w:val="single" w:sz="4" w:space="0" w:color="auto"/>
              <w:right w:val="single" w:sz="4" w:space="0" w:color="auto"/>
            </w:tcBorders>
          </w:tcPr>
          <w:p w14:paraId="4B393C2C" w14:textId="77777777" w:rsidR="00BF46E1" w:rsidRPr="005307A3" w:rsidRDefault="00BF46E1" w:rsidP="0092045E">
            <w:pPr>
              <w:pStyle w:val="TAC"/>
            </w:pPr>
            <w:r w:rsidRPr="005307A3">
              <w:t>66</w:t>
            </w:r>
          </w:p>
        </w:tc>
        <w:tc>
          <w:tcPr>
            <w:tcW w:w="567" w:type="dxa"/>
            <w:tcBorders>
              <w:top w:val="single" w:sz="4" w:space="0" w:color="auto"/>
              <w:left w:val="single" w:sz="4" w:space="0" w:color="auto"/>
              <w:bottom w:val="single" w:sz="4" w:space="0" w:color="auto"/>
              <w:right w:val="single" w:sz="4" w:space="0" w:color="auto"/>
            </w:tcBorders>
          </w:tcPr>
          <w:p w14:paraId="6DC63158" w14:textId="77777777" w:rsidR="00BF46E1" w:rsidRPr="005307A3" w:rsidRDefault="00BF46E1" w:rsidP="0092045E">
            <w:pPr>
              <w:pStyle w:val="TAC"/>
            </w:pPr>
            <w:r w:rsidRPr="005307A3">
              <w:t>77</w:t>
            </w:r>
          </w:p>
        </w:tc>
        <w:tc>
          <w:tcPr>
            <w:tcW w:w="567" w:type="dxa"/>
            <w:tcBorders>
              <w:top w:val="single" w:sz="4" w:space="0" w:color="auto"/>
              <w:left w:val="single" w:sz="4" w:space="0" w:color="auto"/>
              <w:bottom w:val="single" w:sz="4" w:space="0" w:color="auto"/>
              <w:right w:val="single" w:sz="4" w:space="0" w:color="auto"/>
            </w:tcBorders>
          </w:tcPr>
          <w:p w14:paraId="675FFEE4" w14:textId="77777777" w:rsidR="00BF46E1" w:rsidRPr="005307A3" w:rsidRDefault="00BF46E1" w:rsidP="0092045E">
            <w:pPr>
              <w:pStyle w:val="TAC"/>
            </w:pPr>
            <w:r w:rsidRPr="005307A3">
              <w:t>F9</w:t>
            </w:r>
          </w:p>
        </w:tc>
        <w:tc>
          <w:tcPr>
            <w:tcW w:w="567" w:type="dxa"/>
            <w:tcBorders>
              <w:top w:val="single" w:sz="4" w:space="0" w:color="auto"/>
              <w:left w:val="single" w:sz="4" w:space="0" w:color="auto"/>
              <w:bottom w:val="single" w:sz="4" w:space="0" w:color="auto"/>
              <w:right w:val="single" w:sz="4" w:space="0" w:color="auto"/>
            </w:tcBorders>
          </w:tcPr>
          <w:p w14:paraId="68C26FD4" w14:textId="77777777" w:rsidR="00BF46E1" w:rsidRPr="005307A3" w:rsidRDefault="00BF46E1" w:rsidP="0092045E">
            <w:pPr>
              <w:pStyle w:val="TAC"/>
            </w:pPr>
            <w:r w:rsidRPr="005307A3">
              <w:t>18</w:t>
            </w:r>
          </w:p>
        </w:tc>
      </w:tr>
      <w:tr w:rsidR="00BF46E1" w:rsidRPr="005307A3" w14:paraId="7EB9BB8B" w14:textId="77777777" w:rsidTr="00195D76">
        <w:trPr>
          <w:jc w:val="center"/>
        </w:trPr>
        <w:tc>
          <w:tcPr>
            <w:tcW w:w="1134" w:type="dxa"/>
            <w:tcBorders>
              <w:top w:val="single" w:sz="4" w:space="0" w:color="auto"/>
              <w:right w:val="single" w:sz="4" w:space="0" w:color="auto"/>
            </w:tcBorders>
          </w:tcPr>
          <w:p w14:paraId="3C8395E8"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1F1AAD84"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D7F5853"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96C4AE8" w14:textId="77777777" w:rsidR="00BF46E1" w:rsidRPr="005307A3" w:rsidRDefault="00BF46E1" w:rsidP="0092045E">
            <w:pPr>
              <w:pStyle w:val="TAC"/>
            </w:pPr>
            <w:r w:rsidRPr="005307A3">
              <w:t>09</w:t>
            </w:r>
          </w:p>
        </w:tc>
        <w:tc>
          <w:tcPr>
            <w:tcW w:w="567" w:type="dxa"/>
            <w:tcBorders>
              <w:top w:val="single" w:sz="4" w:space="0" w:color="auto"/>
              <w:left w:val="single" w:sz="4" w:space="0" w:color="auto"/>
              <w:bottom w:val="single" w:sz="4" w:space="0" w:color="auto"/>
              <w:right w:val="single" w:sz="4" w:space="0" w:color="auto"/>
            </w:tcBorders>
          </w:tcPr>
          <w:p w14:paraId="4A828F8E" w14:textId="77777777" w:rsidR="00BF46E1" w:rsidRPr="005307A3" w:rsidRDefault="00BF46E1" w:rsidP="0092045E">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tcPr>
          <w:p w14:paraId="0DCA1C5F" w14:textId="77777777" w:rsidR="00BF46E1" w:rsidRPr="005307A3" w:rsidRDefault="00BF46E1" w:rsidP="0092045E">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1DAF1D90" w14:textId="77777777" w:rsidR="00BF46E1" w:rsidRPr="005307A3" w:rsidRDefault="00BF46E1" w:rsidP="0092045E">
            <w:pPr>
              <w:pStyle w:val="TAC"/>
            </w:pPr>
            <w:r w:rsidRPr="005307A3">
              <w:t>32</w:t>
            </w:r>
          </w:p>
        </w:tc>
        <w:tc>
          <w:tcPr>
            <w:tcW w:w="567" w:type="dxa"/>
            <w:tcBorders>
              <w:top w:val="single" w:sz="4" w:space="0" w:color="auto"/>
              <w:left w:val="single" w:sz="4" w:space="0" w:color="auto"/>
              <w:bottom w:val="single" w:sz="4" w:space="0" w:color="auto"/>
              <w:right w:val="single" w:sz="4" w:space="0" w:color="auto"/>
            </w:tcBorders>
          </w:tcPr>
          <w:p w14:paraId="620DE7DD" w14:textId="77777777" w:rsidR="00BF46E1" w:rsidRPr="005307A3" w:rsidRDefault="00BF46E1" w:rsidP="0092045E">
            <w:pPr>
              <w:pStyle w:val="TAC"/>
            </w:pPr>
            <w:r w:rsidRPr="005307A3">
              <w:t>54</w:t>
            </w:r>
          </w:p>
        </w:tc>
        <w:tc>
          <w:tcPr>
            <w:tcW w:w="567" w:type="dxa"/>
            <w:tcBorders>
              <w:top w:val="single" w:sz="4" w:space="0" w:color="auto"/>
              <w:left w:val="single" w:sz="4" w:space="0" w:color="auto"/>
              <w:bottom w:val="single" w:sz="4" w:space="0" w:color="auto"/>
              <w:right w:val="single" w:sz="4" w:space="0" w:color="auto"/>
            </w:tcBorders>
          </w:tcPr>
          <w:p w14:paraId="4A84FF39" w14:textId="77777777" w:rsidR="00BF46E1" w:rsidRPr="005307A3" w:rsidRDefault="00BF46E1" w:rsidP="0092045E">
            <w:pPr>
              <w:pStyle w:val="TAC"/>
            </w:pPr>
            <w:r w:rsidRPr="005307A3">
              <w:t>76</w:t>
            </w:r>
          </w:p>
        </w:tc>
        <w:tc>
          <w:tcPr>
            <w:tcW w:w="567" w:type="dxa"/>
            <w:tcBorders>
              <w:top w:val="single" w:sz="4" w:space="0" w:color="auto"/>
              <w:left w:val="single" w:sz="4" w:space="0" w:color="auto"/>
              <w:bottom w:val="single" w:sz="4" w:space="0" w:color="auto"/>
              <w:right w:val="single" w:sz="4" w:space="0" w:color="auto"/>
            </w:tcBorders>
          </w:tcPr>
          <w:p w14:paraId="6B4003CC" w14:textId="77777777" w:rsidR="00BF46E1" w:rsidRPr="005307A3" w:rsidRDefault="00BF46E1" w:rsidP="0092045E">
            <w:pPr>
              <w:pStyle w:val="TAC"/>
            </w:pPr>
            <w:r w:rsidRPr="005307A3">
              <w:t>F9</w:t>
            </w:r>
          </w:p>
        </w:tc>
        <w:tc>
          <w:tcPr>
            <w:tcW w:w="567" w:type="dxa"/>
            <w:tcBorders>
              <w:top w:val="single" w:sz="4" w:space="0" w:color="auto"/>
              <w:left w:val="single" w:sz="4" w:space="0" w:color="auto"/>
              <w:bottom w:val="single" w:sz="4" w:space="0" w:color="auto"/>
              <w:right w:val="single" w:sz="4" w:space="0" w:color="auto"/>
            </w:tcBorders>
          </w:tcPr>
          <w:p w14:paraId="11DE9E00" w14:textId="77777777" w:rsidR="00BF46E1" w:rsidRPr="005307A3" w:rsidRDefault="00BF46E1" w:rsidP="0092045E">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tcPr>
          <w:p w14:paraId="24602744" w14:textId="77777777" w:rsidR="00BF46E1" w:rsidRPr="005307A3" w:rsidRDefault="00BF46E1" w:rsidP="0092045E">
            <w:pPr>
              <w:pStyle w:val="TAC"/>
            </w:pPr>
            <w:r w:rsidRPr="005307A3">
              <w:t>F4</w:t>
            </w:r>
          </w:p>
        </w:tc>
        <w:tc>
          <w:tcPr>
            <w:tcW w:w="567" w:type="dxa"/>
            <w:tcBorders>
              <w:top w:val="single" w:sz="4" w:space="0" w:color="auto"/>
              <w:left w:val="single" w:sz="4" w:space="0" w:color="auto"/>
              <w:bottom w:val="single" w:sz="4" w:space="0" w:color="auto"/>
              <w:right w:val="single" w:sz="4" w:space="0" w:color="auto"/>
            </w:tcBorders>
          </w:tcPr>
          <w:p w14:paraId="17CF1733" w14:textId="77777777" w:rsidR="00BF46E1" w:rsidRPr="005307A3" w:rsidRDefault="00BF46E1" w:rsidP="0092045E">
            <w:pPr>
              <w:pStyle w:val="TAC"/>
            </w:pPr>
            <w:r w:rsidRPr="005307A3">
              <w:t>0C</w:t>
            </w:r>
          </w:p>
        </w:tc>
      </w:tr>
      <w:tr w:rsidR="00BF46E1" w:rsidRPr="005307A3" w14:paraId="51C9F832" w14:textId="77777777" w:rsidTr="00195D76">
        <w:trPr>
          <w:jc w:val="center"/>
        </w:trPr>
        <w:tc>
          <w:tcPr>
            <w:tcW w:w="1134" w:type="dxa"/>
            <w:tcBorders>
              <w:right w:val="single" w:sz="4" w:space="0" w:color="auto"/>
            </w:tcBorders>
          </w:tcPr>
          <w:p w14:paraId="365CB04B"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1CE3FD32" w14:textId="77777777" w:rsidR="00BF46E1" w:rsidRPr="005307A3" w:rsidRDefault="00BF46E1" w:rsidP="0092045E">
            <w:pPr>
              <w:pStyle w:val="TAC"/>
            </w:pPr>
            <w:r w:rsidRPr="005307A3">
              <w:t>54</w:t>
            </w:r>
          </w:p>
        </w:tc>
        <w:tc>
          <w:tcPr>
            <w:tcW w:w="567" w:type="dxa"/>
            <w:tcBorders>
              <w:top w:val="single" w:sz="4" w:space="0" w:color="auto"/>
              <w:left w:val="single" w:sz="4" w:space="0" w:color="auto"/>
              <w:bottom w:val="single" w:sz="4" w:space="0" w:color="auto"/>
              <w:right w:val="single" w:sz="4" w:space="0" w:color="auto"/>
            </w:tcBorders>
          </w:tcPr>
          <w:p w14:paraId="717539BB" w14:textId="77777777" w:rsidR="00BF46E1" w:rsidRPr="005307A3" w:rsidRDefault="00BF46E1" w:rsidP="0092045E">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3934C195" w14:textId="77777777" w:rsidR="00BF46E1" w:rsidRPr="005307A3" w:rsidRDefault="00BF46E1" w:rsidP="0092045E">
            <w:pPr>
              <w:pStyle w:val="TAC"/>
            </w:pPr>
            <w:r w:rsidRPr="005307A3">
              <w:t>73</w:t>
            </w:r>
          </w:p>
        </w:tc>
        <w:tc>
          <w:tcPr>
            <w:tcW w:w="567" w:type="dxa"/>
            <w:tcBorders>
              <w:top w:val="single" w:sz="4" w:space="0" w:color="auto"/>
              <w:left w:val="single" w:sz="4" w:space="0" w:color="auto"/>
              <w:bottom w:val="single" w:sz="4" w:space="0" w:color="auto"/>
              <w:right w:val="single" w:sz="4" w:space="0" w:color="auto"/>
            </w:tcBorders>
          </w:tcPr>
          <w:p w14:paraId="37F33457" w14:textId="77777777" w:rsidR="00BF46E1" w:rsidRPr="005307A3" w:rsidRDefault="00BF46E1" w:rsidP="0092045E">
            <w:pPr>
              <w:pStyle w:val="TAC"/>
            </w:pPr>
            <w:r w:rsidRPr="005307A3">
              <w:t>74</w:t>
            </w:r>
          </w:p>
        </w:tc>
        <w:tc>
          <w:tcPr>
            <w:tcW w:w="567" w:type="dxa"/>
            <w:tcBorders>
              <w:top w:val="single" w:sz="4" w:space="0" w:color="auto"/>
              <w:left w:val="single" w:sz="4" w:space="0" w:color="auto"/>
              <w:bottom w:val="single" w:sz="4" w:space="0" w:color="auto"/>
              <w:right w:val="single" w:sz="4" w:space="0" w:color="auto"/>
            </w:tcBorders>
          </w:tcPr>
          <w:p w14:paraId="082BC4D3" w14:textId="77777777" w:rsidR="00BF46E1" w:rsidRPr="005307A3" w:rsidRDefault="00BF46E1" w:rsidP="0092045E">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122A969E" w14:textId="77777777" w:rsidR="00BF46E1" w:rsidRPr="005307A3" w:rsidRDefault="00BF46E1" w:rsidP="0092045E">
            <w:pPr>
              <w:pStyle w:val="TAC"/>
            </w:pPr>
            <w:r w:rsidRPr="005307A3">
              <w:t>4D</w:t>
            </w:r>
          </w:p>
        </w:tc>
        <w:tc>
          <w:tcPr>
            <w:tcW w:w="567" w:type="dxa"/>
            <w:tcBorders>
              <w:top w:val="single" w:sz="4" w:space="0" w:color="auto"/>
              <w:left w:val="single" w:sz="4" w:space="0" w:color="auto"/>
              <w:bottom w:val="single" w:sz="4" w:space="0" w:color="auto"/>
              <w:right w:val="single" w:sz="4" w:space="0" w:color="auto"/>
            </w:tcBorders>
          </w:tcPr>
          <w:p w14:paraId="06E0D536" w14:textId="77777777" w:rsidR="00BF46E1" w:rsidRPr="005307A3" w:rsidRDefault="00BF46E1" w:rsidP="0092045E">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7A6039BA" w14:textId="77777777" w:rsidR="00BF46E1" w:rsidRPr="005307A3" w:rsidRDefault="00BF46E1" w:rsidP="0092045E">
            <w:pPr>
              <w:pStyle w:val="TAC"/>
            </w:pPr>
            <w:r w:rsidRPr="005307A3">
              <w:t>73</w:t>
            </w:r>
          </w:p>
        </w:tc>
        <w:tc>
          <w:tcPr>
            <w:tcW w:w="567" w:type="dxa"/>
            <w:tcBorders>
              <w:top w:val="single" w:sz="4" w:space="0" w:color="auto"/>
              <w:left w:val="single" w:sz="4" w:space="0" w:color="auto"/>
              <w:bottom w:val="single" w:sz="4" w:space="0" w:color="auto"/>
              <w:right w:val="single" w:sz="4" w:space="0" w:color="auto"/>
            </w:tcBorders>
          </w:tcPr>
          <w:p w14:paraId="58938EDA" w14:textId="77777777" w:rsidR="00BF46E1" w:rsidRPr="005307A3" w:rsidRDefault="00BF46E1" w:rsidP="0092045E">
            <w:pPr>
              <w:pStyle w:val="TAC"/>
            </w:pPr>
            <w:r w:rsidRPr="005307A3">
              <w:t>73</w:t>
            </w:r>
          </w:p>
        </w:tc>
        <w:tc>
          <w:tcPr>
            <w:tcW w:w="567" w:type="dxa"/>
            <w:tcBorders>
              <w:top w:val="single" w:sz="4" w:space="0" w:color="auto"/>
              <w:left w:val="single" w:sz="4" w:space="0" w:color="auto"/>
              <w:bottom w:val="single" w:sz="4" w:space="0" w:color="auto"/>
              <w:right w:val="single" w:sz="4" w:space="0" w:color="auto"/>
            </w:tcBorders>
          </w:tcPr>
          <w:p w14:paraId="2FDC2BD2" w14:textId="77777777" w:rsidR="00BF46E1" w:rsidRPr="005307A3" w:rsidRDefault="00BF46E1" w:rsidP="0092045E">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2C89DCF9" w14:textId="77777777" w:rsidR="00BF46E1" w:rsidRPr="005307A3" w:rsidRDefault="00BF46E1" w:rsidP="0092045E">
            <w:pPr>
              <w:pStyle w:val="TAC"/>
            </w:pPr>
            <w:r w:rsidRPr="005307A3">
              <w:t>67</w:t>
            </w:r>
          </w:p>
        </w:tc>
        <w:tc>
          <w:tcPr>
            <w:tcW w:w="567" w:type="dxa"/>
            <w:tcBorders>
              <w:top w:val="single" w:sz="4" w:space="0" w:color="auto"/>
              <w:left w:val="single" w:sz="4" w:space="0" w:color="auto"/>
              <w:bottom w:val="single" w:sz="4" w:space="0" w:color="auto"/>
              <w:right w:val="single" w:sz="4" w:space="0" w:color="auto"/>
            </w:tcBorders>
          </w:tcPr>
          <w:p w14:paraId="3FEF1373" w14:textId="77777777" w:rsidR="00BF46E1" w:rsidRPr="005307A3" w:rsidRDefault="00BF46E1" w:rsidP="0092045E">
            <w:pPr>
              <w:pStyle w:val="TAC"/>
            </w:pPr>
            <w:r w:rsidRPr="005307A3">
              <w:t>65</w:t>
            </w:r>
          </w:p>
        </w:tc>
      </w:tr>
    </w:tbl>
    <w:p w14:paraId="4C4372B3" w14:textId="77777777" w:rsidR="00BF46E1" w:rsidRPr="005307A3" w:rsidRDefault="00BF46E1" w:rsidP="00BF46E1"/>
    <w:p w14:paraId="52942361" w14:textId="77777777" w:rsidR="00BF46E1" w:rsidRPr="005307A3" w:rsidRDefault="00BF46E1" w:rsidP="007944FC">
      <w:pPr>
        <w:pStyle w:val="TH"/>
      </w:pPr>
      <w:r w:rsidRPr="005307A3">
        <w:t>Expected Sequence 1.15 (MO SM CONTROL BY USIM over SG in E-UTRAN, with user SMS, Allowed with modifications)</w:t>
      </w:r>
    </w:p>
    <w:tbl>
      <w:tblPr>
        <w:tblW w:w="9837" w:type="dxa"/>
        <w:tblLayout w:type="fixed"/>
        <w:tblCellMar>
          <w:left w:w="56" w:type="dxa"/>
          <w:right w:w="56" w:type="dxa"/>
        </w:tblCellMar>
        <w:tblLook w:val="0000" w:firstRow="0" w:lastRow="0" w:firstColumn="0" w:lastColumn="0" w:noHBand="0" w:noVBand="0"/>
      </w:tblPr>
      <w:tblGrid>
        <w:gridCol w:w="765"/>
        <w:gridCol w:w="1418"/>
        <w:gridCol w:w="4110"/>
        <w:gridCol w:w="3544"/>
      </w:tblGrid>
      <w:tr w:rsidR="00BF46E1" w:rsidRPr="005307A3" w14:paraId="34D9CDE8" w14:textId="77777777" w:rsidTr="00195D76">
        <w:trPr>
          <w:cantSplit/>
        </w:trPr>
        <w:tc>
          <w:tcPr>
            <w:tcW w:w="765" w:type="dxa"/>
            <w:tcBorders>
              <w:top w:val="single" w:sz="6" w:space="0" w:color="auto"/>
              <w:left w:val="single" w:sz="6" w:space="0" w:color="auto"/>
              <w:bottom w:val="single" w:sz="4" w:space="0" w:color="auto"/>
              <w:right w:val="single" w:sz="6" w:space="0" w:color="auto"/>
            </w:tcBorders>
          </w:tcPr>
          <w:p w14:paraId="181E1EBA" w14:textId="77777777" w:rsidR="00BF46E1" w:rsidRPr="005307A3" w:rsidRDefault="00BF46E1" w:rsidP="0092045E">
            <w:pPr>
              <w:pStyle w:val="TAH"/>
            </w:pPr>
            <w:r w:rsidRPr="005307A3">
              <w:t>Step</w:t>
            </w:r>
          </w:p>
        </w:tc>
        <w:tc>
          <w:tcPr>
            <w:tcW w:w="1418" w:type="dxa"/>
            <w:tcBorders>
              <w:top w:val="single" w:sz="6" w:space="0" w:color="auto"/>
              <w:left w:val="single" w:sz="6" w:space="0" w:color="auto"/>
              <w:bottom w:val="single" w:sz="4" w:space="0" w:color="auto"/>
              <w:right w:val="single" w:sz="6" w:space="0" w:color="auto"/>
            </w:tcBorders>
          </w:tcPr>
          <w:p w14:paraId="568D7AEB" w14:textId="77777777" w:rsidR="00BF46E1" w:rsidRPr="005307A3" w:rsidRDefault="00BF46E1" w:rsidP="0092045E">
            <w:pPr>
              <w:pStyle w:val="TAH"/>
            </w:pPr>
            <w:r w:rsidRPr="005307A3">
              <w:t>Direction</w:t>
            </w:r>
          </w:p>
        </w:tc>
        <w:tc>
          <w:tcPr>
            <w:tcW w:w="4110" w:type="dxa"/>
            <w:tcBorders>
              <w:top w:val="single" w:sz="6" w:space="0" w:color="auto"/>
              <w:left w:val="single" w:sz="6" w:space="0" w:color="auto"/>
              <w:bottom w:val="single" w:sz="4" w:space="0" w:color="auto"/>
              <w:right w:val="single" w:sz="6" w:space="0" w:color="auto"/>
            </w:tcBorders>
          </w:tcPr>
          <w:p w14:paraId="0CB16FCD" w14:textId="77777777" w:rsidR="00BF46E1" w:rsidRPr="005307A3" w:rsidRDefault="00BF46E1" w:rsidP="0092045E">
            <w:pPr>
              <w:pStyle w:val="TAH"/>
            </w:pPr>
            <w:r w:rsidRPr="005307A3">
              <w:t>Message / Action</w:t>
            </w:r>
          </w:p>
        </w:tc>
        <w:tc>
          <w:tcPr>
            <w:tcW w:w="3544" w:type="dxa"/>
            <w:tcBorders>
              <w:top w:val="single" w:sz="6" w:space="0" w:color="auto"/>
              <w:left w:val="single" w:sz="6" w:space="0" w:color="auto"/>
              <w:bottom w:val="single" w:sz="4" w:space="0" w:color="auto"/>
              <w:right w:val="single" w:sz="6" w:space="0" w:color="auto"/>
            </w:tcBorders>
          </w:tcPr>
          <w:p w14:paraId="0E1ACA91" w14:textId="77777777" w:rsidR="00BF46E1" w:rsidRPr="005307A3" w:rsidRDefault="00BF46E1" w:rsidP="0092045E">
            <w:pPr>
              <w:pStyle w:val="TAH"/>
            </w:pPr>
            <w:r w:rsidRPr="005307A3">
              <w:t>Comments</w:t>
            </w:r>
          </w:p>
        </w:tc>
      </w:tr>
      <w:tr w:rsidR="00BF46E1" w:rsidRPr="005307A3" w14:paraId="256475EB" w14:textId="77777777" w:rsidTr="00195D76">
        <w:trPr>
          <w:cantSplit/>
        </w:trPr>
        <w:tc>
          <w:tcPr>
            <w:tcW w:w="765" w:type="dxa"/>
            <w:tcBorders>
              <w:top w:val="single" w:sz="4" w:space="0" w:color="auto"/>
              <w:left w:val="single" w:sz="6" w:space="0" w:color="auto"/>
              <w:right w:val="single" w:sz="6" w:space="0" w:color="auto"/>
            </w:tcBorders>
          </w:tcPr>
          <w:p w14:paraId="22BCFDB9" w14:textId="77777777" w:rsidR="00BF46E1" w:rsidRPr="005307A3" w:rsidRDefault="00BF46E1" w:rsidP="0092045E">
            <w:pPr>
              <w:pStyle w:val="TAC"/>
            </w:pPr>
            <w:r w:rsidRPr="005307A3">
              <w:t>1</w:t>
            </w:r>
          </w:p>
        </w:tc>
        <w:tc>
          <w:tcPr>
            <w:tcW w:w="1418" w:type="dxa"/>
            <w:tcBorders>
              <w:top w:val="single" w:sz="4" w:space="0" w:color="auto"/>
              <w:left w:val="single" w:sz="6" w:space="0" w:color="auto"/>
              <w:right w:val="single" w:sz="6" w:space="0" w:color="auto"/>
            </w:tcBorders>
          </w:tcPr>
          <w:p w14:paraId="475E5DC6" w14:textId="77777777" w:rsidR="00BF46E1" w:rsidRPr="005307A3" w:rsidRDefault="00BF46E1" w:rsidP="0092045E">
            <w:pPr>
              <w:pStyle w:val="TAC"/>
            </w:pPr>
            <w:r w:rsidRPr="005307A3">
              <w:t xml:space="preserve">USER </w:t>
            </w:r>
            <w:r w:rsidRPr="005307A3">
              <w:sym w:font="Wingdings" w:char="F0E0"/>
            </w:r>
            <w:r w:rsidRPr="005307A3">
              <w:t xml:space="preserve"> ME</w:t>
            </w:r>
          </w:p>
        </w:tc>
        <w:tc>
          <w:tcPr>
            <w:tcW w:w="4110" w:type="dxa"/>
            <w:tcBorders>
              <w:top w:val="single" w:sz="4" w:space="0" w:color="auto"/>
              <w:left w:val="single" w:sz="6" w:space="0" w:color="auto"/>
              <w:right w:val="single" w:sz="6" w:space="0" w:color="auto"/>
            </w:tcBorders>
          </w:tcPr>
          <w:p w14:paraId="0A405E48" w14:textId="77777777" w:rsidR="00BF46E1" w:rsidRPr="005307A3" w:rsidRDefault="00BF46E1" w:rsidP="0092045E">
            <w:pPr>
              <w:pStyle w:val="TAL"/>
            </w:pPr>
            <w:r w:rsidRPr="005307A3">
              <w:t>The user makes a SMS with the user data "Test Message" and sends it to +012345678.</w:t>
            </w:r>
          </w:p>
        </w:tc>
        <w:tc>
          <w:tcPr>
            <w:tcW w:w="3544" w:type="dxa"/>
            <w:tcBorders>
              <w:top w:val="single" w:sz="4" w:space="0" w:color="auto"/>
              <w:left w:val="single" w:sz="6" w:space="0" w:color="auto"/>
              <w:right w:val="single" w:sz="6" w:space="0" w:color="auto"/>
            </w:tcBorders>
          </w:tcPr>
          <w:p w14:paraId="626DB277" w14:textId="77777777" w:rsidR="00BF46E1" w:rsidRPr="005307A3" w:rsidRDefault="00BF46E1" w:rsidP="0092045E">
            <w:pPr>
              <w:pStyle w:val="TAL"/>
            </w:pPr>
            <w:r w:rsidRPr="005307A3">
              <w:t>[The data entered and the ME settings shall lead to the same SMS-TPDU as defined in SMS-PP (SEND SHORT MESSAGE) Message 1.15.</w:t>
            </w:r>
          </w:p>
        </w:tc>
      </w:tr>
      <w:tr w:rsidR="00BF46E1" w:rsidRPr="005307A3" w14:paraId="2AB52185" w14:textId="77777777" w:rsidTr="00195D76">
        <w:trPr>
          <w:cantSplit/>
        </w:trPr>
        <w:tc>
          <w:tcPr>
            <w:tcW w:w="765" w:type="dxa"/>
            <w:tcBorders>
              <w:left w:val="single" w:sz="6" w:space="0" w:color="auto"/>
              <w:right w:val="single" w:sz="6" w:space="0" w:color="auto"/>
            </w:tcBorders>
          </w:tcPr>
          <w:p w14:paraId="1A0C876C" w14:textId="77777777" w:rsidR="00BF46E1" w:rsidRPr="005307A3" w:rsidRDefault="00BF46E1" w:rsidP="0092045E">
            <w:pPr>
              <w:pStyle w:val="TAC"/>
            </w:pPr>
            <w:r w:rsidRPr="005307A3">
              <w:t>2</w:t>
            </w:r>
          </w:p>
        </w:tc>
        <w:tc>
          <w:tcPr>
            <w:tcW w:w="1418" w:type="dxa"/>
            <w:tcBorders>
              <w:left w:val="single" w:sz="6" w:space="0" w:color="auto"/>
              <w:right w:val="single" w:sz="6" w:space="0" w:color="auto"/>
            </w:tcBorders>
          </w:tcPr>
          <w:p w14:paraId="6DB405E9" w14:textId="77777777" w:rsidR="00BF46E1" w:rsidRPr="005307A3" w:rsidRDefault="00BF46E1" w:rsidP="0092045E">
            <w:pPr>
              <w:pStyle w:val="TAC"/>
            </w:pPr>
            <w:r w:rsidRPr="005307A3">
              <w:t xml:space="preserve">ME </w:t>
            </w:r>
            <w:r w:rsidRPr="005307A3">
              <w:sym w:font="Wingdings" w:char="F0E0"/>
            </w:r>
            <w:r w:rsidRPr="005307A3">
              <w:t xml:space="preserve"> UICC</w:t>
            </w:r>
          </w:p>
        </w:tc>
        <w:tc>
          <w:tcPr>
            <w:tcW w:w="4110" w:type="dxa"/>
            <w:tcBorders>
              <w:left w:val="single" w:sz="6" w:space="0" w:color="auto"/>
              <w:right w:val="single" w:sz="6" w:space="0" w:color="auto"/>
            </w:tcBorders>
          </w:tcPr>
          <w:p w14:paraId="2E53A705" w14:textId="77777777" w:rsidR="00BF46E1" w:rsidRPr="005307A3" w:rsidRDefault="00BF46E1" w:rsidP="0092045E">
            <w:pPr>
              <w:pStyle w:val="TAL"/>
            </w:pPr>
            <w:r w:rsidRPr="005307A3">
              <w:t>ENVELOPE: MO SHORT MESSAGE CONTROL 1.10.1</w:t>
            </w:r>
            <w:r w:rsidRPr="005307A3">
              <w:br/>
            </w:r>
          </w:p>
        </w:tc>
        <w:tc>
          <w:tcPr>
            <w:tcW w:w="3544" w:type="dxa"/>
            <w:tcBorders>
              <w:left w:val="single" w:sz="6" w:space="0" w:color="auto"/>
              <w:right w:val="single" w:sz="6" w:space="0" w:color="auto"/>
            </w:tcBorders>
          </w:tcPr>
          <w:p w14:paraId="5A3B2988" w14:textId="77777777" w:rsidR="00BF46E1" w:rsidRPr="005307A3" w:rsidRDefault="00BF46E1" w:rsidP="0092045E">
            <w:pPr>
              <w:pStyle w:val="TAL"/>
            </w:pPr>
          </w:p>
        </w:tc>
      </w:tr>
      <w:tr w:rsidR="00BF46E1" w:rsidRPr="005307A3" w14:paraId="26C7FD1D" w14:textId="77777777" w:rsidTr="00195D76">
        <w:trPr>
          <w:cantSplit/>
        </w:trPr>
        <w:tc>
          <w:tcPr>
            <w:tcW w:w="765" w:type="dxa"/>
            <w:tcBorders>
              <w:left w:val="single" w:sz="6" w:space="0" w:color="auto"/>
              <w:right w:val="single" w:sz="6" w:space="0" w:color="auto"/>
            </w:tcBorders>
          </w:tcPr>
          <w:p w14:paraId="01D3C05D" w14:textId="77777777" w:rsidR="00BF46E1" w:rsidRPr="005307A3" w:rsidRDefault="00BF46E1" w:rsidP="0092045E">
            <w:pPr>
              <w:pStyle w:val="TAC"/>
            </w:pPr>
            <w:r w:rsidRPr="005307A3">
              <w:t>3</w:t>
            </w:r>
          </w:p>
        </w:tc>
        <w:tc>
          <w:tcPr>
            <w:tcW w:w="1418" w:type="dxa"/>
            <w:tcBorders>
              <w:left w:val="single" w:sz="6" w:space="0" w:color="auto"/>
              <w:right w:val="single" w:sz="6" w:space="0" w:color="auto"/>
            </w:tcBorders>
          </w:tcPr>
          <w:p w14:paraId="3387697B" w14:textId="77777777" w:rsidR="00BF46E1" w:rsidRPr="005307A3" w:rsidRDefault="00BF46E1" w:rsidP="0092045E">
            <w:pPr>
              <w:pStyle w:val="TAC"/>
            </w:pPr>
            <w:r w:rsidRPr="005307A3">
              <w:t xml:space="preserve">UICC </w:t>
            </w:r>
            <w:r w:rsidRPr="005307A3">
              <w:sym w:font="Wingdings" w:char="F0E0"/>
            </w:r>
            <w:r w:rsidRPr="005307A3">
              <w:t xml:space="preserve"> ME</w:t>
            </w:r>
          </w:p>
        </w:tc>
        <w:tc>
          <w:tcPr>
            <w:tcW w:w="4110" w:type="dxa"/>
            <w:tcBorders>
              <w:left w:val="single" w:sz="6" w:space="0" w:color="auto"/>
              <w:right w:val="single" w:sz="6" w:space="0" w:color="auto"/>
            </w:tcBorders>
          </w:tcPr>
          <w:p w14:paraId="6CE66847" w14:textId="77777777" w:rsidR="00BF46E1" w:rsidRPr="005307A3" w:rsidRDefault="00BF46E1" w:rsidP="0092045E">
            <w:pPr>
              <w:pStyle w:val="TAL"/>
            </w:pPr>
            <w:r w:rsidRPr="005307A3">
              <w:t>MO SM CONTROL RESULT 1.5.1</w:t>
            </w:r>
          </w:p>
        </w:tc>
        <w:tc>
          <w:tcPr>
            <w:tcW w:w="3544" w:type="dxa"/>
            <w:tcBorders>
              <w:left w:val="single" w:sz="6" w:space="0" w:color="auto"/>
              <w:right w:val="single" w:sz="6" w:space="0" w:color="auto"/>
            </w:tcBorders>
          </w:tcPr>
          <w:p w14:paraId="5E3B5F68" w14:textId="77777777" w:rsidR="00BF46E1" w:rsidRPr="005307A3" w:rsidRDefault="00BF46E1" w:rsidP="0092045E">
            <w:pPr>
              <w:pStyle w:val="TAL"/>
            </w:pPr>
            <w:r w:rsidRPr="005307A3">
              <w:t>[ "Allowed with modifications"]</w:t>
            </w:r>
          </w:p>
        </w:tc>
      </w:tr>
      <w:tr w:rsidR="00BF46E1" w:rsidRPr="005307A3" w14:paraId="79A2ED1A" w14:textId="77777777" w:rsidTr="00195D76">
        <w:trPr>
          <w:cantSplit/>
        </w:trPr>
        <w:tc>
          <w:tcPr>
            <w:tcW w:w="765" w:type="dxa"/>
            <w:tcBorders>
              <w:left w:val="single" w:sz="6" w:space="0" w:color="auto"/>
              <w:right w:val="single" w:sz="6" w:space="0" w:color="auto"/>
            </w:tcBorders>
          </w:tcPr>
          <w:p w14:paraId="6145FD54" w14:textId="77777777" w:rsidR="00BF46E1" w:rsidRPr="005307A3" w:rsidRDefault="00BF46E1" w:rsidP="0092045E">
            <w:pPr>
              <w:pStyle w:val="TAC"/>
            </w:pPr>
            <w:r w:rsidRPr="005307A3">
              <w:t>4</w:t>
            </w:r>
          </w:p>
        </w:tc>
        <w:tc>
          <w:tcPr>
            <w:tcW w:w="1418" w:type="dxa"/>
            <w:tcBorders>
              <w:left w:val="single" w:sz="6" w:space="0" w:color="auto"/>
              <w:right w:val="single" w:sz="6" w:space="0" w:color="auto"/>
            </w:tcBorders>
          </w:tcPr>
          <w:p w14:paraId="55145768" w14:textId="77777777" w:rsidR="00BF46E1" w:rsidRPr="005307A3" w:rsidRDefault="00BF46E1" w:rsidP="0092045E">
            <w:pPr>
              <w:pStyle w:val="TAC"/>
            </w:pPr>
            <w:r w:rsidRPr="005307A3">
              <w:t>ME</w:t>
            </w:r>
            <w:r w:rsidRPr="005307A3">
              <w:sym w:font="Wingdings" w:char="F0E0"/>
            </w:r>
            <w:r w:rsidRPr="005307A3">
              <w:t xml:space="preserve"> E-USS/NB-SS</w:t>
            </w:r>
          </w:p>
        </w:tc>
        <w:tc>
          <w:tcPr>
            <w:tcW w:w="4110" w:type="dxa"/>
            <w:tcBorders>
              <w:left w:val="single" w:sz="6" w:space="0" w:color="auto"/>
              <w:right w:val="single" w:sz="6" w:space="0" w:color="auto"/>
            </w:tcBorders>
          </w:tcPr>
          <w:p w14:paraId="086A0D19" w14:textId="77777777" w:rsidR="00BF46E1" w:rsidRPr="005307A3" w:rsidRDefault="00BF46E1" w:rsidP="0092045E">
            <w:pPr>
              <w:pStyle w:val="TAL"/>
            </w:pPr>
            <w:r w:rsidRPr="005307A3">
              <w:t xml:space="preserve"> Send SMS-PP Message 1.15</w:t>
            </w:r>
          </w:p>
        </w:tc>
        <w:tc>
          <w:tcPr>
            <w:tcW w:w="3544" w:type="dxa"/>
            <w:tcBorders>
              <w:left w:val="single" w:sz="6" w:space="0" w:color="auto"/>
              <w:right w:val="single" w:sz="6" w:space="0" w:color="auto"/>
            </w:tcBorders>
          </w:tcPr>
          <w:p w14:paraId="6785232A" w14:textId="77777777" w:rsidR="00BF46E1" w:rsidRPr="005307A3" w:rsidRDefault="00BF46E1" w:rsidP="0092045E">
            <w:pPr>
              <w:pStyle w:val="TAL"/>
            </w:pPr>
            <w:r w:rsidRPr="005307A3">
              <w:t>[The ME sends the SM containing SMS-PP (SEND SHORT MESSAGE) Message 1.15 with the data provided by the UICC to the changed Service Center Address "+112233445566779"]</w:t>
            </w:r>
          </w:p>
        </w:tc>
      </w:tr>
      <w:tr w:rsidR="00BF46E1" w:rsidRPr="005307A3" w14:paraId="29022202" w14:textId="77777777" w:rsidTr="00195D76">
        <w:trPr>
          <w:cantSplit/>
        </w:trPr>
        <w:tc>
          <w:tcPr>
            <w:tcW w:w="765" w:type="dxa"/>
            <w:tcBorders>
              <w:left w:val="single" w:sz="6" w:space="0" w:color="auto"/>
              <w:bottom w:val="single" w:sz="4" w:space="0" w:color="auto"/>
              <w:right w:val="single" w:sz="6" w:space="0" w:color="auto"/>
            </w:tcBorders>
          </w:tcPr>
          <w:p w14:paraId="7A6EFF65" w14:textId="77777777" w:rsidR="00BF46E1" w:rsidRPr="005307A3" w:rsidRDefault="00BF46E1" w:rsidP="0092045E">
            <w:pPr>
              <w:pStyle w:val="TAC"/>
            </w:pPr>
            <w:r w:rsidRPr="005307A3">
              <w:t>5</w:t>
            </w:r>
          </w:p>
        </w:tc>
        <w:tc>
          <w:tcPr>
            <w:tcW w:w="1418" w:type="dxa"/>
            <w:tcBorders>
              <w:left w:val="single" w:sz="6" w:space="0" w:color="auto"/>
              <w:bottom w:val="single" w:sz="4" w:space="0" w:color="auto"/>
              <w:right w:val="single" w:sz="6" w:space="0" w:color="auto"/>
            </w:tcBorders>
          </w:tcPr>
          <w:p w14:paraId="0F48B6C3" w14:textId="77777777" w:rsidR="00BF46E1" w:rsidRPr="005307A3" w:rsidRDefault="00BF46E1" w:rsidP="0092045E">
            <w:pPr>
              <w:pStyle w:val="TAC"/>
            </w:pPr>
            <w:r w:rsidRPr="005307A3">
              <w:t xml:space="preserve">E-USS/NB-SS </w:t>
            </w:r>
            <w:r w:rsidRPr="005307A3">
              <w:sym w:font="Wingdings" w:char="F0E0"/>
            </w:r>
            <w:r w:rsidRPr="005307A3">
              <w:t xml:space="preserve"> ME</w:t>
            </w:r>
          </w:p>
        </w:tc>
        <w:tc>
          <w:tcPr>
            <w:tcW w:w="4110" w:type="dxa"/>
            <w:tcBorders>
              <w:left w:val="single" w:sz="6" w:space="0" w:color="auto"/>
              <w:bottom w:val="single" w:sz="4" w:space="0" w:color="auto"/>
              <w:right w:val="single" w:sz="6" w:space="0" w:color="auto"/>
            </w:tcBorders>
          </w:tcPr>
          <w:p w14:paraId="73980E0F" w14:textId="77777777" w:rsidR="00BF46E1" w:rsidRPr="005307A3" w:rsidRDefault="00BF46E1" w:rsidP="0092045E">
            <w:pPr>
              <w:pStyle w:val="TAL"/>
            </w:pPr>
            <w:r w:rsidRPr="005307A3">
              <w:t>RP-ACK</w:t>
            </w:r>
          </w:p>
        </w:tc>
        <w:tc>
          <w:tcPr>
            <w:tcW w:w="3544" w:type="dxa"/>
            <w:tcBorders>
              <w:left w:val="single" w:sz="6" w:space="0" w:color="auto"/>
              <w:bottom w:val="single" w:sz="4" w:space="0" w:color="auto"/>
              <w:right w:val="single" w:sz="6" w:space="0" w:color="auto"/>
            </w:tcBorders>
          </w:tcPr>
          <w:p w14:paraId="2B6050A2" w14:textId="77777777" w:rsidR="00BF46E1" w:rsidRPr="005307A3" w:rsidRDefault="00BF46E1" w:rsidP="0092045E">
            <w:pPr>
              <w:pStyle w:val="TAL"/>
            </w:pPr>
          </w:p>
        </w:tc>
      </w:tr>
    </w:tbl>
    <w:p w14:paraId="51DF6152" w14:textId="77777777" w:rsidR="00BF46E1" w:rsidRPr="005307A3" w:rsidRDefault="00BF46E1" w:rsidP="00BF46E1"/>
    <w:p w14:paraId="01A56248" w14:textId="77777777" w:rsidR="00BF46E1" w:rsidRPr="005307A3" w:rsidRDefault="00BF46E1" w:rsidP="00BF46E1">
      <w:r w:rsidRPr="005307A3">
        <w:t>SMS-PP (SEND SHORT MESSAGE) Message 1.15</w:t>
      </w:r>
    </w:p>
    <w:p w14:paraId="40B80F51" w14:textId="77777777" w:rsidR="00BF46E1" w:rsidRPr="005307A3" w:rsidRDefault="00BF46E1" w:rsidP="00BF46E1">
      <w:r w:rsidRPr="005307A3">
        <w:t>Logically:</w:t>
      </w:r>
    </w:p>
    <w:p w14:paraId="703061E1" w14:textId="77777777" w:rsidR="00BF46E1" w:rsidRPr="005307A3" w:rsidRDefault="00BF46E1" w:rsidP="00BF46E1">
      <w:pPr>
        <w:keepLines/>
        <w:tabs>
          <w:tab w:val="left" w:pos="851"/>
          <w:tab w:val="left" w:pos="1134"/>
        </w:tabs>
        <w:spacing w:after="0"/>
        <w:ind w:left="2835" w:hanging="2551"/>
      </w:pPr>
      <w:r w:rsidRPr="005307A3">
        <w:t>SMS TPDU</w:t>
      </w:r>
    </w:p>
    <w:p w14:paraId="0B27D6AC" w14:textId="77777777" w:rsidR="00BF46E1" w:rsidRPr="005307A3" w:rsidRDefault="00BF46E1" w:rsidP="00BF46E1">
      <w:pPr>
        <w:keepLines/>
        <w:tabs>
          <w:tab w:val="left" w:pos="851"/>
          <w:tab w:val="left" w:pos="1134"/>
        </w:tabs>
        <w:spacing w:after="0"/>
        <w:ind w:left="2835" w:hanging="2551"/>
      </w:pPr>
      <w:r w:rsidRPr="005307A3">
        <w:tab/>
        <w:t>TP-MTI</w:t>
      </w:r>
      <w:r w:rsidRPr="005307A3">
        <w:tab/>
        <w:t>SMS-SUBMIT</w:t>
      </w:r>
    </w:p>
    <w:p w14:paraId="1263478C" w14:textId="77777777" w:rsidR="00BF46E1" w:rsidRPr="005307A3" w:rsidRDefault="00BF46E1" w:rsidP="00BF46E1">
      <w:pPr>
        <w:keepLines/>
        <w:tabs>
          <w:tab w:val="left" w:pos="851"/>
          <w:tab w:val="left" w:pos="1134"/>
        </w:tabs>
        <w:spacing w:after="0"/>
        <w:ind w:left="2835" w:hanging="2551"/>
      </w:pPr>
      <w:r w:rsidRPr="005307A3">
        <w:tab/>
        <w:t>TP-RD</w:t>
      </w:r>
      <w:r w:rsidRPr="005307A3">
        <w:tab/>
        <w:t>value shall not be verified</w:t>
      </w:r>
    </w:p>
    <w:p w14:paraId="05BC8F25" w14:textId="77777777" w:rsidR="00BF46E1" w:rsidRPr="005307A3" w:rsidRDefault="00BF46E1" w:rsidP="00BF46E1">
      <w:pPr>
        <w:keepLines/>
        <w:tabs>
          <w:tab w:val="left" w:pos="851"/>
          <w:tab w:val="left" w:pos="1134"/>
        </w:tabs>
        <w:spacing w:after="0"/>
        <w:ind w:left="2835" w:hanging="2551"/>
      </w:pPr>
      <w:r w:rsidRPr="005307A3">
        <w:tab/>
        <w:t>TP-VPF</w:t>
      </w:r>
      <w:r w:rsidRPr="005307A3">
        <w:tab/>
        <w:t>value shall not be verified</w:t>
      </w:r>
    </w:p>
    <w:p w14:paraId="2DCC2448" w14:textId="77777777" w:rsidR="00BF46E1" w:rsidRPr="005307A3" w:rsidRDefault="00BF46E1" w:rsidP="00BF46E1">
      <w:pPr>
        <w:keepLines/>
        <w:tabs>
          <w:tab w:val="left" w:pos="851"/>
          <w:tab w:val="left" w:pos="1134"/>
        </w:tabs>
        <w:spacing w:after="0"/>
        <w:ind w:left="2835" w:hanging="2551"/>
      </w:pPr>
      <w:r w:rsidRPr="005307A3">
        <w:tab/>
        <w:t>TP-RP</w:t>
      </w:r>
      <w:r w:rsidRPr="005307A3">
        <w:tab/>
        <w:t>value shall not be verified</w:t>
      </w:r>
    </w:p>
    <w:p w14:paraId="0B98AD95" w14:textId="77777777" w:rsidR="00BF46E1" w:rsidRPr="005307A3" w:rsidRDefault="00BF46E1" w:rsidP="00BF46E1">
      <w:pPr>
        <w:keepLines/>
        <w:tabs>
          <w:tab w:val="left" w:pos="851"/>
          <w:tab w:val="left" w:pos="1134"/>
        </w:tabs>
        <w:spacing w:after="0"/>
        <w:ind w:left="2835" w:hanging="2551"/>
      </w:pPr>
      <w:r w:rsidRPr="005307A3">
        <w:tab/>
        <w:t>TP-UDHI</w:t>
      </w:r>
      <w:r w:rsidRPr="005307A3">
        <w:tab/>
        <w:t>value shall not be verified</w:t>
      </w:r>
    </w:p>
    <w:p w14:paraId="7B47F548" w14:textId="77777777" w:rsidR="00BF46E1" w:rsidRPr="005307A3" w:rsidRDefault="00BF46E1" w:rsidP="00BF46E1">
      <w:pPr>
        <w:keepLines/>
        <w:tabs>
          <w:tab w:val="left" w:pos="851"/>
          <w:tab w:val="left" w:pos="1134"/>
        </w:tabs>
        <w:spacing w:after="0"/>
        <w:ind w:left="2835" w:hanging="2551"/>
      </w:pPr>
      <w:r w:rsidRPr="005307A3">
        <w:tab/>
        <w:t>TP-SRR</w:t>
      </w:r>
      <w:r w:rsidRPr="005307A3">
        <w:tab/>
        <w:t>value shall not be verified</w:t>
      </w:r>
    </w:p>
    <w:p w14:paraId="1299C84A" w14:textId="77777777" w:rsidR="00BF46E1" w:rsidRPr="005307A3" w:rsidRDefault="00BF46E1" w:rsidP="00BF46E1">
      <w:pPr>
        <w:keepLines/>
        <w:tabs>
          <w:tab w:val="left" w:pos="851"/>
          <w:tab w:val="left" w:pos="1134"/>
        </w:tabs>
        <w:spacing w:after="0"/>
        <w:ind w:left="2835" w:hanging="2551"/>
      </w:pPr>
      <w:r w:rsidRPr="005307A3">
        <w:tab/>
        <w:t>TP-MR</w:t>
      </w:r>
      <w:r w:rsidRPr="005307A3">
        <w:tab/>
        <w:t>"01"</w:t>
      </w:r>
    </w:p>
    <w:p w14:paraId="30A57F8C" w14:textId="77777777" w:rsidR="00BF46E1" w:rsidRPr="005307A3" w:rsidRDefault="00BF46E1" w:rsidP="00BF46E1">
      <w:pPr>
        <w:keepLines/>
        <w:tabs>
          <w:tab w:val="left" w:pos="851"/>
          <w:tab w:val="left" w:pos="1134"/>
        </w:tabs>
        <w:spacing w:after="0"/>
        <w:ind w:left="2835" w:hanging="2551"/>
      </w:pPr>
      <w:r w:rsidRPr="005307A3">
        <w:tab/>
        <w:t>TP-DA</w:t>
      </w:r>
    </w:p>
    <w:p w14:paraId="581AEE55" w14:textId="77777777" w:rsidR="00BF46E1" w:rsidRPr="005307A3" w:rsidRDefault="00BF46E1" w:rsidP="00BF46E1">
      <w:pPr>
        <w:keepLines/>
        <w:tabs>
          <w:tab w:val="left" w:pos="851"/>
          <w:tab w:val="left" w:pos="1134"/>
        </w:tabs>
        <w:spacing w:after="0"/>
        <w:ind w:left="2835" w:hanging="2551"/>
      </w:pPr>
      <w:r w:rsidRPr="005307A3">
        <w:tab/>
        <w:t>TON</w:t>
      </w:r>
      <w:r w:rsidRPr="005307A3">
        <w:tab/>
        <w:t>International number</w:t>
      </w:r>
    </w:p>
    <w:p w14:paraId="1C360FDE" w14:textId="77777777" w:rsidR="00BF46E1" w:rsidRPr="005307A3" w:rsidRDefault="00BF46E1" w:rsidP="00BF46E1">
      <w:pPr>
        <w:keepLines/>
        <w:tabs>
          <w:tab w:val="left" w:pos="851"/>
          <w:tab w:val="left" w:pos="1134"/>
        </w:tabs>
        <w:spacing w:after="0"/>
        <w:ind w:left="2835" w:hanging="2551"/>
      </w:pPr>
      <w:r w:rsidRPr="005307A3">
        <w:tab/>
        <w:t>NPI</w:t>
      </w:r>
      <w:r w:rsidRPr="005307A3">
        <w:tab/>
        <w:t>"ISDN / telephone numbering plan"</w:t>
      </w:r>
    </w:p>
    <w:p w14:paraId="610B7B15" w14:textId="77777777" w:rsidR="00BF46E1" w:rsidRPr="005307A3" w:rsidRDefault="00BF46E1" w:rsidP="00BF46E1">
      <w:pPr>
        <w:keepLines/>
        <w:tabs>
          <w:tab w:val="left" w:pos="851"/>
          <w:tab w:val="left" w:pos="1134"/>
        </w:tabs>
        <w:spacing w:after="0"/>
        <w:ind w:left="2835" w:hanging="2551"/>
      </w:pPr>
      <w:r w:rsidRPr="005307A3">
        <w:tab/>
        <w:t>Address value</w:t>
      </w:r>
      <w:r w:rsidRPr="005307A3">
        <w:tab/>
        <w:t>"012345679"</w:t>
      </w:r>
    </w:p>
    <w:p w14:paraId="107DC0C1" w14:textId="77777777" w:rsidR="00BF46E1" w:rsidRPr="005307A3" w:rsidRDefault="00BF46E1" w:rsidP="00BF46E1">
      <w:r w:rsidRPr="005307A3">
        <w:t>Coding:</w:t>
      </w:r>
    </w:p>
    <w:p w14:paraId="435863B6" w14:textId="77777777" w:rsidR="00BF46E1" w:rsidRPr="005307A3" w:rsidRDefault="00BF46E1" w:rsidP="00BF46E1">
      <w:pPr>
        <w:keepNext/>
        <w:keepLines/>
        <w:spacing w:after="0"/>
        <w:jc w:val="center"/>
        <w:rPr>
          <w:rFonts w:ascii="Arial" w:hAnsi="Arial"/>
          <w:b/>
          <w:sz w:val="8"/>
          <w:szCs w:val="8"/>
        </w:rPr>
      </w:pPr>
    </w:p>
    <w:tbl>
      <w:tblPr>
        <w:tblW w:w="0" w:type="auto"/>
        <w:jc w:val="center"/>
        <w:tblLayout w:type="fixed"/>
        <w:tblCellMar>
          <w:left w:w="28" w:type="dxa"/>
        </w:tblCellMar>
        <w:tblLook w:val="0000" w:firstRow="0" w:lastRow="0" w:firstColumn="0" w:lastColumn="0" w:noHBand="0" w:noVBand="0"/>
      </w:tblPr>
      <w:tblGrid>
        <w:gridCol w:w="993"/>
        <w:gridCol w:w="567"/>
        <w:gridCol w:w="567"/>
        <w:gridCol w:w="567"/>
        <w:gridCol w:w="567"/>
        <w:gridCol w:w="567"/>
        <w:gridCol w:w="567"/>
        <w:gridCol w:w="567"/>
        <w:gridCol w:w="567"/>
        <w:gridCol w:w="567"/>
        <w:gridCol w:w="567"/>
        <w:gridCol w:w="567"/>
        <w:gridCol w:w="779"/>
      </w:tblGrid>
      <w:tr w:rsidR="00BF46E1" w:rsidRPr="005307A3" w14:paraId="0CD1038A" w14:textId="77777777" w:rsidTr="00195D76">
        <w:trPr>
          <w:jc w:val="center"/>
        </w:trPr>
        <w:tc>
          <w:tcPr>
            <w:tcW w:w="993" w:type="dxa"/>
            <w:tcBorders>
              <w:top w:val="single" w:sz="4" w:space="0" w:color="auto"/>
              <w:left w:val="single" w:sz="4" w:space="0" w:color="auto"/>
              <w:bottom w:val="single" w:sz="4" w:space="0" w:color="auto"/>
              <w:right w:val="single" w:sz="4" w:space="0" w:color="auto"/>
            </w:tcBorders>
          </w:tcPr>
          <w:p w14:paraId="30F60E6A" w14:textId="77777777" w:rsidR="00BF46E1" w:rsidRPr="005307A3" w:rsidRDefault="00BF46E1" w:rsidP="0092045E">
            <w:pPr>
              <w:pStyle w:val="TAL"/>
            </w:pPr>
            <w:r w:rsidRPr="005307A3">
              <w:t>Coding</w:t>
            </w:r>
          </w:p>
        </w:tc>
        <w:tc>
          <w:tcPr>
            <w:tcW w:w="567" w:type="dxa"/>
            <w:tcBorders>
              <w:top w:val="single" w:sz="4" w:space="0" w:color="auto"/>
              <w:left w:val="single" w:sz="4" w:space="0" w:color="auto"/>
              <w:bottom w:val="single" w:sz="4" w:space="0" w:color="auto"/>
              <w:right w:val="single" w:sz="4" w:space="0" w:color="auto"/>
            </w:tcBorders>
          </w:tcPr>
          <w:p w14:paraId="6A93D56B"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46F4CB4" w14:textId="77777777" w:rsidR="00BF46E1" w:rsidRPr="005307A3" w:rsidRDefault="00BF46E1" w:rsidP="0092045E">
            <w:pPr>
              <w:pStyle w:val="TAC"/>
            </w:pPr>
            <w:r w:rsidRPr="005307A3">
              <w:t>09</w:t>
            </w:r>
          </w:p>
        </w:tc>
        <w:tc>
          <w:tcPr>
            <w:tcW w:w="567" w:type="dxa"/>
            <w:tcBorders>
              <w:top w:val="single" w:sz="4" w:space="0" w:color="auto"/>
              <w:left w:val="single" w:sz="4" w:space="0" w:color="auto"/>
              <w:bottom w:val="single" w:sz="4" w:space="0" w:color="auto"/>
              <w:right w:val="single" w:sz="4" w:space="0" w:color="auto"/>
            </w:tcBorders>
          </w:tcPr>
          <w:p w14:paraId="7CDE5F44" w14:textId="77777777" w:rsidR="00BF46E1" w:rsidRPr="005307A3" w:rsidRDefault="00BF46E1" w:rsidP="0092045E">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tcPr>
          <w:p w14:paraId="79F9B7A6" w14:textId="77777777" w:rsidR="00BF46E1" w:rsidRPr="005307A3" w:rsidRDefault="00BF46E1" w:rsidP="0092045E">
            <w:pPr>
              <w:pStyle w:val="TAC"/>
            </w:pPr>
            <w:r w:rsidRPr="005307A3">
              <w:t>11</w:t>
            </w:r>
          </w:p>
        </w:tc>
        <w:tc>
          <w:tcPr>
            <w:tcW w:w="567" w:type="dxa"/>
            <w:tcBorders>
              <w:top w:val="single" w:sz="4" w:space="0" w:color="auto"/>
              <w:left w:val="single" w:sz="4" w:space="0" w:color="auto"/>
              <w:bottom w:val="single" w:sz="4" w:space="0" w:color="auto"/>
              <w:right w:val="single" w:sz="4" w:space="0" w:color="auto"/>
            </w:tcBorders>
          </w:tcPr>
          <w:p w14:paraId="7C07568F" w14:textId="77777777" w:rsidR="00BF46E1" w:rsidRPr="005307A3" w:rsidRDefault="00BF46E1" w:rsidP="0092045E">
            <w:pPr>
              <w:pStyle w:val="TAC"/>
            </w:pPr>
            <w:r w:rsidRPr="005307A3">
              <w:t>22</w:t>
            </w:r>
          </w:p>
        </w:tc>
        <w:tc>
          <w:tcPr>
            <w:tcW w:w="567" w:type="dxa"/>
            <w:tcBorders>
              <w:top w:val="single" w:sz="4" w:space="0" w:color="auto"/>
              <w:left w:val="single" w:sz="4" w:space="0" w:color="auto"/>
              <w:bottom w:val="single" w:sz="4" w:space="0" w:color="auto"/>
              <w:right w:val="single" w:sz="4" w:space="0" w:color="auto"/>
            </w:tcBorders>
          </w:tcPr>
          <w:p w14:paraId="4090A482" w14:textId="77777777" w:rsidR="00BF46E1" w:rsidRPr="005307A3" w:rsidRDefault="00BF46E1" w:rsidP="0092045E">
            <w:pPr>
              <w:pStyle w:val="TAC"/>
            </w:pPr>
            <w:r w:rsidRPr="005307A3">
              <w:t>33</w:t>
            </w:r>
          </w:p>
        </w:tc>
        <w:tc>
          <w:tcPr>
            <w:tcW w:w="567" w:type="dxa"/>
            <w:tcBorders>
              <w:top w:val="single" w:sz="4" w:space="0" w:color="auto"/>
              <w:left w:val="single" w:sz="4" w:space="0" w:color="auto"/>
              <w:bottom w:val="single" w:sz="4" w:space="0" w:color="auto"/>
              <w:right w:val="single" w:sz="4" w:space="0" w:color="auto"/>
            </w:tcBorders>
          </w:tcPr>
          <w:p w14:paraId="0803F31C" w14:textId="77777777" w:rsidR="00BF46E1" w:rsidRPr="005307A3" w:rsidRDefault="00BF46E1" w:rsidP="0092045E">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1A923185" w14:textId="77777777" w:rsidR="00BF46E1" w:rsidRPr="005307A3" w:rsidRDefault="00BF46E1" w:rsidP="0092045E">
            <w:pPr>
              <w:pStyle w:val="TAC"/>
            </w:pPr>
            <w:r w:rsidRPr="005307A3">
              <w:t>55</w:t>
            </w:r>
          </w:p>
        </w:tc>
        <w:tc>
          <w:tcPr>
            <w:tcW w:w="567" w:type="dxa"/>
            <w:tcBorders>
              <w:top w:val="single" w:sz="4" w:space="0" w:color="auto"/>
              <w:left w:val="single" w:sz="4" w:space="0" w:color="auto"/>
              <w:bottom w:val="single" w:sz="4" w:space="0" w:color="auto"/>
              <w:right w:val="single" w:sz="4" w:space="0" w:color="auto"/>
            </w:tcBorders>
          </w:tcPr>
          <w:p w14:paraId="75828591" w14:textId="77777777" w:rsidR="00BF46E1" w:rsidRPr="005307A3" w:rsidRDefault="00BF46E1" w:rsidP="0092045E">
            <w:pPr>
              <w:pStyle w:val="TAC"/>
            </w:pPr>
            <w:r w:rsidRPr="005307A3">
              <w:t>66</w:t>
            </w:r>
          </w:p>
        </w:tc>
        <w:tc>
          <w:tcPr>
            <w:tcW w:w="567" w:type="dxa"/>
            <w:tcBorders>
              <w:top w:val="single" w:sz="4" w:space="0" w:color="auto"/>
              <w:left w:val="single" w:sz="4" w:space="0" w:color="auto"/>
              <w:bottom w:val="single" w:sz="4" w:space="0" w:color="auto"/>
              <w:right w:val="single" w:sz="4" w:space="0" w:color="auto"/>
            </w:tcBorders>
          </w:tcPr>
          <w:p w14:paraId="2B4B0C1B" w14:textId="77777777" w:rsidR="00BF46E1" w:rsidRPr="005307A3" w:rsidRDefault="00BF46E1" w:rsidP="0092045E">
            <w:pPr>
              <w:pStyle w:val="TAC"/>
            </w:pPr>
            <w:r w:rsidRPr="005307A3">
              <w:t>77</w:t>
            </w:r>
          </w:p>
        </w:tc>
        <w:tc>
          <w:tcPr>
            <w:tcW w:w="567" w:type="dxa"/>
            <w:tcBorders>
              <w:top w:val="single" w:sz="4" w:space="0" w:color="auto"/>
              <w:left w:val="single" w:sz="4" w:space="0" w:color="auto"/>
              <w:bottom w:val="single" w:sz="4" w:space="0" w:color="auto"/>
              <w:right w:val="single" w:sz="4" w:space="0" w:color="auto"/>
            </w:tcBorders>
          </w:tcPr>
          <w:p w14:paraId="791C282B" w14:textId="77777777" w:rsidR="00BF46E1" w:rsidRPr="005307A3" w:rsidRDefault="00BF46E1" w:rsidP="0092045E">
            <w:pPr>
              <w:pStyle w:val="TAC"/>
            </w:pPr>
            <w:r w:rsidRPr="005307A3">
              <w:t>F9</w:t>
            </w:r>
          </w:p>
        </w:tc>
        <w:tc>
          <w:tcPr>
            <w:tcW w:w="779" w:type="dxa"/>
            <w:tcBorders>
              <w:top w:val="single" w:sz="4" w:space="0" w:color="auto"/>
              <w:left w:val="single" w:sz="4" w:space="0" w:color="auto"/>
              <w:bottom w:val="single" w:sz="4" w:space="0" w:color="auto"/>
              <w:right w:val="single" w:sz="4" w:space="0" w:color="auto"/>
            </w:tcBorders>
          </w:tcPr>
          <w:p w14:paraId="483DFAF2" w14:textId="77777777" w:rsidR="00BF46E1" w:rsidRPr="005307A3" w:rsidRDefault="00BF46E1" w:rsidP="0092045E">
            <w:pPr>
              <w:pStyle w:val="TAC"/>
            </w:pPr>
            <w:r w:rsidRPr="005307A3">
              <w:t>Note 1</w:t>
            </w:r>
          </w:p>
        </w:tc>
      </w:tr>
      <w:tr w:rsidR="00BF46E1" w:rsidRPr="005307A3" w14:paraId="73085728" w14:textId="77777777" w:rsidTr="00195D76">
        <w:trPr>
          <w:jc w:val="center"/>
        </w:trPr>
        <w:tc>
          <w:tcPr>
            <w:tcW w:w="993" w:type="dxa"/>
            <w:tcBorders>
              <w:top w:val="single" w:sz="4" w:space="0" w:color="auto"/>
              <w:right w:val="single" w:sz="4" w:space="0" w:color="auto"/>
            </w:tcBorders>
          </w:tcPr>
          <w:p w14:paraId="49816EA5"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057E7B8C" w14:textId="77777777" w:rsidR="00BF46E1" w:rsidRPr="005307A3" w:rsidRDefault="00BF46E1" w:rsidP="0092045E">
            <w:pPr>
              <w:pStyle w:val="TAC"/>
            </w:pPr>
            <w:r w:rsidRPr="005307A3">
              <w:t>Note 2</w:t>
            </w:r>
          </w:p>
        </w:tc>
        <w:tc>
          <w:tcPr>
            <w:tcW w:w="567" w:type="dxa"/>
            <w:tcBorders>
              <w:top w:val="single" w:sz="4" w:space="0" w:color="auto"/>
              <w:left w:val="single" w:sz="4" w:space="0" w:color="auto"/>
              <w:bottom w:val="single" w:sz="4" w:space="0" w:color="auto"/>
              <w:right w:val="single" w:sz="4" w:space="0" w:color="auto"/>
            </w:tcBorders>
          </w:tcPr>
          <w:p w14:paraId="605667E6"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DDCCBAD" w14:textId="77777777" w:rsidR="00BF46E1" w:rsidRPr="005307A3" w:rsidRDefault="00BF46E1" w:rsidP="0092045E">
            <w:pPr>
              <w:pStyle w:val="TAC"/>
            </w:pPr>
            <w:r w:rsidRPr="005307A3">
              <w:t>09</w:t>
            </w:r>
          </w:p>
        </w:tc>
        <w:tc>
          <w:tcPr>
            <w:tcW w:w="567" w:type="dxa"/>
            <w:tcBorders>
              <w:top w:val="single" w:sz="4" w:space="0" w:color="auto"/>
              <w:left w:val="single" w:sz="4" w:space="0" w:color="auto"/>
              <w:bottom w:val="single" w:sz="4" w:space="0" w:color="auto"/>
              <w:right w:val="single" w:sz="4" w:space="0" w:color="auto"/>
            </w:tcBorders>
          </w:tcPr>
          <w:p w14:paraId="4A7EA5FB" w14:textId="77777777" w:rsidR="00BF46E1" w:rsidRPr="005307A3" w:rsidRDefault="00BF46E1" w:rsidP="0092045E">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tcPr>
          <w:p w14:paraId="77B26B04" w14:textId="77777777" w:rsidR="00BF46E1" w:rsidRPr="005307A3" w:rsidRDefault="00BF46E1" w:rsidP="0092045E">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12C07AAE" w14:textId="77777777" w:rsidR="00BF46E1" w:rsidRPr="005307A3" w:rsidRDefault="00BF46E1" w:rsidP="0092045E">
            <w:pPr>
              <w:pStyle w:val="TAC"/>
            </w:pPr>
            <w:r w:rsidRPr="005307A3">
              <w:t>32</w:t>
            </w:r>
          </w:p>
        </w:tc>
        <w:tc>
          <w:tcPr>
            <w:tcW w:w="567" w:type="dxa"/>
            <w:tcBorders>
              <w:top w:val="single" w:sz="4" w:space="0" w:color="auto"/>
              <w:left w:val="single" w:sz="4" w:space="0" w:color="auto"/>
              <w:bottom w:val="single" w:sz="4" w:space="0" w:color="auto"/>
              <w:right w:val="single" w:sz="4" w:space="0" w:color="auto"/>
            </w:tcBorders>
          </w:tcPr>
          <w:p w14:paraId="7D2F335C" w14:textId="77777777" w:rsidR="00BF46E1" w:rsidRPr="005307A3" w:rsidRDefault="00BF46E1" w:rsidP="0092045E">
            <w:pPr>
              <w:pStyle w:val="TAC"/>
            </w:pPr>
            <w:r w:rsidRPr="005307A3">
              <w:t>54</w:t>
            </w:r>
          </w:p>
        </w:tc>
        <w:tc>
          <w:tcPr>
            <w:tcW w:w="567" w:type="dxa"/>
            <w:tcBorders>
              <w:top w:val="single" w:sz="4" w:space="0" w:color="auto"/>
              <w:left w:val="single" w:sz="4" w:space="0" w:color="auto"/>
              <w:bottom w:val="single" w:sz="4" w:space="0" w:color="auto"/>
              <w:right w:val="single" w:sz="4" w:space="0" w:color="auto"/>
            </w:tcBorders>
          </w:tcPr>
          <w:p w14:paraId="16D23B92" w14:textId="77777777" w:rsidR="00BF46E1" w:rsidRPr="005307A3" w:rsidRDefault="00BF46E1" w:rsidP="0092045E">
            <w:pPr>
              <w:pStyle w:val="TAC"/>
            </w:pPr>
            <w:r w:rsidRPr="005307A3">
              <w:t>76</w:t>
            </w:r>
          </w:p>
        </w:tc>
        <w:tc>
          <w:tcPr>
            <w:tcW w:w="567" w:type="dxa"/>
            <w:tcBorders>
              <w:top w:val="single" w:sz="4" w:space="0" w:color="auto"/>
              <w:left w:val="single" w:sz="4" w:space="0" w:color="auto"/>
              <w:bottom w:val="single" w:sz="4" w:space="0" w:color="auto"/>
              <w:right w:val="single" w:sz="4" w:space="0" w:color="auto"/>
            </w:tcBorders>
          </w:tcPr>
          <w:p w14:paraId="1A44204A" w14:textId="77777777" w:rsidR="00BF46E1" w:rsidRPr="005307A3" w:rsidRDefault="00BF46E1" w:rsidP="0092045E">
            <w:pPr>
              <w:pStyle w:val="TAC"/>
            </w:pPr>
            <w:r w:rsidRPr="005307A3">
              <w:t>F9</w:t>
            </w:r>
          </w:p>
        </w:tc>
        <w:tc>
          <w:tcPr>
            <w:tcW w:w="567" w:type="dxa"/>
            <w:tcBorders>
              <w:top w:val="single" w:sz="4" w:space="0" w:color="auto"/>
              <w:left w:val="single" w:sz="4" w:space="0" w:color="auto"/>
              <w:bottom w:val="single" w:sz="4" w:space="0" w:color="auto"/>
              <w:right w:val="single" w:sz="4" w:space="0" w:color="auto"/>
            </w:tcBorders>
          </w:tcPr>
          <w:p w14:paraId="42977EF7" w14:textId="77777777" w:rsidR="00BF46E1" w:rsidRPr="005307A3" w:rsidRDefault="00BF46E1" w:rsidP="0092045E">
            <w:pPr>
              <w:pStyle w:val="TAC"/>
            </w:pPr>
            <w:r w:rsidRPr="005307A3">
              <w:t>Note 3</w:t>
            </w:r>
          </w:p>
        </w:tc>
        <w:tc>
          <w:tcPr>
            <w:tcW w:w="567" w:type="dxa"/>
            <w:tcBorders>
              <w:top w:val="single" w:sz="4" w:space="0" w:color="auto"/>
              <w:left w:val="single" w:sz="4" w:space="0" w:color="auto"/>
              <w:bottom w:val="single" w:sz="4" w:space="0" w:color="auto"/>
              <w:right w:val="single" w:sz="4" w:space="0" w:color="auto"/>
            </w:tcBorders>
          </w:tcPr>
          <w:p w14:paraId="48EE9987" w14:textId="77777777" w:rsidR="00BF46E1" w:rsidRPr="005307A3" w:rsidRDefault="00BF46E1" w:rsidP="0092045E">
            <w:pPr>
              <w:pStyle w:val="TAC"/>
            </w:pPr>
          </w:p>
        </w:tc>
        <w:tc>
          <w:tcPr>
            <w:tcW w:w="779" w:type="dxa"/>
            <w:tcBorders>
              <w:top w:val="single" w:sz="4" w:space="0" w:color="auto"/>
              <w:left w:val="single" w:sz="4" w:space="0" w:color="auto"/>
              <w:bottom w:val="single" w:sz="4" w:space="0" w:color="auto"/>
              <w:right w:val="single" w:sz="4" w:space="0" w:color="auto"/>
            </w:tcBorders>
          </w:tcPr>
          <w:p w14:paraId="0484BB0B" w14:textId="77777777" w:rsidR="00BF46E1" w:rsidRPr="005307A3" w:rsidRDefault="00BF46E1" w:rsidP="0092045E">
            <w:pPr>
              <w:pStyle w:val="TAC"/>
            </w:pPr>
          </w:p>
        </w:tc>
      </w:tr>
      <w:tr w:rsidR="00BF46E1" w:rsidRPr="005307A3" w14:paraId="355692E8" w14:textId="77777777" w:rsidTr="00195D76">
        <w:trPr>
          <w:jc w:val="center"/>
        </w:trPr>
        <w:tc>
          <w:tcPr>
            <w:tcW w:w="993" w:type="dxa"/>
            <w:tcBorders>
              <w:right w:val="single" w:sz="4" w:space="0" w:color="auto"/>
            </w:tcBorders>
          </w:tcPr>
          <w:p w14:paraId="22048248"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2206DB9A"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C235572"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291E096"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161C32A"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E891904"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C91AAD5"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B539B4D"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1799E6E"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1BFCA69"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5C4FFED"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19B0296" w14:textId="77777777" w:rsidR="00BF46E1" w:rsidRPr="005307A3" w:rsidRDefault="00BF46E1" w:rsidP="0092045E">
            <w:pPr>
              <w:pStyle w:val="TAC"/>
            </w:pPr>
          </w:p>
        </w:tc>
        <w:tc>
          <w:tcPr>
            <w:tcW w:w="779" w:type="dxa"/>
            <w:tcBorders>
              <w:top w:val="single" w:sz="4" w:space="0" w:color="auto"/>
              <w:left w:val="single" w:sz="4" w:space="0" w:color="auto"/>
              <w:bottom w:val="single" w:sz="4" w:space="0" w:color="auto"/>
              <w:right w:val="single" w:sz="4" w:space="0" w:color="auto"/>
            </w:tcBorders>
          </w:tcPr>
          <w:p w14:paraId="42BF0604" w14:textId="77777777" w:rsidR="00BF46E1" w:rsidRPr="005307A3" w:rsidRDefault="00BF46E1" w:rsidP="0092045E">
            <w:pPr>
              <w:pStyle w:val="TAC"/>
            </w:pPr>
          </w:p>
        </w:tc>
      </w:tr>
    </w:tbl>
    <w:p w14:paraId="554EA4BF" w14:textId="77777777" w:rsidR="00BF46E1" w:rsidRPr="005307A3" w:rsidRDefault="00BF46E1" w:rsidP="00BF46E1">
      <w:pPr>
        <w:spacing w:after="0"/>
      </w:pPr>
    </w:p>
    <w:p w14:paraId="451324C1" w14:textId="77777777" w:rsidR="00BF46E1" w:rsidRPr="005307A3" w:rsidRDefault="00BF46E1" w:rsidP="00BF46E1">
      <w:pPr>
        <w:keepLines/>
        <w:ind w:left="1135" w:hanging="851"/>
      </w:pPr>
      <w:r w:rsidRPr="005307A3">
        <w:t>Note 1:</w:t>
      </w:r>
      <w:r w:rsidRPr="005307A3">
        <w:tab/>
        <w:t>Octet shall not be verified.</w:t>
      </w:r>
    </w:p>
    <w:p w14:paraId="0A75D323" w14:textId="77777777" w:rsidR="00BF46E1" w:rsidRPr="005307A3" w:rsidRDefault="00BF46E1" w:rsidP="00BF46E1">
      <w:pPr>
        <w:keepLines/>
        <w:ind w:left="1135" w:hanging="851"/>
      </w:pPr>
      <w:r w:rsidRPr="005307A3">
        <w:t>Note 2:</w:t>
      </w:r>
      <w:r w:rsidRPr="005307A3">
        <w:tab/>
        <w:t>Only the TP-MTI bits shall be verified.</w:t>
      </w:r>
    </w:p>
    <w:p w14:paraId="6531A314" w14:textId="77777777" w:rsidR="00BF46E1" w:rsidRPr="005307A3" w:rsidRDefault="00BF46E1" w:rsidP="00BF46E1">
      <w:pPr>
        <w:keepLines/>
        <w:ind w:left="1135" w:hanging="851"/>
      </w:pPr>
      <w:r w:rsidRPr="005307A3">
        <w:t>Note 3:</w:t>
      </w:r>
      <w:r w:rsidRPr="005307A3">
        <w:tab/>
        <w:t>The remaining octets shall not be verified.</w:t>
      </w:r>
    </w:p>
    <w:p w14:paraId="3C4A2D67" w14:textId="77777777" w:rsidR="00BF46E1" w:rsidRPr="005307A3" w:rsidRDefault="00BF46E1" w:rsidP="00BF46E1"/>
    <w:p w14:paraId="04BC9AEB" w14:textId="77777777" w:rsidR="00BF46E1" w:rsidRPr="005307A3" w:rsidRDefault="00BF46E1" w:rsidP="007944FC">
      <w:pPr>
        <w:pStyle w:val="TH"/>
      </w:pPr>
      <w:r w:rsidRPr="005307A3">
        <w:t>Expected Sequence 1.16 (MO SM CONTROL BY USIM over SG in E-UTRAN, with Proactive command, the USIM responds with '90 00', Allowed, no modification)</w:t>
      </w:r>
    </w:p>
    <w:tbl>
      <w:tblPr>
        <w:tblW w:w="9809" w:type="dxa"/>
        <w:tblInd w:w="28" w:type="dxa"/>
        <w:tblLayout w:type="fixed"/>
        <w:tblCellMar>
          <w:left w:w="28" w:type="dxa"/>
          <w:right w:w="56" w:type="dxa"/>
        </w:tblCellMar>
        <w:tblLook w:val="0000" w:firstRow="0" w:lastRow="0" w:firstColumn="0" w:lastColumn="0" w:noHBand="0" w:noVBand="0"/>
      </w:tblPr>
      <w:tblGrid>
        <w:gridCol w:w="720"/>
        <w:gridCol w:w="1440"/>
        <w:gridCol w:w="4140"/>
        <w:gridCol w:w="3509"/>
      </w:tblGrid>
      <w:tr w:rsidR="00BF46E1" w:rsidRPr="005307A3" w14:paraId="1AE2C705" w14:textId="77777777" w:rsidTr="00195D76">
        <w:trPr>
          <w:cantSplit/>
        </w:trPr>
        <w:tc>
          <w:tcPr>
            <w:tcW w:w="720" w:type="dxa"/>
            <w:tcBorders>
              <w:top w:val="single" w:sz="6" w:space="0" w:color="auto"/>
              <w:left w:val="single" w:sz="6" w:space="0" w:color="auto"/>
              <w:bottom w:val="single" w:sz="6" w:space="0" w:color="auto"/>
              <w:right w:val="single" w:sz="6" w:space="0" w:color="auto"/>
            </w:tcBorders>
          </w:tcPr>
          <w:p w14:paraId="528FDC52" w14:textId="77777777" w:rsidR="00BF46E1" w:rsidRPr="005307A3" w:rsidRDefault="00BF46E1" w:rsidP="0092045E">
            <w:pPr>
              <w:pStyle w:val="TAH"/>
            </w:pPr>
            <w:r w:rsidRPr="005307A3">
              <w:t>Step</w:t>
            </w:r>
          </w:p>
        </w:tc>
        <w:tc>
          <w:tcPr>
            <w:tcW w:w="1440" w:type="dxa"/>
            <w:tcBorders>
              <w:top w:val="single" w:sz="6" w:space="0" w:color="auto"/>
              <w:left w:val="single" w:sz="6" w:space="0" w:color="auto"/>
              <w:bottom w:val="single" w:sz="6" w:space="0" w:color="auto"/>
              <w:right w:val="single" w:sz="6" w:space="0" w:color="auto"/>
            </w:tcBorders>
          </w:tcPr>
          <w:p w14:paraId="74042368" w14:textId="77777777" w:rsidR="00BF46E1" w:rsidRPr="005307A3" w:rsidRDefault="00BF46E1" w:rsidP="0092045E">
            <w:pPr>
              <w:pStyle w:val="TAH"/>
            </w:pPr>
            <w:r w:rsidRPr="005307A3">
              <w:t>Direction</w:t>
            </w:r>
          </w:p>
        </w:tc>
        <w:tc>
          <w:tcPr>
            <w:tcW w:w="4140" w:type="dxa"/>
            <w:tcBorders>
              <w:top w:val="single" w:sz="6" w:space="0" w:color="auto"/>
              <w:left w:val="single" w:sz="6" w:space="0" w:color="auto"/>
              <w:bottom w:val="single" w:sz="6" w:space="0" w:color="auto"/>
              <w:right w:val="single" w:sz="6" w:space="0" w:color="auto"/>
            </w:tcBorders>
          </w:tcPr>
          <w:p w14:paraId="5DCF4304" w14:textId="77777777" w:rsidR="00BF46E1" w:rsidRPr="005307A3" w:rsidRDefault="00BF46E1" w:rsidP="0092045E">
            <w:pPr>
              <w:pStyle w:val="TAH"/>
            </w:pPr>
            <w:r w:rsidRPr="005307A3">
              <w:t>Message / Action</w:t>
            </w:r>
          </w:p>
        </w:tc>
        <w:tc>
          <w:tcPr>
            <w:tcW w:w="3509" w:type="dxa"/>
            <w:tcBorders>
              <w:top w:val="single" w:sz="6" w:space="0" w:color="auto"/>
              <w:left w:val="single" w:sz="6" w:space="0" w:color="auto"/>
              <w:bottom w:val="single" w:sz="6" w:space="0" w:color="auto"/>
              <w:right w:val="single" w:sz="6" w:space="0" w:color="auto"/>
            </w:tcBorders>
          </w:tcPr>
          <w:p w14:paraId="734AE291" w14:textId="77777777" w:rsidR="00BF46E1" w:rsidRPr="005307A3" w:rsidRDefault="00BF46E1" w:rsidP="0092045E">
            <w:pPr>
              <w:pStyle w:val="TAH"/>
            </w:pPr>
            <w:r w:rsidRPr="005307A3">
              <w:t>Comments</w:t>
            </w:r>
          </w:p>
        </w:tc>
      </w:tr>
      <w:tr w:rsidR="00BF46E1" w:rsidRPr="005307A3" w14:paraId="62FC7A39" w14:textId="77777777" w:rsidTr="00195D76">
        <w:trPr>
          <w:cantSplit/>
        </w:trPr>
        <w:tc>
          <w:tcPr>
            <w:tcW w:w="720" w:type="dxa"/>
            <w:tcBorders>
              <w:top w:val="single" w:sz="6" w:space="0" w:color="auto"/>
              <w:left w:val="single" w:sz="6" w:space="0" w:color="auto"/>
              <w:right w:val="single" w:sz="6" w:space="0" w:color="auto"/>
            </w:tcBorders>
          </w:tcPr>
          <w:p w14:paraId="08F9C57D" w14:textId="77777777" w:rsidR="00BF46E1" w:rsidRPr="005307A3" w:rsidRDefault="00BF46E1" w:rsidP="0092045E">
            <w:pPr>
              <w:pStyle w:val="TAC"/>
            </w:pPr>
            <w:r w:rsidRPr="005307A3">
              <w:t>1</w:t>
            </w:r>
          </w:p>
        </w:tc>
        <w:tc>
          <w:tcPr>
            <w:tcW w:w="1440" w:type="dxa"/>
            <w:tcBorders>
              <w:top w:val="single" w:sz="6" w:space="0" w:color="auto"/>
              <w:left w:val="single" w:sz="6" w:space="0" w:color="auto"/>
              <w:right w:val="single" w:sz="6" w:space="0" w:color="auto"/>
            </w:tcBorders>
          </w:tcPr>
          <w:p w14:paraId="711A0880" w14:textId="77777777" w:rsidR="00BF46E1" w:rsidRPr="005307A3" w:rsidRDefault="00BF46E1" w:rsidP="0092045E">
            <w:pPr>
              <w:pStyle w:val="TAC"/>
            </w:pPr>
            <w:r w:rsidRPr="005307A3">
              <w:t xml:space="preserve">UICC </w:t>
            </w:r>
            <w:r w:rsidRPr="005307A3">
              <w:sym w:font="Wingdings" w:char="F0E0"/>
            </w:r>
            <w:r w:rsidRPr="005307A3">
              <w:t xml:space="preserve"> ME</w:t>
            </w:r>
          </w:p>
        </w:tc>
        <w:tc>
          <w:tcPr>
            <w:tcW w:w="4140" w:type="dxa"/>
            <w:tcBorders>
              <w:top w:val="single" w:sz="6" w:space="0" w:color="auto"/>
              <w:left w:val="single" w:sz="6" w:space="0" w:color="auto"/>
              <w:right w:val="single" w:sz="6" w:space="0" w:color="auto"/>
            </w:tcBorders>
          </w:tcPr>
          <w:p w14:paraId="0EC50A44" w14:textId="77777777" w:rsidR="00BF46E1" w:rsidRPr="005307A3" w:rsidRDefault="00BF46E1" w:rsidP="0092045E">
            <w:pPr>
              <w:pStyle w:val="TAL"/>
            </w:pPr>
            <w:r w:rsidRPr="005307A3">
              <w:rPr>
                <w:bCs/>
              </w:rPr>
              <w:t>PROACTIVE COMMAND PENDING: SEND SHORT MESSAGE 1.1.1</w:t>
            </w:r>
          </w:p>
        </w:tc>
        <w:tc>
          <w:tcPr>
            <w:tcW w:w="3509" w:type="dxa"/>
            <w:tcBorders>
              <w:top w:val="single" w:sz="6" w:space="0" w:color="auto"/>
              <w:left w:val="single" w:sz="6" w:space="0" w:color="auto"/>
              <w:right w:val="single" w:sz="6" w:space="0" w:color="auto"/>
            </w:tcBorders>
          </w:tcPr>
          <w:p w14:paraId="38279E9B" w14:textId="77777777" w:rsidR="00BF46E1" w:rsidRPr="005307A3" w:rsidRDefault="00BF46E1" w:rsidP="0092045E">
            <w:pPr>
              <w:pStyle w:val="TAL"/>
            </w:pPr>
          </w:p>
        </w:tc>
      </w:tr>
      <w:tr w:rsidR="00BF46E1" w:rsidRPr="005307A3" w14:paraId="5F073517" w14:textId="77777777" w:rsidTr="00195D76">
        <w:trPr>
          <w:cantSplit/>
        </w:trPr>
        <w:tc>
          <w:tcPr>
            <w:tcW w:w="720" w:type="dxa"/>
            <w:tcBorders>
              <w:left w:val="single" w:sz="6" w:space="0" w:color="auto"/>
              <w:right w:val="single" w:sz="6" w:space="0" w:color="auto"/>
            </w:tcBorders>
          </w:tcPr>
          <w:p w14:paraId="0AE9B55A" w14:textId="77777777" w:rsidR="00BF46E1" w:rsidRPr="005307A3" w:rsidRDefault="00BF46E1" w:rsidP="0092045E">
            <w:pPr>
              <w:pStyle w:val="TAC"/>
            </w:pPr>
            <w:r w:rsidRPr="005307A3">
              <w:t>2</w:t>
            </w:r>
          </w:p>
        </w:tc>
        <w:tc>
          <w:tcPr>
            <w:tcW w:w="1440" w:type="dxa"/>
            <w:tcBorders>
              <w:left w:val="single" w:sz="6" w:space="0" w:color="auto"/>
              <w:right w:val="single" w:sz="6" w:space="0" w:color="auto"/>
            </w:tcBorders>
          </w:tcPr>
          <w:p w14:paraId="42DEEC9A" w14:textId="77777777" w:rsidR="00BF46E1" w:rsidRPr="005307A3" w:rsidRDefault="00BF46E1" w:rsidP="0092045E">
            <w:pPr>
              <w:pStyle w:val="TAC"/>
            </w:pPr>
            <w:r w:rsidRPr="005307A3">
              <w:t xml:space="preserve">ME </w:t>
            </w:r>
            <w:r w:rsidRPr="005307A3">
              <w:sym w:font="Wingdings" w:char="F0E0"/>
            </w:r>
            <w:r w:rsidRPr="005307A3">
              <w:t xml:space="preserve"> UICC</w:t>
            </w:r>
          </w:p>
        </w:tc>
        <w:tc>
          <w:tcPr>
            <w:tcW w:w="4140" w:type="dxa"/>
            <w:tcBorders>
              <w:left w:val="single" w:sz="6" w:space="0" w:color="auto"/>
              <w:right w:val="single" w:sz="6" w:space="0" w:color="auto"/>
            </w:tcBorders>
          </w:tcPr>
          <w:p w14:paraId="7D279E8B" w14:textId="77777777" w:rsidR="00BF46E1" w:rsidRPr="005307A3" w:rsidRDefault="00BF46E1" w:rsidP="0092045E">
            <w:pPr>
              <w:pStyle w:val="TAL"/>
            </w:pPr>
            <w:r w:rsidRPr="005307A3">
              <w:rPr>
                <w:bCs/>
              </w:rPr>
              <w:t>FETCH</w:t>
            </w:r>
          </w:p>
        </w:tc>
        <w:tc>
          <w:tcPr>
            <w:tcW w:w="3509" w:type="dxa"/>
            <w:tcBorders>
              <w:left w:val="single" w:sz="6" w:space="0" w:color="auto"/>
              <w:right w:val="single" w:sz="6" w:space="0" w:color="auto"/>
            </w:tcBorders>
          </w:tcPr>
          <w:p w14:paraId="73FA2916" w14:textId="77777777" w:rsidR="00BF46E1" w:rsidRPr="005307A3" w:rsidRDefault="00BF46E1" w:rsidP="0092045E">
            <w:pPr>
              <w:pStyle w:val="TAL"/>
            </w:pPr>
          </w:p>
        </w:tc>
      </w:tr>
      <w:tr w:rsidR="00BF46E1" w:rsidRPr="005307A3" w14:paraId="7C87A6CB" w14:textId="77777777" w:rsidTr="00195D76">
        <w:trPr>
          <w:cantSplit/>
        </w:trPr>
        <w:tc>
          <w:tcPr>
            <w:tcW w:w="720" w:type="dxa"/>
            <w:tcBorders>
              <w:left w:val="single" w:sz="6" w:space="0" w:color="auto"/>
              <w:right w:val="single" w:sz="6" w:space="0" w:color="auto"/>
            </w:tcBorders>
          </w:tcPr>
          <w:p w14:paraId="328C9630" w14:textId="77777777" w:rsidR="00BF46E1" w:rsidRPr="005307A3" w:rsidRDefault="00BF46E1" w:rsidP="0092045E">
            <w:pPr>
              <w:pStyle w:val="TAC"/>
            </w:pPr>
            <w:r w:rsidRPr="005307A3">
              <w:t>3</w:t>
            </w:r>
          </w:p>
        </w:tc>
        <w:tc>
          <w:tcPr>
            <w:tcW w:w="1440" w:type="dxa"/>
            <w:tcBorders>
              <w:left w:val="single" w:sz="6" w:space="0" w:color="auto"/>
              <w:right w:val="single" w:sz="6" w:space="0" w:color="auto"/>
            </w:tcBorders>
          </w:tcPr>
          <w:p w14:paraId="566A7951" w14:textId="77777777" w:rsidR="00BF46E1" w:rsidRPr="005307A3" w:rsidRDefault="00BF46E1" w:rsidP="0092045E">
            <w:pPr>
              <w:pStyle w:val="TAC"/>
            </w:pPr>
            <w:r w:rsidRPr="005307A3">
              <w:t xml:space="preserve">UICC </w:t>
            </w:r>
            <w:r w:rsidRPr="005307A3">
              <w:sym w:font="Wingdings" w:char="F0E0"/>
            </w:r>
            <w:r w:rsidRPr="005307A3">
              <w:t xml:space="preserve"> ME</w:t>
            </w:r>
          </w:p>
        </w:tc>
        <w:tc>
          <w:tcPr>
            <w:tcW w:w="4140" w:type="dxa"/>
            <w:tcBorders>
              <w:left w:val="single" w:sz="6" w:space="0" w:color="auto"/>
              <w:right w:val="single" w:sz="6" w:space="0" w:color="auto"/>
            </w:tcBorders>
          </w:tcPr>
          <w:p w14:paraId="4DBCF603" w14:textId="77777777" w:rsidR="00BF46E1" w:rsidRPr="005307A3" w:rsidRDefault="00BF46E1" w:rsidP="0092045E">
            <w:pPr>
              <w:pStyle w:val="TAL"/>
            </w:pPr>
            <w:r w:rsidRPr="005307A3">
              <w:rPr>
                <w:bCs/>
              </w:rPr>
              <w:t>PROACTIVE COMMAND: SEND SHORT MESSAGE 1.1.1</w:t>
            </w:r>
          </w:p>
        </w:tc>
        <w:tc>
          <w:tcPr>
            <w:tcW w:w="3509" w:type="dxa"/>
            <w:tcBorders>
              <w:left w:val="single" w:sz="6" w:space="0" w:color="auto"/>
              <w:right w:val="single" w:sz="6" w:space="0" w:color="auto"/>
            </w:tcBorders>
          </w:tcPr>
          <w:p w14:paraId="6536A5E8" w14:textId="77777777" w:rsidR="00BF46E1" w:rsidRPr="005307A3" w:rsidRDefault="00BF46E1" w:rsidP="0092045E">
            <w:pPr>
              <w:pStyle w:val="TAL"/>
            </w:pPr>
            <w:r w:rsidRPr="005307A3">
              <w:t>Send SMS to "+012345678"</w:t>
            </w:r>
          </w:p>
        </w:tc>
      </w:tr>
      <w:tr w:rsidR="00BF46E1" w:rsidRPr="005307A3" w14:paraId="2D21D970" w14:textId="77777777" w:rsidTr="00195D76">
        <w:trPr>
          <w:cantSplit/>
        </w:trPr>
        <w:tc>
          <w:tcPr>
            <w:tcW w:w="720" w:type="dxa"/>
            <w:tcBorders>
              <w:left w:val="single" w:sz="6" w:space="0" w:color="auto"/>
              <w:right w:val="single" w:sz="6" w:space="0" w:color="auto"/>
            </w:tcBorders>
          </w:tcPr>
          <w:p w14:paraId="7B16C110" w14:textId="77777777" w:rsidR="00BF46E1" w:rsidRPr="005307A3" w:rsidRDefault="00BF46E1" w:rsidP="0092045E">
            <w:pPr>
              <w:pStyle w:val="TAC"/>
            </w:pPr>
            <w:r w:rsidRPr="005307A3">
              <w:t>4</w:t>
            </w:r>
          </w:p>
        </w:tc>
        <w:tc>
          <w:tcPr>
            <w:tcW w:w="1440" w:type="dxa"/>
            <w:tcBorders>
              <w:left w:val="single" w:sz="6" w:space="0" w:color="auto"/>
              <w:right w:val="single" w:sz="6" w:space="0" w:color="auto"/>
            </w:tcBorders>
          </w:tcPr>
          <w:p w14:paraId="32F984D0" w14:textId="77777777" w:rsidR="00BF46E1" w:rsidRPr="005307A3" w:rsidRDefault="00BF46E1" w:rsidP="0092045E">
            <w:pPr>
              <w:pStyle w:val="TAC"/>
            </w:pPr>
            <w:r w:rsidRPr="005307A3">
              <w:t xml:space="preserve">ME </w:t>
            </w:r>
            <w:r w:rsidRPr="005307A3">
              <w:sym w:font="Wingdings" w:char="F0E0"/>
            </w:r>
            <w:r w:rsidRPr="005307A3">
              <w:t xml:space="preserve"> USER</w:t>
            </w:r>
          </w:p>
        </w:tc>
        <w:tc>
          <w:tcPr>
            <w:tcW w:w="4140" w:type="dxa"/>
            <w:tcBorders>
              <w:left w:val="single" w:sz="6" w:space="0" w:color="auto"/>
              <w:right w:val="single" w:sz="6" w:space="0" w:color="auto"/>
            </w:tcBorders>
          </w:tcPr>
          <w:p w14:paraId="2968FF19" w14:textId="77777777" w:rsidR="00BF46E1" w:rsidRPr="005307A3" w:rsidRDefault="00BF46E1" w:rsidP="0092045E">
            <w:pPr>
              <w:pStyle w:val="TAL"/>
            </w:pPr>
            <w:r w:rsidRPr="005307A3">
              <w:rPr>
                <w:bCs/>
              </w:rPr>
              <w:t>Display "Send SM"</w:t>
            </w:r>
          </w:p>
        </w:tc>
        <w:tc>
          <w:tcPr>
            <w:tcW w:w="3509" w:type="dxa"/>
            <w:tcBorders>
              <w:left w:val="single" w:sz="6" w:space="0" w:color="auto"/>
              <w:right w:val="single" w:sz="6" w:space="0" w:color="auto"/>
            </w:tcBorders>
          </w:tcPr>
          <w:p w14:paraId="3C0F2C43" w14:textId="77777777" w:rsidR="00BF46E1" w:rsidRPr="005307A3" w:rsidRDefault="00BF46E1" w:rsidP="0092045E">
            <w:pPr>
              <w:pStyle w:val="TAL"/>
            </w:pPr>
            <w:r w:rsidRPr="005307A3">
              <w:t>[Alpha Identifier]</w:t>
            </w:r>
          </w:p>
        </w:tc>
      </w:tr>
      <w:tr w:rsidR="00BF46E1" w:rsidRPr="005307A3" w14:paraId="1FAAC217" w14:textId="77777777" w:rsidTr="00195D76">
        <w:trPr>
          <w:cantSplit/>
        </w:trPr>
        <w:tc>
          <w:tcPr>
            <w:tcW w:w="720" w:type="dxa"/>
            <w:tcBorders>
              <w:left w:val="single" w:sz="6" w:space="0" w:color="auto"/>
              <w:right w:val="single" w:sz="6" w:space="0" w:color="auto"/>
            </w:tcBorders>
          </w:tcPr>
          <w:p w14:paraId="069F6207" w14:textId="77777777" w:rsidR="00BF46E1" w:rsidRPr="005307A3" w:rsidRDefault="00BF46E1" w:rsidP="0092045E">
            <w:pPr>
              <w:pStyle w:val="TAC"/>
            </w:pPr>
            <w:r w:rsidRPr="005307A3">
              <w:t>5</w:t>
            </w:r>
          </w:p>
        </w:tc>
        <w:tc>
          <w:tcPr>
            <w:tcW w:w="1440" w:type="dxa"/>
            <w:tcBorders>
              <w:left w:val="single" w:sz="6" w:space="0" w:color="auto"/>
              <w:right w:val="single" w:sz="6" w:space="0" w:color="auto"/>
            </w:tcBorders>
          </w:tcPr>
          <w:p w14:paraId="2B804CD5" w14:textId="77777777" w:rsidR="00BF46E1" w:rsidRPr="005307A3" w:rsidRDefault="00BF46E1" w:rsidP="0092045E">
            <w:pPr>
              <w:pStyle w:val="TAC"/>
            </w:pPr>
            <w:r w:rsidRPr="005307A3">
              <w:t xml:space="preserve">ME </w:t>
            </w:r>
            <w:r w:rsidRPr="005307A3">
              <w:sym w:font="Wingdings" w:char="F0E0"/>
            </w:r>
            <w:r w:rsidRPr="005307A3">
              <w:t xml:space="preserve"> UICC</w:t>
            </w:r>
          </w:p>
        </w:tc>
        <w:tc>
          <w:tcPr>
            <w:tcW w:w="4140" w:type="dxa"/>
            <w:tcBorders>
              <w:left w:val="single" w:sz="6" w:space="0" w:color="auto"/>
              <w:right w:val="single" w:sz="6" w:space="0" w:color="auto"/>
            </w:tcBorders>
          </w:tcPr>
          <w:p w14:paraId="74105A3F" w14:textId="77777777" w:rsidR="00BF46E1" w:rsidRPr="005307A3" w:rsidRDefault="00BF46E1" w:rsidP="0092045E">
            <w:pPr>
              <w:pStyle w:val="TAL"/>
              <w:rPr>
                <w:bCs/>
              </w:rPr>
            </w:pPr>
            <w:r w:rsidRPr="005307A3">
              <w:rPr>
                <w:bCs/>
              </w:rPr>
              <w:t>ENVELOPE: MO SHORT MESSAGE CONTROL 1.10.1</w:t>
            </w:r>
          </w:p>
        </w:tc>
        <w:tc>
          <w:tcPr>
            <w:tcW w:w="3509" w:type="dxa"/>
            <w:tcBorders>
              <w:left w:val="single" w:sz="6" w:space="0" w:color="auto"/>
              <w:right w:val="single" w:sz="6" w:space="0" w:color="auto"/>
            </w:tcBorders>
          </w:tcPr>
          <w:p w14:paraId="32631F0B" w14:textId="77777777" w:rsidR="00BF46E1" w:rsidRPr="005307A3" w:rsidRDefault="00BF46E1" w:rsidP="0092045E">
            <w:pPr>
              <w:pStyle w:val="TAL"/>
            </w:pPr>
          </w:p>
        </w:tc>
      </w:tr>
      <w:tr w:rsidR="00BF46E1" w:rsidRPr="005307A3" w14:paraId="73435569" w14:textId="77777777" w:rsidTr="00195D76">
        <w:trPr>
          <w:cantSplit/>
        </w:trPr>
        <w:tc>
          <w:tcPr>
            <w:tcW w:w="720" w:type="dxa"/>
            <w:tcBorders>
              <w:left w:val="single" w:sz="6" w:space="0" w:color="auto"/>
              <w:right w:val="single" w:sz="6" w:space="0" w:color="auto"/>
            </w:tcBorders>
          </w:tcPr>
          <w:p w14:paraId="74E49EB4" w14:textId="77777777" w:rsidR="00BF46E1" w:rsidRPr="005307A3" w:rsidRDefault="00BF46E1" w:rsidP="0092045E">
            <w:pPr>
              <w:pStyle w:val="TAC"/>
            </w:pPr>
            <w:r w:rsidRPr="005307A3">
              <w:t>6</w:t>
            </w:r>
          </w:p>
        </w:tc>
        <w:tc>
          <w:tcPr>
            <w:tcW w:w="1440" w:type="dxa"/>
            <w:tcBorders>
              <w:left w:val="single" w:sz="6" w:space="0" w:color="auto"/>
              <w:right w:val="single" w:sz="6" w:space="0" w:color="auto"/>
            </w:tcBorders>
          </w:tcPr>
          <w:p w14:paraId="01A961FF" w14:textId="77777777" w:rsidR="00BF46E1" w:rsidRPr="005307A3" w:rsidRDefault="00BF46E1" w:rsidP="0092045E">
            <w:pPr>
              <w:pStyle w:val="TAC"/>
            </w:pPr>
            <w:r w:rsidRPr="005307A3">
              <w:t xml:space="preserve">UICC </w:t>
            </w:r>
            <w:r w:rsidRPr="005307A3">
              <w:sym w:font="Wingdings" w:char="F0E0"/>
            </w:r>
            <w:r w:rsidRPr="005307A3">
              <w:t xml:space="preserve"> ME</w:t>
            </w:r>
          </w:p>
        </w:tc>
        <w:tc>
          <w:tcPr>
            <w:tcW w:w="4140" w:type="dxa"/>
            <w:tcBorders>
              <w:left w:val="single" w:sz="6" w:space="0" w:color="auto"/>
              <w:right w:val="single" w:sz="6" w:space="0" w:color="auto"/>
            </w:tcBorders>
          </w:tcPr>
          <w:p w14:paraId="5A2117D3" w14:textId="77777777" w:rsidR="00BF46E1" w:rsidRPr="005307A3" w:rsidRDefault="00BF46E1" w:rsidP="0092045E">
            <w:pPr>
              <w:pStyle w:val="TAL"/>
            </w:pPr>
            <w:r w:rsidRPr="005307A3">
              <w:t>90 00</w:t>
            </w:r>
          </w:p>
        </w:tc>
        <w:tc>
          <w:tcPr>
            <w:tcW w:w="3509" w:type="dxa"/>
            <w:tcBorders>
              <w:left w:val="single" w:sz="6" w:space="0" w:color="auto"/>
              <w:right w:val="single" w:sz="6" w:space="0" w:color="auto"/>
            </w:tcBorders>
          </w:tcPr>
          <w:p w14:paraId="429BEF97" w14:textId="77777777" w:rsidR="00BF46E1" w:rsidRPr="005307A3" w:rsidRDefault="00BF46E1" w:rsidP="0092045E">
            <w:pPr>
              <w:pStyle w:val="TAL"/>
            </w:pPr>
          </w:p>
        </w:tc>
      </w:tr>
      <w:tr w:rsidR="00BF46E1" w:rsidRPr="005307A3" w14:paraId="136D4041" w14:textId="77777777" w:rsidTr="00195D76">
        <w:trPr>
          <w:cantSplit/>
        </w:trPr>
        <w:tc>
          <w:tcPr>
            <w:tcW w:w="720" w:type="dxa"/>
            <w:tcBorders>
              <w:left w:val="single" w:sz="6" w:space="0" w:color="auto"/>
              <w:right w:val="single" w:sz="6" w:space="0" w:color="auto"/>
            </w:tcBorders>
          </w:tcPr>
          <w:p w14:paraId="79308A03" w14:textId="77777777" w:rsidR="00BF46E1" w:rsidRPr="005307A3" w:rsidRDefault="00BF46E1" w:rsidP="0092045E">
            <w:pPr>
              <w:pStyle w:val="TAC"/>
            </w:pPr>
            <w:r w:rsidRPr="005307A3">
              <w:t>7</w:t>
            </w:r>
          </w:p>
        </w:tc>
        <w:tc>
          <w:tcPr>
            <w:tcW w:w="1440" w:type="dxa"/>
            <w:tcBorders>
              <w:left w:val="single" w:sz="6" w:space="0" w:color="auto"/>
              <w:right w:val="single" w:sz="6" w:space="0" w:color="auto"/>
            </w:tcBorders>
          </w:tcPr>
          <w:p w14:paraId="562B9272" w14:textId="77777777" w:rsidR="00BF46E1" w:rsidRPr="005307A3" w:rsidRDefault="00BF46E1" w:rsidP="0092045E">
            <w:pPr>
              <w:pStyle w:val="TAC"/>
            </w:pPr>
            <w:r w:rsidRPr="005307A3">
              <w:t xml:space="preserve">ME </w:t>
            </w:r>
            <w:r w:rsidRPr="005307A3">
              <w:sym w:font="Wingdings" w:char="F0E0"/>
            </w:r>
            <w:r w:rsidRPr="005307A3">
              <w:t xml:space="preserve"> E-USS/NB-SS</w:t>
            </w:r>
          </w:p>
        </w:tc>
        <w:tc>
          <w:tcPr>
            <w:tcW w:w="4140" w:type="dxa"/>
            <w:tcBorders>
              <w:left w:val="single" w:sz="6" w:space="0" w:color="auto"/>
              <w:right w:val="single" w:sz="6" w:space="0" w:color="auto"/>
            </w:tcBorders>
          </w:tcPr>
          <w:p w14:paraId="609DF4E8" w14:textId="77777777" w:rsidR="00BF46E1" w:rsidRPr="005307A3" w:rsidRDefault="00BF46E1" w:rsidP="0092045E">
            <w:pPr>
              <w:pStyle w:val="TAL"/>
            </w:pPr>
            <w:r w:rsidRPr="005307A3">
              <w:t>Send SMS-PP</w:t>
            </w:r>
          </w:p>
        </w:tc>
        <w:tc>
          <w:tcPr>
            <w:tcW w:w="3509" w:type="dxa"/>
            <w:tcBorders>
              <w:left w:val="single" w:sz="6" w:space="0" w:color="auto"/>
              <w:right w:val="single" w:sz="6" w:space="0" w:color="auto"/>
            </w:tcBorders>
          </w:tcPr>
          <w:p w14:paraId="26C94BCA" w14:textId="77777777" w:rsidR="00BF46E1" w:rsidRPr="005307A3" w:rsidRDefault="00BF46E1" w:rsidP="0092045E">
            <w:pPr>
              <w:pStyle w:val="TAL"/>
            </w:pPr>
            <w:r w:rsidRPr="005307A3">
              <w:t>[The ME sends the SM containing SMS-PP (SEND SHORT MESSAGE) Message 1.10 without modification]</w:t>
            </w:r>
          </w:p>
        </w:tc>
      </w:tr>
      <w:tr w:rsidR="00BF46E1" w:rsidRPr="005307A3" w14:paraId="0EC38134" w14:textId="77777777" w:rsidTr="00195D76">
        <w:trPr>
          <w:cantSplit/>
        </w:trPr>
        <w:tc>
          <w:tcPr>
            <w:tcW w:w="720" w:type="dxa"/>
            <w:tcBorders>
              <w:left w:val="single" w:sz="6" w:space="0" w:color="auto"/>
              <w:right w:val="single" w:sz="6" w:space="0" w:color="auto"/>
            </w:tcBorders>
          </w:tcPr>
          <w:p w14:paraId="6146B61C" w14:textId="77777777" w:rsidR="00BF46E1" w:rsidRPr="005307A3" w:rsidRDefault="00BF46E1" w:rsidP="0092045E">
            <w:pPr>
              <w:pStyle w:val="TAC"/>
            </w:pPr>
            <w:r w:rsidRPr="005307A3">
              <w:t>8</w:t>
            </w:r>
          </w:p>
        </w:tc>
        <w:tc>
          <w:tcPr>
            <w:tcW w:w="1440" w:type="dxa"/>
            <w:tcBorders>
              <w:left w:val="single" w:sz="6" w:space="0" w:color="auto"/>
              <w:right w:val="single" w:sz="6" w:space="0" w:color="auto"/>
            </w:tcBorders>
          </w:tcPr>
          <w:p w14:paraId="70C5285C" w14:textId="77777777" w:rsidR="00BF46E1" w:rsidRPr="005307A3" w:rsidRDefault="00BF46E1" w:rsidP="0092045E">
            <w:pPr>
              <w:pStyle w:val="TAC"/>
            </w:pPr>
            <w:r w:rsidRPr="005307A3">
              <w:t xml:space="preserve">E-USS/NB-SS </w:t>
            </w:r>
            <w:r w:rsidRPr="005307A3">
              <w:sym w:font="Wingdings" w:char="F0E0"/>
            </w:r>
            <w:r w:rsidRPr="005307A3">
              <w:t xml:space="preserve"> ME</w:t>
            </w:r>
          </w:p>
        </w:tc>
        <w:tc>
          <w:tcPr>
            <w:tcW w:w="4140" w:type="dxa"/>
            <w:tcBorders>
              <w:left w:val="single" w:sz="6" w:space="0" w:color="auto"/>
              <w:right w:val="single" w:sz="6" w:space="0" w:color="auto"/>
            </w:tcBorders>
          </w:tcPr>
          <w:p w14:paraId="56AA499B" w14:textId="77777777" w:rsidR="00BF46E1" w:rsidRPr="005307A3" w:rsidRDefault="00BF46E1" w:rsidP="0092045E">
            <w:pPr>
              <w:pStyle w:val="TAL"/>
            </w:pPr>
            <w:r w:rsidRPr="005307A3">
              <w:t>RP-ACK</w:t>
            </w:r>
          </w:p>
        </w:tc>
        <w:tc>
          <w:tcPr>
            <w:tcW w:w="3509" w:type="dxa"/>
            <w:tcBorders>
              <w:left w:val="single" w:sz="6" w:space="0" w:color="auto"/>
              <w:right w:val="single" w:sz="6" w:space="0" w:color="auto"/>
            </w:tcBorders>
          </w:tcPr>
          <w:p w14:paraId="5DD6A6A2" w14:textId="77777777" w:rsidR="00BF46E1" w:rsidRPr="005307A3" w:rsidRDefault="00BF46E1" w:rsidP="0092045E">
            <w:pPr>
              <w:pStyle w:val="TAL"/>
            </w:pPr>
          </w:p>
        </w:tc>
      </w:tr>
      <w:tr w:rsidR="00BF46E1" w:rsidRPr="005307A3" w14:paraId="158BF8C3" w14:textId="77777777" w:rsidTr="00195D76">
        <w:trPr>
          <w:cantSplit/>
        </w:trPr>
        <w:tc>
          <w:tcPr>
            <w:tcW w:w="720" w:type="dxa"/>
            <w:tcBorders>
              <w:left w:val="single" w:sz="6" w:space="0" w:color="auto"/>
              <w:bottom w:val="single" w:sz="6" w:space="0" w:color="auto"/>
              <w:right w:val="single" w:sz="6" w:space="0" w:color="auto"/>
            </w:tcBorders>
          </w:tcPr>
          <w:p w14:paraId="7D404E07" w14:textId="77777777" w:rsidR="00BF46E1" w:rsidRPr="005307A3" w:rsidRDefault="00BF46E1" w:rsidP="0092045E">
            <w:pPr>
              <w:pStyle w:val="TAC"/>
            </w:pPr>
            <w:r w:rsidRPr="005307A3">
              <w:t>9</w:t>
            </w:r>
          </w:p>
        </w:tc>
        <w:tc>
          <w:tcPr>
            <w:tcW w:w="1440" w:type="dxa"/>
            <w:tcBorders>
              <w:left w:val="single" w:sz="6" w:space="0" w:color="auto"/>
              <w:bottom w:val="single" w:sz="6" w:space="0" w:color="auto"/>
              <w:right w:val="single" w:sz="6" w:space="0" w:color="auto"/>
            </w:tcBorders>
          </w:tcPr>
          <w:p w14:paraId="26FE4DD8" w14:textId="77777777" w:rsidR="00BF46E1" w:rsidRPr="005307A3" w:rsidRDefault="00BF46E1" w:rsidP="0092045E">
            <w:pPr>
              <w:pStyle w:val="TAC"/>
            </w:pPr>
            <w:r w:rsidRPr="005307A3">
              <w:t xml:space="preserve">ME </w:t>
            </w:r>
            <w:r w:rsidRPr="005307A3">
              <w:sym w:font="Wingdings" w:char="F0E0"/>
            </w:r>
            <w:r w:rsidRPr="005307A3">
              <w:t xml:space="preserve"> UICC</w:t>
            </w:r>
          </w:p>
        </w:tc>
        <w:tc>
          <w:tcPr>
            <w:tcW w:w="4140" w:type="dxa"/>
            <w:tcBorders>
              <w:left w:val="single" w:sz="6" w:space="0" w:color="auto"/>
              <w:bottom w:val="single" w:sz="6" w:space="0" w:color="auto"/>
              <w:right w:val="single" w:sz="6" w:space="0" w:color="auto"/>
            </w:tcBorders>
          </w:tcPr>
          <w:p w14:paraId="04FD0F25" w14:textId="77777777" w:rsidR="00BF46E1" w:rsidRPr="005307A3" w:rsidRDefault="00BF46E1" w:rsidP="0092045E">
            <w:pPr>
              <w:pStyle w:val="TAL"/>
            </w:pPr>
            <w:r w:rsidRPr="005307A3">
              <w:rPr>
                <w:bCs/>
              </w:rPr>
              <w:t>TERMINAL RESPONSE: SEND SHORT MESSAGE 1.1.1</w:t>
            </w:r>
          </w:p>
        </w:tc>
        <w:tc>
          <w:tcPr>
            <w:tcW w:w="3509" w:type="dxa"/>
            <w:tcBorders>
              <w:left w:val="single" w:sz="6" w:space="0" w:color="auto"/>
              <w:bottom w:val="single" w:sz="6" w:space="0" w:color="auto"/>
              <w:right w:val="single" w:sz="6" w:space="0" w:color="auto"/>
            </w:tcBorders>
          </w:tcPr>
          <w:p w14:paraId="7B3AB057" w14:textId="77777777" w:rsidR="00BF46E1" w:rsidRPr="005307A3" w:rsidRDefault="00BF46E1" w:rsidP="0092045E">
            <w:pPr>
              <w:pStyle w:val="TAL"/>
            </w:pPr>
          </w:p>
        </w:tc>
      </w:tr>
    </w:tbl>
    <w:p w14:paraId="35D30DC2" w14:textId="77777777" w:rsidR="00BF46E1" w:rsidRPr="005307A3" w:rsidRDefault="00BF46E1" w:rsidP="00BF46E1">
      <w:pPr>
        <w:spacing w:after="0"/>
      </w:pPr>
    </w:p>
    <w:p w14:paraId="7CC398CD" w14:textId="77777777" w:rsidR="00BF46E1" w:rsidRPr="005307A3" w:rsidRDefault="00BF46E1" w:rsidP="007944FC">
      <w:pPr>
        <w:pStyle w:val="TH"/>
      </w:pPr>
      <w:r w:rsidRPr="005307A3">
        <w:t>Expected Sequence 1.17 (MO SM CONTROL BY USIM over SG in E-UTRAN, Send Short Message attempt by user, the USIM responds with '90 00', Allowed, no modification)</w:t>
      </w:r>
    </w:p>
    <w:tbl>
      <w:tblPr>
        <w:tblW w:w="9837" w:type="dxa"/>
        <w:tblLayout w:type="fixed"/>
        <w:tblCellMar>
          <w:left w:w="28" w:type="dxa"/>
          <w:right w:w="56" w:type="dxa"/>
        </w:tblCellMar>
        <w:tblLook w:val="0000" w:firstRow="0" w:lastRow="0" w:firstColumn="0" w:lastColumn="0" w:noHBand="0" w:noVBand="0"/>
      </w:tblPr>
      <w:tblGrid>
        <w:gridCol w:w="748"/>
        <w:gridCol w:w="1440"/>
        <w:gridCol w:w="4140"/>
        <w:gridCol w:w="3509"/>
      </w:tblGrid>
      <w:tr w:rsidR="00BF46E1" w:rsidRPr="005307A3" w14:paraId="30CE91B6" w14:textId="77777777" w:rsidTr="00195D76">
        <w:trPr>
          <w:cantSplit/>
        </w:trPr>
        <w:tc>
          <w:tcPr>
            <w:tcW w:w="748" w:type="dxa"/>
            <w:tcBorders>
              <w:top w:val="single" w:sz="6" w:space="0" w:color="auto"/>
              <w:left w:val="single" w:sz="6" w:space="0" w:color="auto"/>
              <w:bottom w:val="single" w:sz="4" w:space="0" w:color="auto"/>
              <w:right w:val="single" w:sz="6" w:space="0" w:color="auto"/>
            </w:tcBorders>
          </w:tcPr>
          <w:p w14:paraId="76C9DBB1" w14:textId="77777777" w:rsidR="00BF46E1" w:rsidRPr="005307A3" w:rsidRDefault="00BF46E1" w:rsidP="0092045E">
            <w:pPr>
              <w:pStyle w:val="TAH"/>
            </w:pPr>
            <w:r w:rsidRPr="005307A3">
              <w:t>Step</w:t>
            </w:r>
          </w:p>
        </w:tc>
        <w:tc>
          <w:tcPr>
            <w:tcW w:w="1440" w:type="dxa"/>
            <w:tcBorders>
              <w:top w:val="single" w:sz="6" w:space="0" w:color="auto"/>
              <w:left w:val="single" w:sz="6" w:space="0" w:color="auto"/>
              <w:bottom w:val="single" w:sz="4" w:space="0" w:color="auto"/>
              <w:right w:val="single" w:sz="6" w:space="0" w:color="auto"/>
            </w:tcBorders>
          </w:tcPr>
          <w:p w14:paraId="38FE12CE" w14:textId="77777777" w:rsidR="00BF46E1" w:rsidRPr="005307A3" w:rsidRDefault="00BF46E1" w:rsidP="0092045E">
            <w:pPr>
              <w:pStyle w:val="TAH"/>
            </w:pPr>
            <w:r w:rsidRPr="005307A3">
              <w:t>Direction</w:t>
            </w:r>
          </w:p>
        </w:tc>
        <w:tc>
          <w:tcPr>
            <w:tcW w:w="4140" w:type="dxa"/>
            <w:tcBorders>
              <w:top w:val="single" w:sz="6" w:space="0" w:color="auto"/>
              <w:left w:val="single" w:sz="6" w:space="0" w:color="auto"/>
              <w:bottom w:val="single" w:sz="4" w:space="0" w:color="auto"/>
              <w:right w:val="single" w:sz="6" w:space="0" w:color="auto"/>
            </w:tcBorders>
          </w:tcPr>
          <w:p w14:paraId="06244C45" w14:textId="77777777" w:rsidR="00BF46E1" w:rsidRPr="005307A3" w:rsidRDefault="00BF46E1" w:rsidP="0092045E">
            <w:pPr>
              <w:pStyle w:val="TAH"/>
            </w:pPr>
            <w:r w:rsidRPr="005307A3">
              <w:t>Message / Action</w:t>
            </w:r>
          </w:p>
        </w:tc>
        <w:tc>
          <w:tcPr>
            <w:tcW w:w="3509" w:type="dxa"/>
            <w:tcBorders>
              <w:top w:val="single" w:sz="6" w:space="0" w:color="auto"/>
              <w:left w:val="single" w:sz="6" w:space="0" w:color="auto"/>
              <w:bottom w:val="single" w:sz="6" w:space="0" w:color="auto"/>
              <w:right w:val="single" w:sz="6" w:space="0" w:color="auto"/>
            </w:tcBorders>
          </w:tcPr>
          <w:p w14:paraId="398EA7F7" w14:textId="77777777" w:rsidR="00BF46E1" w:rsidRPr="005307A3" w:rsidRDefault="00BF46E1" w:rsidP="0092045E">
            <w:pPr>
              <w:pStyle w:val="TAH"/>
            </w:pPr>
            <w:r w:rsidRPr="005307A3">
              <w:t>Comments</w:t>
            </w:r>
          </w:p>
        </w:tc>
      </w:tr>
      <w:tr w:rsidR="00BF46E1" w:rsidRPr="005307A3" w14:paraId="0D1CC885" w14:textId="77777777" w:rsidTr="00195D76">
        <w:trPr>
          <w:cantSplit/>
        </w:trPr>
        <w:tc>
          <w:tcPr>
            <w:tcW w:w="748" w:type="dxa"/>
            <w:tcBorders>
              <w:top w:val="single" w:sz="4" w:space="0" w:color="auto"/>
              <w:left w:val="single" w:sz="6" w:space="0" w:color="auto"/>
              <w:right w:val="single" w:sz="6" w:space="0" w:color="auto"/>
            </w:tcBorders>
          </w:tcPr>
          <w:p w14:paraId="7FB8CAEE" w14:textId="77777777" w:rsidR="00BF46E1" w:rsidRPr="005307A3" w:rsidRDefault="00BF46E1" w:rsidP="0092045E">
            <w:pPr>
              <w:pStyle w:val="TAC"/>
            </w:pPr>
            <w:r w:rsidRPr="005307A3">
              <w:t>1</w:t>
            </w:r>
          </w:p>
        </w:tc>
        <w:tc>
          <w:tcPr>
            <w:tcW w:w="1440" w:type="dxa"/>
            <w:tcBorders>
              <w:top w:val="single" w:sz="4" w:space="0" w:color="auto"/>
              <w:left w:val="single" w:sz="6" w:space="0" w:color="auto"/>
              <w:right w:val="single" w:sz="6" w:space="0" w:color="auto"/>
            </w:tcBorders>
          </w:tcPr>
          <w:p w14:paraId="6F4E082A" w14:textId="77777777" w:rsidR="00BF46E1" w:rsidRPr="005307A3" w:rsidRDefault="00BF46E1" w:rsidP="0092045E">
            <w:pPr>
              <w:pStyle w:val="TAC"/>
            </w:pPr>
            <w:r w:rsidRPr="005307A3">
              <w:t xml:space="preserve">User </w:t>
            </w:r>
            <w:r w:rsidRPr="005307A3">
              <w:sym w:font="Wingdings" w:char="F0E0"/>
            </w:r>
            <w:r w:rsidRPr="005307A3">
              <w:t xml:space="preserve"> ME</w:t>
            </w:r>
          </w:p>
        </w:tc>
        <w:tc>
          <w:tcPr>
            <w:tcW w:w="4140" w:type="dxa"/>
            <w:tcBorders>
              <w:top w:val="single" w:sz="4" w:space="0" w:color="auto"/>
              <w:left w:val="single" w:sz="6" w:space="0" w:color="auto"/>
              <w:right w:val="single" w:sz="6" w:space="0" w:color="auto"/>
            </w:tcBorders>
          </w:tcPr>
          <w:p w14:paraId="1F9C2F44" w14:textId="77777777" w:rsidR="00BF46E1" w:rsidRPr="005307A3" w:rsidRDefault="00BF46E1" w:rsidP="0092045E">
            <w:pPr>
              <w:pStyle w:val="TAL"/>
            </w:pPr>
            <w:r w:rsidRPr="005307A3">
              <w:t>The user makes a SMS with the user data "Test Message" and sends it to +012345678.</w:t>
            </w:r>
          </w:p>
        </w:tc>
        <w:tc>
          <w:tcPr>
            <w:tcW w:w="3509" w:type="dxa"/>
            <w:tcBorders>
              <w:top w:val="single" w:sz="4" w:space="0" w:color="auto"/>
              <w:left w:val="single" w:sz="6" w:space="0" w:color="auto"/>
              <w:right w:val="single" w:sz="6" w:space="0" w:color="auto"/>
            </w:tcBorders>
          </w:tcPr>
          <w:p w14:paraId="45CE0EDB" w14:textId="77777777" w:rsidR="00BF46E1" w:rsidRPr="005307A3" w:rsidRDefault="00BF46E1" w:rsidP="0092045E">
            <w:pPr>
              <w:pStyle w:val="TAL"/>
            </w:pPr>
            <w:r w:rsidRPr="005307A3">
              <w:t>[The data entered and the ME settings shall lead to the same SMS-TPDU as defined in SMS-PP (SEND SHORT MESSAGE) Message 1.11.</w:t>
            </w:r>
          </w:p>
        </w:tc>
      </w:tr>
      <w:tr w:rsidR="00BF46E1" w:rsidRPr="005307A3" w14:paraId="5648BCB2" w14:textId="77777777" w:rsidTr="00195D76">
        <w:trPr>
          <w:cantSplit/>
        </w:trPr>
        <w:tc>
          <w:tcPr>
            <w:tcW w:w="748" w:type="dxa"/>
            <w:tcBorders>
              <w:left w:val="single" w:sz="6" w:space="0" w:color="auto"/>
              <w:right w:val="single" w:sz="6" w:space="0" w:color="auto"/>
            </w:tcBorders>
          </w:tcPr>
          <w:p w14:paraId="24454B71" w14:textId="77777777" w:rsidR="00BF46E1" w:rsidRPr="005307A3" w:rsidRDefault="00BF46E1" w:rsidP="0092045E">
            <w:pPr>
              <w:pStyle w:val="TAC"/>
            </w:pPr>
            <w:r w:rsidRPr="005307A3">
              <w:t>2</w:t>
            </w:r>
          </w:p>
        </w:tc>
        <w:tc>
          <w:tcPr>
            <w:tcW w:w="1440" w:type="dxa"/>
            <w:tcBorders>
              <w:left w:val="single" w:sz="6" w:space="0" w:color="auto"/>
              <w:right w:val="single" w:sz="6" w:space="0" w:color="auto"/>
            </w:tcBorders>
          </w:tcPr>
          <w:p w14:paraId="116BFF93" w14:textId="77777777" w:rsidR="00BF46E1" w:rsidRPr="005307A3" w:rsidRDefault="00BF46E1" w:rsidP="0092045E">
            <w:pPr>
              <w:pStyle w:val="TAC"/>
            </w:pPr>
            <w:r w:rsidRPr="005307A3">
              <w:t xml:space="preserve">ME </w:t>
            </w:r>
            <w:r w:rsidRPr="005307A3">
              <w:sym w:font="Wingdings" w:char="F0E0"/>
            </w:r>
            <w:r w:rsidRPr="005307A3">
              <w:t xml:space="preserve"> UICC</w:t>
            </w:r>
          </w:p>
        </w:tc>
        <w:tc>
          <w:tcPr>
            <w:tcW w:w="4140" w:type="dxa"/>
            <w:tcBorders>
              <w:left w:val="single" w:sz="6" w:space="0" w:color="auto"/>
              <w:right w:val="single" w:sz="6" w:space="0" w:color="auto"/>
            </w:tcBorders>
          </w:tcPr>
          <w:p w14:paraId="773875DA" w14:textId="77777777" w:rsidR="00BF46E1" w:rsidRPr="005307A3" w:rsidRDefault="00BF46E1" w:rsidP="0092045E">
            <w:pPr>
              <w:pStyle w:val="TAL"/>
            </w:pPr>
            <w:r w:rsidRPr="005307A3">
              <w:t>ENVELOPE: MO SHORT MESSAGE CONTROL 1.10.1</w:t>
            </w:r>
            <w:r w:rsidRPr="005307A3">
              <w:br/>
            </w:r>
          </w:p>
        </w:tc>
        <w:tc>
          <w:tcPr>
            <w:tcW w:w="3509" w:type="dxa"/>
            <w:tcBorders>
              <w:left w:val="single" w:sz="6" w:space="0" w:color="auto"/>
              <w:right w:val="single" w:sz="6" w:space="0" w:color="auto"/>
            </w:tcBorders>
          </w:tcPr>
          <w:p w14:paraId="4C0E2907" w14:textId="77777777" w:rsidR="00BF46E1" w:rsidRPr="005307A3" w:rsidRDefault="00BF46E1" w:rsidP="0092045E">
            <w:pPr>
              <w:pStyle w:val="TAL"/>
            </w:pPr>
          </w:p>
        </w:tc>
      </w:tr>
      <w:tr w:rsidR="00BF46E1" w:rsidRPr="005307A3" w14:paraId="646CFD11" w14:textId="77777777" w:rsidTr="00195D76">
        <w:trPr>
          <w:cantSplit/>
        </w:trPr>
        <w:tc>
          <w:tcPr>
            <w:tcW w:w="748" w:type="dxa"/>
            <w:tcBorders>
              <w:left w:val="single" w:sz="6" w:space="0" w:color="auto"/>
              <w:right w:val="single" w:sz="6" w:space="0" w:color="auto"/>
            </w:tcBorders>
          </w:tcPr>
          <w:p w14:paraId="3F7BD99F" w14:textId="77777777" w:rsidR="00BF46E1" w:rsidRPr="005307A3" w:rsidRDefault="00BF46E1" w:rsidP="0092045E">
            <w:pPr>
              <w:pStyle w:val="TAC"/>
            </w:pPr>
            <w:r w:rsidRPr="005307A3">
              <w:t>3</w:t>
            </w:r>
          </w:p>
        </w:tc>
        <w:tc>
          <w:tcPr>
            <w:tcW w:w="1440" w:type="dxa"/>
            <w:tcBorders>
              <w:left w:val="single" w:sz="6" w:space="0" w:color="auto"/>
              <w:right w:val="single" w:sz="6" w:space="0" w:color="auto"/>
            </w:tcBorders>
          </w:tcPr>
          <w:p w14:paraId="0D588441" w14:textId="77777777" w:rsidR="00BF46E1" w:rsidRPr="005307A3" w:rsidRDefault="00BF46E1" w:rsidP="0092045E">
            <w:pPr>
              <w:pStyle w:val="TAC"/>
            </w:pPr>
            <w:r w:rsidRPr="005307A3">
              <w:t xml:space="preserve">UICC </w:t>
            </w:r>
            <w:r w:rsidRPr="005307A3">
              <w:sym w:font="Wingdings" w:char="F0E0"/>
            </w:r>
            <w:r w:rsidRPr="005307A3">
              <w:t xml:space="preserve"> ME</w:t>
            </w:r>
          </w:p>
        </w:tc>
        <w:tc>
          <w:tcPr>
            <w:tcW w:w="4140" w:type="dxa"/>
            <w:tcBorders>
              <w:left w:val="single" w:sz="6" w:space="0" w:color="auto"/>
              <w:right w:val="single" w:sz="6" w:space="0" w:color="auto"/>
            </w:tcBorders>
          </w:tcPr>
          <w:p w14:paraId="17D65CC6" w14:textId="77777777" w:rsidR="00BF46E1" w:rsidRPr="005307A3" w:rsidRDefault="00BF46E1" w:rsidP="0092045E">
            <w:pPr>
              <w:pStyle w:val="TAL"/>
            </w:pPr>
            <w:r w:rsidRPr="005307A3">
              <w:t>90 00</w:t>
            </w:r>
          </w:p>
        </w:tc>
        <w:tc>
          <w:tcPr>
            <w:tcW w:w="3509" w:type="dxa"/>
            <w:tcBorders>
              <w:left w:val="single" w:sz="6" w:space="0" w:color="auto"/>
              <w:right w:val="single" w:sz="6" w:space="0" w:color="auto"/>
            </w:tcBorders>
          </w:tcPr>
          <w:p w14:paraId="15B1E363" w14:textId="77777777" w:rsidR="00BF46E1" w:rsidRPr="005307A3" w:rsidRDefault="00BF46E1" w:rsidP="0092045E">
            <w:pPr>
              <w:pStyle w:val="TAL"/>
            </w:pPr>
          </w:p>
        </w:tc>
      </w:tr>
      <w:tr w:rsidR="00BF46E1" w:rsidRPr="005307A3" w14:paraId="266C96D4" w14:textId="77777777" w:rsidTr="00195D76">
        <w:trPr>
          <w:cantSplit/>
        </w:trPr>
        <w:tc>
          <w:tcPr>
            <w:tcW w:w="748" w:type="dxa"/>
            <w:tcBorders>
              <w:left w:val="single" w:sz="6" w:space="0" w:color="auto"/>
              <w:right w:val="single" w:sz="6" w:space="0" w:color="auto"/>
            </w:tcBorders>
          </w:tcPr>
          <w:p w14:paraId="4435668B" w14:textId="77777777" w:rsidR="00BF46E1" w:rsidRPr="005307A3" w:rsidRDefault="00BF46E1" w:rsidP="0092045E">
            <w:pPr>
              <w:pStyle w:val="TAC"/>
            </w:pPr>
            <w:r w:rsidRPr="005307A3">
              <w:t>4</w:t>
            </w:r>
          </w:p>
        </w:tc>
        <w:tc>
          <w:tcPr>
            <w:tcW w:w="1440" w:type="dxa"/>
            <w:tcBorders>
              <w:left w:val="single" w:sz="6" w:space="0" w:color="auto"/>
              <w:right w:val="single" w:sz="6" w:space="0" w:color="auto"/>
            </w:tcBorders>
          </w:tcPr>
          <w:p w14:paraId="4FABB584" w14:textId="77777777" w:rsidR="00BF46E1" w:rsidRPr="005307A3" w:rsidRDefault="00BF46E1" w:rsidP="0092045E">
            <w:pPr>
              <w:pStyle w:val="TAC"/>
            </w:pPr>
            <w:r w:rsidRPr="005307A3">
              <w:t xml:space="preserve">ME </w:t>
            </w:r>
            <w:r w:rsidRPr="005307A3">
              <w:sym w:font="Wingdings" w:char="F0E0"/>
            </w:r>
            <w:r w:rsidRPr="005307A3">
              <w:t xml:space="preserve"> E-USS/NB-SS</w:t>
            </w:r>
          </w:p>
        </w:tc>
        <w:tc>
          <w:tcPr>
            <w:tcW w:w="4140" w:type="dxa"/>
            <w:tcBorders>
              <w:left w:val="single" w:sz="6" w:space="0" w:color="auto"/>
              <w:right w:val="single" w:sz="6" w:space="0" w:color="auto"/>
            </w:tcBorders>
          </w:tcPr>
          <w:p w14:paraId="095F6CB0" w14:textId="77777777" w:rsidR="00BF46E1" w:rsidRPr="005307A3" w:rsidRDefault="00BF46E1" w:rsidP="0092045E">
            <w:pPr>
              <w:pStyle w:val="TAL"/>
            </w:pPr>
            <w:r w:rsidRPr="005307A3">
              <w:t xml:space="preserve"> Send SMS-PP</w:t>
            </w:r>
          </w:p>
        </w:tc>
        <w:tc>
          <w:tcPr>
            <w:tcW w:w="3509" w:type="dxa"/>
            <w:tcBorders>
              <w:left w:val="single" w:sz="6" w:space="0" w:color="auto"/>
              <w:right w:val="single" w:sz="6" w:space="0" w:color="auto"/>
            </w:tcBorders>
          </w:tcPr>
          <w:p w14:paraId="2CD94659" w14:textId="77777777" w:rsidR="00BF46E1" w:rsidRPr="005307A3" w:rsidRDefault="00BF46E1" w:rsidP="0092045E">
            <w:pPr>
              <w:pStyle w:val="TAL"/>
            </w:pPr>
            <w:r w:rsidRPr="005307A3">
              <w:t>[The ME sends the SM containing SMS-PP (SEND SHORT MESSAGE) Message 1.11 without modification]</w:t>
            </w:r>
          </w:p>
        </w:tc>
      </w:tr>
      <w:tr w:rsidR="00BF46E1" w:rsidRPr="005307A3" w14:paraId="2AD516E9" w14:textId="77777777" w:rsidTr="00195D76">
        <w:trPr>
          <w:cantSplit/>
        </w:trPr>
        <w:tc>
          <w:tcPr>
            <w:tcW w:w="748" w:type="dxa"/>
            <w:tcBorders>
              <w:left w:val="single" w:sz="6" w:space="0" w:color="auto"/>
              <w:bottom w:val="single" w:sz="4" w:space="0" w:color="auto"/>
              <w:right w:val="single" w:sz="6" w:space="0" w:color="auto"/>
            </w:tcBorders>
          </w:tcPr>
          <w:p w14:paraId="2EE31C55" w14:textId="77777777" w:rsidR="00BF46E1" w:rsidRPr="005307A3" w:rsidRDefault="00BF46E1" w:rsidP="0092045E">
            <w:pPr>
              <w:pStyle w:val="TAC"/>
            </w:pPr>
            <w:r w:rsidRPr="005307A3">
              <w:t>5</w:t>
            </w:r>
          </w:p>
        </w:tc>
        <w:tc>
          <w:tcPr>
            <w:tcW w:w="1440" w:type="dxa"/>
            <w:tcBorders>
              <w:left w:val="single" w:sz="6" w:space="0" w:color="auto"/>
              <w:bottom w:val="single" w:sz="4" w:space="0" w:color="auto"/>
              <w:right w:val="single" w:sz="6" w:space="0" w:color="auto"/>
            </w:tcBorders>
          </w:tcPr>
          <w:p w14:paraId="59C2B022" w14:textId="77777777" w:rsidR="00BF46E1" w:rsidRPr="005307A3" w:rsidRDefault="00BF46E1" w:rsidP="0092045E">
            <w:pPr>
              <w:pStyle w:val="TAC"/>
            </w:pPr>
            <w:r w:rsidRPr="005307A3">
              <w:t xml:space="preserve">E-USS/NB-SS </w:t>
            </w:r>
            <w:r w:rsidRPr="005307A3">
              <w:sym w:font="Wingdings" w:char="F0E0"/>
            </w:r>
            <w:r w:rsidRPr="005307A3">
              <w:t xml:space="preserve"> ME</w:t>
            </w:r>
          </w:p>
        </w:tc>
        <w:tc>
          <w:tcPr>
            <w:tcW w:w="4140" w:type="dxa"/>
            <w:tcBorders>
              <w:left w:val="single" w:sz="6" w:space="0" w:color="auto"/>
              <w:bottom w:val="single" w:sz="4" w:space="0" w:color="auto"/>
              <w:right w:val="single" w:sz="6" w:space="0" w:color="auto"/>
            </w:tcBorders>
          </w:tcPr>
          <w:p w14:paraId="1CEBFE97" w14:textId="77777777" w:rsidR="00BF46E1" w:rsidRPr="005307A3" w:rsidRDefault="00BF46E1" w:rsidP="0092045E">
            <w:pPr>
              <w:pStyle w:val="TAL"/>
            </w:pPr>
            <w:r w:rsidRPr="005307A3">
              <w:t>RP-ACK</w:t>
            </w:r>
          </w:p>
        </w:tc>
        <w:tc>
          <w:tcPr>
            <w:tcW w:w="3509" w:type="dxa"/>
            <w:tcBorders>
              <w:left w:val="single" w:sz="6" w:space="0" w:color="auto"/>
              <w:bottom w:val="single" w:sz="4" w:space="0" w:color="auto"/>
              <w:right w:val="single" w:sz="6" w:space="0" w:color="auto"/>
            </w:tcBorders>
          </w:tcPr>
          <w:p w14:paraId="2492B276" w14:textId="77777777" w:rsidR="00BF46E1" w:rsidRPr="005307A3" w:rsidRDefault="00BF46E1" w:rsidP="0092045E">
            <w:pPr>
              <w:pStyle w:val="TAL"/>
            </w:pPr>
          </w:p>
        </w:tc>
      </w:tr>
    </w:tbl>
    <w:p w14:paraId="4BDCAB68" w14:textId="77777777" w:rsidR="00BF46E1" w:rsidRPr="005307A3" w:rsidRDefault="00BF46E1" w:rsidP="00BF46E1">
      <w:pPr>
        <w:spacing w:after="0"/>
      </w:pPr>
    </w:p>
    <w:p w14:paraId="6BA8888C" w14:textId="77777777" w:rsidR="00BF46E1" w:rsidRPr="005307A3" w:rsidRDefault="00BF46E1" w:rsidP="00BF46E1">
      <w:pPr>
        <w:pStyle w:val="Heading4"/>
      </w:pPr>
      <w:bookmarkStart w:id="7" w:name="_Toc146313203"/>
      <w:r w:rsidRPr="005307A3">
        <w:t>27.22.8.5</w:t>
      </w:r>
      <w:r w:rsidRPr="005307A3">
        <w:tab/>
        <w:t>Test requirement</w:t>
      </w:r>
      <w:bookmarkEnd w:id="7"/>
    </w:p>
    <w:p w14:paraId="3B8B65E9" w14:textId="77777777" w:rsidR="00BF46E1" w:rsidRPr="005307A3" w:rsidRDefault="00BF46E1" w:rsidP="00BF46E1">
      <w:r w:rsidRPr="005307A3">
        <w:t>The ME shall operate in the manner defined in expected sequences 1.1 to 1.17.</w:t>
      </w:r>
    </w:p>
    <w:p w14:paraId="6DD169A4" w14:textId="77777777" w:rsidR="00BF46E1" w:rsidRPr="005307A3" w:rsidRDefault="00BF46E1" w:rsidP="00BF46E1">
      <w:pPr>
        <w:pStyle w:val="Heading3"/>
        <w:rPr>
          <w:rFonts w:eastAsia="Arial"/>
        </w:rPr>
      </w:pPr>
      <w:bookmarkStart w:id="8" w:name="_Toc146313204"/>
      <w:r w:rsidRPr="005307A3">
        <w:t>27.22.9</w:t>
      </w:r>
      <w:r w:rsidRPr="005307A3">
        <w:tab/>
        <w:t>Handling of command number</w:t>
      </w:r>
      <w:bookmarkEnd w:id="8"/>
    </w:p>
    <w:p w14:paraId="15CEBC28" w14:textId="77777777" w:rsidR="00BF46E1" w:rsidRPr="005307A3" w:rsidRDefault="00BF46E1" w:rsidP="00BF46E1">
      <w:pPr>
        <w:pStyle w:val="Heading4"/>
        <w:rPr>
          <w:rFonts w:eastAsia="Arial"/>
        </w:rPr>
      </w:pPr>
      <w:bookmarkStart w:id="9" w:name="_Toc146313205"/>
      <w:r w:rsidRPr="005307A3">
        <w:t>27.22.9.1</w:t>
      </w:r>
      <w:r w:rsidRPr="005307A3">
        <w:tab/>
        <w:t>Definition and applicability</w:t>
      </w:r>
      <w:bookmarkEnd w:id="9"/>
    </w:p>
    <w:p w14:paraId="3714FC82" w14:textId="77777777" w:rsidR="00BF46E1" w:rsidRPr="005307A3" w:rsidRDefault="00BF46E1" w:rsidP="00BF46E1">
      <w:r w:rsidRPr="005307A3">
        <w:t>See clause 3.2.2.</w:t>
      </w:r>
    </w:p>
    <w:p w14:paraId="3B27E6FC" w14:textId="77777777" w:rsidR="00BF46E1" w:rsidRPr="005307A3" w:rsidRDefault="00BF46E1" w:rsidP="00BF46E1">
      <w:pPr>
        <w:pStyle w:val="Heading4"/>
        <w:rPr>
          <w:rFonts w:eastAsia="Arial"/>
        </w:rPr>
      </w:pPr>
      <w:bookmarkStart w:id="10" w:name="_Toc146313206"/>
      <w:r w:rsidRPr="005307A3">
        <w:lastRenderedPageBreak/>
        <w:t>27.22.9.2</w:t>
      </w:r>
      <w:r w:rsidRPr="005307A3">
        <w:tab/>
        <w:t>Conformance requirement</w:t>
      </w:r>
      <w:bookmarkEnd w:id="10"/>
    </w:p>
    <w:p w14:paraId="04D530A3" w14:textId="77777777" w:rsidR="00BF46E1" w:rsidRPr="005307A3" w:rsidRDefault="00BF46E1" w:rsidP="00BF46E1">
      <w:r w:rsidRPr="005307A3">
        <w:t>The ME shall support the facility as defined in TS 31.111 [15] clause 6.5.1, clause 6.8 and clause 8.6</w:t>
      </w:r>
    </w:p>
    <w:p w14:paraId="01B77D97" w14:textId="77777777" w:rsidR="00BF46E1" w:rsidRPr="005307A3" w:rsidRDefault="00BF46E1" w:rsidP="00BF46E1">
      <w:pPr>
        <w:pStyle w:val="Heading4"/>
        <w:rPr>
          <w:rFonts w:eastAsia="Arial"/>
        </w:rPr>
      </w:pPr>
      <w:bookmarkStart w:id="11" w:name="_Toc146313207"/>
      <w:r w:rsidRPr="005307A3">
        <w:t>27.22.9.3</w:t>
      </w:r>
      <w:r w:rsidRPr="005307A3">
        <w:tab/>
        <w:t>Test purpose</w:t>
      </w:r>
      <w:bookmarkEnd w:id="11"/>
    </w:p>
    <w:p w14:paraId="7759A8F3" w14:textId="77777777" w:rsidR="00BF46E1" w:rsidRPr="005307A3" w:rsidRDefault="00BF46E1" w:rsidP="00BF46E1">
      <w:r w:rsidRPr="005307A3">
        <w:t>To verify that the ME sends a Terminal Response with the Command number equivalent to the value in the corresponding proactive command.</w:t>
      </w:r>
    </w:p>
    <w:p w14:paraId="45B35ABB" w14:textId="77777777" w:rsidR="00BF46E1" w:rsidRPr="005307A3" w:rsidRDefault="00BF46E1" w:rsidP="00BF46E1">
      <w:pPr>
        <w:pStyle w:val="Heading4"/>
      </w:pPr>
      <w:bookmarkStart w:id="12" w:name="_Toc146313208"/>
      <w:r w:rsidRPr="005307A3">
        <w:t>27.22.9.4</w:t>
      </w:r>
      <w:r w:rsidRPr="005307A3">
        <w:tab/>
        <w:t>Method of tests</w:t>
      </w:r>
      <w:bookmarkEnd w:id="12"/>
    </w:p>
    <w:p w14:paraId="0CAC8A6F" w14:textId="77777777" w:rsidR="00BF46E1" w:rsidRPr="005307A3" w:rsidRDefault="00BF46E1" w:rsidP="00BF46E1">
      <w:pPr>
        <w:pStyle w:val="Heading5"/>
      </w:pPr>
      <w:bookmarkStart w:id="13" w:name="_Toc146313209"/>
      <w:r w:rsidRPr="005307A3">
        <w:t>27.22.9.4.1</w:t>
      </w:r>
      <w:r w:rsidRPr="005307A3">
        <w:tab/>
        <w:t>Initial conditions</w:t>
      </w:r>
      <w:bookmarkEnd w:id="13"/>
    </w:p>
    <w:p w14:paraId="52477746" w14:textId="77777777" w:rsidR="00BF46E1" w:rsidRPr="005307A3" w:rsidRDefault="00BF46E1" w:rsidP="00BF46E1">
      <w:r w:rsidRPr="005307A3">
        <w:t>The ME is connected to the USIM Simulator.</w:t>
      </w:r>
    </w:p>
    <w:p w14:paraId="1AB7A60D" w14:textId="77777777" w:rsidR="00BF46E1" w:rsidRPr="005307A3" w:rsidRDefault="00BF46E1" w:rsidP="00BF46E1">
      <w:r w:rsidRPr="005307A3">
        <w:t>The elementary files are coded as Toolkit default.</w:t>
      </w:r>
    </w:p>
    <w:p w14:paraId="126A1099" w14:textId="77777777" w:rsidR="00BF46E1" w:rsidRPr="005307A3" w:rsidRDefault="00BF46E1" w:rsidP="00BF46E1">
      <w:r w:rsidRPr="005307A3">
        <w:t>Prior to this test the ME shall have been powered on and performed the PROFILE DOWNLOAD procedure.</w:t>
      </w:r>
    </w:p>
    <w:p w14:paraId="0A0B8930" w14:textId="77777777" w:rsidR="00BF46E1" w:rsidRPr="005307A3" w:rsidRDefault="00BF46E1" w:rsidP="00BF46E1">
      <w:r w:rsidRPr="005307A3">
        <w:t>The ME screen shall be in its normal stand-by display.</w:t>
      </w:r>
    </w:p>
    <w:p w14:paraId="779AB47A" w14:textId="77777777" w:rsidR="00BF46E1" w:rsidRPr="005307A3" w:rsidRDefault="00BF46E1" w:rsidP="00BF46E1">
      <w:r w:rsidRPr="005307A3">
        <w:t>The ME shall support the DISPLAY TEXT command.</w:t>
      </w:r>
    </w:p>
    <w:p w14:paraId="050A9573" w14:textId="77777777" w:rsidR="00BF46E1" w:rsidRPr="005307A3" w:rsidRDefault="00BF46E1" w:rsidP="00BF46E1">
      <w:pPr>
        <w:pStyle w:val="Heading5"/>
      </w:pPr>
      <w:bookmarkStart w:id="14" w:name="_Toc146313210"/>
      <w:r w:rsidRPr="005307A3">
        <w:t>27.22.9.4.2</w:t>
      </w:r>
      <w:r w:rsidRPr="005307A3">
        <w:tab/>
        <w:t>Procedure</w:t>
      </w:r>
      <w:bookmarkEnd w:id="14"/>
    </w:p>
    <w:p w14:paraId="02140A43" w14:textId="77777777" w:rsidR="00BF46E1" w:rsidRPr="005307A3" w:rsidRDefault="00BF46E1" w:rsidP="00BF46E1">
      <w:pPr>
        <w:pStyle w:val="TH"/>
      </w:pPr>
      <w:r w:rsidRPr="005307A3">
        <w:t>Expected Sequence 1.1 (DISPLAY TEXT normal priority, Unpacked 8 bit data for Text String, successful)</w:t>
      </w:r>
    </w:p>
    <w:p w14:paraId="55DA69A1" w14:textId="77777777" w:rsidR="00BF46E1" w:rsidRPr="005307A3" w:rsidRDefault="00BF46E1" w:rsidP="00BF46E1">
      <w:r w:rsidRPr="005307A3">
        <w:t>See ETSI TS 102 384 [26] in clause 27.22.9.4.2, Expected Sequence 1.1.</w:t>
      </w:r>
    </w:p>
    <w:p w14:paraId="371335A9" w14:textId="77777777" w:rsidR="00BF46E1" w:rsidRPr="005307A3" w:rsidRDefault="00BF46E1" w:rsidP="00BF46E1">
      <w:pPr>
        <w:pStyle w:val="Heading4"/>
      </w:pPr>
      <w:bookmarkStart w:id="15" w:name="_Toc146313211"/>
      <w:r w:rsidRPr="005307A3">
        <w:t>27.22.9.5</w:t>
      </w:r>
      <w:r w:rsidRPr="005307A3">
        <w:tab/>
        <w:t>Test requirement</w:t>
      </w:r>
      <w:bookmarkEnd w:id="15"/>
    </w:p>
    <w:p w14:paraId="76FE5BA6" w14:textId="77777777" w:rsidR="00BF46E1" w:rsidRPr="005307A3" w:rsidRDefault="00BF46E1" w:rsidP="00BF46E1">
      <w:r w:rsidRPr="005307A3">
        <w:t>The ME shall operate in the manner defined in expected sequence 1.1</w:t>
      </w:r>
    </w:p>
    <w:p w14:paraId="170EE58B" w14:textId="77777777" w:rsidR="00BF46E1" w:rsidRPr="005307A3" w:rsidRDefault="00BF46E1" w:rsidP="00BF46E1">
      <w:pPr>
        <w:pStyle w:val="Heading3"/>
      </w:pPr>
      <w:bookmarkStart w:id="16" w:name="_Toc146313212"/>
      <w:r w:rsidRPr="005307A3">
        <w:t>27.22.10</w:t>
      </w:r>
      <w:r w:rsidRPr="005307A3">
        <w:tab/>
        <w:t>CALL CONTROL on EPS PDN Connection</w:t>
      </w:r>
      <w:bookmarkEnd w:id="16"/>
    </w:p>
    <w:p w14:paraId="3188D140" w14:textId="77777777" w:rsidR="00BF46E1" w:rsidRPr="005307A3" w:rsidRDefault="00BF46E1" w:rsidP="00BF46E1">
      <w:pPr>
        <w:pStyle w:val="Heading4"/>
      </w:pPr>
      <w:bookmarkStart w:id="17" w:name="_Toc146313213"/>
      <w:r w:rsidRPr="005307A3">
        <w:t>27.22.10.1</w:t>
      </w:r>
      <w:r w:rsidRPr="005307A3">
        <w:tab/>
        <w:t>Procedure for Mobile Originated calls</w:t>
      </w:r>
      <w:bookmarkEnd w:id="17"/>
    </w:p>
    <w:p w14:paraId="68D0503A" w14:textId="77777777" w:rsidR="00BF46E1" w:rsidRPr="005307A3" w:rsidRDefault="00BF46E1" w:rsidP="00BF46E1">
      <w:pPr>
        <w:pStyle w:val="Heading5"/>
      </w:pPr>
      <w:bookmarkStart w:id="18" w:name="_Toc146313214"/>
      <w:r w:rsidRPr="005307A3">
        <w:t>27.22.10.1.1</w:t>
      </w:r>
      <w:r w:rsidRPr="005307A3">
        <w:tab/>
        <w:t>Definition and applicability</w:t>
      </w:r>
      <w:bookmarkEnd w:id="18"/>
    </w:p>
    <w:p w14:paraId="1AA2A1F5" w14:textId="77777777" w:rsidR="00BF46E1" w:rsidRPr="005307A3" w:rsidRDefault="00BF46E1" w:rsidP="00BF46E1">
      <w:r w:rsidRPr="005307A3">
        <w:t>See clause 3.2.2.</w:t>
      </w:r>
    </w:p>
    <w:p w14:paraId="6E2128E7" w14:textId="77777777" w:rsidR="008925C8" w:rsidRDefault="008925C8" w:rsidP="008925C8">
      <w:pPr>
        <w:pStyle w:val="Heading5"/>
      </w:pPr>
      <w:bookmarkStart w:id="19" w:name="_Toc146313215"/>
      <w:r>
        <w:t>27.22.10.1.2</w:t>
      </w:r>
      <w:r>
        <w:tab/>
        <w:t>Conformance requirement</w:t>
      </w:r>
      <w:bookmarkEnd w:id="19"/>
    </w:p>
    <w:p w14:paraId="092B1BDC" w14:textId="77777777" w:rsidR="008925C8" w:rsidRDefault="008925C8" w:rsidP="008925C8">
      <w:r>
        <w:t>The ME shall support the CALL CONTROL facility as defined in:</w:t>
      </w:r>
    </w:p>
    <w:p w14:paraId="55D876CD" w14:textId="77777777" w:rsidR="008925C8" w:rsidRDefault="008925C8" w:rsidP="008925C8">
      <w:pPr>
        <w:pStyle w:val="B1"/>
      </w:pPr>
      <w:r>
        <w:t>-</w:t>
      </w:r>
      <w:r>
        <w:tab/>
        <w:t>TS 31.111 [15] clause 7.3</w:t>
      </w:r>
      <w:r>
        <w:rPr>
          <w:rFonts w:hint="eastAsia"/>
          <w:lang w:eastAsia="zh-CN"/>
        </w:rPr>
        <w:t>.</w:t>
      </w:r>
      <w:r>
        <w:rPr>
          <w:lang w:eastAsia="zh-CN"/>
        </w:rPr>
        <w:t>1.6</w:t>
      </w:r>
      <w:r>
        <w:t>, clause 7.3.1.8, clause 8.98,</w:t>
      </w:r>
    </w:p>
    <w:p w14:paraId="6C5272EF" w14:textId="75180B85" w:rsidR="008925C8" w:rsidRDefault="008925C8" w:rsidP="008925C8">
      <w:pPr>
        <w:ind w:left="568" w:hanging="284"/>
      </w:pPr>
      <w:r>
        <w:t>-</w:t>
      </w:r>
      <w:r>
        <w:tab/>
        <w:t>TS 24.301 [32], clause 6.4.1 and clause 6.5.1.</w:t>
      </w:r>
    </w:p>
    <w:p w14:paraId="32101A36" w14:textId="77777777" w:rsidR="008925C8" w:rsidRDefault="008925C8" w:rsidP="008925C8">
      <w:pPr>
        <w:pStyle w:val="B1"/>
      </w:pPr>
      <w:r>
        <w:t>-</w:t>
      </w:r>
      <w:r>
        <w:tab/>
        <w:t>TS 36.508 [33], clause 6.6.1.</w:t>
      </w:r>
    </w:p>
    <w:p w14:paraId="3F8957B9" w14:textId="77777777" w:rsidR="00BF46E1" w:rsidRPr="005307A3" w:rsidRDefault="00BF46E1" w:rsidP="00BF46E1">
      <w:pPr>
        <w:pStyle w:val="Heading5"/>
      </w:pPr>
      <w:bookmarkStart w:id="20" w:name="_Toc146313216"/>
      <w:r w:rsidRPr="005307A3">
        <w:t>27.22.10.1.3</w:t>
      </w:r>
      <w:r w:rsidRPr="005307A3">
        <w:tab/>
        <w:t>Test purpose</w:t>
      </w:r>
      <w:bookmarkEnd w:id="20"/>
    </w:p>
    <w:p w14:paraId="12F71FAA" w14:textId="77777777" w:rsidR="00BF46E1" w:rsidRPr="005307A3" w:rsidRDefault="00BF46E1" w:rsidP="00BF46E1">
      <w:r w:rsidRPr="005307A3">
        <w:t>To verify that when the service "call control on EPS PDN connection by USIM" is available in the USIM Service Table, then for all EPS PDN connection activation (including those resulting from a OPEN CHANNEL proactive UICC command where E-UTRAN is selected), the ME shall first pass the corresponding PDN Connectivity Request message to the UICC, using the ENVELOPE (CALL CONTROL) command. The ME shall also pass to the UICC in the ENVELOPE (CALL CONTROL) command the current serving cell.</w:t>
      </w:r>
    </w:p>
    <w:p w14:paraId="2D866CDD" w14:textId="77777777" w:rsidR="00BF46E1" w:rsidRPr="005307A3" w:rsidRDefault="00BF46E1" w:rsidP="00BF46E1">
      <w:r w:rsidRPr="005307A3">
        <w:lastRenderedPageBreak/>
        <w:t>To verify that the ME interpret the UICC returns response correctly.</w:t>
      </w:r>
    </w:p>
    <w:p w14:paraId="190B254B" w14:textId="77777777" w:rsidR="00BF46E1" w:rsidRPr="005307A3" w:rsidRDefault="00BF46E1" w:rsidP="00BF46E1">
      <w:pPr>
        <w:pStyle w:val="Heading5"/>
      </w:pPr>
      <w:bookmarkStart w:id="21" w:name="_Toc146313217"/>
      <w:r w:rsidRPr="005307A3">
        <w:t>27.22.10.1.4</w:t>
      </w:r>
      <w:r w:rsidRPr="005307A3">
        <w:tab/>
        <w:t>Method of tests</w:t>
      </w:r>
      <w:bookmarkEnd w:id="21"/>
    </w:p>
    <w:p w14:paraId="5BA25AE7" w14:textId="77777777" w:rsidR="00BF46E1" w:rsidRPr="005307A3" w:rsidRDefault="00BF46E1" w:rsidP="00BF46E1">
      <w:pPr>
        <w:pStyle w:val="H6"/>
      </w:pPr>
      <w:r w:rsidRPr="005307A3">
        <w:t>27.22.10.1.4.1</w:t>
      </w:r>
      <w:r w:rsidRPr="005307A3">
        <w:tab/>
        <w:t>Initial conditions</w:t>
      </w:r>
    </w:p>
    <w:p w14:paraId="7E8633A5" w14:textId="77777777" w:rsidR="00BF46E1" w:rsidRPr="005307A3" w:rsidRDefault="00BF46E1" w:rsidP="00BF46E1">
      <w:r w:rsidRPr="005307A3">
        <w:t>The ME is connected to the USIM Simulator and the E-USS/NB-SS. Prior to this test the ME shall have been powered on and performed the PROFILE DOWNLOAD procedure.</w:t>
      </w:r>
    </w:p>
    <w:p w14:paraId="080C29EA" w14:textId="7651891F" w:rsidR="00BF46E1" w:rsidRPr="005307A3" w:rsidRDefault="00BF46E1" w:rsidP="008925C8">
      <w:r w:rsidRPr="005307A3">
        <w:t>The default E-UTRAN/EPC UICC, the default E-UTRAN parameters and the following parameters are used:</w:t>
      </w:r>
    </w:p>
    <w:p w14:paraId="55B0B6F8" w14:textId="77777777" w:rsidR="00BF46E1" w:rsidRPr="005307A3" w:rsidRDefault="00BF46E1" w:rsidP="00BF46E1">
      <w:pPr>
        <w:keepLines/>
        <w:tabs>
          <w:tab w:val="left" w:pos="851"/>
        </w:tabs>
        <w:spacing w:after="0"/>
      </w:pPr>
      <w:r w:rsidRPr="005307A3">
        <w:t>Network access name:</w:t>
      </w:r>
      <w:r w:rsidRPr="005307A3">
        <w:tab/>
        <w:t>TestGp.rs</w:t>
      </w:r>
    </w:p>
    <w:p w14:paraId="77683470" w14:textId="77777777" w:rsidR="00BF46E1" w:rsidRPr="005307A3" w:rsidRDefault="00BF46E1" w:rsidP="00BF46E1">
      <w:pPr>
        <w:keepLines/>
        <w:tabs>
          <w:tab w:val="left" w:pos="851"/>
        </w:tabs>
        <w:spacing w:after="0"/>
      </w:pPr>
      <w:r w:rsidRPr="005307A3">
        <w:t>User login:</w:t>
      </w:r>
      <w:r w:rsidRPr="005307A3">
        <w:tab/>
      </w:r>
      <w:r w:rsidRPr="005307A3">
        <w:tab/>
        <w:t>UserLog</w:t>
      </w:r>
    </w:p>
    <w:p w14:paraId="73B09F8D" w14:textId="77777777" w:rsidR="00BF46E1" w:rsidRPr="005307A3" w:rsidRDefault="00BF46E1" w:rsidP="00BF46E1">
      <w:pPr>
        <w:keepLines/>
        <w:tabs>
          <w:tab w:val="left" w:pos="851"/>
        </w:tabs>
        <w:spacing w:after="0"/>
      </w:pPr>
      <w:r w:rsidRPr="005307A3">
        <w:t>User password:</w:t>
      </w:r>
      <w:r w:rsidRPr="005307A3">
        <w:tab/>
      </w:r>
      <w:r w:rsidRPr="005307A3">
        <w:tab/>
        <w:t>UserPwd</w:t>
      </w:r>
    </w:p>
    <w:p w14:paraId="59E5CF98" w14:textId="77777777" w:rsidR="00BF46E1" w:rsidRPr="005307A3" w:rsidRDefault="00BF46E1" w:rsidP="00BF46E1">
      <w:pPr>
        <w:keepLines/>
        <w:tabs>
          <w:tab w:val="left" w:pos="851"/>
        </w:tabs>
        <w:spacing w:after="0"/>
      </w:pPr>
    </w:p>
    <w:p w14:paraId="6059DF4C" w14:textId="77777777" w:rsidR="00BF46E1" w:rsidRPr="005307A3" w:rsidRDefault="00BF46E1" w:rsidP="00BF46E1">
      <w:pPr>
        <w:keepLines/>
        <w:tabs>
          <w:tab w:val="left" w:pos="851"/>
        </w:tabs>
        <w:spacing w:after="0"/>
      </w:pPr>
      <w:r w:rsidRPr="005307A3">
        <w:t>UICC/ME interface transport level</w:t>
      </w:r>
    </w:p>
    <w:p w14:paraId="72D841B8" w14:textId="77777777" w:rsidR="00BF46E1" w:rsidRPr="005307A3" w:rsidRDefault="00BF46E1" w:rsidP="00BF46E1">
      <w:pPr>
        <w:keepLines/>
        <w:tabs>
          <w:tab w:val="left" w:pos="426"/>
        </w:tabs>
        <w:spacing w:after="0"/>
      </w:pPr>
      <w:r w:rsidRPr="005307A3">
        <w:tab/>
        <w:t>Transport format:</w:t>
      </w:r>
      <w:r w:rsidRPr="005307A3">
        <w:tab/>
        <w:t>TCP</w:t>
      </w:r>
    </w:p>
    <w:p w14:paraId="6D5E2B40" w14:textId="77777777" w:rsidR="00BF46E1" w:rsidRPr="005307A3" w:rsidRDefault="00BF46E1" w:rsidP="00BF46E1">
      <w:pPr>
        <w:keepLines/>
        <w:tabs>
          <w:tab w:val="left" w:pos="426"/>
        </w:tabs>
        <w:spacing w:after="0"/>
      </w:pPr>
      <w:r w:rsidRPr="005307A3">
        <w:tab/>
        <w:t>Port number:</w:t>
      </w:r>
      <w:r w:rsidRPr="005307A3">
        <w:tab/>
        <w:t>44444</w:t>
      </w:r>
    </w:p>
    <w:p w14:paraId="50AE1662" w14:textId="77777777" w:rsidR="00BF46E1" w:rsidRPr="005307A3" w:rsidRDefault="00BF46E1" w:rsidP="00BF46E1">
      <w:pPr>
        <w:keepLines/>
        <w:tabs>
          <w:tab w:val="left" w:pos="426"/>
        </w:tabs>
        <w:spacing w:after="0"/>
      </w:pPr>
      <w:r w:rsidRPr="005307A3">
        <w:tab/>
        <w:t>Data destination address:</w:t>
      </w:r>
      <w:r w:rsidRPr="005307A3">
        <w:tab/>
        <w:t>01.01.01.01 (as an example)</w:t>
      </w:r>
    </w:p>
    <w:p w14:paraId="419D893D" w14:textId="77777777" w:rsidR="00BF46E1" w:rsidRPr="005307A3" w:rsidRDefault="00BF46E1" w:rsidP="00BF46E1"/>
    <w:p w14:paraId="53A6C89E" w14:textId="77777777" w:rsidR="00BF46E1" w:rsidRPr="005307A3" w:rsidRDefault="00BF46E1" w:rsidP="00BF46E1">
      <w:r w:rsidRPr="005307A3">
        <w:t>The E-USS parameters of the system simulator are:</w:t>
      </w:r>
    </w:p>
    <w:p w14:paraId="406B3EF9" w14:textId="77777777" w:rsidR="00BF46E1" w:rsidRPr="005307A3" w:rsidRDefault="00BF46E1" w:rsidP="00BF46E1">
      <w:pPr>
        <w:ind w:left="284"/>
      </w:pPr>
      <w:r w:rsidRPr="005307A3">
        <w:t>-</w:t>
      </w:r>
      <w:r w:rsidRPr="005307A3">
        <w:tab/>
        <w:t>Mobile Country Code (MCC) = 001;</w:t>
      </w:r>
    </w:p>
    <w:p w14:paraId="6D5BADAC" w14:textId="77777777" w:rsidR="00BF46E1" w:rsidRPr="005307A3" w:rsidRDefault="00BF46E1" w:rsidP="00BF46E1">
      <w:pPr>
        <w:ind w:left="284"/>
      </w:pPr>
      <w:r w:rsidRPr="005307A3">
        <w:t>-</w:t>
      </w:r>
      <w:r w:rsidRPr="005307A3">
        <w:tab/>
        <w:t>Mobile Network Code (MNC) = 01;</w:t>
      </w:r>
    </w:p>
    <w:p w14:paraId="712289CE" w14:textId="77777777" w:rsidR="00BF46E1" w:rsidRPr="005307A3" w:rsidRDefault="00BF46E1" w:rsidP="00BF46E1">
      <w:pPr>
        <w:ind w:left="284"/>
      </w:pPr>
      <w:r w:rsidRPr="005307A3">
        <w:t>-</w:t>
      </w:r>
      <w:r w:rsidRPr="005307A3">
        <w:tab/>
        <w:t>Tracking Area Code (TAC) = 0001;</w:t>
      </w:r>
    </w:p>
    <w:p w14:paraId="550D9A72" w14:textId="77777777" w:rsidR="00BF46E1" w:rsidRPr="005307A3" w:rsidRDefault="00BF46E1" w:rsidP="00BF46E1">
      <w:pPr>
        <w:ind w:left="284"/>
      </w:pPr>
      <w:r w:rsidRPr="005307A3">
        <w:t>-</w:t>
      </w:r>
      <w:r w:rsidRPr="005307A3">
        <w:tab/>
        <w:t>E-UTRAN Cell Id = 0001.</w:t>
      </w:r>
    </w:p>
    <w:p w14:paraId="05EAF5F0" w14:textId="77777777" w:rsidR="00BF46E1" w:rsidRPr="005307A3" w:rsidRDefault="00BF46E1" w:rsidP="00BF46E1">
      <w:r w:rsidRPr="005307A3">
        <w:t>The NB-SS parameters of the system simulator are:</w:t>
      </w:r>
    </w:p>
    <w:p w14:paraId="21E9A898" w14:textId="77777777" w:rsidR="00BF46E1" w:rsidRPr="005307A3" w:rsidRDefault="00BF46E1" w:rsidP="00BF46E1">
      <w:pPr>
        <w:ind w:left="284"/>
      </w:pPr>
      <w:r w:rsidRPr="005307A3">
        <w:t>-</w:t>
      </w:r>
      <w:r w:rsidRPr="005307A3">
        <w:tab/>
        <w:t>Mobile Country Code (MCC) = 001;</w:t>
      </w:r>
    </w:p>
    <w:p w14:paraId="1BF58FBC" w14:textId="77777777" w:rsidR="00BF46E1" w:rsidRPr="005307A3" w:rsidRDefault="00BF46E1" w:rsidP="00BF46E1">
      <w:pPr>
        <w:ind w:left="284"/>
      </w:pPr>
      <w:r w:rsidRPr="005307A3">
        <w:t>-</w:t>
      </w:r>
      <w:r w:rsidRPr="005307A3">
        <w:tab/>
        <w:t>Mobile Network Code (MNC) = 01;</w:t>
      </w:r>
    </w:p>
    <w:p w14:paraId="3697E1D6" w14:textId="77777777" w:rsidR="00BF46E1" w:rsidRPr="005307A3" w:rsidRDefault="00BF46E1" w:rsidP="00BF46E1">
      <w:pPr>
        <w:ind w:left="284"/>
      </w:pPr>
      <w:r w:rsidRPr="005307A3">
        <w:t>-</w:t>
      </w:r>
      <w:r w:rsidRPr="005307A3">
        <w:tab/>
        <w:t>Tracking Area Code (TAC) = 0001;</w:t>
      </w:r>
    </w:p>
    <w:p w14:paraId="7BBF8D9B" w14:textId="77777777" w:rsidR="00BF46E1" w:rsidRPr="005307A3" w:rsidRDefault="00BF46E1" w:rsidP="00BF46E1">
      <w:pPr>
        <w:ind w:left="284"/>
      </w:pPr>
      <w:r w:rsidRPr="005307A3">
        <w:t>-</w:t>
      </w:r>
      <w:r w:rsidRPr="005307A3">
        <w:tab/>
        <w:t>NB-IoT Cell Id = 0001.</w:t>
      </w:r>
    </w:p>
    <w:p w14:paraId="458EDB00" w14:textId="77777777" w:rsidR="008925C8" w:rsidRDefault="008925C8" w:rsidP="00621500">
      <w:r>
        <w:t xml:space="preserve">The system simulator </w:t>
      </w:r>
      <w:r>
        <w:rPr>
          <w:rFonts w:hint="eastAsia"/>
          <w:lang w:val="en-US" w:eastAsia="zh-CN"/>
        </w:rPr>
        <w:t>should</w:t>
      </w:r>
      <w:r>
        <w:t xml:space="preserve"> accept connections requests for APNs: TestGp.rs, Test12.rs and Test13.rs.</w:t>
      </w:r>
    </w:p>
    <w:p w14:paraId="7EA85C5B" w14:textId="77777777" w:rsidR="00BF46E1" w:rsidRPr="005307A3" w:rsidRDefault="00BF46E1" w:rsidP="00BF46E1">
      <w:r w:rsidRPr="005307A3">
        <w:t>The elementary files are coded as USIM Application Toolkit default with the following exceptions:</w:t>
      </w:r>
    </w:p>
    <w:p w14:paraId="1BEC0260" w14:textId="77777777" w:rsidR="00BF46E1" w:rsidRPr="005307A3" w:rsidRDefault="00BF46E1" w:rsidP="00BF46E1">
      <w:pPr>
        <w:ind w:left="284" w:firstLine="284"/>
      </w:pPr>
      <w:r w:rsidRPr="005307A3">
        <w:t>- The call control on EPS PDN connection by USIM service is available in the USIM Service Table.</w:t>
      </w:r>
    </w:p>
    <w:p w14:paraId="4823E555" w14:textId="77777777" w:rsidR="00BF46E1" w:rsidRPr="005307A3" w:rsidRDefault="00BF46E1" w:rsidP="00BF46E1">
      <w:pPr>
        <w:pStyle w:val="H6"/>
      </w:pPr>
      <w:r w:rsidRPr="005307A3">
        <w:t>27.22.10.1.4.2</w:t>
      </w:r>
      <w:r w:rsidRPr="005307A3">
        <w:tab/>
        <w:t>Procedure</w:t>
      </w:r>
    </w:p>
    <w:p w14:paraId="689D7BE5" w14:textId="77777777" w:rsidR="008925C8" w:rsidRDefault="008925C8" w:rsidP="008925C8">
      <w:pPr>
        <w:pStyle w:val="TH"/>
      </w:pPr>
      <w:r>
        <w:t>Expected Sequence 1.1 (CALL CONTROL on EPS PDN for E-UTRAN – default PDN connection activation, allowed without modification)</w:t>
      </w:r>
    </w:p>
    <w:tbl>
      <w:tblPr>
        <w:tblW w:w="0" w:type="auto"/>
        <w:jc w:val="center"/>
        <w:tblLayout w:type="fixed"/>
        <w:tblCellMar>
          <w:left w:w="28" w:type="dxa"/>
          <w:right w:w="56" w:type="dxa"/>
        </w:tblCellMar>
        <w:tblLook w:val="04A0" w:firstRow="1" w:lastRow="0" w:firstColumn="1" w:lastColumn="0" w:noHBand="0" w:noVBand="1"/>
      </w:tblPr>
      <w:tblGrid>
        <w:gridCol w:w="765"/>
        <w:gridCol w:w="1418"/>
        <w:gridCol w:w="2835"/>
        <w:gridCol w:w="3609"/>
      </w:tblGrid>
      <w:tr w:rsidR="008925C8" w14:paraId="77ECB888" w14:textId="77777777" w:rsidTr="00621500">
        <w:trPr>
          <w:cantSplit/>
          <w:jc w:val="center"/>
        </w:trPr>
        <w:tc>
          <w:tcPr>
            <w:tcW w:w="765" w:type="dxa"/>
            <w:tcBorders>
              <w:top w:val="single" w:sz="6" w:space="0" w:color="auto"/>
              <w:left w:val="single" w:sz="6" w:space="0" w:color="auto"/>
              <w:bottom w:val="single" w:sz="4" w:space="0" w:color="auto"/>
              <w:right w:val="single" w:sz="6" w:space="0" w:color="auto"/>
            </w:tcBorders>
          </w:tcPr>
          <w:p w14:paraId="7CA6DFCC" w14:textId="77777777" w:rsidR="008925C8" w:rsidRDefault="008925C8" w:rsidP="00AF56C0">
            <w:pPr>
              <w:pStyle w:val="TAH"/>
            </w:pPr>
            <w:r>
              <w:t>Step</w:t>
            </w:r>
          </w:p>
        </w:tc>
        <w:tc>
          <w:tcPr>
            <w:tcW w:w="1418" w:type="dxa"/>
            <w:tcBorders>
              <w:top w:val="single" w:sz="6" w:space="0" w:color="auto"/>
              <w:left w:val="single" w:sz="6" w:space="0" w:color="auto"/>
              <w:bottom w:val="single" w:sz="4" w:space="0" w:color="auto"/>
              <w:right w:val="single" w:sz="6" w:space="0" w:color="auto"/>
            </w:tcBorders>
          </w:tcPr>
          <w:p w14:paraId="28E48C9F" w14:textId="77777777" w:rsidR="008925C8" w:rsidRDefault="008925C8" w:rsidP="00AF56C0">
            <w:pPr>
              <w:pStyle w:val="TAH"/>
            </w:pPr>
            <w:r>
              <w:t>Direction</w:t>
            </w:r>
          </w:p>
        </w:tc>
        <w:tc>
          <w:tcPr>
            <w:tcW w:w="2835" w:type="dxa"/>
            <w:tcBorders>
              <w:top w:val="single" w:sz="6" w:space="0" w:color="auto"/>
              <w:left w:val="single" w:sz="6" w:space="0" w:color="auto"/>
              <w:bottom w:val="single" w:sz="4" w:space="0" w:color="auto"/>
              <w:right w:val="single" w:sz="6" w:space="0" w:color="auto"/>
            </w:tcBorders>
          </w:tcPr>
          <w:p w14:paraId="62F37ECF" w14:textId="77777777" w:rsidR="008925C8" w:rsidRDefault="008925C8" w:rsidP="00AF56C0">
            <w:pPr>
              <w:pStyle w:val="TAH"/>
            </w:pPr>
            <w:r>
              <w:t>Message / Action</w:t>
            </w:r>
          </w:p>
        </w:tc>
        <w:tc>
          <w:tcPr>
            <w:tcW w:w="3609" w:type="dxa"/>
            <w:tcBorders>
              <w:top w:val="single" w:sz="6" w:space="0" w:color="auto"/>
              <w:left w:val="single" w:sz="6" w:space="0" w:color="auto"/>
              <w:bottom w:val="single" w:sz="4" w:space="0" w:color="auto"/>
              <w:right w:val="single" w:sz="6" w:space="0" w:color="auto"/>
            </w:tcBorders>
          </w:tcPr>
          <w:p w14:paraId="3254BD3E" w14:textId="77777777" w:rsidR="008925C8" w:rsidRDefault="008925C8" w:rsidP="00AF56C0">
            <w:pPr>
              <w:pStyle w:val="TAH"/>
            </w:pPr>
            <w:r>
              <w:t>Comments</w:t>
            </w:r>
          </w:p>
        </w:tc>
      </w:tr>
      <w:tr w:rsidR="008925C8" w14:paraId="6D96FB63" w14:textId="77777777" w:rsidTr="00621500">
        <w:trPr>
          <w:cantSplit/>
          <w:jc w:val="center"/>
        </w:trPr>
        <w:tc>
          <w:tcPr>
            <w:tcW w:w="765" w:type="dxa"/>
            <w:tcBorders>
              <w:top w:val="single" w:sz="4" w:space="0" w:color="auto"/>
              <w:left w:val="single" w:sz="4" w:space="0" w:color="auto"/>
              <w:bottom w:val="single" w:sz="4" w:space="0" w:color="auto"/>
              <w:right w:val="single" w:sz="4" w:space="0" w:color="auto"/>
            </w:tcBorders>
          </w:tcPr>
          <w:p w14:paraId="4F701E69" w14:textId="77777777" w:rsidR="008925C8" w:rsidRDefault="008925C8" w:rsidP="00AF56C0">
            <w:pPr>
              <w:pStyle w:val="TAC"/>
            </w:pPr>
            <w:r>
              <w:t>0</w:t>
            </w:r>
          </w:p>
        </w:tc>
        <w:tc>
          <w:tcPr>
            <w:tcW w:w="1418" w:type="dxa"/>
            <w:tcBorders>
              <w:top w:val="single" w:sz="4" w:space="0" w:color="auto"/>
              <w:left w:val="single" w:sz="4" w:space="0" w:color="auto"/>
              <w:bottom w:val="single" w:sz="4" w:space="0" w:color="auto"/>
              <w:right w:val="single" w:sz="4" w:space="0" w:color="auto"/>
            </w:tcBorders>
          </w:tcPr>
          <w:p w14:paraId="1B4B764B" w14:textId="77777777" w:rsidR="008925C8" w:rsidRDefault="008925C8" w:rsidP="00AF56C0">
            <w:pPr>
              <w:pStyle w:val="TAC"/>
            </w:pPr>
            <w:r>
              <w:t xml:space="preserve">USER </w:t>
            </w:r>
            <w:r>
              <w:sym w:font="Symbol" w:char="F0AE"/>
            </w:r>
            <w:r>
              <w:t xml:space="preserve"> ME</w:t>
            </w:r>
          </w:p>
        </w:tc>
        <w:tc>
          <w:tcPr>
            <w:tcW w:w="2835" w:type="dxa"/>
            <w:tcBorders>
              <w:top w:val="single" w:sz="4" w:space="0" w:color="auto"/>
              <w:left w:val="single" w:sz="4" w:space="0" w:color="auto"/>
              <w:bottom w:val="single" w:sz="4" w:space="0" w:color="auto"/>
              <w:right w:val="single" w:sz="4" w:space="0" w:color="auto"/>
            </w:tcBorders>
          </w:tcPr>
          <w:p w14:paraId="3905CE0C" w14:textId="77777777" w:rsidR="008925C8" w:rsidRDefault="008925C8" w:rsidP="00AF56C0">
            <w:pPr>
              <w:pStyle w:val="TAL"/>
            </w:pPr>
            <w:r>
              <w:t>Set and configure APN "TestGp.rs" in the terminal configuration if required</w:t>
            </w:r>
          </w:p>
        </w:tc>
        <w:tc>
          <w:tcPr>
            <w:tcW w:w="3609" w:type="dxa"/>
            <w:tcBorders>
              <w:top w:val="single" w:sz="4" w:space="0" w:color="auto"/>
              <w:left w:val="single" w:sz="4" w:space="0" w:color="auto"/>
              <w:bottom w:val="single" w:sz="4" w:space="0" w:color="auto"/>
              <w:right w:val="single" w:sz="4" w:space="0" w:color="auto"/>
            </w:tcBorders>
          </w:tcPr>
          <w:p w14:paraId="2EBE820B" w14:textId="77777777" w:rsidR="008925C8" w:rsidRDefault="008925C8" w:rsidP="00AF56C0">
            <w:pPr>
              <w:pStyle w:val="TAL"/>
            </w:pPr>
            <w:r>
              <w:t>[see initial conditions]</w:t>
            </w:r>
          </w:p>
          <w:p w14:paraId="5D8FB81C" w14:textId="77777777" w:rsidR="008925C8" w:rsidRDefault="008925C8" w:rsidP="00AF56C0">
            <w:pPr>
              <w:pStyle w:val="TAL"/>
            </w:pPr>
          </w:p>
        </w:tc>
      </w:tr>
      <w:tr w:rsidR="008925C8" w14:paraId="60EF7B56" w14:textId="77777777" w:rsidTr="00621500">
        <w:trPr>
          <w:cantSplit/>
          <w:jc w:val="center"/>
        </w:trPr>
        <w:tc>
          <w:tcPr>
            <w:tcW w:w="765" w:type="dxa"/>
            <w:tcBorders>
              <w:top w:val="single" w:sz="4" w:space="0" w:color="auto"/>
              <w:left w:val="single" w:sz="4" w:space="0" w:color="auto"/>
              <w:bottom w:val="single" w:sz="4" w:space="0" w:color="auto"/>
              <w:right w:val="single" w:sz="4" w:space="0" w:color="auto"/>
            </w:tcBorders>
          </w:tcPr>
          <w:p w14:paraId="5436F069" w14:textId="77777777" w:rsidR="008925C8" w:rsidRDefault="008925C8" w:rsidP="00AF56C0">
            <w:pPr>
              <w:pStyle w:val="TAC"/>
            </w:pPr>
            <w:r>
              <w:t>1</w:t>
            </w:r>
          </w:p>
        </w:tc>
        <w:tc>
          <w:tcPr>
            <w:tcW w:w="1418" w:type="dxa"/>
            <w:tcBorders>
              <w:top w:val="single" w:sz="4" w:space="0" w:color="auto"/>
              <w:left w:val="single" w:sz="4" w:space="0" w:color="auto"/>
              <w:bottom w:val="single" w:sz="4" w:space="0" w:color="auto"/>
              <w:right w:val="single" w:sz="4" w:space="0" w:color="auto"/>
            </w:tcBorders>
          </w:tcPr>
          <w:p w14:paraId="5AB1D844" w14:textId="77777777" w:rsidR="008925C8" w:rsidRDefault="008925C8" w:rsidP="00AF56C0">
            <w:pPr>
              <w:pStyle w:val="TAC"/>
            </w:pPr>
            <w:r>
              <w:t xml:space="preserve">ME </w:t>
            </w:r>
            <w:r>
              <w:sym w:font="Wingdings" w:char="00E0"/>
            </w:r>
            <w:r>
              <w:t xml:space="preserve"> UICC</w:t>
            </w:r>
          </w:p>
        </w:tc>
        <w:tc>
          <w:tcPr>
            <w:tcW w:w="2835" w:type="dxa"/>
            <w:tcBorders>
              <w:top w:val="single" w:sz="4" w:space="0" w:color="auto"/>
              <w:left w:val="single" w:sz="4" w:space="0" w:color="auto"/>
              <w:bottom w:val="single" w:sz="4" w:space="0" w:color="auto"/>
              <w:right w:val="single" w:sz="4" w:space="0" w:color="auto"/>
            </w:tcBorders>
          </w:tcPr>
          <w:p w14:paraId="73C286A9" w14:textId="367EDB89" w:rsidR="008925C8" w:rsidRDefault="008925C8" w:rsidP="00AF56C0">
            <w:pPr>
              <w:pStyle w:val="TAL"/>
            </w:pPr>
            <w:r>
              <w:t>ENVELOPE CALL CONTROL 1.1.1</w:t>
            </w:r>
          </w:p>
        </w:tc>
        <w:tc>
          <w:tcPr>
            <w:tcW w:w="3609" w:type="dxa"/>
            <w:tcBorders>
              <w:top w:val="single" w:sz="4" w:space="0" w:color="auto"/>
              <w:left w:val="single" w:sz="4" w:space="0" w:color="auto"/>
              <w:bottom w:val="single" w:sz="4" w:space="0" w:color="auto"/>
              <w:right w:val="single" w:sz="4" w:space="0" w:color="auto"/>
            </w:tcBorders>
          </w:tcPr>
          <w:p w14:paraId="21C36B13" w14:textId="4212D569" w:rsidR="008925C8" w:rsidRDefault="008925C8" w:rsidP="00AF56C0">
            <w:pPr>
              <w:pStyle w:val="TAL"/>
            </w:pPr>
            <w:r>
              <w:t>For default PDN establishment during ATTACH procedure</w:t>
            </w:r>
          </w:p>
        </w:tc>
      </w:tr>
      <w:tr w:rsidR="008925C8" w14:paraId="47E424BF" w14:textId="77777777" w:rsidTr="00621500">
        <w:trPr>
          <w:cantSplit/>
          <w:jc w:val="center"/>
        </w:trPr>
        <w:tc>
          <w:tcPr>
            <w:tcW w:w="765" w:type="dxa"/>
            <w:tcBorders>
              <w:top w:val="single" w:sz="4" w:space="0" w:color="auto"/>
              <w:left w:val="single" w:sz="4" w:space="0" w:color="auto"/>
              <w:bottom w:val="single" w:sz="4" w:space="0" w:color="auto"/>
              <w:right w:val="single" w:sz="4" w:space="0" w:color="auto"/>
            </w:tcBorders>
          </w:tcPr>
          <w:p w14:paraId="5E5B7E5D" w14:textId="77777777" w:rsidR="008925C8" w:rsidRDefault="008925C8" w:rsidP="00AF56C0">
            <w:pPr>
              <w:pStyle w:val="TAC"/>
            </w:pPr>
            <w:r>
              <w:t>2</w:t>
            </w:r>
          </w:p>
        </w:tc>
        <w:tc>
          <w:tcPr>
            <w:tcW w:w="1418" w:type="dxa"/>
            <w:tcBorders>
              <w:top w:val="single" w:sz="4" w:space="0" w:color="auto"/>
              <w:left w:val="single" w:sz="4" w:space="0" w:color="auto"/>
              <w:bottom w:val="single" w:sz="4" w:space="0" w:color="auto"/>
              <w:right w:val="single" w:sz="4" w:space="0" w:color="auto"/>
            </w:tcBorders>
          </w:tcPr>
          <w:p w14:paraId="770B93BE" w14:textId="77777777" w:rsidR="008925C8" w:rsidRDefault="008925C8" w:rsidP="00AF56C0">
            <w:pPr>
              <w:pStyle w:val="TAC"/>
            </w:pPr>
            <w:r>
              <w:t xml:space="preserve">UICC </w:t>
            </w:r>
            <w:r>
              <w:sym w:font="Wingdings" w:char="00E0"/>
            </w:r>
            <w:r>
              <w:t xml:space="preserve"> ME</w:t>
            </w:r>
          </w:p>
        </w:tc>
        <w:tc>
          <w:tcPr>
            <w:tcW w:w="2835" w:type="dxa"/>
            <w:tcBorders>
              <w:top w:val="single" w:sz="4" w:space="0" w:color="auto"/>
              <w:left w:val="single" w:sz="4" w:space="0" w:color="auto"/>
              <w:bottom w:val="single" w:sz="4" w:space="0" w:color="auto"/>
              <w:right w:val="single" w:sz="4" w:space="0" w:color="auto"/>
            </w:tcBorders>
          </w:tcPr>
          <w:p w14:paraId="122FD7B0" w14:textId="77777777" w:rsidR="008925C8" w:rsidRDefault="008925C8" w:rsidP="00AF56C0">
            <w:pPr>
              <w:pStyle w:val="TAL"/>
            </w:pPr>
            <w:r>
              <w:t>CALL CONTROL RESULT 1.1.1</w:t>
            </w:r>
          </w:p>
        </w:tc>
        <w:tc>
          <w:tcPr>
            <w:tcW w:w="3609" w:type="dxa"/>
            <w:tcBorders>
              <w:top w:val="single" w:sz="4" w:space="0" w:color="auto"/>
              <w:left w:val="single" w:sz="4" w:space="0" w:color="auto"/>
              <w:bottom w:val="single" w:sz="4" w:space="0" w:color="auto"/>
              <w:right w:val="single" w:sz="4" w:space="0" w:color="auto"/>
            </w:tcBorders>
          </w:tcPr>
          <w:p w14:paraId="5072318F" w14:textId="77777777" w:rsidR="008925C8" w:rsidRDefault="008925C8" w:rsidP="00AF56C0">
            <w:pPr>
              <w:pStyle w:val="TAL"/>
            </w:pPr>
            <w:r>
              <w:t>[Call control result: "Allowed", no modification]</w:t>
            </w:r>
          </w:p>
        </w:tc>
      </w:tr>
      <w:tr w:rsidR="008925C8" w14:paraId="2F3310DF" w14:textId="77777777" w:rsidTr="00621500">
        <w:trPr>
          <w:cantSplit/>
          <w:jc w:val="center"/>
        </w:trPr>
        <w:tc>
          <w:tcPr>
            <w:tcW w:w="765" w:type="dxa"/>
            <w:tcBorders>
              <w:top w:val="single" w:sz="4" w:space="0" w:color="auto"/>
              <w:left w:val="single" w:sz="4" w:space="0" w:color="auto"/>
              <w:bottom w:val="single" w:sz="4" w:space="0" w:color="auto"/>
              <w:right w:val="single" w:sz="4" w:space="0" w:color="auto"/>
            </w:tcBorders>
          </w:tcPr>
          <w:p w14:paraId="16629F83" w14:textId="77777777" w:rsidR="008925C8" w:rsidRDefault="008925C8" w:rsidP="00AF56C0">
            <w:pPr>
              <w:pStyle w:val="TAC"/>
            </w:pPr>
            <w:r>
              <w:t>3</w:t>
            </w:r>
          </w:p>
        </w:tc>
        <w:tc>
          <w:tcPr>
            <w:tcW w:w="1418" w:type="dxa"/>
            <w:tcBorders>
              <w:top w:val="single" w:sz="4" w:space="0" w:color="auto"/>
              <w:left w:val="single" w:sz="4" w:space="0" w:color="auto"/>
              <w:bottom w:val="single" w:sz="4" w:space="0" w:color="auto"/>
              <w:right w:val="single" w:sz="4" w:space="0" w:color="auto"/>
            </w:tcBorders>
          </w:tcPr>
          <w:p w14:paraId="608E1C2F" w14:textId="77777777" w:rsidR="008925C8" w:rsidRDefault="008925C8" w:rsidP="00AF56C0">
            <w:pPr>
              <w:pStyle w:val="TAC"/>
            </w:pPr>
            <w:r>
              <w:t xml:space="preserve">ME </w:t>
            </w:r>
            <w:r>
              <w:sym w:font="Wingdings" w:char="00E0"/>
            </w:r>
            <w:r>
              <w:t xml:space="preserve"> E-USS/NB-SS</w:t>
            </w:r>
          </w:p>
        </w:tc>
        <w:tc>
          <w:tcPr>
            <w:tcW w:w="2835" w:type="dxa"/>
            <w:tcBorders>
              <w:top w:val="single" w:sz="4" w:space="0" w:color="auto"/>
              <w:left w:val="single" w:sz="4" w:space="0" w:color="auto"/>
              <w:bottom w:val="single" w:sz="4" w:space="0" w:color="auto"/>
              <w:right w:val="single" w:sz="4" w:space="0" w:color="auto"/>
            </w:tcBorders>
          </w:tcPr>
          <w:p w14:paraId="46DC2EBC" w14:textId="77777777" w:rsidR="008925C8" w:rsidRDefault="008925C8" w:rsidP="00AF56C0">
            <w:pPr>
              <w:pStyle w:val="TAL"/>
            </w:pPr>
            <w:r>
              <w:t>The PDN connection is established successfully without modification</w:t>
            </w:r>
          </w:p>
        </w:tc>
        <w:tc>
          <w:tcPr>
            <w:tcW w:w="3609" w:type="dxa"/>
            <w:tcBorders>
              <w:top w:val="single" w:sz="4" w:space="0" w:color="auto"/>
              <w:left w:val="single" w:sz="4" w:space="0" w:color="auto"/>
              <w:bottom w:val="single" w:sz="4" w:space="0" w:color="auto"/>
              <w:right w:val="single" w:sz="4" w:space="0" w:color="auto"/>
            </w:tcBorders>
          </w:tcPr>
          <w:p w14:paraId="13293716" w14:textId="6792006C" w:rsidR="008925C8" w:rsidRDefault="008925C8" w:rsidP="00AF56C0">
            <w:pPr>
              <w:pStyle w:val="TAL"/>
            </w:pPr>
            <w:r>
              <w:t xml:space="preserve">Same EPS PDN activation parameters </w:t>
            </w:r>
            <w:r>
              <w:rPr>
                <w:rFonts w:cs="Arial"/>
                <w:szCs w:val="18"/>
              </w:rPr>
              <w:t>used</w:t>
            </w:r>
            <w:r>
              <w:t xml:space="preserve"> by the ME within the ENVELOPE CALL CONTROL</w:t>
            </w:r>
            <w:r>
              <w:rPr>
                <w:rFonts w:hint="eastAsia"/>
                <w:lang w:val="en-US" w:eastAsia="zh-CN"/>
              </w:rPr>
              <w:t xml:space="preserve"> </w:t>
            </w:r>
            <w:r>
              <w:t>1.1.1 are used to establish the PDN connection</w:t>
            </w:r>
          </w:p>
        </w:tc>
      </w:tr>
    </w:tbl>
    <w:p w14:paraId="551B1899" w14:textId="77777777" w:rsidR="008925C8" w:rsidRDefault="008925C8" w:rsidP="008925C8"/>
    <w:p w14:paraId="6C854624" w14:textId="77777777" w:rsidR="008925C8" w:rsidRDefault="008925C8" w:rsidP="008925C8">
      <w:r>
        <w:lastRenderedPageBreak/>
        <w:t>ENVELOPE CALL CONTROL 1.1.1</w:t>
      </w:r>
    </w:p>
    <w:p w14:paraId="4FE0D5D4" w14:textId="77777777" w:rsidR="008925C8" w:rsidRDefault="008925C8" w:rsidP="008925C8">
      <w:r>
        <w:t>Logically:</w:t>
      </w:r>
    </w:p>
    <w:p w14:paraId="7F77FE81" w14:textId="77777777" w:rsidR="008925C8" w:rsidRDefault="008925C8" w:rsidP="008925C8">
      <w:pPr>
        <w:pStyle w:val="EW"/>
      </w:pPr>
      <w:r>
        <w:t>Device identities</w:t>
      </w:r>
    </w:p>
    <w:p w14:paraId="396B888F" w14:textId="77777777" w:rsidR="008925C8" w:rsidRDefault="008925C8" w:rsidP="008925C8">
      <w:pPr>
        <w:pStyle w:val="EW"/>
      </w:pPr>
      <w:r>
        <w:tab/>
        <w:t>Source device:</w:t>
      </w:r>
      <w:r>
        <w:tab/>
        <w:t>ME</w:t>
      </w:r>
    </w:p>
    <w:p w14:paraId="6D62ACCA" w14:textId="77777777" w:rsidR="008925C8" w:rsidRDefault="008925C8" w:rsidP="008925C8">
      <w:pPr>
        <w:pStyle w:val="EW"/>
      </w:pPr>
      <w:r>
        <w:tab/>
        <w:t>Destination device:</w:t>
      </w:r>
      <w:r>
        <w:tab/>
        <w:t>UICC</w:t>
      </w:r>
    </w:p>
    <w:p w14:paraId="72CE28FF" w14:textId="77777777" w:rsidR="008925C8" w:rsidRDefault="008925C8" w:rsidP="008925C8">
      <w:pPr>
        <w:pStyle w:val="EW"/>
      </w:pPr>
      <w:r>
        <w:t>EPS PDN connection activation parameters</w:t>
      </w:r>
    </w:p>
    <w:p w14:paraId="444E2594" w14:textId="6373A2F4" w:rsidR="008925C8" w:rsidRDefault="008925C8" w:rsidP="008925C8">
      <w:pPr>
        <w:pStyle w:val="EW"/>
      </w:pPr>
      <w:r>
        <w:tab/>
        <w:t>Protocol Discriminator:</w:t>
      </w:r>
      <w:r>
        <w:tab/>
      </w:r>
      <w:r>
        <w:tab/>
      </w:r>
      <w:r>
        <w:tab/>
      </w:r>
      <w:r>
        <w:tab/>
        <w:t>EPS session management messages</w:t>
      </w:r>
    </w:p>
    <w:p w14:paraId="050480ED" w14:textId="298856ED" w:rsidR="008925C8" w:rsidRDefault="008925C8" w:rsidP="008925C8">
      <w:pPr>
        <w:pStyle w:val="EW"/>
      </w:pPr>
      <w:r>
        <w:tab/>
        <w:t xml:space="preserve">EPS bearer identity:                   </w:t>
      </w:r>
      <w:r>
        <w:tab/>
        <w:t>No EPS bearer identity assigned</w:t>
      </w:r>
    </w:p>
    <w:p w14:paraId="18D2B5A1" w14:textId="16E37A52" w:rsidR="008925C8" w:rsidRDefault="008925C8" w:rsidP="008925C8">
      <w:pPr>
        <w:pStyle w:val="EW"/>
      </w:pPr>
      <w:r>
        <w:tab/>
        <w:t xml:space="preserve">Procedure Transaction Identity: </w:t>
      </w:r>
      <w:r>
        <w:tab/>
        <w:t>1</w:t>
      </w:r>
    </w:p>
    <w:p w14:paraId="668E976F" w14:textId="1893B34F" w:rsidR="008925C8" w:rsidRDefault="008925C8" w:rsidP="008925C8">
      <w:pPr>
        <w:pStyle w:val="EW"/>
      </w:pPr>
      <w:r>
        <w:tab/>
        <w:t xml:space="preserve">PDN connectivity request message identity:   </w:t>
      </w:r>
      <w:r>
        <w:tab/>
        <w:t>PDN connectivity request</w:t>
      </w:r>
    </w:p>
    <w:p w14:paraId="07547523" w14:textId="7D24EB2B" w:rsidR="008925C8" w:rsidRDefault="008925C8" w:rsidP="008925C8">
      <w:pPr>
        <w:pStyle w:val="EW"/>
      </w:pPr>
      <w:r>
        <w:tab/>
        <w:t xml:space="preserve">Request type:                                </w:t>
      </w:r>
      <w:r>
        <w:tab/>
        <w:t>Initial request</w:t>
      </w:r>
    </w:p>
    <w:p w14:paraId="4E1E8433" w14:textId="2D6F758A" w:rsidR="008925C8" w:rsidRDefault="008925C8" w:rsidP="008925C8">
      <w:pPr>
        <w:pStyle w:val="EW"/>
      </w:pPr>
      <w:r>
        <w:tab/>
        <w:t xml:space="preserve">PDN Type:                                    </w:t>
      </w:r>
      <w:r>
        <w:tab/>
        <w:t>IPv4 and/or IPv6</w:t>
      </w:r>
    </w:p>
    <w:p w14:paraId="55C71087" w14:textId="2C65E2A5" w:rsidR="008925C8" w:rsidRDefault="008925C8" w:rsidP="00621500">
      <w:pPr>
        <w:pStyle w:val="EW"/>
      </w:pPr>
      <w:r>
        <w:tab/>
        <w:t>Access Point Name:</w:t>
      </w:r>
      <w:r>
        <w:tab/>
        <w:t>TestGp.rs</w:t>
      </w:r>
    </w:p>
    <w:p w14:paraId="1EC80977" w14:textId="77777777" w:rsidR="008925C8" w:rsidRDefault="008925C8" w:rsidP="008925C8">
      <w:pPr>
        <w:pStyle w:val="EW"/>
      </w:pPr>
      <w:r>
        <w:tab/>
        <w:t xml:space="preserve">Protocol configuration options:              </w:t>
      </w:r>
      <w:r>
        <w:tab/>
      </w:r>
    </w:p>
    <w:p w14:paraId="7B1FE920" w14:textId="3D1707DB" w:rsidR="008925C8" w:rsidRDefault="008925C8" w:rsidP="008925C8">
      <w:pPr>
        <w:pStyle w:val="EW"/>
      </w:pPr>
      <w:r>
        <w:tab/>
        <w:t>Protocol config. optional contents:</w:t>
      </w:r>
      <w:r>
        <w:tab/>
        <w:t>content not checked</w:t>
      </w:r>
    </w:p>
    <w:p w14:paraId="286214F9" w14:textId="77777777" w:rsidR="008925C8" w:rsidRDefault="008925C8" w:rsidP="008925C8">
      <w:pPr>
        <w:pStyle w:val="EW"/>
      </w:pPr>
      <w:r>
        <w:t>Capability configuration parameters 1</w:t>
      </w:r>
    </w:p>
    <w:p w14:paraId="55CB5259" w14:textId="37952CBC" w:rsidR="008925C8" w:rsidRDefault="008925C8" w:rsidP="008925C8">
      <w:pPr>
        <w:pStyle w:val="EW"/>
      </w:pPr>
      <w:r>
        <w:tab/>
        <w:t>This parameter is optional. If present, the contents shall not be checked.</w:t>
      </w:r>
    </w:p>
    <w:p w14:paraId="7D17F953" w14:textId="77777777" w:rsidR="008925C8" w:rsidRDefault="008925C8" w:rsidP="008925C8">
      <w:pPr>
        <w:pStyle w:val="EW"/>
      </w:pPr>
      <w:r>
        <w:t xml:space="preserve">Location Information                            </w:t>
      </w:r>
      <w:r>
        <w:tab/>
      </w:r>
    </w:p>
    <w:p w14:paraId="1BC4E775" w14:textId="25C43511" w:rsidR="008925C8" w:rsidRDefault="008925C8" w:rsidP="008925C8">
      <w:pPr>
        <w:pStyle w:val="EW"/>
      </w:pPr>
      <w:r>
        <w:tab/>
        <w:t>Mobile Country Codes (MCC) :</w:t>
      </w:r>
      <w:r>
        <w:tab/>
        <w:t>001</w:t>
      </w:r>
    </w:p>
    <w:p w14:paraId="6BF0222F" w14:textId="42BC3B5F" w:rsidR="008925C8" w:rsidRDefault="008925C8" w:rsidP="008925C8">
      <w:pPr>
        <w:pStyle w:val="EW"/>
      </w:pPr>
      <w:r>
        <w:tab/>
        <w:t>Mobile Network Codes (MNC):</w:t>
      </w:r>
      <w:r>
        <w:tab/>
        <w:t>01</w:t>
      </w:r>
    </w:p>
    <w:p w14:paraId="765C4521" w14:textId="5B272406" w:rsidR="008925C8" w:rsidRDefault="008925C8" w:rsidP="008925C8">
      <w:pPr>
        <w:pStyle w:val="EW"/>
      </w:pPr>
      <w:r>
        <w:tab/>
        <w:t xml:space="preserve">Tracking Area Code (TAC): </w:t>
      </w:r>
      <w:r>
        <w:tab/>
      </w:r>
      <w:r>
        <w:tab/>
        <w:t>0001</w:t>
      </w:r>
    </w:p>
    <w:p w14:paraId="4CD4FE18" w14:textId="4C06DF0F" w:rsidR="008925C8" w:rsidRDefault="008925C8" w:rsidP="008925C8">
      <w:pPr>
        <w:pStyle w:val="EW"/>
      </w:pPr>
      <w:r>
        <w:tab/>
        <w:t xml:space="preserve">E-UTRAN Cell Identifier (ECI): </w:t>
      </w:r>
      <w:r>
        <w:tab/>
        <w:t>000000001</w:t>
      </w:r>
    </w:p>
    <w:p w14:paraId="3C38AFA9" w14:textId="77777777" w:rsidR="008925C8" w:rsidRDefault="008925C8" w:rsidP="008925C8">
      <w:pPr>
        <w:pStyle w:val="EW"/>
      </w:pPr>
      <w:r>
        <w:t>Capability configuration parameters 2</w:t>
      </w:r>
    </w:p>
    <w:p w14:paraId="65B7BBE3" w14:textId="77777777" w:rsidR="008925C8" w:rsidRDefault="008925C8" w:rsidP="008925C8">
      <w:pPr>
        <w:pStyle w:val="EX"/>
      </w:pPr>
      <w:r>
        <w:tab/>
        <w:t>This parameter is optional. If present, the contents shall not be checked.</w:t>
      </w:r>
    </w:p>
    <w:p w14:paraId="54AFD6F8" w14:textId="77777777" w:rsidR="008925C8" w:rsidRDefault="008925C8" w:rsidP="008925C8">
      <w:r>
        <w:t>Coding:</w:t>
      </w:r>
    </w:p>
    <w:p w14:paraId="5EBF986E" w14:textId="77777777" w:rsidR="008925C8" w:rsidRDefault="008925C8" w:rsidP="00621500">
      <w:pPr>
        <w:keepNext/>
        <w:keepLines/>
        <w:spacing w:after="0"/>
        <w:rPr>
          <w:rFonts w:ascii="Arial" w:hAnsi="Arial"/>
          <w:b/>
          <w:sz w:val="8"/>
          <w:szCs w:val="8"/>
        </w:rPr>
      </w:pPr>
    </w:p>
    <w:tbl>
      <w:tblPr>
        <w:tblW w:w="0" w:type="auto"/>
        <w:jc w:val="center"/>
        <w:tblLayout w:type="fixed"/>
        <w:tblLook w:val="04A0" w:firstRow="1" w:lastRow="0" w:firstColumn="1" w:lastColumn="0" w:noHBand="0" w:noVBand="1"/>
      </w:tblPr>
      <w:tblGrid>
        <w:gridCol w:w="1027"/>
        <w:gridCol w:w="447"/>
        <w:gridCol w:w="747"/>
        <w:gridCol w:w="437"/>
        <w:gridCol w:w="417"/>
        <w:gridCol w:w="417"/>
        <w:gridCol w:w="427"/>
        <w:gridCol w:w="447"/>
        <w:gridCol w:w="747"/>
        <w:gridCol w:w="417"/>
        <w:gridCol w:w="417"/>
        <w:gridCol w:w="447"/>
        <w:gridCol w:w="1017"/>
      </w:tblGrid>
      <w:tr w:rsidR="008925C8" w14:paraId="07C0A34D" w14:textId="77777777" w:rsidTr="00621500">
        <w:trPr>
          <w:trHeight w:val="468"/>
          <w:jc w:val="center"/>
        </w:trPr>
        <w:tc>
          <w:tcPr>
            <w:tcW w:w="1027" w:type="dxa"/>
            <w:tcBorders>
              <w:top w:val="single" w:sz="4" w:space="0" w:color="auto"/>
              <w:left w:val="single" w:sz="4" w:space="0" w:color="auto"/>
              <w:bottom w:val="single" w:sz="4" w:space="0" w:color="auto"/>
              <w:right w:val="single" w:sz="4" w:space="0" w:color="auto"/>
            </w:tcBorders>
          </w:tcPr>
          <w:p w14:paraId="774793B7" w14:textId="77777777" w:rsidR="008925C8" w:rsidRDefault="008925C8" w:rsidP="00621500">
            <w:pPr>
              <w:rPr>
                <w:rFonts w:cs="Arial"/>
                <w:szCs w:val="18"/>
              </w:rPr>
            </w:pPr>
            <w:r w:rsidRPr="00621500">
              <w:rPr>
                <w:rFonts w:ascii="Arial" w:hAnsi="Arial" w:cs="Arial"/>
                <w:sz w:val="18"/>
                <w:szCs w:val="18"/>
              </w:rPr>
              <w:t>BER-TLV:</w:t>
            </w:r>
          </w:p>
        </w:tc>
        <w:tc>
          <w:tcPr>
            <w:tcW w:w="447" w:type="dxa"/>
            <w:tcBorders>
              <w:top w:val="single" w:sz="4" w:space="0" w:color="auto"/>
              <w:left w:val="single" w:sz="4" w:space="0" w:color="auto"/>
              <w:bottom w:val="single" w:sz="4" w:space="0" w:color="auto"/>
              <w:right w:val="single" w:sz="4" w:space="0" w:color="auto"/>
            </w:tcBorders>
          </w:tcPr>
          <w:p w14:paraId="0FFAD8EE" w14:textId="77777777" w:rsidR="008925C8" w:rsidRDefault="008925C8" w:rsidP="00621500">
            <w:pPr>
              <w:rPr>
                <w:rFonts w:cs="Arial"/>
                <w:szCs w:val="18"/>
              </w:rPr>
            </w:pPr>
            <w:r w:rsidRPr="00621500">
              <w:rPr>
                <w:rFonts w:ascii="Arial" w:hAnsi="Arial" w:cs="Arial"/>
                <w:sz w:val="18"/>
                <w:szCs w:val="18"/>
              </w:rPr>
              <w:t xml:space="preserve">D4 </w:t>
            </w:r>
          </w:p>
        </w:tc>
        <w:tc>
          <w:tcPr>
            <w:tcW w:w="747" w:type="dxa"/>
            <w:tcBorders>
              <w:top w:val="single" w:sz="4" w:space="0" w:color="auto"/>
              <w:left w:val="single" w:sz="4" w:space="0" w:color="auto"/>
              <w:bottom w:val="single" w:sz="4" w:space="0" w:color="auto"/>
              <w:right w:val="single" w:sz="4" w:space="0" w:color="auto"/>
            </w:tcBorders>
          </w:tcPr>
          <w:p w14:paraId="2560E945" w14:textId="77777777" w:rsidR="008925C8" w:rsidRDefault="008925C8" w:rsidP="00621500">
            <w:pPr>
              <w:rPr>
                <w:rFonts w:cs="Arial"/>
                <w:szCs w:val="18"/>
              </w:rPr>
            </w:pPr>
            <w:r w:rsidRPr="00621500">
              <w:rPr>
                <w:rFonts w:ascii="Arial" w:hAnsi="Arial" w:cs="Arial"/>
                <w:sz w:val="18"/>
                <w:szCs w:val="18"/>
              </w:rPr>
              <w:t>Note1</w:t>
            </w:r>
          </w:p>
        </w:tc>
        <w:tc>
          <w:tcPr>
            <w:tcW w:w="437" w:type="dxa"/>
            <w:tcBorders>
              <w:top w:val="single" w:sz="4" w:space="0" w:color="auto"/>
              <w:left w:val="single" w:sz="4" w:space="0" w:color="auto"/>
              <w:bottom w:val="single" w:sz="4" w:space="0" w:color="auto"/>
              <w:right w:val="single" w:sz="4" w:space="0" w:color="auto"/>
            </w:tcBorders>
          </w:tcPr>
          <w:p w14:paraId="11E1C87F" w14:textId="77777777" w:rsidR="008925C8" w:rsidRDefault="008925C8" w:rsidP="00621500">
            <w:pPr>
              <w:rPr>
                <w:rFonts w:cs="Arial"/>
                <w:szCs w:val="18"/>
              </w:rPr>
            </w:pPr>
            <w:r w:rsidRPr="00621500">
              <w:rPr>
                <w:rFonts w:ascii="Arial" w:hAnsi="Arial" w:cs="Arial"/>
                <w:sz w:val="18"/>
                <w:szCs w:val="18"/>
              </w:rPr>
              <w:t xml:space="preserve">02 </w:t>
            </w:r>
          </w:p>
        </w:tc>
        <w:tc>
          <w:tcPr>
            <w:tcW w:w="417" w:type="dxa"/>
            <w:tcBorders>
              <w:top w:val="single" w:sz="4" w:space="0" w:color="auto"/>
              <w:left w:val="single" w:sz="4" w:space="0" w:color="auto"/>
              <w:bottom w:val="single" w:sz="4" w:space="0" w:color="auto"/>
              <w:right w:val="single" w:sz="4" w:space="0" w:color="auto"/>
            </w:tcBorders>
          </w:tcPr>
          <w:p w14:paraId="1DD56E1B" w14:textId="77777777" w:rsidR="008925C8" w:rsidRDefault="008925C8" w:rsidP="00621500">
            <w:pPr>
              <w:rPr>
                <w:rFonts w:cs="Arial"/>
                <w:szCs w:val="18"/>
              </w:rPr>
            </w:pPr>
            <w:r w:rsidRPr="00621500">
              <w:rPr>
                <w:rFonts w:ascii="Arial" w:hAnsi="Arial" w:cs="Arial"/>
                <w:sz w:val="18"/>
                <w:szCs w:val="18"/>
              </w:rPr>
              <w:t xml:space="preserve">02 </w:t>
            </w:r>
          </w:p>
        </w:tc>
        <w:tc>
          <w:tcPr>
            <w:tcW w:w="417" w:type="dxa"/>
            <w:tcBorders>
              <w:top w:val="single" w:sz="4" w:space="0" w:color="auto"/>
              <w:left w:val="single" w:sz="4" w:space="0" w:color="auto"/>
              <w:bottom w:val="single" w:sz="4" w:space="0" w:color="auto"/>
              <w:right w:val="single" w:sz="4" w:space="0" w:color="auto"/>
            </w:tcBorders>
          </w:tcPr>
          <w:p w14:paraId="1FEDBD9B" w14:textId="77777777" w:rsidR="008925C8" w:rsidRDefault="008925C8" w:rsidP="00621500">
            <w:pPr>
              <w:rPr>
                <w:rFonts w:cs="Arial"/>
                <w:szCs w:val="18"/>
              </w:rPr>
            </w:pPr>
            <w:r w:rsidRPr="00621500">
              <w:rPr>
                <w:rFonts w:ascii="Arial" w:hAnsi="Arial" w:cs="Arial"/>
                <w:sz w:val="18"/>
                <w:szCs w:val="18"/>
              </w:rPr>
              <w:t xml:space="preserve">82 </w:t>
            </w:r>
          </w:p>
        </w:tc>
        <w:tc>
          <w:tcPr>
            <w:tcW w:w="427" w:type="dxa"/>
            <w:tcBorders>
              <w:top w:val="single" w:sz="4" w:space="0" w:color="auto"/>
              <w:left w:val="single" w:sz="4" w:space="0" w:color="auto"/>
              <w:bottom w:val="single" w:sz="4" w:space="0" w:color="auto"/>
              <w:right w:val="single" w:sz="4" w:space="0" w:color="auto"/>
            </w:tcBorders>
          </w:tcPr>
          <w:p w14:paraId="7E8F94D5" w14:textId="77777777" w:rsidR="008925C8" w:rsidRDefault="008925C8" w:rsidP="00621500">
            <w:pPr>
              <w:rPr>
                <w:rFonts w:cs="Arial"/>
                <w:szCs w:val="18"/>
              </w:rPr>
            </w:pPr>
            <w:r w:rsidRPr="00621500">
              <w:rPr>
                <w:rFonts w:ascii="Arial" w:hAnsi="Arial" w:cs="Arial"/>
                <w:sz w:val="18"/>
                <w:szCs w:val="18"/>
              </w:rPr>
              <w:t>81</w:t>
            </w:r>
          </w:p>
        </w:tc>
        <w:tc>
          <w:tcPr>
            <w:tcW w:w="447" w:type="dxa"/>
            <w:tcBorders>
              <w:top w:val="single" w:sz="4" w:space="0" w:color="auto"/>
              <w:left w:val="single" w:sz="4" w:space="0" w:color="auto"/>
              <w:bottom w:val="single" w:sz="4" w:space="0" w:color="auto"/>
              <w:right w:val="single" w:sz="4" w:space="0" w:color="auto"/>
            </w:tcBorders>
          </w:tcPr>
          <w:p w14:paraId="654DB20D" w14:textId="77777777" w:rsidR="008925C8" w:rsidRDefault="008925C8" w:rsidP="00621500">
            <w:pPr>
              <w:rPr>
                <w:rFonts w:cs="Arial"/>
                <w:szCs w:val="18"/>
              </w:rPr>
            </w:pPr>
            <w:r w:rsidRPr="00621500">
              <w:rPr>
                <w:rFonts w:ascii="Arial" w:hAnsi="Arial" w:cs="Arial"/>
                <w:sz w:val="18"/>
                <w:szCs w:val="18"/>
              </w:rPr>
              <w:t>7C</w:t>
            </w:r>
          </w:p>
        </w:tc>
        <w:tc>
          <w:tcPr>
            <w:tcW w:w="747" w:type="dxa"/>
            <w:tcBorders>
              <w:top w:val="single" w:sz="4" w:space="0" w:color="auto"/>
              <w:left w:val="single" w:sz="4" w:space="0" w:color="auto"/>
              <w:bottom w:val="single" w:sz="4" w:space="0" w:color="auto"/>
              <w:right w:val="single" w:sz="4" w:space="0" w:color="auto"/>
            </w:tcBorders>
          </w:tcPr>
          <w:p w14:paraId="70B49488" w14:textId="77777777" w:rsidR="008925C8" w:rsidRDefault="008925C8" w:rsidP="00621500">
            <w:pPr>
              <w:rPr>
                <w:rFonts w:cs="Arial"/>
                <w:szCs w:val="18"/>
              </w:rPr>
            </w:pPr>
            <w:r w:rsidRPr="00621500">
              <w:rPr>
                <w:rFonts w:ascii="Arial" w:hAnsi="Arial" w:cs="Arial"/>
                <w:sz w:val="18"/>
                <w:szCs w:val="18"/>
              </w:rPr>
              <w:t>Note 2</w:t>
            </w:r>
          </w:p>
        </w:tc>
        <w:tc>
          <w:tcPr>
            <w:tcW w:w="417" w:type="dxa"/>
            <w:tcBorders>
              <w:top w:val="single" w:sz="4" w:space="0" w:color="auto"/>
              <w:left w:val="single" w:sz="4" w:space="0" w:color="auto"/>
              <w:bottom w:val="single" w:sz="4" w:space="0" w:color="auto"/>
              <w:right w:val="single" w:sz="4" w:space="0" w:color="auto"/>
            </w:tcBorders>
          </w:tcPr>
          <w:p w14:paraId="5AB31041" w14:textId="77777777" w:rsidR="008925C8" w:rsidRDefault="008925C8" w:rsidP="00621500">
            <w:pPr>
              <w:rPr>
                <w:rFonts w:cs="Arial"/>
                <w:szCs w:val="18"/>
              </w:rPr>
            </w:pPr>
            <w:r w:rsidRPr="00621500">
              <w:rPr>
                <w:rFonts w:ascii="Arial" w:hAnsi="Arial" w:cs="Arial"/>
                <w:sz w:val="18"/>
                <w:szCs w:val="18"/>
              </w:rPr>
              <w:t>02</w:t>
            </w:r>
          </w:p>
        </w:tc>
        <w:tc>
          <w:tcPr>
            <w:tcW w:w="417" w:type="dxa"/>
            <w:tcBorders>
              <w:top w:val="single" w:sz="4" w:space="0" w:color="auto"/>
              <w:left w:val="single" w:sz="4" w:space="0" w:color="auto"/>
              <w:bottom w:val="single" w:sz="4" w:space="0" w:color="auto"/>
              <w:right w:val="single" w:sz="4" w:space="0" w:color="auto"/>
            </w:tcBorders>
          </w:tcPr>
          <w:p w14:paraId="2283685B" w14:textId="77777777" w:rsidR="008925C8" w:rsidRDefault="008925C8" w:rsidP="00621500">
            <w:pPr>
              <w:rPr>
                <w:rFonts w:cs="Arial"/>
                <w:szCs w:val="18"/>
              </w:rPr>
            </w:pPr>
            <w:r w:rsidRPr="00621500">
              <w:rPr>
                <w:rFonts w:ascii="Arial" w:hAnsi="Arial" w:cs="Arial"/>
                <w:sz w:val="18"/>
                <w:szCs w:val="18"/>
              </w:rPr>
              <w:t>01</w:t>
            </w:r>
          </w:p>
        </w:tc>
        <w:tc>
          <w:tcPr>
            <w:tcW w:w="447" w:type="dxa"/>
            <w:tcBorders>
              <w:top w:val="single" w:sz="4" w:space="0" w:color="auto"/>
              <w:left w:val="single" w:sz="4" w:space="0" w:color="auto"/>
              <w:bottom w:val="single" w:sz="4" w:space="0" w:color="auto"/>
              <w:right w:val="single" w:sz="4" w:space="0" w:color="auto"/>
            </w:tcBorders>
          </w:tcPr>
          <w:p w14:paraId="26471D43" w14:textId="77777777" w:rsidR="008925C8" w:rsidRDefault="008925C8" w:rsidP="00621500">
            <w:pPr>
              <w:rPr>
                <w:rFonts w:cs="Arial"/>
                <w:szCs w:val="18"/>
              </w:rPr>
            </w:pPr>
            <w:r w:rsidRPr="00621500">
              <w:rPr>
                <w:rFonts w:ascii="Arial" w:hAnsi="Arial" w:cs="Arial"/>
                <w:sz w:val="18"/>
                <w:szCs w:val="18"/>
              </w:rPr>
              <w:t>D0</w:t>
            </w:r>
          </w:p>
        </w:tc>
        <w:tc>
          <w:tcPr>
            <w:tcW w:w="1017" w:type="dxa"/>
            <w:tcBorders>
              <w:top w:val="single" w:sz="4" w:space="0" w:color="auto"/>
              <w:left w:val="single" w:sz="4" w:space="0" w:color="auto"/>
              <w:bottom w:val="single" w:sz="4" w:space="0" w:color="auto"/>
              <w:right w:val="single" w:sz="4" w:space="0" w:color="auto"/>
            </w:tcBorders>
          </w:tcPr>
          <w:p w14:paraId="113A61A5" w14:textId="77777777" w:rsidR="008925C8" w:rsidRDefault="008925C8" w:rsidP="00621500">
            <w:pPr>
              <w:rPr>
                <w:rFonts w:cs="Arial"/>
                <w:szCs w:val="18"/>
              </w:rPr>
            </w:pPr>
            <w:r w:rsidRPr="00621500">
              <w:rPr>
                <w:rFonts w:ascii="Arial" w:hAnsi="Arial" w:cs="Arial"/>
                <w:sz w:val="18"/>
                <w:szCs w:val="18"/>
              </w:rPr>
              <w:t>X1 Note 3</w:t>
            </w:r>
          </w:p>
        </w:tc>
      </w:tr>
      <w:tr w:rsidR="008925C8" w14:paraId="20640DE0" w14:textId="77777777" w:rsidTr="00621500">
        <w:trPr>
          <w:jc w:val="center"/>
        </w:trPr>
        <w:tc>
          <w:tcPr>
            <w:tcW w:w="1027" w:type="dxa"/>
            <w:tcBorders>
              <w:top w:val="single" w:sz="4" w:space="0" w:color="auto"/>
              <w:left w:val="nil"/>
              <w:right w:val="single" w:sz="4" w:space="0" w:color="auto"/>
            </w:tcBorders>
          </w:tcPr>
          <w:p w14:paraId="044588D5" w14:textId="77777777" w:rsidR="008925C8" w:rsidRDefault="008925C8" w:rsidP="00621500">
            <w:pPr>
              <w:rPr>
                <w:rFonts w:cs="Arial"/>
                <w:szCs w:val="18"/>
              </w:rPr>
            </w:pPr>
          </w:p>
        </w:tc>
        <w:tc>
          <w:tcPr>
            <w:tcW w:w="447" w:type="dxa"/>
            <w:tcBorders>
              <w:top w:val="single" w:sz="4" w:space="0" w:color="auto"/>
              <w:left w:val="single" w:sz="4" w:space="0" w:color="auto"/>
              <w:bottom w:val="single" w:sz="4" w:space="0" w:color="auto"/>
              <w:right w:val="single" w:sz="4" w:space="0" w:color="auto"/>
            </w:tcBorders>
          </w:tcPr>
          <w:p w14:paraId="7A9F0E45" w14:textId="77777777" w:rsidR="008925C8" w:rsidRDefault="008925C8" w:rsidP="00621500">
            <w:pPr>
              <w:rPr>
                <w:rFonts w:cs="Arial"/>
                <w:szCs w:val="18"/>
              </w:rPr>
            </w:pPr>
            <w:r w:rsidRPr="00621500">
              <w:rPr>
                <w:rFonts w:ascii="Arial" w:hAnsi="Arial" w:cs="Arial"/>
                <w:sz w:val="18"/>
                <w:szCs w:val="18"/>
              </w:rPr>
              <w:t>D1</w:t>
            </w:r>
          </w:p>
        </w:tc>
        <w:tc>
          <w:tcPr>
            <w:tcW w:w="747" w:type="dxa"/>
            <w:tcBorders>
              <w:top w:val="single" w:sz="4" w:space="0" w:color="auto"/>
              <w:left w:val="single" w:sz="4" w:space="0" w:color="auto"/>
              <w:bottom w:val="single" w:sz="4" w:space="0" w:color="auto"/>
              <w:right w:val="single" w:sz="4" w:space="0" w:color="auto"/>
            </w:tcBorders>
          </w:tcPr>
          <w:p w14:paraId="42F3646D" w14:textId="77777777" w:rsidR="008925C8" w:rsidRDefault="008925C8" w:rsidP="00621500">
            <w:pPr>
              <w:rPr>
                <w:rFonts w:cs="Arial"/>
                <w:szCs w:val="18"/>
              </w:rPr>
            </w:pPr>
            <w:r w:rsidRPr="00621500">
              <w:rPr>
                <w:rFonts w:ascii="Arial" w:hAnsi="Arial" w:cs="Arial"/>
                <w:sz w:val="18"/>
                <w:szCs w:val="18"/>
              </w:rPr>
              <w:t>28</w:t>
            </w:r>
          </w:p>
        </w:tc>
        <w:tc>
          <w:tcPr>
            <w:tcW w:w="437" w:type="dxa"/>
            <w:tcBorders>
              <w:top w:val="single" w:sz="4" w:space="0" w:color="auto"/>
              <w:left w:val="single" w:sz="4" w:space="0" w:color="auto"/>
              <w:bottom w:val="single" w:sz="4" w:space="0" w:color="auto"/>
              <w:right w:val="single" w:sz="4" w:space="0" w:color="auto"/>
            </w:tcBorders>
          </w:tcPr>
          <w:p w14:paraId="0E609114" w14:textId="77777777" w:rsidR="008925C8" w:rsidRDefault="008925C8" w:rsidP="00621500">
            <w:pPr>
              <w:rPr>
                <w:rFonts w:cs="Arial"/>
                <w:szCs w:val="18"/>
              </w:rPr>
            </w:pPr>
            <w:r w:rsidRPr="00621500">
              <w:rPr>
                <w:rFonts w:ascii="Arial" w:hAnsi="Arial" w:cs="Arial"/>
                <w:sz w:val="18"/>
                <w:szCs w:val="18"/>
              </w:rPr>
              <w:t>0A</w:t>
            </w:r>
          </w:p>
        </w:tc>
        <w:tc>
          <w:tcPr>
            <w:tcW w:w="417" w:type="dxa"/>
            <w:tcBorders>
              <w:top w:val="single" w:sz="4" w:space="0" w:color="auto"/>
              <w:left w:val="single" w:sz="4" w:space="0" w:color="auto"/>
              <w:bottom w:val="single" w:sz="4" w:space="0" w:color="auto"/>
              <w:right w:val="single" w:sz="4" w:space="0" w:color="auto"/>
            </w:tcBorders>
          </w:tcPr>
          <w:p w14:paraId="29AA59D3" w14:textId="77777777" w:rsidR="008925C8" w:rsidRDefault="008925C8" w:rsidP="00621500">
            <w:pPr>
              <w:rPr>
                <w:rFonts w:cs="Arial"/>
                <w:szCs w:val="18"/>
              </w:rPr>
            </w:pPr>
            <w:r w:rsidRPr="00621500">
              <w:rPr>
                <w:rFonts w:ascii="Arial" w:hAnsi="Arial" w:cs="Arial"/>
                <w:sz w:val="18"/>
                <w:szCs w:val="18"/>
              </w:rPr>
              <w:t>09</w:t>
            </w:r>
          </w:p>
        </w:tc>
        <w:tc>
          <w:tcPr>
            <w:tcW w:w="417" w:type="dxa"/>
            <w:tcBorders>
              <w:top w:val="single" w:sz="4" w:space="0" w:color="auto"/>
              <w:left w:val="single" w:sz="4" w:space="0" w:color="auto"/>
              <w:bottom w:val="single" w:sz="4" w:space="0" w:color="auto"/>
              <w:right w:val="single" w:sz="4" w:space="0" w:color="auto"/>
            </w:tcBorders>
          </w:tcPr>
          <w:p w14:paraId="0744B7EA" w14:textId="77777777" w:rsidR="008925C8" w:rsidRDefault="008925C8" w:rsidP="00621500">
            <w:pPr>
              <w:rPr>
                <w:rFonts w:cs="Arial"/>
                <w:szCs w:val="18"/>
              </w:rPr>
            </w:pPr>
            <w:r w:rsidRPr="00621500">
              <w:rPr>
                <w:rFonts w:ascii="Arial" w:hAnsi="Arial" w:cs="Arial"/>
                <w:sz w:val="18"/>
                <w:szCs w:val="18"/>
              </w:rPr>
              <w:t xml:space="preserve">54 </w:t>
            </w:r>
          </w:p>
        </w:tc>
        <w:tc>
          <w:tcPr>
            <w:tcW w:w="427" w:type="dxa"/>
            <w:tcBorders>
              <w:top w:val="single" w:sz="4" w:space="0" w:color="auto"/>
              <w:left w:val="single" w:sz="4" w:space="0" w:color="auto"/>
              <w:bottom w:val="single" w:sz="4" w:space="0" w:color="auto"/>
              <w:right w:val="single" w:sz="4" w:space="0" w:color="auto"/>
            </w:tcBorders>
          </w:tcPr>
          <w:p w14:paraId="725051B0" w14:textId="77777777" w:rsidR="008925C8" w:rsidRDefault="008925C8" w:rsidP="00621500">
            <w:pPr>
              <w:rPr>
                <w:rFonts w:cs="Arial"/>
                <w:szCs w:val="18"/>
              </w:rPr>
            </w:pPr>
            <w:r w:rsidRPr="00621500">
              <w:rPr>
                <w:rFonts w:ascii="Arial" w:hAnsi="Arial" w:cs="Arial"/>
                <w:sz w:val="18"/>
                <w:szCs w:val="18"/>
              </w:rPr>
              <w:t xml:space="preserve">65 </w:t>
            </w:r>
          </w:p>
        </w:tc>
        <w:tc>
          <w:tcPr>
            <w:tcW w:w="447" w:type="dxa"/>
            <w:tcBorders>
              <w:top w:val="single" w:sz="4" w:space="0" w:color="auto"/>
              <w:left w:val="single" w:sz="4" w:space="0" w:color="auto"/>
              <w:bottom w:val="single" w:sz="4" w:space="0" w:color="auto"/>
              <w:right w:val="single" w:sz="4" w:space="0" w:color="auto"/>
            </w:tcBorders>
          </w:tcPr>
          <w:p w14:paraId="0E5ACA4C" w14:textId="77777777" w:rsidR="008925C8" w:rsidRDefault="008925C8" w:rsidP="00621500">
            <w:pPr>
              <w:rPr>
                <w:rFonts w:cs="Arial"/>
                <w:szCs w:val="18"/>
              </w:rPr>
            </w:pPr>
            <w:r w:rsidRPr="00621500">
              <w:rPr>
                <w:rFonts w:ascii="Arial" w:hAnsi="Arial" w:cs="Arial"/>
                <w:sz w:val="18"/>
                <w:szCs w:val="18"/>
              </w:rPr>
              <w:t xml:space="preserve">73 </w:t>
            </w:r>
          </w:p>
        </w:tc>
        <w:tc>
          <w:tcPr>
            <w:tcW w:w="747" w:type="dxa"/>
            <w:tcBorders>
              <w:top w:val="single" w:sz="4" w:space="0" w:color="auto"/>
              <w:left w:val="single" w:sz="4" w:space="0" w:color="auto"/>
              <w:bottom w:val="single" w:sz="4" w:space="0" w:color="auto"/>
              <w:right w:val="single" w:sz="4" w:space="0" w:color="auto"/>
            </w:tcBorders>
          </w:tcPr>
          <w:p w14:paraId="4C0F74BD" w14:textId="77777777" w:rsidR="008925C8" w:rsidRDefault="008925C8" w:rsidP="00621500">
            <w:pPr>
              <w:rPr>
                <w:rFonts w:cs="Arial"/>
                <w:szCs w:val="18"/>
              </w:rPr>
            </w:pPr>
            <w:r w:rsidRPr="00621500">
              <w:rPr>
                <w:rFonts w:ascii="Arial" w:hAnsi="Arial" w:cs="Arial"/>
                <w:sz w:val="18"/>
                <w:szCs w:val="18"/>
              </w:rPr>
              <w:t xml:space="preserve">74 </w:t>
            </w:r>
          </w:p>
        </w:tc>
        <w:tc>
          <w:tcPr>
            <w:tcW w:w="417" w:type="dxa"/>
            <w:tcBorders>
              <w:top w:val="single" w:sz="4" w:space="0" w:color="auto"/>
              <w:left w:val="single" w:sz="4" w:space="0" w:color="auto"/>
              <w:bottom w:val="single" w:sz="4" w:space="0" w:color="auto"/>
              <w:right w:val="single" w:sz="4" w:space="0" w:color="auto"/>
            </w:tcBorders>
          </w:tcPr>
          <w:p w14:paraId="07FE5A2B" w14:textId="77777777" w:rsidR="008925C8" w:rsidRDefault="008925C8" w:rsidP="00621500">
            <w:pPr>
              <w:rPr>
                <w:rFonts w:cs="Arial"/>
                <w:szCs w:val="18"/>
              </w:rPr>
            </w:pPr>
            <w:r w:rsidRPr="00621500">
              <w:rPr>
                <w:rFonts w:ascii="Arial" w:hAnsi="Arial" w:cs="Arial"/>
                <w:sz w:val="18"/>
                <w:szCs w:val="18"/>
              </w:rPr>
              <w:t xml:space="preserve">47 </w:t>
            </w:r>
          </w:p>
        </w:tc>
        <w:tc>
          <w:tcPr>
            <w:tcW w:w="417" w:type="dxa"/>
            <w:tcBorders>
              <w:top w:val="single" w:sz="4" w:space="0" w:color="auto"/>
              <w:left w:val="single" w:sz="4" w:space="0" w:color="auto"/>
              <w:bottom w:val="single" w:sz="4" w:space="0" w:color="auto"/>
              <w:right w:val="single" w:sz="4" w:space="0" w:color="auto"/>
            </w:tcBorders>
          </w:tcPr>
          <w:p w14:paraId="43D5DF7D" w14:textId="77777777" w:rsidR="008925C8" w:rsidRDefault="008925C8" w:rsidP="00621500">
            <w:pPr>
              <w:rPr>
                <w:rFonts w:cs="Arial"/>
                <w:szCs w:val="18"/>
              </w:rPr>
            </w:pPr>
            <w:r w:rsidRPr="00621500">
              <w:rPr>
                <w:rFonts w:ascii="Arial" w:hAnsi="Arial" w:cs="Arial"/>
                <w:sz w:val="18"/>
                <w:szCs w:val="18"/>
              </w:rPr>
              <w:t xml:space="preserve">70 </w:t>
            </w:r>
          </w:p>
        </w:tc>
        <w:tc>
          <w:tcPr>
            <w:tcW w:w="447" w:type="dxa"/>
            <w:tcBorders>
              <w:top w:val="single" w:sz="4" w:space="0" w:color="auto"/>
              <w:left w:val="single" w:sz="4" w:space="0" w:color="auto"/>
              <w:bottom w:val="single" w:sz="4" w:space="0" w:color="auto"/>
              <w:right w:val="single" w:sz="4" w:space="0" w:color="auto"/>
            </w:tcBorders>
          </w:tcPr>
          <w:p w14:paraId="7EEB9D44" w14:textId="77777777" w:rsidR="008925C8" w:rsidRDefault="008925C8" w:rsidP="00621500">
            <w:pPr>
              <w:rPr>
                <w:rFonts w:cs="Arial"/>
                <w:szCs w:val="18"/>
              </w:rPr>
            </w:pPr>
            <w:r w:rsidRPr="00621500">
              <w:rPr>
                <w:rFonts w:ascii="Arial" w:hAnsi="Arial" w:cs="Arial"/>
                <w:sz w:val="18"/>
                <w:szCs w:val="18"/>
              </w:rPr>
              <w:t xml:space="preserve">2E </w:t>
            </w:r>
          </w:p>
        </w:tc>
        <w:tc>
          <w:tcPr>
            <w:tcW w:w="1017" w:type="dxa"/>
            <w:tcBorders>
              <w:top w:val="single" w:sz="4" w:space="0" w:color="auto"/>
              <w:left w:val="single" w:sz="4" w:space="0" w:color="auto"/>
              <w:bottom w:val="single" w:sz="4" w:space="0" w:color="auto"/>
              <w:right w:val="single" w:sz="4" w:space="0" w:color="auto"/>
            </w:tcBorders>
          </w:tcPr>
          <w:p w14:paraId="2FFD3842" w14:textId="77777777" w:rsidR="008925C8" w:rsidRDefault="008925C8" w:rsidP="00621500">
            <w:pPr>
              <w:rPr>
                <w:rFonts w:cs="Arial"/>
                <w:szCs w:val="18"/>
              </w:rPr>
            </w:pPr>
            <w:r w:rsidRPr="00621500">
              <w:rPr>
                <w:rFonts w:ascii="Arial" w:hAnsi="Arial" w:cs="Arial"/>
                <w:sz w:val="18"/>
                <w:szCs w:val="18"/>
              </w:rPr>
              <w:t xml:space="preserve">72 </w:t>
            </w:r>
          </w:p>
        </w:tc>
      </w:tr>
      <w:tr w:rsidR="008925C8" w14:paraId="3041021A" w14:textId="77777777" w:rsidTr="00621500">
        <w:trPr>
          <w:jc w:val="center"/>
        </w:trPr>
        <w:tc>
          <w:tcPr>
            <w:tcW w:w="1027" w:type="dxa"/>
            <w:tcBorders>
              <w:left w:val="nil"/>
              <w:bottom w:val="nil"/>
              <w:right w:val="single" w:sz="4" w:space="0" w:color="auto"/>
            </w:tcBorders>
          </w:tcPr>
          <w:p w14:paraId="3975124F" w14:textId="77777777" w:rsidR="008925C8" w:rsidRDefault="008925C8" w:rsidP="00621500">
            <w:pPr>
              <w:rPr>
                <w:rFonts w:cs="Arial"/>
                <w:szCs w:val="18"/>
              </w:rPr>
            </w:pPr>
          </w:p>
        </w:tc>
        <w:tc>
          <w:tcPr>
            <w:tcW w:w="447" w:type="dxa"/>
            <w:tcBorders>
              <w:top w:val="single" w:sz="4" w:space="0" w:color="auto"/>
              <w:left w:val="single" w:sz="4" w:space="0" w:color="auto"/>
              <w:bottom w:val="single" w:sz="4" w:space="0" w:color="auto"/>
              <w:right w:val="single" w:sz="4" w:space="0" w:color="auto"/>
            </w:tcBorders>
          </w:tcPr>
          <w:p w14:paraId="5B4C228F" w14:textId="77777777" w:rsidR="008925C8" w:rsidRDefault="008925C8" w:rsidP="00621500">
            <w:pPr>
              <w:rPr>
                <w:rFonts w:cs="Arial"/>
                <w:szCs w:val="18"/>
              </w:rPr>
            </w:pPr>
            <w:r w:rsidRPr="00621500">
              <w:rPr>
                <w:rFonts w:ascii="Arial" w:hAnsi="Arial" w:cs="Arial"/>
                <w:sz w:val="18"/>
                <w:szCs w:val="18"/>
              </w:rPr>
              <w:t>73</w:t>
            </w:r>
          </w:p>
        </w:tc>
        <w:tc>
          <w:tcPr>
            <w:tcW w:w="747" w:type="dxa"/>
            <w:tcBorders>
              <w:top w:val="single" w:sz="4" w:space="0" w:color="auto"/>
              <w:left w:val="single" w:sz="4" w:space="0" w:color="auto"/>
              <w:bottom w:val="single" w:sz="4" w:space="0" w:color="auto"/>
              <w:right w:val="single" w:sz="4" w:space="0" w:color="auto"/>
            </w:tcBorders>
          </w:tcPr>
          <w:p w14:paraId="12D6BB31" w14:textId="77777777" w:rsidR="008925C8" w:rsidRDefault="008925C8" w:rsidP="00621500">
            <w:pPr>
              <w:rPr>
                <w:rFonts w:cs="Arial"/>
                <w:szCs w:val="18"/>
              </w:rPr>
            </w:pPr>
            <w:r w:rsidRPr="00621500">
              <w:rPr>
                <w:rFonts w:ascii="Arial" w:hAnsi="Arial" w:cs="Arial"/>
                <w:sz w:val="18"/>
                <w:szCs w:val="18"/>
              </w:rPr>
              <w:t>Note 4</w:t>
            </w:r>
          </w:p>
        </w:tc>
        <w:tc>
          <w:tcPr>
            <w:tcW w:w="437" w:type="dxa"/>
            <w:tcBorders>
              <w:top w:val="single" w:sz="4" w:space="0" w:color="auto"/>
              <w:left w:val="single" w:sz="4" w:space="0" w:color="auto"/>
              <w:bottom w:val="single" w:sz="4" w:space="0" w:color="auto"/>
              <w:right w:val="single" w:sz="4" w:space="0" w:color="auto"/>
            </w:tcBorders>
          </w:tcPr>
          <w:p w14:paraId="52D80836" w14:textId="77777777" w:rsidR="008925C8" w:rsidRDefault="008925C8" w:rsidP="00621500">
            <w:pPr>
              <w:rPr>
                <w:rFonts w:cs="Arial"/>
                <w:szCs w:val="18"/>
              </w:rPr>
            </w:pPr>
            <w:r w:rsidRPr="00621500">
              <w:rPr>
                <w:rFonts w:ascii="Arial" w:hAnsi="Arial" w:cs="Arial"/>
                <w:sz w:val="18"/>
                <w:szCs w:val="18"/>
              </w:rPr>
              <w:t>13</w:t>
            </w:r>
          </w:p>
        </w:tc>
        <w:tc>
          <w:tcPr>
            <w:tcW w:w="417" w:type="dxa"/>
            <w:tcBorders>
              <w:top w:val="single" w:sz="4" w:space="0" w:color="auto"/>
              <w:left w:val="single" w:sz="4" w:space="0" w:color="auto"/>
              <w:bottom w:val="single" w:sz="4" w:space="0" w:color="auto"/>
              <w:right w:val="single" w:sz="4" w:space="0" w:color="auto"/>
            </w:tcBorders>
          </w:tcPr>
          <w:p w14:paraId="44BFEF69" w14:textId="77777777" w:rsidR="008925C8" w:rsidRDefault="008925C8" w:rsidP="00621500">
            <w:pPr>
              <w:rPr>
                <w:rFonts w:cs="Arial"/>
                <w:szCs w:val="18"/>
              </w:rPr>
            </w:pPr>
            <w:r w:rsidRPr="00621500">
              <w:rPr>
                <w:rFonts w:ascii="Arial" w:hAnsi="Arial" w:cs="Arial"/>
                <w:sz w:val="18"/>
                <w:szCs w:val="18"/>
              </w:rPr>
              <w:t>09</w:t>
            </w:r>
          </w:p>
        </w:tc>
        <w:tc>
          <w:tcPr>
            <w:tcW w:w="417" w:type="dxa"/>
            <w:tcBorders>
              <w:top w:val="single" w:sz="4" w:space="0" w:color="auto"/>
              <w:left w:val="single" w:sz="4" w:space="0" w:color="auto"/>
              <w:bottom w:val="single" w:sz="4" w:space="0" w:color="auto"/>
              <w:right w:val="single" w:sz="4" w:space="0" w:color="auto"/>
            </w:tcBorders>
          </w:tcPr>
          <w:p w14:paraId="12506949" w14:textId="77777777" w:rsidR="008925C8" w:rsidRDefault="008925C8" w:rsidP="00621500">
            <w:pPr>
              <w:rPr>
                <w:rFonts w:cs="Arial"/>
                <w:szCs w:val="18"/>
              </w:rPr>
            </w:pPr>
            <w:r w:rsidRPr="00621500">
              <w:rPr>
                <w:rFonts w:ascii="Arial" w:hAnsi="Arial" w:cs="Arial"/>
                <w:sz w:val="18"/>
                <w:szCs w:val="18"/>
              </w:rPr>
              <w:t>00</w:t>
            </w:r>
          </w:p>
        </w:tc>
        <w:tc>
          <w:tcPr>
            <w:tcW w:w="427" w:type="dxa"/>
            <w:tcBorders>
              <w:top w:val="single" w:sz="4" w:space="0" w:color="auto"/>
              <w:left w:val="single" w:sz="4" w:space="0" w:color="auto"/>
              <w:bottom w:val="single" w:sz="4" w:space="0" w:color="auto"/>
              <w:right w:val="single" w:sz="4" w:space="0" w:color="auto"/>
            </w:tcBorders>
          </w:tcPr>
          <w:p w14:paraId="31E3DCB4" w14:textId="77777777" w:rsidR="008925C8" w:rsidRDefault="008925C8" w:rsidP="00621500">
            <w:pPr>
              <w:rPr>
                <w:rFonts w:cs="Arial"/>
                <w:szCs w:val="18"/>
              </w:rPr>
            </w:pPr>
            <w:r w:rsidRPr="00621500">
              <w:rPr>
                <w:rFonts w:ascii="Arial" w:hAnsi="Arial" w:cs="Arial"/>
                <w:sz w:val="18"/>
                <w:szCs w:val="18"/>
              </w:rPr>
              <w:t>F1</w:t>
            </w:r>
          </w:p>
        </w:tc>
        <w:tc>
          <w:tcPr>
            <w:tcW w:w="447" w:type="dxa"/>
            <w:tcBorders>
              <w:top w:val="single" w:sz="4" w:space="0" w:color="auto"/>
              <w:left w:val="single" w:sz="4" w:space="0" w:color="auto"/>
              <w:bottom w:val="single" w:sz="4" w:space="0" w:color="auto"/>
              <w:right w:val="single" w:sz="4" w:space="0" w:color="auto"/>
            </w:tcBorders>
          </w:tcPr>
          <w:p w14:paraId="0D96AE4D" w14:textId="77777777" w:rsidR="008925C8" w:rsidRDefault="008925C8" w:rsidP="00621500">
            <w:pPr>
              <w:rPr>
                <w:rFonts w:cs="Arial"/>
                <w:szCs w:val="18"/>
              </w:rPr>
            </w:pPr>
            <w:r w:rsidRPr="00621500">
              <w:rPr>
                <w:rFonts w:ascii="Arial" w:hAnsi="Arial" w:cs="Arial"/>
                <w:sz w:val="18"/>
                <w:szCs w:val="18"/>
              </w:rPr>
              <w:t>10</w:t>
            </w:r>
          </w:p>
        </w:tc>
        <w:tc>
          <w:tcPr>
            <w:tcW w:w="747" w:type="dxa"/>
            <w:tcBorders>
              <w:top w:val="single" w:sz="4" w:space="0" w:color="auto"/>
              <w:left w:val="single" w:sz="4" w:space="0" w:color="auto"/>
              <w:bottom w:val="single" w:sz="4" w:space="0" w:color="auto"/>
              <w:right w:val="single" w:sz="4" w:space="0" w:color="auto"/>
            </w:tcBorders>
          </w:tcPr>
          <w:p w14:paraId="68A96955" w14:textId="77777777" w:rsidR="008925C8" w:rsidRDefault="008925C8" w:rsidP="00621500">
            <w:pPr>
              <w:rPr>
                <w:rFonts w:cs="Arial"/>
                <w:szCs w:val="18"/>
              </w:rPr>
            </w:pPr>
            <w:r w:rsidRPr="00621500">
              <w:rPr>
                <w:rFonts w:ascii="Arial" w:hAnsi="Arial" w:cs="Arial"/>
                <w:sz w:val="18"/>
                <w:szCs w:val="18"/>
              </w:rPr>
              <w:t>00</w:t>
            </w:r>
          </w:p>
        </w:tc>
        <w:tc>
          <w:tcPr>
            <w:tcW w:w="417" w:type="dxa"/>
            <w:tcBorders>
              <w:top w:val="single" w:sz="4" w:space="0" w:color="auto"/>
              <w:left w:val="single" w:sz="4" w:space="0" w:color="auto"/>
              <w:bottom w:val="single" w:sz="4" w:space="0" w:color="auto"/>
              <w:right w:val="single" w:sz="4" w:space="0" w:color="auto"/>
            </w:tcBorders>
          </w:tcPr>
          <w:p w14:paraId="463AC5E8" w14:textId="77777777" w:rsidR="008925C8" w:rsidRDefault="008925C8" w:rsidP="00621500">
            <w:pPr>
              <w:rPr>
                <w:rFonts w:cs="Arial"/>
                <w:szCs w:val="18"/>
              </w:rPr>
            </w:pPr>
            <w:r w:rsidRPr="00621500">
              <w:rPr>
                <w:rFonts w:ascii="Arial" w:hAnsi="Arial" w:cs="Arial"/>
                <w:sz w:val="18"/>
                <w:szCs w:val="18"/>
              </w:rPr>
              <w:t>01</w:t>
            </w:r>
          </w:p>
        </w:tc>
        <w:tc>
          <w:tcPr>
            <w:tcW w:w="417" w:type="dxa"/>
            <w:tcBorders>
              <w:top w:val="single" w:sz="4" w:space="0" w:color="auto"/>
              <w:left w:val="single" w:sz="4" w:space="0" w:color="auto"/>
              <w:bottom w:val="single" w:sz="4" w:space="0" w:color="auto"/>
              <w:right w:val="single" w:sz="4" w:space="0" w:color="auto"/>
            </w:tcBorders>
          </w:tcPr>
          <w:p w14:paraId="57C741ED" w14:textId="77777777" w:rsidR="008925C8" w:rsidRDefault="008925C8" w:rsidP="00621500">
            <w:pPr>
              <w:rPr>
                <w:rFonts w:cs="Arial"/>
                <w:szCs w:val="18"/>
              </w:rPr>
            </w:pPr>
            <w:r w:rsidRPr="00621500">
              <w:rPr>
                <w:rFonts w:ascii="Arial" w:hAnsi="Arial" w:cs="Arial"/>
                <w:sz w:val="18"/>
                <w:szCs w:val="18"/>
              </w:rPr>
              <w:t>00</w:t>
            </w:r>
          </w:p>
        </w:tc>
        <w:tc>
          <w:tcPr>
            <w:tcW w:w="447" w:type="dxa"/>
            <w:tcBorders>
              <w:top w:val="single" w:sz="4" w:space="0" w:color="auto"/>
              <w:left w:val="single" w:sz="4" w:space="0" w:color="auto"/>
              <w:bottom w:val="single" w:sz="4" w:space="0" w:color="auto"/>
              <w:right w:val="single" w:sz="4" w:space="0" w:color="auto"/>
            </w:tcBorders>
          </w:tcPr>
          <w:p w14:paraId="1239097A" w14:textId="77777777" w:rsidR="008925C8" w:rsidRDefault="008925C8" w:rsidP="00621500">
            <w:pPr>
              <w:rPr>
                <w:rFonts w:cs="Arial"/>
                <w:szCs w:val="18"/>
              </w:rPr>
            </w:pPr>
            <w:r w:rsidRPr="00621500">
              <w:rPr>
                <w:rFonts w:ascii="Arial" w:hAnsi="Arial" w:cs="Arial"/>
                <w:sz w:val="18"/>
                <w:szCs w:val="18"/>
              </w:rPr>
              <w:t>00</w:t>
            </w:r>
          </w:p>
        </w:tc>
        <w:tc>
          <w:tcPr>
            <w:tcW w:w="1017" w:type="dxa"/>
            <w:tcBorders>
              <w:top w:val="single" w:sz="4" w:space="0" w:color="auto"/>
              <w:left w:val="single" w:sz="4" w:space="0" w:color="auto"/>
              <w:bottom w:val="single" w:sz="4" w:space="0" w:color="auto"/>
              <w:right w:val="single" w:sz="4" w:space="0" w:color="auto"/>
            </w:tcBorders>
          </w:tcPr>
          <w:p w14:paraId="312D41C5" w14:textId="77777777" w:rsidR="008925C8" w:rsidRDefault="008925C8" w:rsidP="00621500">
            <w:pPr>
              <w:rPr>
                <w:rFonts w:cs="Arial"/>
                <w:szCs w:val="18"/>
              </w:rPr>
            </w:pPr>
            <w:r w:rsidRPr="00621500">
              <w:rPr>
                <w:rFonts w:ascii="Arial" w:hAnsi="Arial" w:cs="Arial"/>
                <w:sz w:val="18"/>
                <w:szCs w:val="18"/>
              </w:rPr>
              <w:t>00</w:t>
            </w:r>
          </w:p>
        </w:tc>
      </w:tr>
      <w:tr w:rsidR="008925C8" w14:paraId="39F51DE5" w14:textId="77777777" w:rsidTr="00621500">
        <w:trPr>
          <w:jc w:val="center"/>
        </w:trPr>
        <w:tc>
          <w:tcPr>
            <w:tcW w:w="1027" w:type="dxa"/>
            <w:tcBorders>
              <w:top w:val="nil"/>
              <w:left w:val="nil"/>
              <w:bottom w:val="nil"/>
              <w:right w:val="single" w:sz="4" w:space="0" w:color="auto"/>
            </w:tcBorders>
          </w:tcPr>
          <w:p w14:paraId="48FA69A0" w14:textId="77777777" w:rsidR="008925C8" w:rsidRDefault="008925C8" w:rsidP="00621500">
            <w:pPr>
              <w:rPr>
                <w:rFonts w:cs="Arial"/>
                <w:szCs w:val="18"/>
              </w:rPr>
            </w:pPr>
          </w:p>
        </w:tc>
        <w:tc>
          <w:tcPr>
            <w:tcW w:w="447" w:type="dxa"/>
            <w:tcBorders>
              <w:top w:val="single" w:sz="4" w:space="0" w:color="auto"/>
              <w:left w:val="single" w:sz="4" w:space="0" w:color="auto"/>
              <w:bottom w:val="single" w:sz="4" w:space="0" w:color="auto"/>
              <w:right w:val="single" w:sz="4" w:space="0" w:color="auto"/>
            </w:tcBorders>
          </w:tcPr>
          <w:p w14:paraId="49B2F238" w14:textId="77777777" w:rsidR="008925C8" w:rsidRDefault="008925C8" w:rsidP="00621500">
            <w:pPr>
              <w:rPr>
                <w:rFonts w:cs="Arial"/>
                <w:szCs w:val="18"/>
              </w:rPr>
            </w:pPr>
            <w:r w:rsidRPr="00621500">
              <w:rPr>
                <w:rFonts w:ascii="Arial" w:hAnsi="Arial" w:cs="Arial"/>
                <w:sz w:val="18"/>
                <w:szCs w:val="18"/>
              </w:rPr>
              <w:t>1F</w:t>
            </w:r>
          </w:p>
        </w:tc>
        <w:tc>
          <w:tcPr>
            <w:tcW w:w="747" w:type="dxa"/>
            <w:tcBorders>
              <w:top w:val="single" w:sz="4" w:space="0" w:color="auto"/>
              <w:left w:val="single" w:sz="4" w:space="0" w:color="auto"/>
              <w:bottom w:val="single" w:sz="4" w:space="0" w:color="auto"/>
              <w:right w:val="single" w:sz="4" w:space="0" w:color="auto"/>
            </w:tcBorders>
          </w:tcPr>
          <w:p w14:paraId="7103390A" w14:textId="77777777" w:rsidR="008925C8" w:rsidRDefault="008925C8" w:rsidP="00621500">
            <w:pPr>
              <w:rPr>
                <w:rFonts w:cs="Arial"/>
                <w:szCs w:val="18"/>
              </w:rPr>
            </w:pPr>
          </w:p>
        </w:tc>
        <w:tc>
          <w:tcPr>
            <w:tcW w:w="437" w:type="dxa"/>
            <w:tcBorders>
              <w:top w:val="single" w:sz="4" w:space="0" w:color="auto"/>
              <w:left w:val="single" w:sz="4" w:space="0" w:color="auto"/>
              <w:bottom w:val="single" w:sz="4" w:space="0" w:color="auto"/>
              <w:right w:val="single" w:sz="4" w:space="0" w:color="auto"/>
            </w:tcBorders>
          </w:tcPr>
          <w:p w14:paraId="23B027A6" w14:textId="77777777" w:rsidR="008925C8" w:rsidRDefault="008925C8" w:rsidP="00621500">
            <w:pPr>
              <w:rPr>
                <w:rFonts w:cs="Arial"/>
                <w:szCs w:val="18"/>
              </w:rPr>
            </w:pPr>
          </w:p>
        </w:tc>
        <w:tc>
          <w:tcPr>
            <w:tcW w:w="417" w:type="dxa"/>
            <w:tcBorders>
              <w:top w:val="single" w:sz="4" w:space="0" w:color="auto"/>
              <w:left w:val="single" w:sz="4" w:space="0" w:color="auto"/>
              <w:bottom w:val="single" w:sz="4" w:space="0" w:color="auto"/>
              <w:right w:val="single" w:sz="4" w:space="0" w:color="auto"/>
            </w:tcBorders>
          </w:tcPr>
          <w:p w14:paraId="37EDDE40" w14:textId="77777777" w:rsidR="008925C8" w:rsidRDefault="008925C8" w:rsidP="00621500">
            <w:pPr>
              <w:rPr>
                <w:rFonts w:cs="Arial"/>
                <w:szCs w:val="18"/>
              </w:rPr>
            </w:pPr>
          </w:p>
        </w:tc>
        <w:tc>
          <w:tcPr>
            <w:tcW w:w="417" w:type="dxa"/>
            <w:tcBorders>
              <w:top w:val="single" w:sz="4" w:space="0" w:color="auto"/>
              <w:left w:val="single" w:sz="4" w:space="0" w:color="auto"/>
              <w:bottom w:val="single" w:sz="4" w:space="0" w:color="auto"/>
              <w:right w:val="single" w:sz="4" w:space="0" w:color="auto"/>
            </w:tcBorders>
          </w:tcPr>
          <w:p w14:paraId="3B741A03" w14:textId="77777777" w:rsidR="008925C8" w:rsidRDefault="008925C8" w:rsidP="00621500">
            <w:pPr>
              <w:rPr>
                <w:rFonts w:cs="Arial"/>
                <w:szCs w:val="18"/>
              </w:rPr>
            </w:pPr>
          </w:p>
        </w:tc>
        <w:tc>
          <w:tcPr>
            <w:tcW w:w="427" w:type="dxa"/>
            <w:tcBorders>
              <w:top w:val="single" w:sz="4" w:space="0" w:color="auto"/>
              <w:left w:val="single" w:sz="4" w:space="0" w:color="auto"/>
              <w:bottom w:val="single" w:sz="4" w:space="0" w:color="auto"/>
              <w:right w:val="single" w:sz="4" w:space="0" w:color="auto"/>
            </w:tcBorders>
          </w:tcPr>
          <w:p w14:paraId="7016B9FB" w14:textId="77777777" w:rsidR="008925C8" w:rsidRPr="000A427E" w:rsidRDefault="008925C8" w:rsidP="00621500">
            <w:pPr>
              <w:rPr>
                <w:rFonts w:cs="Arial"/>
                <w:szCs w:val="18"/>
              </w:rPr>
            </w:pPr>
          </w:p>
        </w:tc>
        <w:tc>
          <w:tcPr>
            <w:tcW w:w="447" w:type="dxa"/>
            <w:tcBorders>
              <w:top w:val="single" w:sz="4" w:space="0" w:color="auto"/>
              <w:left w:val="single" w:sz="4" w:space="0" w:color="auto"/>
              <w:bottom w:val="single" w:sz="4" w:space="0" w:color="auto"/>
              <w:right w:val="single" w:sz="4" w:space="0" w:color="auto"/>
            </w:tcBorders>
          </w:tcPr>
          <w:p w14:paraId="32E9CAAB" w14:textId="77777777" w:rsidR="008925C8" w:rsidRPr="000A427E" w:rsidRDefault="008925C8" w:rsidP="00621500">
            <w:pPr>
              <w:rPr>
                <w:rFonts w:cs="Arial"/>
                <w:szCs w:val="18"/>
              </w:rPr>
            </w:pPr>
          </w:p>
        </w:tc>
        <w:tc>
          <w:tcPr>
            <w:tcW w:w="747" w:type="dxa"/>
            <w:tcBorders>
              <w:top w:val="single" w:sz="4" w:space="0" w:color="auto"/>
              <w:left w:val="single" w:sz="4" w:space="0" w:color="auto"/>
              <w:bottom w:val="single" w:sz="4" w:space="0" w:color="auto"/>
              <w:right w:val="single" w:sz="4" w:space="0" w:color="auto"/>
            </w:tcBorders>
          </w:tcPr>
          <w:p w14:paraId="4E10DEF5" w14:textId="77777777" w:rsidR="008925C8" w:rsidRPr="008925C8" w:rsidRDefault="008925C8" w:rsidP="00621500">
            <w:pPr>
              <w:rPr>
                <w:rFonts w:cs="Arial"/>
                <w:szCs w:val="18"/>
              </w:rPr>
            </w:pPr>
          </w:p>
        </w:tc>
        <w:tc>
          <w:tcPr>
            <w:tcW w:w="417" w:type="dxa"/>
            <w:tcBorders>
              <w:top w:val="single" w:sz="4" w:space="0" w:color="auto"/>
              <w:left w:val="single" w:sz="4" w:space="0" w:color="auto"/>
              <w:bottom w:val="single" w:sz="4" w:space="0" w:color="auto"/>
              <w:right w:val="single" w:sz="4" w:space="0" w:color="auto"/>
            </w:tcBorders>
          </w:tcPr>
          <w:p w14:paraId="784638DD" w14:textId="77777777" w:rsidR="008925C8" w:rsidRPr="008925C8" w:rsidRDefault="008925C8" w:rsidP="00621500">
            <w:pPr>
              <w:rPr>
                <w:rFonts w:cs="Arial"/>
                <w:szCs w:val="18"/>
              </w:rPr>
            </w:pPr>
          </w:p>
        </w:tc>
        <w:tc>
          <w:tcPr>
            <w:tcW w:w="417" w:type="dxa"/>
            <w:tcBorders>
              <w:top w:val="single" w:sz="4" w:space="0" w:color="auto"/>
              <w:left w:val="single" w:sz="4" w:space="0" w:color="auto"/>
              <w:bottom w:val="single" w:sz="4" w:space="0" w:color="auto"/>
              <w:right w:val="single" w:sz="4" w:space="0" w:color="auto"/>
            </w:tcBorders>
          </w:tcPr>
          <w:p w14:paraId="39006AA6" w14:textId="77777777" w:rsidR="008925C8" w:rsidRPr="008925C8" w:rsidRDefault="008925C8" w:rsidP="00621500">
            <w:pPr>
              <w:rPr>
                <w:rFonts w:cs="Arial"/>
                <w:szCs w:val="18"/>
              </w:rPr>
            </w:pPr>
          </w:p>
        </w:tc>
        <w:tc>
          <w:tcPr>
            <w:tcW w:w="447" w:type="dxa"/>
            <w:tcBorders>
              <w:top w:val="single" w:sz="4" w:space="0" w:color="auto"/>
              <w:left w:val="single" w:sz="4" w:space="0" w:color="auto"/>
              <w:bottom w:val="single" w:sz="4" w:space="0" w:color="auto"/>
              <w:right w:val="single" w:sz="4" w:space="0" w:color="auto"/>
            </w:tcBorders>
          </w:tcPr>
          <w:p w14:paraId="60083F97" w14:textId="77777777" w:rsidR="008925C8" w:rsidRPr="008925C8" w:rsidRDefault="008925C8" w:rsidP="00621500">
            <w:pPr>
              <w:rPr>
                <w:rFonts w:cs="Arial"/>
                <w:szCs w:val="18"/>
              </w:rPr>
            </w:pPr>
          </w:p>
        </w:tc>
        <w:tc>
          <w:tcPr>
            <w:tcW w:w="1017" w:type="dxa"/>
            <w:tcBorders>
              <w:top w:val="single" w:sz="4" w:space="0" w:color="auto"/>
              <w:left w:val="single" w:sz="4" w:space="0" w:color="auto"/>
              <w:bottom w:val="single" w:sz="4" w:space="0" w:color="auto"/>
              <w:right w:val="single" w:sz="4" w:space="0" w:color="auto"/>
            </w:tcBorders>
          </w:tcPr>
          <w:p w14:paraId="377C632A" w14:textId="77777777" w:rsidR="008925C8" w:rsidRPr="008925C8" w:rsidRDefault="008925C8" w:rsidP="00621500">
            <w:pPr>
              <w:rPr>
                <w:rFonts w:cs="Arial"/>
                <w:szCs w:val="18"/>
              </w:rPr>
            </w:pPr>
          </w:p>
        </w:tc>
      </w:tr>
    </w:tbl>
    <w:p w14:paraId="0B88B9A7" w14:textId="77777777" w:rsidR="008925C8" w:rsidRDefault="008925C8" w:rsidP="008925C8"/>
    <w:p w14:paraId="1746FEE2" w14:textId="77777777" w:rsidR="008925C8" w:rsidRDefault="008925C8" w:rsidP="008925C8">
      <w:r>
        <w:t>Note 1: The length of the BER-TLV is present here.</w:t>
      </w:r>
    </w:p>
    <w:p w14:paraId="19ACD4F5" w14:textId="77777777" w:rsidR="008925C8" w:rsidRDefault="008925C8" w:rsidP="008925C8">
      <w:r>
        <w:t>Note 2: Length of EPS PDN connection activation parameters, dependent of optional fields.</w:t>
      </w:r>
    </w:p>
    <w:p w14:paraId="16727EF7" w14:textId="77777777" w:rsidR="008925C8" w:rsidRDefault="008925C8" w:rsidP="008925C8">
      <w:r>
        <w:t>Note 3: X is the PDN Type.</w:t>
      </w:r>
    </w:p>
    <w:p w14:paraId="417D99E7" w14:textId="77777777" w:rsidR="008925C8" w:rsidRDefault="008925C8" w:rsidP="008925C8">
      <w:r>
        <w:t>Note 4:  Optional fields.</w:t>
      </w:r>
    </w:p>
    <w:p w14:paraId="0A861A66" w14:textId="77777777" w:rsidR="008925C8" w:rsidRDefault="008925C8" w:rsidP="008925C8">
      <w:r>
        <w:t>CALL CONTROL RESULT 1.1.1</w:t>
      </w:r>
    </w:p>
    <w:p w14:paraId="55AF689C" w14:textId="77777777" w:rsidR="008925C8" w:rsidRDefault="008925C8" w:rsidP="008925C8">
      <w:r>
        <w:t>Logically:</w:t>
      </w:r>
    </w:p>
    <w:p w14:paraId="454D134B" w14:textId="77777777" w:rsidR="008925C8" w:rsidRDefault="008925C8" w:rsidP="008925C8">
      <w:pPr>
        <w:keepLines/>
        <w:tabs>
          <w:tab w:val="left" w:pos="851"/>
        </w:tabs>
        <w:ind w:left="2835" w:hanging="2551"/>
      </w:pPr>
      <w:r>
        <w:tab/>
        <w:t>Call control result:</w:t>
      </w:r>
      <w:r>
        <w:tab/>
        <w:t>'00' = Allowed, no modification</w:t>
      </w:r>
      <w:r>
        <w:tab/>
      </w:r>
    </w:p>
    <w:p w14:paraId="38EA104B" w14:textId="77777777" w:rsidR="008925C8" w:rsidRDefault="008925C8" w:rsidP="008925C8">
      <w:r>
        <w:t>Coding:</w:t>
      </w:r>
    </w:p>
    <w:p w14:paraId="067FE43E" w14:textId="77777777" w:rsidR="008925C8" w:rsidRDefault="008925C8" w:rsidP="008925C8">
      <w:pPr>
        <w:keepNext/>
        <w:keepLines/>
        <w:spacing w:after="0"/>
        <w:jc w:val="center"/>
        <w:rPr>
          <w:rFonts w:ascii="Arial" w:hAnsi="Arial"/>
          <w:b/>
          <w:sz w:val="8"/>
          <w:szCs w:val="8"/>
        </w:rPr>
      </w:pPr>
    </w:p>
    <w:tbl>
      <w:tblPr>
        <w:tblW w:w="0" w:type="auto"/>
        <w:jc w:val="center"/>
        <w:tblLayout w:type="fixed"/>
        <w:tblCellMar>
          <w:left w:w="28" w:type="dxa"/>
        </w:tblCellMar>
        <w:tblLook w:val="04A0" w:firstRow="1" w:lastRow="0" w:firstColumn="1" w:lastColumn="0" w:noHBand="0" w:noVBand="1"/>
      </w:tblPr>
      <w:tblGrid>
        <w:gridCol w:w="1134"/>
        <w:gridCol w:w="567"/>
        <w:gridCol w:w="567"/>
      </w:tblGrid>
      <w:tr w:rsidR="008925C8" w14:paraId="669CB981" w14:textId="77777777" w:rsidTr="00AF56C0">
        <w:trPr>
          <w:cantSplit/>
          <w:jc w:val="center"/>
        </w:trPr>
        <w:tc>
          <w:tcPr>
            <w:tcW w:w="1134" w:type="dxa"/>
            <w:tcBorders>
              <w:top w:val="single" w:sz="4" w:space="0" w:color="auto"/>
              <w:left w:val="single" w:sz="4" w:space="0" w:color="auto"/>
              <w:bottom w:val="single" w:sz="4" w:space="0" w:color="auto"/>
              <w:right w:val="single" w:sz="4" w:space="0" w:color="auto"/>
            </w:tcBorders>
          </w:tcPr>
          <w:p w14:paraId="7363CD93" w14:textId="77777777" w:rsidR="008925C8" w:rsidRDefault="008925C8" w:rsidP="00AF56C0">
            <w:pPr>
              <w:pStyle w:val="TAL"/>
            </w:pPr>
            <w:r>
              <w:t>BER-TLV:</w:t>
            </w:r>
          </w:p>
        </w:tc>
        <w:tc>
          <w:tcPr>
            <w:tcW w:w="567" w:type="dxa"/>
            <w:tcBorders>
              <w:top w:val="single" w:sz="4" w:space="0" w:color="auto"/>
              <w:left w:val="single" w:sz="4" w:space="0" w:color="auto"/>
              <w:bottom w:val="single" w:sz="4" w:space="0" w:color="auto"/>
              <w:right w:val="single" w:sz="4" w:space="0" w:color="auto"/>
            </w:tcBorders>
          </w:tcPr>
          <w:p w14:paraId="56D2834D" w14:textId="77777777" w:rsidR="008925C8" w:rsidRDefault="008925C8" w:rsidP="00AF56C0">
            <w:pPr>
              <w:pStyle w:val="TAC"/>
            </w:pPr>
            <w:r>
              <w:t>00</w:t>
            </w:r>
          </w:p>
        </w:tc>
        <w:tc>
          <w:tcPr>
            <w:tcW w:w="567" w:type="dxa"/>
            <w:tcBorders>
              <w:top w:val="single" w:sz="4" w:space="0" w:color="auto"/>
              <w:left w:val="single" w:sz="4" w:space="0" w:color="auto"/>
              <w:bottom w:val="single" w:sz="4" w:space="0" w:color="auto"/>
              <w:right w:val="single" w:sz="4" w:space="0" w:color="auto"/>
            </w:tcBorders>
          </w:tcPr>
          <w:p w14:paraId="65040766" w14:textId="77777777" w:rsidR="008925C8" w:rsidRDefault="008925C8" w:rsidP="00AF56C0">
            <w:pPr>
              <w:pStyle w:val="TAC"/>
            </w:pPr>
            <w:r>
              <w:t>00</w:t>
            </w:r>
          </w:p>
        </w:tc>
      </w:tr>
    </w:tbl>
    <w:p w14:paraId="258587D2" w14:textId="77777777" w:rsidR="008925C8" w:rsidRDefault="008925C8" w:rsidP="008925C8"/>
    <w:p w14:paraId="0EB843BB" w14:textId="77777777" w:rsidR="008925C8" w:rsidRDefault="008925C8" w:rsidP="008925C8"/>
    <w:p w14:paraId="4E0B1880" w14:textId="77777777" w:rsidR="008925C8" w:rsidRDefault="008925C8" w:rsidP="008925C8">
      <w:pPr>
        <w:pStyle w:val="TH"/>
      </w:pPr>
      <w:r>
        <w:lastRenderedPageBreak/>
        <w:t>Expected Sequence 1.2 (CALL CONTROL on EPS PDN for E-UTRAN – default PDN connection activation, not allowed)</w:t>
      </w:r>
    </w:p>
    <w:tbl>
      <w:tblPr>
        <w:tblW w:w="0" w:type="auto"/>
        <w:jc w:val="center"/>
        <w:tblLayout w:type="fixed"/>
        <w:tblCellMar>
          <w:left w:w="28" w:type="dxa"/>
          <w:right w:w="56" w:type="dxa"/>
        </w:tblCellMar>
        <w:tblLook w:val="04A0" w:firstRow="1" w:lastRow="0" w:firstColumn="1" w:lastColumn="0" w:noHBand="0" w:noVBand="1"/>
      </w:tblPr>
      <w:tblGrid>
        <w:gridCol w:w="765"/>
        <w:gridCol w:w="1112"/>
        <w:gridCol w:w="2835"/>
        <w:gridCol w:w="3626"/>
      </w:tblGrid>
      <w:tr w:rsidR="008925C8" w14:paraId="19297C1C" w14:textId="77777777" w:rsidTr="00621500">
        <w:trPr>
          <w:cantSplit/>
          <w:jc w:val="center"/>
        </w:trPr>
        <w:tc>
          <w:tcPr>
            <w:tcW w:w="765" w:type="dxa"/>
            <w:tcBorders>
              <w:top w:val="single" w:sz="6" w:space="0" w:color="auto"/>
              <w:left w:val="single" w:sz="6" w:space="0" w:color="auto"/>
              <w:bottom w:val="single" w:sz="4" w:space="0" w:color="auto"/>
              <w:right w:val="single" w:sz="6" w:space="0" w:color="auto"/>
            </w:tcBorders>
          </w:tcPr>
          <w:p w14:paraId="1AB7CFDA" w14:textId="77777777" w:rsidR="008925C8" w:rsidRDefault="008925C8" w:rsidP="00AF56C0">
            <w:pPr>
              <w:pStyle w:val="TAH"/>
            </w:pPr>
            <w:r>
              <w:t>Step</w:t>
            </w:r>
          </w:p>
        </w:tc>
        <w:tc>
          <w:tcPr>
            <w:tcW w:w="1112" w:type="dxa"/>
            <w:tcBorders>
              <w:top w:val="single" w:sz="6" w:space="0" w:color="auto"/>
              <w:left w:val="single" w:sz="6" w:space="0" w:color="auto"/>
              <w:bottom w:val="single" w:sz="4" w:space="0" w:color="auto"/>
              <w:right w:val="single" w:sz="6" w:space="0" w:color="auto"/>
            </w:tcBorders>
          </w:tcPr>
          <w:p w14:paraId="18ADA082" w14:textId="77777777" w:rsidR="008925C8" w:rsidRDefault="008925C8" w:rsidP="00AF56C0">
            <w:pPr>
              <w:pStyle w:val="TAH"/>
            </w:pPr>
            <w:r>
              <w:t>Direction</w:t>
            </w:r>
          </w:p>
        </w:tc>
        <w:tc>
          <w:tcPr>
            <w:tcW w:w="2835" w:type="dxa"/>
            <w:tcBorders>
              <w:top w:val="single" w:sz="6" w:space="0" w:color="auto"/>
              <w:left w:val="single" w:sz="6" w:space="0" w:color="auto"/>
              <w:bottom w:val="single" w:sz="4" w:space="0" w:color="auto"/>
              <w:right w:val="single" w:sz="6" w:space="0" w:color="auto"/>
            </w:tcBorders>
          </w:tcPr>
          <w:p w14:paraId="57F36B8C" w14:textId="77777777" w:rsidR="008925C8" w:rsidRDefault="008925C8" w:rsidP="00AF56C0">
            <w:pPr>
              <w:pStyle w:val="TAH"/>
            </w:pPr>
            <w:r>
              <w:t>Message / Action</w:t>
            </w:r>
          </w:p>
        </w:tc>
        <w:tc>
          <w:tcPr>
            <w:tcW w:w="3626" w:type="dxa"/>
            <w:tcBorders>
              <w:top w:val="single" w:sz="6" w:space="0" w:color="auto"/>
              <w:left w:val="single" w:sz="6" w:space="0" w:color="auto"/>
              <w:bottom w:val="single" w:sz="4" w:space="0" w:color="auto"/>
              <w:right w:val="single" w:sz="6" w:space="0" w:color="auto"/>
            </w:tcBorders>
          </w:tcPr>
          <w:p w14:paraId="3071CF46" w14:textId="77777777" w:rsidR="008925C8" w:rsidRDefault="008925C8" w:rsidP="00AF56C0">
            <w:pPr>
              <w:pStyle w:val="TAH"/>
            </w:pPr>
            <w:r>
              <w:t>Comments</w:t>
            </w:r>
          </w:p>
        </w:tc>
      </w:tr>
      <w:tr w:rsidR="008925C8" w14:paraId="54C0BBCA" w14:textId="77777777" w:rsidTr="00621500">
        <w:trPr>
          <w:cantSplit/>
          <w:jc w:val="center"/>
        </w:trPr>
        <w:tc>
          <w:tcPr>
            <w:tcW w:w="765" w:type="dxa"/>
            <w:tcBorders>
              <w:top w:val="single" w:sz="4" w:space="0" w:color="auto"/>
              <w:left w:val="single" w:sz="4" w:space="0" w:color="auto"/>
              <w:bottom w:val="single" w:sz="4" w:space="0" w:color="auto"/>
              <w:right w:val="single" w:sz="4" w:space="0" w:color="auto"/>
            </w:tcBorders>
          </w:tcPr>
          <w:p w14:paraId="678B032E" w14:textId="77777777" w:rsidR="008925C8" w:rsidRDefault="008925C8" w:rsidP="00AF56C0">
            <w:pPr>
              <w:pStyle w:val="TAC"/>
            </w:pPr>
            <w:r>
              <w:t>0</w:t>
            </w:r>
          </w:p>
        </w:tc>
        <w:tc>
          <w:tcPr>
            <w:tcW w:w="1112" w:type="dxa"/>
            <w:tcBorders>
              <w:top w:val="single" w:sz="4" w:space="0" w:color="auto"/>
              <w:left w:val="single" w:sz="4" w:space="0" w:color="auto"/>
              <w:bottom w:val="single" w:sz="4" w:space="0" w:color="auto"/>
              <w:right w:val="single" w:sz="4" w:space="0" w:color="auto"/>
            </w:tcBorders>
          </w:tcPr>
          <w:p w14:paraId="5B05E0B7" w14:textId="77777777" w:rsidR="008925C8" w:rsidRDefault="008925C8" w:rsidP="00AF56C0">
            <w:pPr>
              <w:pStyle w:val="TAC"/>
            </w:pPr>
            <w:r>
              <w:t xml:space="preserve">USER </w:t>
            </w:r>
            <w:r>
              <w:sym w:font="Symbol" w:char="F0AE"/>
            </w:r>
            <w:r>
              <w:t xml:space="preserve"> ME</w:t>
            </w:r>
          </w:p>
        </w:tc>
        <w:tc>
          <w:tcPr>
            <w:tcW w:w="2835" w:type="dxa"/>
            <w:tcBorders>
              <w:top w:val="single" w:sz="4" w:space="0" w:color="auto"/>
              <w:left w:val="single" w:sz="4" w:space="0" w:color="auto"/>
              <w:bottom w:val="single" w:sz="4" w:space="0" w:color="auto"/>
              <w:right w:val="single" w:sz="4" w:space="0" w:color="auto"/>
            </w:tcBorders>
          </w:tcPr>
          <w:p w14:paraId="0B8AA0A1" w14:textId="77777777" w:rsidR="008925C8" w:rsidRDefault="008925C8" w:rsidP="00AF56C0">
            <w:pPr>
              <w:pStyle w:val="TAL"/>
            </w:pPr>
            <w:r>
              <w:t>Set and configure APN "TestGp.rs" in the terminal configuration if required</w:t>
            </w:r>
          </w:p>
        </w:tc>
        <w:tc>
          <w:tcPr>
            <w:tcW w:w="3626" w:type="dxa"/>
            <w:tcBorders>
              <w:top w:val="single" w:sz="4" w:space="0" w:color="auto"/>
              <w:left w:val="single" w:sz="4" w:space="0" w:color="auto"/>
              <w:bottom w:val="single" w:sz="4" w:space="0" w:color="auto"/>
              <w:right w:val="single" w:sz="4" w:space="0" w:color="auto"/>
            </w:tcBorders>
          </w:tcPr>
          <w:p w14:paraId="6040F34A" w14:textId="77777777" w:rsidR="008925C8" w:rsidRDefault="008925C8" w:rsidP="00AF56C0">
            <w:pPr>
              <w:pStyle w:val="TAL"/>
            </w:pPr>
            <w:r>
              <w:t>[see initial conditions]</w:t>
            </w:r>
          </w:p>
          <w:p w14:paraId="36C23D91" w14:textId="77777777" w:rsidR="008925C8" w:rsidRDefault="008925C8" w:rsidP="00AF56C0">
            <w:pPr>
              <w:pStyle w:val="TAL"/>
            </w:pPr>
          </w:p>
        </w:tc>
      </w:tr>
      <w:tr w:rsidR="008925C8" w14:paraId="33382193" w14:textId="77777777" w:rsidTr="00621500">
        <w:trPr>
          <w:cantSplit/>
          <w:jc w:val="center"/>
        </w:trPr>
        <w:tc>
          <w:tcPr>
            <w:tcW w:w="765" w:type="dxa"/>
            <w:tcBorders>
              <w:top w:val="single" w:sz="4" w:space="0" w:color="auto"/>
              <w:left w:val="single" w:sz="4" w:space="0" w:color="auto"/>
              <w:bottom w:val="single" w:sz="4" w:space="0" w:color="auto"/>
              <w:right w:val="single" w:sz="4" w:space="0" w:color="auto"/>
            </w:tcBorders>
          </w:tcPr>
          <w:p w14:paraId="00F1259B" w14:textId="77777777" w:rsidR="008925C8" w:rsidRDefault="008925C8" w:rsidP="00AF56C0">
            <w:pPr>
              <w:pStyle w:val="TAC"/>
            </w:pPr>
            <w:r>
              <w:t>1</w:t>
            </w:r>
          </w:p>
        </w:tc>
        <w:tc>
          <w:tcPr>
            <w:tcW w:w="1112" w:type="dxa"/>
            <w:tcBorders>
              <w:top w:val="single" w:sz="4" w:space="0" w:color="auto"/>
              <w:left w:val="single" w:sz="4" w:space="0" w:color="auto"/>
              <w:bottom w:val="single" w:sz="4" w:space="0" w:color="auto"/>
              <w:right w:val="single" w:sz="4" w:space="0" w:color="auto"/>
            </w:tcBorders>
          </w:tcPr>
          <w:p w14:paraId="3E3C4A08" w14:textId="77777777" w:rsidR="008925C8" w:rsidRDefault="008925C8" w:rsidP="00AF56C0">
            <w:pPr>
              <w:pStyle w:val="TAC"/>
            </w:pPr>
            <w:r>
              <w:t xml:space="preserve">ME </w:t>
            </w:r>
            <w:r>
              <w:rPr>
                <w:rFonts w:ascii="Symbol" w:hAnsi="Symbol"/>
              </w:rPr>
              <w:t></w:t>
            </w:r>
            <w:r>
              <w:t xml:space="preserve"> UICC</w:t>
            </w:r>
          </w:p>
        </w:tc>
        <w:tc>
          <w:tcPr>
            <w:tcW w:w="2835" w:type="dxa"/>
            <w:tcBorders>
              <w:top w:val="single" w:sz="4" w:space="0" w:color="auto"/>
              <w:left w:val="single" w:sz="4" w:space="0" w:color="auto"/>
              <w:bottom w:val="single" w:sz="4" w:space="0" w:color="auto"/>
              <w:right w:val="single" w:sz="4" w:space="0" w:color="auto"/>
            </w:tcBorders>
          </w:tcPr>
          <w:p w14:paraId="29F0DA84" w14:textId="51F618B1" w:rsidR="008925C8" w:rsidRDefault="008925C8" w:rsidP="00AF56C0">
            <w:pPr>
              <w:pStyle w:val="TAL"/>
            </w:pPr>
            <w:r>
              <w:t>ENVELOPE CALL CONTROL 1.1.1</w:t>
            </w:r>
          </w:p>
        </w:tc>
        <w:tc>
          <w:tcPr>
            <w:tcW w:w="3626" w:type="dxa"/>
            <w:tcBorders>
              <w:top w:val="single" w:sz="4" w:space="0" w:color="auto"/>
              <w:left w:val="single" w:sz="4" w:space="0" w:color="auto"/>
              <w:bottom w:val="single" w:sz="4" w:space="0" w:color="auto"/>
              <w:right w:val="single" w:sz="4" w:space="0" w:color="auto"/>
            </w:tcBorders>
          </w:tcPr>
          <w:p w14:paraId="17FBD571" w14:textId="77777777" w:rsidR="008925C8" w:rsidRDefault="008925C8" w:rsidP="00AF56C0">
            <w:pPr>
              <w:pStyle w:val="TAL"/>
            </w:pPr>
            <w:r>
              <w:t>For default PDN establishment during ATTACH procedure</w:t>
            </w:r>
          </w:p>
        </w:tc>
      </w:tr>
      <w:tr w:rsidR="008925C8" w14:paraId="63CD0E5D" w14:textId="77777777" w:rsidTr="00621500">
        <w:trPr>
          <w:cantSplit/>
          <w:jc w:val="center"/>
        </w:trPr>
        <w:tc>
          <w:tcPr>
            <w:tcW w:w="765" w:type="dxa"/>
            <w:tcBorders>
              <w:top w:val="single" w:sz="4" w:space="0" w:color="auto"/>
              <w:left w:val="single" w:sz="4" w:space="0" w:color="auto"/>
              <w:bottom w:val="single" w:sz="4" w:space="0" w:color="auto"/>
              <w:right w:val="single" w:sz="4" w:space="0" w:color="auto"/>
            </w:tcBorders>
          </w:tcPr>
          <w:p w14:paraId="0B6CCFDC" w14:textId="77777777" w:rsidR="008925C8" w:rsidRDefault="008925C8" w:rsidP="00AF56C0">
            <w:pPr>
              <w:pStyle w:val="TAC"/>
            </w:pPr>
            <w:r>
              <w:t>2</w:t>
            </w:r>
          </w:p>
        </w:tc>
        <w:tc>
          <w:tcPr>
            <w:tcW w:w="1112" w:type="dxa"/>
            <w:tcBorders>
              <w:top w:val="single" w:sz="4" w:space="0" w:color="auto"/>
              <w:left w:val="single" w:sz="4" w:space="0" w:color="auto"/>
              <w:bottom w:val="single" w:sz="4" w:space="0" w:color="auto"/>
              <w:right w:val="single" w:sz="4" w:space="0" w:color="auto"/>
            </w:tcBorders>
          </w:tcPr>
          <w:p w14:paraId="686EDB06" w14:textId="77777777" w:rsidR="008925C8" w:rsidRDefault="008925C8" w:rsidP="00AF56C0">
            <w:pPr>
              <w:pStyle w:val="TAC"/>
            </w:pPr>
            <w:r>
              <w:t xml:space="preserve">UICC </w:t>
            </w:r>
            <w:r>
              <w:rPr>
                <w:rFonts w:ascii="Symbol" w:hAnsi="Symbol"/>
              </w:rPr>
              <w:t></w:t>
            </w:r>
            <w:r>
              <w:t xml:space="preserve"> ME</w:t>
            </w:r>
          </w:p>
        </w:tc>
        <w:tc>
          <w:tcPr>
            <w:tcW w:w="2835" w:type="dxa"/>
            <w:tcBorders>
              <w:top w:val="single" w:sz="4" w:space="0" w:color="auto"/>
              <w:left w:val="single" w:sz="4" w:space="0" w:color="auto"/>
              <w:bottom w:val="single" w:sz="4" w:space="0" w:color="auto"/>
              <w:right w:val="single" w:sz="4" w:space="0" w:color="auto"/>
            </w:tcBorders>
          </w:tcPr>
          <w:p w14:paraId="7FD5668B" w14:textId="77777777" w:rsidR="008925C8" w:rsidRDefault="008925C8" w:rsidP="00AF56C0">
            <w:pPr>
              <w:pStyle w:val="TAL"/>
            </w:pPr>
            <w:r>
              <w:t>CALL CONTROL RESULT 1.2.1</w:t>
            </w:r>
          </w:p>
        </w:tc>
        <w:tc>
          <w:tcPr>
            <w:tcW w:w="3626" w:type="dxa"/>
            <w:tcBorders>
              <w:top w:val="single" w:sz="4" w:space="0" w:color="auto"/>
              <w:left w:val="single" w:sz="4" w:space="0" w:color="auto"/>
              <w:bottom w:val="single" w:sz="4" w:space="0" w:color="auto"/>
              <w:right w:val="single" w:sz="4" w:space="0" w:color="auto"/>
            </w:tcBorders>
          </w:tcPr>
          <w:p w14:paraId="38CBDBE1" w14:textId="691E2879" w:rsidR="008925C8" w:rsidRDefault="008925C8" w:rsidP="00AF56C0">
            <w:pPr>
              <w:pStyle w:val="TAL"/>
            </w:pPr>
            <w:r>
              <w:t>[Call control result: " not Allowed"].</w:t>
            </w:r>
          </w:p>
          <w:p w14:paraId="7FBF2A77" w14:textId="77777777" w:rsidR="008925C8" w:rsidRDefault="008925C8" w:rsidP="00AF56C0">
            <w:pPr>
              <w:pStyle w:val="TAL"/>
            </w:pPr>
            <w:r>
              <w:t>The ME may retry to send the command.</w:t>
            </w:r>
          </w:p>
        </w:tc>
      </w:tr>
      <w:tr w:rsidR="008925C8" w14:paraId="3907D3F2" w14:textId="77777777" w:rsidTr="00621500">
        <w:trPr>
          <w:cantSplit/>
          <w:jc w:val="center"/>
        </w:trPr>
        <w:tc>
          <w:tcPr>
            <w:tcW w:w="765" w:type="dxa"/>
            <w:tcBorders>
              <w:top w:val="single" w:sz="4" w:space="0" w:color="auto"/>
              <w:left w:val="single" w:sz="4" w:space="0" w:color="auto"/>
              <w:bottom w:val="single" w:sz="4" w:space="0" w:color="auto"/>
              <w:right w:val="single" w:sz="4" w:space="0" w:color="auto"/>
            </w:tcBorders>
          </w:tcPr>
          <w:p w14:paraId="23B79900" w14:textId="77777777" w:rsidR="008925C8" w:rsidRDefault="008925C8" w:rsidP="00AF56C0">
            <w:pPr>
              <w:pStyle w:val="TAC"/>
            </w:pPr>
            <w:r>
              <w:t>3</w:t>
            </w:r>
          </w:p>
        </w:tc>
        <w:tc>
          <w:tcPr>
            <w:tcW w:w="1112" w:type="dxa"/>
            <w:tcBorders>
              <w:top w:val="single" w:sz="4" w:space="0" w:color="auto"/>
              <w:left w:val="single" w:sz="4" w:space="0" w:color="auto"/>
              <w:bottom w:val="single" w:sz="4" w:space="0" w:color="auto"/>
              <w:right w:val="single" w:sz="4" w:space="0" w:color="auto"/>
            </w:tcBorders>
          </w:tcPr>
          <w:p w14:paraId="1124EE14" w14:textId="77777777" w:rsidR="008925C8" w:rsidRDefault="008925C8" w:rsidP="00AF56C0">
            <w:pPr>
              <w:pStyle w:val="TAC"/>
            </w:pPr>
            <w:r>
              <w:t xml:space="preserve">ME  </w:t>
            </w:r>
            <w:r>
              <w:sym w:font="Wingdings" w:char="00E0"/>
            </w:r>
            <w:r>
              <w:t xml:space="preserve"> E-USS/NB-SS</w:t>
            </w:r>
          </w:p>
        </w:tc>
        <w:tc>
          <w:tcPr>
            <w:tcW w:w="2835" w:type="dxa"/>
            <w:tcBorders>
              <w:top w:val="single" w:sz="4" w:space="0" w:color="auto"/>
              <w:left w:val="single" w:sz="4" w:space="0" w:color="auto"/>
              <w:bottom w:val="single" w:sz="4" w:space="0" w:color="auto"/>
              <w:right w:val="single" w:sz="4" w:space="0" w:color="auto"/>
            </w:tcBorders>
          </w:tcPr>
          <w:p w14:paraId="128D3536" w14:textId="77777777" w:rsidR="008925C8" w:rsidRDefault="008925C8" w:rsidP="00AF56C0">
            <w:pPr>
              <w:pStyle w:val="TAL"/>
            </w:pPr>
            <w:r>
              <w:t>The ME shall not send the PDN Connectivity Request message.</w:t>
            </w:r>
          </w:p>
        </w:tc>
        <w:tc>
          <w:tcPr>
            <w:tcW w:w="3626" w:type="dxa"/>
            <w:tcBorders>
              <w:top w:val="single" w:sz="4" w:space="0" w:color="auto"/>
              <w:left w:val="single" w:sz="4" w:space="0" w:color="auto"/>
              <w:bottom w:val="single" w:sz="4" w:space="0" w:color="auto"/>
              <w:right w:val="single" w:sz="4" w:space="0" w:color="auto"/>
            </w:tcBorders>
          </w:tcPr>
          <w:p w14:paraId="4E3F1F20" w14:textId="77777777" w:rsidR="008925C8" w:rsidRDefault="008925C8" w:rsidP="00AF56C0">
            <w:pPr>
              <w:pStyle w:val="TAL"/>
            </w:pPr>
          </w:p>
          <w:p w14:paraId="6699E58A" w14:textId="77777777" w:rsidR="008925C8" w:rsidRDefault="008925C8" w:rsidP="00AF56C0">
            <w:pPr>
              <w:pStyle w:val="TAL"/>
            </w:pPr>
          </w:p>
        </w:tc>
      </w:tr>
    </w:tbl>
    <w:p w14:paraId="7C5ACB91" w14:textId="77777777" w:rsidR="008925C8" w:rsidRDefault="008925C8" w:rsidP="008925C8"/>
    <w:p w14:paraId="42408604" w14:textId="77777777" w:rsidR="008925C8" w:rsidRDefault="008925C8" w:rsidP="008925C8">
      <w:r>
        <w:t>CALL CONTROL RESULT 1.2.1</w:t>
      </w:r>
    </w:p>
    <w:p w14:paraId="40622989" w14:textId="77777777" w:rsidR="008925C8" w:rsidRDefault="008925C8" w:rsidP="008925C8">
      <w:r>
        <w:t>Logically:</w:t>
      </w:r>
    </w:p>
    <w:p w14:paraId="10E03DB2" w14:textId="77777777" w:rsidR="008925C8" w:rsidRDefault="008925C8" w:rsidP="008925C8">
      <w:pPr>
        <w:keepLines/>
        <w:tabs>
          <w:tab w:val="left" w:pos="851"/>
        </w:tabs>
        <w:ind w:left="2835" w:hanging="2551"/>
      </w:pPr>
      <w:r>
        <w:tab/>
        <w:t>Call control result:</w:t>
      </w:r>
      <w:r>
        <w:tab/>
        <w:t>'01' = not Allowed</w:t>
      </w:r>
    </w:p>
    <w:p w14:paraId="05AB8FBD" w14:textId="77777777" w:rsidR="008925C8" w:rsidRDefault="008925C8" w:rsidP="008925C8">
      <w:r>
        <w:t>Coding:</w:t>
      </w:r>
    </w:p>
    <w:p w14:paraId="21B5F05F" w14:textId="77777777" w:rsidR="008925C8" w:rsidRDefault="008925C8" w:rsidP="008925C8">
      <w:pPr>
        <w:keepNext/>
        <w:keepLines/>
        <w:spacing w:after="0"/>
        <w:jc w:val="center"/>
        <w:rPr>
          <w:rFonts w:ascii="Arial" w:hAnsi="Arial"/>
          <w:b/>
          <w:sz w:val="8"/>
          <w:szCs w:val="8"/>
        </w:rPr>
      </w:pPr>
    </w:p>
    <w:tbl>
      <w:tblPr>
        <w:tblW w:w="0" w:type="auto"/>
        <w:jc w:val="center"/>
        <w:tblLayout w:type="fixed"/>
        <w:tblCellMar>
          <w:left w:w="28" w:type="dxa"/>
        </w:tblCellMar>
        <w:tblLook w:val="04A0" w:firstRow="1" w:lastRow="0" w:firstColumn="1" w:lastColumn="0" w:noHBand="0" w:noVBand="1"/>
      </w:tblPr>
      <w:tblGrid>
        <w:gridCol w:w="1134"/>
        <w:gridCol w:w="567"/>
        <w:gridCol w:w="567"/>
      </w:tblGrid>
      <w:tr w:rsidR="008925C8" w14:paraId="537F5B19" w14:textId="77777777" w:rsidTr="00AF56C0">
        <w:trPr>
          <w:cantSplit/>
          <w:jc w:val="center"/>
        </w:trPr>
        <w:tc>
          <w:tcPr>
            <w:tcW w:w="1134" w:type="dxa"/>
            <w:tcBorders>
              <w:top w:val="single" w:sz="4" w:space="0" w:color="auto"/>
              <w:left w:val="single" w:sz="4" w:space="0" w:color="auto"/>
              <w:bottom w:val="single" w:sz="4" w:space="0" w:color="auto"/>
              <w:right w:val="single" w:sz="4" w:space="0" w:color="auto"/>
            </w:tcBorders>
          </w:tcPr>
          <w:p w14:paraId="5BD33484" w14:textId="77777777" w:rsidR="008925C8" w:rsidRDefault="008925C8" w:rsidP="00AF56C0">
            <w:pPr>
              <w:pStyle w:val="TAL"/>
            </w:pPr>
            <w:r>
              <w:t>BER-TLV:</w:t>
            </w:r>
          </w:p>
        </w:tc>
        <w:tc>
          <w:tcPr>
            <w:tcW w:w="567" w:type="dxa"/>
            <w:tcBorders>
              <w:top w:val="single" w:sz="4" w:space="0" w:color="auto"/>
              <w:left w:val="single" w:sz="4" w:space="0" w:color="auto"/>
              <w:bottom w:val="single" w:sz="4" w:space="0" w:color="auto"/>
              <w:right w:val="single" w:sz="4" w:space="0" w:color="auto"/>
            </w:tcBorders>
          </w:tcPr>
          <w:p w14:paraId="50929B25" w14:textId="77777777" w:rsidR="008925C8" w:rsidRDefault="008925C8" w:rsidP="00AF56C0">
            <w:pPr>
              <w:pStyle w:val="TAC"/>
            </w:pPr>
            <w:r>
              <w:t>01</w:t>
            </w:r>
          </w:p>
        </w:tc>
        <w:tc>
          <w:tcPr>
            <w:tcW w:w="567" w:type="dxa"/>
            <w:tcBorders>
              <w:top w:val="single" w:sz="4" w:space="0" w:color="auto"/>
              <w:left w:val="single" w:sz="4" w:space="0" w:color="auto"/>
              <w:bottom w:val="single" w:sz="4" w:space="0" w:color="auto"/>
              <w:right w:val="single" w:sz="4" w:space="0" w:color="auto"/>
            </w:tcBorders>
          </w:tcPr>
          <w:p w14:paraId="2356C990" w14:textId="77777777" w:rsidR="008925C8" w:rsidRDefault="008925C8" w:rsidP="00AF56C0">
            <w:pPr>
              <w:pStyle w:val="TAC"/>
            </w:pPr>
            <w:r>
              <w:t>00</w:t>
            </w:r>
          </w:p>
        </w:tc>
      </w:tr>
    </w:tbl>
    <w:p w14:paraId="57D6BA5A" w14:textId="77777777" w:rsidR="008925C8" w:rsidRDefault="008925C8" w:rsidP="008925C8"/>
    <w:p w14:paraId="63B7FA97" w14:textId="77777777" w:rsidR="008925C8" w:rsidRDefault="008925C8" w:rsidP="008925C8">
      <w:pPr>
        <w:pStyle w:val="TH"/>
      </w:pPr>
      <w:r>
        <w:t>Expected Sequence 1.3 (CALL CONTROL on EPS PDN for E-UTRAN – default PDN connection activation, allowed with modification)</w:t>
      </w:r>
    </w:p>
    <w:tbl>
      <w:tblPr>
        <w:tblW w:w="0" w:type="auto"/>
        <w:jc w:val="center"/>
        <w:tblLayout w:type="fixed"/>
        <w:tblCellMar>
          <w:left w:w="28" w:type="dxa"/>
          <w:right w:w="56" w:type="dxa"/>
        </w:tblCellMar>
        <w:tblLook w:val="04A0" w:firstRow="1" w:lastRow="0" w:firstColumn="1" w:lastColumn="0" w:noHBand="0" w:noVBand="1"/>
      </w:tblPr>
      <w:tblGrid>
        <w:gridCol w:w="765"/>
        <w:gridCol w:w="1418"/>
        <w:gridCol w:w="2835"/>
        <w:gridCol w:w="3609"/>
      </w:tblGrid>
      <w:tr w:rsidR="008925C8" w14:paraId="3BC5D44A" w14:textId="77777777" w:rsidTr="00621500">
        <w:trPr>
          <w:cantSplit/>
          <w:jc w:val="center"/>
        </w:trPr>
        <w:tc>
          <w:tcPr>
            <w:tcW w:w="765" w:type="dxa"/>
            <w:tcBorders>
              <w:top w:val="single" w:sz="6" w:space="0" w:color="auto"/>
              <w:left w:val="single" w:sz="6" w:space="0" w:color="auto"/>
              <w:bottom w:val="single" w:sz="4" w:space="0" w:color="auto"/>
              <w:right w:val="single" w:sz="6" w:space="0" w:color="auto"/>
            </w:tcBorders>
          </w:tcPr>
          <w:p w14:paraId="24156247" w14:textId="77777777" w:rsidR="008925C8" w:rsidRDefault="008925C8" w:rsidP="00AF56C0">
            <w:pPr>
              <w:pStyle w:val="TAH"/>
            </w:pPr>
            <w:r>
              <w:t>Step</w:t>
            </w:r>
          </w:p>
        </w:tc>
        <w:tc>
          <w:tcPr>
            <w:tcW w:w="1418" w:type="dxa"/>
            <w:tcBorders>
              <w:top w:val="single" w:sz="6" w:space="0" w:color="auto"/>
              <w:left w:val="single" w:sz="6" w:space="0" w:color="auto"/>
              <w:bottom w:val="single" w:sz="4" w:space="0" w:color="auto"/>
              <w:right w:val="single" w:sz="6" w:space="0" w:color="auto"/>
            </w:tcBorders>
          </w:tcPr>
          <w:p w14:paraId="6367F517" w14:textId="77777777" w:rsidR="008925C8" w:rsidRDefault="008925C8" w:rsidP="00AF56C0">
            <w:pPr>
              <w:pStyle w:val="TAH"/>
            </w:pPr>
            <w:r>
              <w:t>Direction</w:t>
            </w:r>
          </w:p>
        </w:tc>
        <w:tc>
          <w:tcPr>
            <w:tcW w:w="2835" w:type="dxa"/>
            <w:tcBorders>
              <w:top w:val="single" w:sz="6" w:space="0" w:color="auto"/>
              <w:left w:val="single" w:sz="6" w:space="0" w:color="auto"/>
              <w:bottom w:val="single" w:sz="4" w:space="0" w:color="auto"/>
              <w:right w:val="single" w:sz="6" w:space="0" w:color="auto"/>
            </w:tcBorders>
          </w:tcPr>
          <w:p w14:paraId="26324F25" w14:textId="77777777" w:rsidR="008925C8" w:rsidRDefault="008925C8" w:rsidP="00AF56C0">
            <w:pPr>
              <w:pStyle w:val="TAH"/>
            </w:pPr>
            <w:r>
              <w:t>Message / Action</w:t>
            </w:r>
          </w:p>
        </w:tc>
        <w:tc>
          <w:tcPr>
            <w:tcW w:w="3609" w:type="dxa"/>
            <w:tcBorders>
              <w:top w:val="single" w:sz="6" w:space="0" w:color="auto"/>
              <w:left w:val="single" w:sz="6" w:space="0" w:color="auto"/>
              <w:bottom w:val="single" w:sz="4" w:space="0" w:color="auto"/>
              <w:right w:val="single" w:sz="6" w:space="0" w:color="auto"/>
            </w:tcBorders>
          </w:tcPr>
          <w:p w14:paraId="73130578" w14:textId="77777777" w:rsidR="008925C8" w:rsidRDefault="008925C8" w:rsidP="00AF56C0">
            <w:pPr>
              <w:pStyle w:val="TAH"/>
            </w:pPr>
            <w:r>
              <w:t>Comments</w:t>
            </w:r>
          </w:p>
        </w:tc>
      </w:tr>
      <w:tr w:rsidR="008925C8" w14:paraId="0B071A86" w14:textId="77777777" w:rsidTr="00621500">
        <w:trPr>
          <w:cantSplit/>
          <w:jc w:val="center"/>
        </w:trPr>
        <w:tc>
          <w:tcPr>
            <w:tcW w:w="765" w:type="dxa"/>
            <w:tcBorders>
              <w:top w:val="single" w:sz="4" w:space="0" w:color="auto"/>
              <w:left w:val="single" w:sz="4" w:space="0" w:color="auto"/>
              <w:bottom w:val="single" w:sz="4" w:space="0" w:color="auto"/>
              <w:right w:val="single" w:sz="4" w:space="0" w:color="auto"/>
            </w:tcBorders>
          </w:tcPr>
          <w:p w14:paraId="2F6DF2ED" w14:textId="77777777" w:rsidR="008925C8" w:rsidRDefault="008925C8" w:rsidP="00AF56C0">
            <w:pPr>
              <w:pStyle w:val="TAC"/>
            </w:pPr>
            <w:r>
              <w:t>0</w:t>
            </w:r>
          </w:p>
        </w:tc>
        <w:tc>
          <w:tcPr>
            <w:tcW w:w="1418" w:type="dxa"/>
            <w:tcBorders>
              <w:top w:val="single" w:sz="4" w:space="0" w:color="auto"/>
              <w:left w:val="single" w:sz="4" w:space="0" w:color="auto"/>
              <w:bottom w:val="single" w:sz="4" w:space="0" w:color="auto"/>
              <w:right w:val="single" w:sz="4" w:space="0" w:color="auto"/>
            </w:tcBorders>
          </w:tcPr>
          <w:p w14:paraId="280D31FC" w14:textId="77777777" w:rsidR="008925C8" w:rsidRDefault="008925C8" w:rsidP="00AF56C0">
            <w:pPr>
              <w:pStyle w:val="TAC"/>
            </w:pPr>
            <w:r>
              <w:t xml:space="preserve">USER </w:t>
            </w:r>
            <w:r>
              <w:sym w:font="Symbol" w:char="F0AE"/>
            </w:r>
            <w:r>
              <w:t xml:space="preserve"> ME</w:t>
            </w:r>
          </w:p>
        </w:tc>
        <w:tc>
          <w:tcPr>
            <w:tcW w:w="2835" w:type="dxa"/>
            <w:tcBorders>
              <w:top w:val="single" w:sz="4" w:space="0" w:color="auto"/>
              <w:left w:val="single" w:sz="4" w:space="0" w:color="auto"/>
              <w:bottom w:val="single" w:sz="4" w:space="0" w:color="auto"/>
              <w:right w:val="single" w:sz="4" w:space="0" w:color="auto"/>
            </w:tcBorders>
          </w:tcPr>
          <w:p w14:paraId="1D4359C1" w14:textId="77777777" w:rsidR="008925C8" w:rsidRDefault="008925C8" w:rsidP="00AF56C0">
            <w:pPr>
              <w:pStyle w:val="TAL"/>
            </w:pPr>
            <w:r>
              <w:t>Set and configure APN "TestGp.rs" in the terminal configuration if required</w:t>
            </w:r>
          </w:p>
        </w:tc>
        <w:tc>
          <w:tcPr>
            <w:tcW w:w="3609" w:type="dxa"/>
            <w:tcBorders>
              <w:top w:val="single" w:sz="4" w:space="0" w:color="auto"/>
              <w:left w:val="single" w:sz="4" w:space="0" w:color="auto"/>
              <w:bottom w:val="single" w:sz="4" w:space="0" w:color="auto"/>
              <w:right w:val="single" w:sz="4" w:space="0" w:color="auto"/>
            </w:tcBorders>
          </w:tcPr>
          <w:p w14:paraId="3BD70659" w14:textId="77777777" w:rsidR="008925C8" w:rsidRDefault="008925C8" w:rsidP="00AF56C0">
            <w:pPr>
              <w:pStyle w:val="TAL"/>
            </w:pPr>
            <w:r>
              <w:t>[see initial conditions]</w:t>
            </w:r>
          </w:p>
          <w:p w14:paraId="431B57E1" w14:textId="77777777" w:rsidR="008925C8" w:rsidRDefault="008925C8" w:rsidP="00AF56C0">
            <w:pPr>
              <w:pStyle w:val="TAL"/>
            </w:pPr>
          </w:p>
        </w:tc>
      </w:tr>
      <w:tr w:rsidR="008925C8" w14:paraId="4E19BD7A" w14:textId="77777777" w:rsidTr="00621500">
        <w:trPr>
          <w:cantSplit/>
          <w:jc w:val="center"/>
        </w:trPr>
        <w:tc>
          <w:tcPr>
            <w:tcW w:w="765" w:type="dxa"/>
            <w:tcBorders>
              <w:top w:val="single" w:sz="4" w:space="0" w:color="auto"/>
              <w:left w:val="single" w:sz="4" w:space="0" w:color="auto"/>
              <w:bottom w:val="single" w:sz="4" w:space="0" w:color="auto"/>
              <w:right w:val="single" w:sz="4" w:space="0" w:color="auto"/>
            </w:tcBorders>
          </w:tcPr>
          <w:p w14:paraId="2A913A9B" w14:textId="77777777" w:rsidR="008925C8" w:rsidRDefault="008925C8" w:rsidP="00AF56C0">
            <w:pPr>
              <w:pStyle w:val="TAC"/>
            </w:pPr>
            <w:r>
              <w:t>1</w:t>
            </w:r>
          </w:p>
        </w:tc>
        <w:tc>
          <w:tcPr>
            <w:tcW w:w="1418" w:type="dxa"/>
            <w:tcBorders>
              <w:top w:val="single" w:sz="4" w:space="0" w:color="auto"/>
              <w:left w:val="single" w:sz="4" w:space="0" w:color="auto"/>
              <w:bottom w:val="single" w:sz="4" w:space="0" w:color="auto"/>
              <w:right w:val="single" w:sz="4" w:space="0" w:color="auto"/>
            </w:tcBorders>
          </w:tcPr>
          <w:p w14:paraId="2082216E" w14:textId="77777777" w:rsidR="008925C8" w:rsidRDefault="008925C8" w:rsidP="00AF56C0">
            <w:pPr>
              <w:pStyle w:val="TAC"/>
            </w:pPr>
            <w:r>
              <w:t xml:space="preserve">ME </w:t>
            </w:r>
            <w:r>
              <w:sym w:font="Wingdings" w:char="F0E0"/>
            </w:r>
            <w:r>
              <w:t xml:space="preserve"> UICC</w:t>
            </w:r>
          </w:p>
        </w:tc>
        <w:tc>
          <w:tcPr>
            <w:tcW w:w="2835" w:type="dxa"/>
            <w:tcBorders>
              <w:top w:val="single" w:sz="4" w:space="0" w:color="auto"/>
              <w:left w:val="single" w:sz="4" w:space="0" w:color="auto"/>
              <w:bottom w:val="single" w:sz="4" w:space="0" w:color="auto"/>
              <w:right w:val="single" w:sz="4" w:space="0" w:color="auto"/>
            </w:tcBorders>
          </w:tcPr>
          <w:p w14:paraId="3B4939A0" w14:textId="4503928F" w:rsidR="008925C8" w:rsidRDefault="008925C8" w:rsidP="00AF56C0">
            <w:pPr>
              <w:pStyle w:val="TAL"/>
            </w:pPr>
            <w:r>
              <w:t>ENVELOPE CALL CONTROL 1.1.1</w:t>
            </w:r>
          </w:p>
        </w:tc>
        <w:tc>
          <w:tcPr>
            <w:tcW w:w="3609" w:type="dxa"/>
            <w:tcBorders>
              <w:top w:val="single" w:sz="4" w:space="0" w:color="auto"/>
              <w:left w:val="single" w:sz="4" w:space="0" w:color="auto"/>
              <w:bottom w:val="single" w:sz="4" w:space="0" w:color="auto"/>
              <w:right w:val="single" w:sz="4" w:space="0" w:color="auto"/>
            </w:tcBorders>
          </w:tcPr>
          <w:p w14:paraId="100FED92" w14:textId="4B482082" w:rsidR="008925C8" w:rsidRDefault="008925C8" w:rsidP="00AF56C0">
            <w:pPr>
              <w:pStyle w:val="TAL"/>
            </w:pPr>
            <w:r>
              <w:t>For default PDN establishment during ATTACH procedure.</w:t>
            </w:r>
          </w:p>
        </w:tc>
      </w:tr>
      <w:tr w:rsidR="008925C8" w14:paraId="2A3E7990" w14:textId="77777777" w:rsidTr="00621500">
        <w:trPr>
          <w:cantSplit/>
          <w:jc w:val="center"/>
        </w:trPr>
        <w:tc>
          <w:tcPr>
            <w:tcW w:w="765" w:type="dxa"/>
            <w:tcBorders>
              <w:top w:val="single" w:sz="4" w:space="0" w:color="auto"/>
              <w:left w:val="single" w:sz="4" w:space="0" w:color="auto"/>
              <w:bottom w:val="single" w:sz="4" w:space="0" w:color="auto"/>
              <w:right w:val="single" w:sz="4" w:space="0" w:color="auto"/>
            </w:tcBorders>
          </w:tcPr>
          <w:p w14:paraId="4C86CE15" w14:textId="77777777" w:rsidR="008925C8" w:rsidRDefault="008925C8" w:rsidP="00AF56C0">
            <w:pPr>
              <w:pStyle w:val="TAC"/>
            </w:pPr>
            <w:r>
              <w:t>2</w:t>
            </w:r>
          </w:p>
        </w:tc>
        <w:tc>
          <w:tcPr>
            <w:tcW w:w="1418" w:type="dxa"/>
            <w:tcBorders>
              <w:top w:val="single" w:sz="4" w:space="0" w:color="auto"/>
              <w:left w:val="single" w:sz="4" w:space="0" w:color="auto"/>
              <w:bottom w:val="single" w:sz="4" w:space="0" w:color="auto"/>
              <w:right w:val="single" w:sz="4" w:space="0" w:color="auto"/>
            </w:tcBorders>
          </w:tcPr>
          <w:p w14:paraId="6A9CD085" w14:textId="77777777" w:rsidR="008925C8" w:rsidRDefault="008925C8" w:rsidP="00AF56C0">
            <w:pPr>
              <w:pStyle w:val="TAC"/>
            </w:pPr>
            <w:r>
              <w:t xml:space="preserve">UICC </w:t>
            </w:r>
            <w:r>
              <w:sym w:font="Wingdings" w:char="F0E0"/>
            </w:r>
            <w:r>
              <w:t xml:space="preserve"> ME</w:t>
            </w:r>
          </w:p>
        </w:tc>
        <w:tc>
          <w:tcPr>
            <w:tcW w:w="2835" w:type="dxa"/>
            <w:tcBorders>
              <w:top w:val="single" w:sz="4" w:space="0" w:color="auto"/>
              <w:left w:val="single" w:sz="4" w:space="0" w:color="auto"/>
              <w:bottom w:val="single" w:sz="4" w:space="0" w:color="auto"/>
              <w:right w:val="single" w:sz="4" w:space="0" w:color="auto"/>
            </w:tcBorders>
          </w:tcPr>
          <w:p w14:paraId="1CF876CE" w14:textId="77777777" w:rsidR="008925C8" w:rsidRDefault="008925C8" w:rsidP="00AF56C0">
            <w:pPr>
              <w:pStyle w:val="TAL"/>
            </w:pPr>
            <w:r>
              <w:t>CALL CONTROL RESULT 1.3.1</w:t>
            </w:r>
          </w:p>
        </w:tc>
        <w:tc>
          <w:tcPr>
            <w:tcW w:w="3609" w:type="dxa"/>
            <w:tcBorders>
              <w:top w:val="single" w:sz="4" w:space="0" w:color="auto"/>
              <w:left w:val="single" w:sz="4" w:space="0" w:color="auto"/>
              <w:bottom w:val="single" w:sz="4" w:space="0" w:color="auto"/>
              <w:right w:val="single" w:sz="4" w:space="0" w:color="auto"/>
            </w:tcBorders>
          </w:tcPr>
          <w:p w14:paraId="02F27350" w14:textId="77777777" w:rsidR="008925C8" w:rsidRDefault="008925C8" w:rsidP="00AF56C0">
            <w:pPr>
              <w:pStyle w:val="TAL"/>
            </w:pPr>
            <w:r>
              <w:t>[Call control result: "Allowed with modifications"]</w:t>
            </w:r>
          </w:p>
        </w:tc>
      </w:tr>
      <w:tr w:rsidR="008925C8" w14:paraId="3A13347C" w14:textId="77777777" w:rsidTr="00621500">
        <w:trPr>
          <w:cantSplit/>
          <w:jc w:val="center"/>
        </w:trPr>
        <w:tc>
          <w:tcPr>
            <w:tcW w:w="765" w:type="dxa"/>
            <w:tcBorders>
              <w:top w:val="single" w:sz="4" w:space="0" w:color="auto"/>
              <w:left w:val="single" w:sz="4" w:space="0" w:color="auto"/>
              <w:bottom w:val="single" w:sz="4" w:space="0" w:color="auto"/>
              <w:right w:val="single" w:sz="4" w:space="0" w:color="auto"/>
            </w:tcBorders>
          </w:tcPr>
          <w:p w14:paraId="39CA5751" w14:textId="77777777" w:rsidR="008925C8" w:rsidRDefault="008925C8" w:rsidP="00AF56C0">
            <w:pPr>
              <w:pStyle w:val="TAC"/>
            </w:pPr>
            <w:r>
              <w:t>3</w:t>
            </w:r>
          </w:p>
        </w:tc>
        <w:tc>
          <w:tcPr>
            <w:tcW w:w="1418" w:type="dxa"/>
            <w:tcBorders>
              <w:top w:val="single" w:sz="4" w:space="0" w:color="auto"/>
              <w:left w:val="single" w:sz="4" w:space="0" w:color="auto"/>
              <w:bottom w:val="single" w:sz="4" w:space="0" w:color="auto"/>
              <w:right w:val="single" w:sz="4" w:space="0" w:color="auto"/>
            </w:tcBorders>
          </w:tcPr>
          <w:p w14:paraId="22848C47" w14:textId="77777777" w:rsidR="008925C8" w:rsidRDefault="008925C8" w:rsidP="00AF56C0">
            <w:pPr>
              <w:pStyle w:val="TAC"/>
            </w:pPr>
            <w:r>
              <w:t xml:space="preserve">ME </w:t>
            </w:r>
            <w:r>
              <w:sym w:font="Wingdings" w:char="F0E0"/>
            </w:r>
            <w:r>
              <w:t xml:space="preserve"> E-USS/NB-SS</w:t>
            </w:r>
          </w:p>
        </w:tc>
        <w:tc>
          <w:tcPr>
            <w:tcW w:w="2835" w:type="dxa"/>
            <w:tcBorders>
              <w:top w:val="single" w:sz="4" w:space="0" w:color="auto"/>
              <w:left w:val="single" w:sz="4" w:space="0" w:color="auto"/>
              <w:bottom w:val="single" w:sz="4" w:space="0" w:color="auto"/>
              <w:right w:val="single" w:sz="4" w:space="0" w:color="auto"/>
            </w:tcBorders>
          </w:tcPr>
          <w:p w14:paraId="52064F11" w14:textId="77777777" w:rsidR="008925C8" w:rsidRDefault="008925C8" w:rsidP="00AF56C0">
            <w:pPr>
              <w:pStyle w:val="TAL"/>
            </w:pPr>
            <w:r>
              <w:t>The PDN connection is established successfully with modification</w:t>
            </w:r>
          </w:p>
        </w:tc>
        <w:tc>
          <w:tcPr>
            <w:tcW w:w="3609" w:type="dxa"/>
            <w:tcBorders>
              <w:top w:val="single" w:sz="4" w:space="0" w:color="auto"/>
              <w:left w:val="single" w:sz="4" w:space="0" w:color="auto"/>
              <w:bottom w:val="single" w:sz="4" w:space="0" w:color="auto"/>
              <w:right w:val="single" w:sz="4" w:space="0" w:color="auto"/>
            </w:tcBorders>
          </w:tcPr>
          <w:p w14:paraId="57141FC2" w14:textId="77777777" w:rsidR="008925C8" w:rsidRDefault="008925C8" w:rsidP="00AF56C0">
            <w:pPr>
              <w:pStyle w:val="TAL"/>
            </w:pPr>
            <w:r>
              <w:t>Same EPS PDN activation parameters returned by the UICC in the CALL CONTROL RESULT 1.3.1 are used to establish the PDN connection.</w:t>
            </w:r>
          </w:p>
        </w:tc>
      </w:tr>
    </w:tbl>
    <w:p w14:paraId="0DD15F2D" w14:textId="77777777" w:rsidR="008925C8" w:rsidRDefault="008925C8" w:rsidP="008925C8"/>
    <w:p w14:paraId="343D0AEE" w14:textId="77777777" w:rsidR="008925C8" w:rsidRDefault="008925C8" w:rsidP="008925C8">
      <w:r>
        <w:t>CALL CONTROL RESULT 1.3.1</w:t>
      </w:r>
    </w:p>
    <w:p w14:paraId="24D90E2D" w14:textId="77777777" w:rsidR="008925C8" w:rsidRDefault="008925C8" w:rsidP="008925C8">
      <w:r>
        <w:t>Logically:</w:t>
      </w:r>
    </w:p>
    <w:p w14:paraId="3601934A" w14:textId="2913E688" w:rsidR="008925C8" w:rsidRDefault="008925C8" w:rsidP="008925C8">
      <w:pPr>
        <w:keepLines/>
        <w:tabs>
          <w:tab w:val="left" w:pos="851"/>
        </w:tabs>
        <w:spacing w:after="0"/>
        <w:ind w:left="2835" w:hanging="2551"/>
      </w:pPr>
      <w:r>
        <w:t>Call control result:</w:t>
      </w:r>
      <w:r>
        <w:tab/>
        <w:t>'02' = Allowed with modifications</w:t>
      </w:r>
    </w:p>
    <w:p w14:paraId="65D6A9E4" w14:textId="77777777" w:rsidR="008925C8" w:rsidRDefault="008925C8" w:rsidP="008925C8">
      <w:pPr>
        <w:keepLines/>
        <w:tabs>
          <w:tab w:val="left" w:pos="851"/>
        </w:tabs>
        <w:spacing w:after="0"/>
        <w:ind w:left="2835" w:hanging="2551"/>
      </w:pPr>
      <w:r>
        <w:t>EPS PDN connection activation parameters</w:t>
      </w:r>
    </w:p>
    <w:p w14:paraId="77408E27" w14:textId="77777777" w:rsidR="008925C8" w:rsidRDefault="008925C8" w:rsidP="008925C8">
      <w:pPr>
        <w:keepLines/>
        <w:tabs>
          <w:tab w:val="left" w:pos="851"/>
        </w:tabs>
        <w:spacing w:after="0"/>
        <w:ind w:left="2835" w:hanging="2551"/>
      </w:pPr>
      <w:r>
        <w:tab/>
        <w:t xml:space="preserve">Protocol Discriminator:                      </w:t>
      </w:r>
      <w:r>
        <w:tab/>
        <w:t>EPS session management messages</w:t>
      </w:r>
    </w:p>
    <w:p w14:paraId="029A77D1" w14:textId="77777777" w:rsidR="008925C8" w:rsidRDefault="008925C8" w:rsidP="008925C8">
      <w:pPr>
        <w:keepLines/>
        <w:tabs>
          <w:tab w:val="left" w:pos="851"/>
        </w:tabs>
        <w:spacing w:after="0"/>
        <w:ind w:left="2835" w:hanging="2551"/>
      </w:pPr>
      <w:r>
        <w:tab/>
        <w:t xml:space="preserve">EPS bearer identity:                        </w:t>
      </w:r>
      <w:r>
        <w:tab/>
        <w:t>No EPS bearer identity assigned</w:t>
      </w:r>
    </w:p>
    <w:p w14:paraId="7AF333F6" w14:textId="77777777" w:rsidR="008925C8" w:rsidRDefault="008925C8" w:rsidP="008925C8">
      <w:pPr>
        <w:keepLines/>
        <w:tabs>
          <w:tab w:val="left" w:pos="851"/>
        </w:tabs>
        <w:spacing w:after="0"/>
        <w:ind w:left="2835" w:hanging="2551"/>
      </w:pPr>
      <w:r>
        <w:tab/>
        <w:t xml:space="preserve">Procedure Transaction Identity:              </w:t>
      </w:r>
      <w:r>
        <w:tab/>
        <w:t>1</w:t>
      </w:r>
    </w:p>
    <w:p w14:paraId="5F1D568F" w14:textId="77777777" w:rsidR="008925C8" w:rsidRDefault="008925C8" w:rsidP="008925C8">
      <w:pPr>
        <w:keepLines/>
        <w:tabs>
          <w:tab w:val="left" w:pos="851"/>
        </w:tabs>
        <w:spacing w:after="0"/>
        <w:ind w:left="2835" w:hanging="2551"/>
      </w:pPr>
      <w:r>
        <w:tab/>
        <w:t>PDN connectivity request message identity:</w:t>
      </w:r>
      <w:r>
        <w:tab/>
        <w:t>PDN connectivity request</w:t>
      </w:r>
    </w:p>
    <w:p w14:paraId="038E95FA" w14:textId="77777777" w:rsidR="008925C8" w:rsidRDefault="008925C8" w:rsidP="008925C8">
      <w:pPr>
        <w:keepLines/>
        <w:tabs>
          <w:tab w:val="left" w:pos="851"/>
        </w:tabs>
        <w:spacing w:after="0"/>
        <w:ind w:left="2835" w:hanging="2551"/>
      </w:pPr>
      <w:r>
        <w:tab/>
        <w:t xml:space="preserve">Request type:                                </w:t>
      </w:r>
      <w:r>
        <w:tab/>
        <w:t>Initial request</w:t>
      </w:r>
    </w:p>
    <w:p w14:paraId="101C4C20" w14:textId="043485AD" w:rsidR="008925C8" w:rsidRDefault="008925C8" w:rsidP="008925C8">
      <w:pPr>
        <w:keepLines/>
        <w:tabs>
          <w:tab w:val="left" w:pos="851"/>
        </w:tabs>
        <w:spacing w:after="0"/>
        <w:ind w:left="2835" w:hanging="2551"/>
      </w:pPr>
      <w:r>
        <w:tab/>
        <w:t xml:space="preserve">PDN Type:                                    </w:t>
      </w:r>
      <w:r>
        <w:tab/>
        <w:t>same PDN Type in ENVELOPE CALL CONTROL 1.1.1</w:t>
      </w:r>
    </w:p>
    <w:p w14:paraId="05798652" w14:textId="6DF8E2EF" w:rsidR="008925C8" w:rsidRDefault="008925C8" w:rsidP="008925C8">
      <w:pPr>
        <w:keepLines/>
        <w:tabs>
          <w:tab w:val="left" w:pos="851"/>
        </w:tabs>
        <w:spacing w:after="0"/>
        <w:ind w:left="2835" w:hanging="2551"/>
      </w:pPr>
      <w:r>
        <w:tab/>
        <w:t>Access Point Name:</w:t>
      </w:r>
      <w:r>
        <w:tab/>
      </w:r>
      <w:r>
        <w:tab/>
      </w:r>
      <w:r>
        <w:tab/>
        <w:t>Test12.rs</w:t>
      </w:r>
    </w:p>
    <w:p w14:paraId="22229CCE" w14:textId="77777777" w:rsidR="008925C8" w:rsidRDefault="008925C8" w:rsidP="008925C8">
      <w:r>
        <w:t>Coding:</w:t>
      </w:r>
    </w:p>
    <w:tbl>
      <w:tblPr>
        <w:tblW w:w="0" w:type="auto"/>
        <w:jc w:val="center"/>
        <w:tblLayout w:type="fixed"/>
        <w:tblCellMar>
          <w:left w:w="28" w:type="dxa"/>
        </w:tblCellMar>
        <w:tblLook w:val="04A0" w:firstRow="1" w:lastRow="0" w:firstColumn="1" w:lastColumn="0" w:noHBand="0" w:noVBand="1"/>
      </w:tblPr>
      <w:tblGrid>
        <w:gridCol w:w="988"/>
        <w:gridCol w:w="708"/>
        <w:gridCol w:w="719"/>
        <w:gridCol w:w="567"/>
        <w:gridCol w:w="704"/>
        <w:gridCol w:w="430"/>
        <w:gridCol w:w="567"/>
        <w:gridCol w:w="567"/>
        <w:gridCol w:w="704"/>
        <w:gridCol w:w="430"/>
        <w:gridCol w:w="567"/>
      </w:tblGrid>
      <w:tr w:rsidR="008925C8" w14:paraId="7CEE6B6A" w14:textId="77777777" w:rsidTr="00621500">
        <w:trPr>
          <w:cantSplit/>
          <w:jc w:val="center"/>
        </w:trPr>
        <w:tc>
          <w:tcPr>
            <w:tcW w:w="988" w:type="dxa"/>
            <w:tcBorders>
              <w:top w:val="single" w:sz="4" w:space="0" w:color="auto"/>
              <w:left w:val="single" w:sz="4" w:space="0" w:color="auto"/>
              <w:bottom w:val="single" w:sz="4" w:space="0" w:color="auto"/>
              <w:right w:val="single" w:sz="4" w:space="0" w:color="auto"/>
            </w:tcBorders>
          </w:tcPr>
          <w:p w14:paraId="24E65A56" w14:textId="77777777" w:rsidR="008925C8" w:rsidRDefault="008925C8" w:rsidP="00AF56C0">
            <w:pPr>
              <w:pStyle w:val="TAL"/>
            </w:pPr>
            <w:r>
              <w:t>BER-TLV:</w:t>
            </w:r>
          </w:p>
        </w:tc>
        <w:tc>
          <w:tcPr>
            <w:tcW w:w="708" w:type="dxa"/>
            <w:tcBorders>
              <w:top w:val="single" w:sz="4" w:space="0" w:color="auto"/>
              <w:left w:val="single" w:sz="4" w:space="0" w:color="auto"/>
              <w:bottom w:val="single" w:sz="4" w:space="0" w:color="auto"/>
              <w:right w:val="single" w:sz="4" w:space="0" w:color="auto"/>
            </w:tcBorders>
          </w:tcPr>
          <w:p w14:paraId="3424645E" w14:textId="77777777" w:rsidR="008925C8" w:rsidRDefault="008925C8" w:rsidP="00AF56C0">
            <w:pPr>
              <w:pStyle w:val="TAC"/>
            </w:pPr>
            <w:r>
              <w:t>02</w:t>
            </w:r>
          </w:p>
        </w:tc>
        <w:tc>
          <w:tcPr>
            <w:tcW w:w="719" w:type="dxa"/>
            <w:tcBorders>
              <w:top w:val="single" w:sz="4" w:space="0" w:color="auto"/>
              <w:left w:val="single" w:sz="4" w:space="0" w:color="auto"/>
              <w:bottom w:val="single" w:sz="4" w:space="0" w:color="auto"/>
              <w:right w:val="single" w:sz="4" w:space="0" w:color="auto"/>
            </w:tcBorders>
          </w:tcPr>
          <w:p w14:paraId="732B3CCB" w14:textId="77777777" w:rsidR="008925C8" w:rsidRDefault="008925C8" w:rsidP="00AF56C0">
            <w:pPr>
              <w:pStyle w:val="TAC"/>
            </w:pPr>
            <w:r>
              <w:t>Note 1</w:t>
            </w:r>
          </w:p>
        </w:tc>
        <w:tc>
          <w:tcPr>
            <w:tcW w:w="567" w:type="dxa"/>
            <w:tcBorders>
              <w:top w:val="single" w:sz="4" w:space="0" w:color="auto"/>
              <w:left w:val="single" w:sz="4" w:space="0" w:color="auto"/>
              <w:bottom w:val="single" w:sz="4" w:space="0" w:color="auto"/>
              <w:right w:val="single" w:sz="4" w:space="0" w:color="auto"/>
            </w:tcBorders>
          </w:tcPr>
          <w:p w14:paraId="5CC81EFF" w14:textId="77777777" w:rsidR="008925C8" w:rsidRDefault="008925C8" w:rsidP="00AF56C0">
            <w:pPr>
              <w:pStyle w:val="TAC"/>
            </w:pPr>
            <w:r>
              <w:t>7C</w:t>
            </w:r>
          </w:p>
        </w:tc>
        <w:tc>
          <w:tcPr>
            <w:tcW w:w="704" w:type="dxa"/>
            <w:tcBorders>
              <w:top w:val="single" w:sz="4" w:space="0" w:color="auto"/>
              <w:left w:val="single" w:sz="4" w:space="0" w:color="auto"/>
              <w:bottom w:val="single" w:sz="4" w:space="0" w:color="auto"/>
              <w:right w:val="single" w:sz="4" w:space="0" w:color="auto"/>
            </w:tcBorders>
          </w:tcPr>
          <w:p w14:paraId="045A022B" w14:textId="77777777" w:rsidR="008925C8" w:rsidRDefault="008925C8" w:rsidP="00AF56C0">
            <w:pPr>
              <w:pStyle w:val="TAC"/>
            </w:pPr>
            <w:r>
              <w:t>Note 2</w:t>
            </w:r>
          </w:p>
        </w:tc>
        <w:tc>
          <w:tcPr>
            <w:tcW w:w="430" w:type="dxa"/>
            <w:tcBorders>
              <w:top w:val="single" w:sz="4" w:space="0" w:color="auto"/>
              <w:left w:val="single" w:sz="4" w:space="0" w:color="auto"/>
              <w:bottom w:val="single" w:sz="4" w:space="0" w:color="auto"/>
              <w:right w:val="single" w:sz="4" w:space="0" w:color="auto"/>
            </w:tcBorders>
          </w:tcPr>
          <w:p w14:paraId="0C11E3D2" w14:textId="77777777" w:rsidR="008925C8" w:rsidRDefault="008925C8" w:rsidP="00AF56C0">
            <w:pPr>
              <w:pStyle w:val="TAC"/>
            </w:pPr>
            <w:r>
              <w:t>02</w:t>
            </w:r>
          </w:p>
        </w:tc>
        <w:tc>
          <w:tcPr>
            <w:tcW w:w="567" w:type="dxa"/>
            <w:tcBorders>
              <w:top w:val="single" w:sz="4" w:space="0" w:color="auto"/>
              <w:left w:val="single" w:sz="4" w:space="0" w:color="auto"/>
              <w:bottom w:val="single" w:sz="4" w:space="0" w:color="auto"/>
              <w:right w:val="single" w:sz="4" w:space="0" w:color="auto"/>
            </w:tcBorders>
          </w:tcPr>
          <w:p w14:paraId="255DAB9C" w14:textId="77777777" w:rsidR="008925C8" w:rsidRDefault="008925C8" w:rsidP="00AF56C0">
            <w:pPr>
              <w:pStyle w:val="TAC"/>
            </w:pPr>
            <w:r>
              <w:t>01</w:t>
            </w:r>
          </w:p>
        </w:tc>
        <w:tc>
          <w:tcPr>
            <w:tcW w:w="567" w:type="dxa"/>
            <w:tcBorders>
              <w:top w:val="single" w:sz="4" w:space="0" w:color="auto"/>
              <w:left w:val="single" w:sz="4" w:space="0" w:color="auto"/>
              <w:bottom w:val="single" w:sz="4" w:space="0" w:color="auto"/>
              <w:right w:val="single" w:sz="4" w:space="0" w:color="auto"/>
            </w:tcBorders>
          </w:tcPr>
          <w:p w14:paraId="158D3B9E" w14:textId="77777777" w:rsidR="008925C8" w:rsidRDefault="008925C8" w:rsidP="00AF56C0">
            <w:pPr>
              <w:pStyle w:val="TAC"/>
            </w:pPr>
            <w:r>
              <w:t>D0</w:t>
            </w:r>
          </w:p>
        </w:tc>
        <w:tc>
          <w:tcPr>
            <w:tcW w:w="704" w:type="dxa"/>
            <w:tcBorders>
              <w:top w:val="single" w:sz="4" w:space="0" w:color="auto"/>
              <w:left w:val="single" w:sz="4" w:space="0" w:color="auto"/>
              <w:bottom w:val="single" w:sz="4" w:space="0" w:color="auto"/>
              <w:right w:val="single" w:sz="4" w:space="0" w:color="auto"/>
            </w:tcBorders>
          </w:tcPr>
          <w:p w14:paraId="6634DBDC" w14:textId="77777777" w:rsidR="008925C8" w:rsidRDefault="008925C8" w:rsidP="00AF56C0">
            <w:pPr>
              <w:pStyle w:val="TAC"/>
            </w:pPr>
            <w:r>
              <w:t>X1 Note 3</w:t>
            </w:r>
          </w:p>
        </w:tc>
        <w:tc>
          <w:tcPr>
            <w:tcW w:w="430" w:type="dxa"/>
            <w:tcBorders>
              <w:top w:val="single" w:sz="4" w:space="0" w:color="auto"/>
              <w:left w:val="single" w:sz="4" w:space="0" w:color="auto"/>
              <w:bottom w:val="single" w:sz="4" w:space="0" w:color="auto"/>
              <w:right w:val="single" w:sz="4" w:space="0" w:color="auto"/>
            </w:tcBorders>
          </w:tcPr>
          <w:p w14:paraId="14E3815C" w14:textId="77777777" w:rsidR="008925C8" w:rsidRDefault="008925C8" w:rsidP="00AF56C0">
            <w:pPr>
              <w:pStyle w:val="TAC"/>
            </w:pPr>
            <w:r>
              <w:t>28</w:t>
            </w:r>
          </w:p>
        </w:tc>
        <w:tc>
          <w:tcPr>
            <w:tcW w:w="567" w:type="dxa"/>
            <w:tcBorders>
              <w:top w:val="single" w:sz="4" w:space="0" w:color="auto"/>
              <w:left w:val="single" w:sz="4" w:space="0" w:color="auto"/>
              <w:bottom w:val="single" w:sz="4" w:space="0" w:color="auto"/>
              <w:right w:val="single" w:sz="4" w:space="0" w:color="auto"/>
            </w:tcBorders>
          </w:tcPr>
          <w:p w14:paraId="76E65240" w14:textId="77777777" w:rsidR="008925C8" w:rsidRDefault="008925C8" w:rsidP="00AF56C0">
            <w:pPr>
              <w:pStyle w:val="TAC"/>
            </w:pPr>
            <w:r>
              <w:t>0A</w:t>
            </w:r>
          </w:p>
        </w:tc>
      </w:tr>
      <w:tr w:rsidR="008925C8" w14:paraId="6CD615B3" w14:textId="77777777" w:rsidTr="00621500">
        <w:trPr>
          <w:cantSplit/>
          <w:jc w:val="center"/>
        </w:trPr>
        <w:tc>
          <w:tcPr>
            <w:tcW w:w="988" w:type="dxa"/>
            <w:tcBorders>
              <w:top w:val="single" w:sz="4" w:space="0" w:color="auto"/>
              <w:right w:val="single" w:sz="4" w:space="0" w:color="auto"/>
            </w:tcBorders>
          </w:tcPr>
          <w:p w14:paraId="619BBF9C" w14:textId="77777777" w:rsidR="008925C8" w:rsidRDefault="008925C8" w:rsidP="00AF56C0">
            <w:pPr>
              <w:pStyle w:val="TAL"/>
            </w:pPr>
          </w:p>
        </w:tc>
        <w:tc>
          <w:tcPr>
            <w:tcW w:w="708" w:type="dxa"/>
            <w:tcBorders>
              <w:top w:val="single" w:sz="4" w:space="0" w:color="auto"/>
              <w:left w:val="single" w:sz="4" w:space="0" w:color="auto"/>
              <w:bottom w:val="single" w:sz="4" w:space="0" w:color="auto"/>
              <w:right w:val="single" w:sz="4" w:space="0" w:color="auto"/>
            </w:tcBorders>
          </w:tcPr>
          <w:p w14:paraId="2F12B87D" w14:textId="77777777" w:rsidR="008925C8" w:rsidRDefault="008925C8" w:rsidP="00AF56C0">
            <w:pPr>
              <w:pStyle w:val="TAC"/>
            </w:pPr>
            <w:r>
              <w:t>09</w:t>
            </w:r>
          </w:p>
        </w:tc>
        <w:tc>
          <w:tcPr>
            <w:tcW w:w="719" w:type="dxa"/>
            <w:tcBorders>
              <w:top w:val="single" w:sz="4" w:space="0" w:color="auto"/>
              <w:left w:val="single" w:sz="4" w:space="0" w:color="auto"/>
              <w:bottom w:val="single" w:sz="4" w:space="0" w:color="auto"/>
              <w:right w:val="single" w:sz="4" w:space="0" w:color="auto"/>
            </w:tcBorders>
          </w:tcPr>
          <w:p w14:paraId="7C3C4DB3" w14:textId="77777777" w:rsidR="008925C8" w:rsidRDefault="008925C8" w:rsidP="00AF56C0">
            <w:pPr>
              <w:pStyle w:val="TAC"/>
            </w:pPr>
            <w:r>
              <w:t>54</w:t>
            </w:r>
          </w:p>
        </w:tc>
        <w:tc>
          <w:tcPr>
            <w:tcW w:w="567" w:type="dxa"/>
            <w:tcBorders>
              <w:top w:val="single" w:sz="4" w:space="0" w:color="auto"/>
              <w:left w:val="single" w:sz="4" w:space="0" w:color="auto"/>
              <w:bottom w:val="single" w:sz="4" w:space="0" w:color="auto"/>
              <w:right w:val="single" w:sz="4" w:space="0" w:color="auto"/>
            </w:tcBorders>
          </w:tcPr>
          <w:p w14:paraId="307DD85F" w14:textId="77777777" w:rsidR="008925C8" w:rsidRDefault="008925C8" w:rsidP="00AF56C0">
            <w:pPr>
              <w:pStyle w:val="TAC"/>
            </w:pPr>
            <w:r>
              <w:t>65</w:t>
            </w:r>
          </w:p>
        </w:tc>
        <w:tc>
          <w:tcPr>
            <w:tcW w:w="704" w:type="dxa"/>
            <w:tcBorders>
              <w:top w:val="single" w:sz="4" w:space="0" w:color="auto"/>
              <w:left w:val="single" w:sz="4" w:space="0" w:color="auto"/>
              <w:bottom w:val="single" w:sz="4" w:space="0" w:color="auto"/>
              <w:right w:val="single" w:sz="4" w:space="0" w:color="auto"/>
            </w:tcBorders>
          </w:tcPr>
          <w:p w14:paraId="66E2703A" w14:textId="77777777" w:rsidR="008925C8" w:rsidRDefault="008925C8" w:rsidP="00AF56C0">
            <w:pPr>
              <w:pStyle w:val="TAC"/>
            </w:pPr>
            <w:r>
              <w:t>73</w:t>
            </w:r>
          </w:p>
        </w:tc>
        <w:tc>
          <w:tcPr>
            <w:tcW w:w="430" w:type="dxa"/>
            <w:tcBorders>
              <w:top w:val="single" w:sz="4" w:space="0" w:color="auto"/>
              <w:left w:val="single" w:sz="4" w:space="0" w:color="auto"/>
              <w:bottom w:val="single" w:sz="4" w:space="0" w:color="auto"/>
              <w:right w:val="single" w:sz="4" w:space="0" w:color="auto"/>
            </w:tcBorders>
          </w:tcPr>
          <w:p w14:paraId="17F8585C" w14:textId="77777777" w:rsidR="008925C8" w:rsidRDefault="008925C8" w:rsidP="00AF56C0">
            <w:pPr>
              <w:pStyle w:val="TAC"/>
            </w:pPr>
            <w:r>
              <w:t>74</w:t>
            </w:r>
          </w:p>
        </w:tc>
        <w:tc>
          <w:tcPr>
            <w:tcW w:w="567" w:type="dxa"/>
            <w:tcBorders>
              <w:top w:val="single" w:sz="4" w:space="0" w:color="auto"/>
              <w:left w:val="single" w:sz="4" w:space="0" w:color="auto"/>
              <w:bottom w:val="single" w:sz="4" w:space="0" w:color="auto"/>
              <w:right w:val="single" w:sz="4" w:space="0" w:color="auto"/>
            </w:tcBorders>
          </w:tcPr>
          <w:p w14:paraId="2D627B7E" w14:textId="77777777" w:rsidR="008925C8" w:rsidRDefault="008925C8" w:rsidP="00AF56C0">
            <w:pPr>
              <w:pStyle w:val="TAC"/>
            </w:pPr>
            <w:r>
              <w:t>31</w:t>
            </w:r>
          </w:p>
        </w:tc>
        <w:tc>
          <w:tcPr>
            <w:tcW w:w="567" w:type="dxa"/>
            <w:tcBorders>
              <w:top w:val="single" w:sz="4" w:space="0" w:color="auto"/>
              <w:left w:val="single" w:sz="4" w:space="0" w:color="auto"/>
              <w:bottom w:val="single" w:sz="4" w:space="0" w:color="auto"/>
              <w:right w:val="single" w:sz="4" w:space="0" w:color="auto"/>
            </w:tcBorders>
          </w:tcPr>
          <w:p w14:paraId="362861D9" w14:textId="77777777" w:rsidR="008925C8" w:rsidRDefault="008925C8" w:rsidP="00AF56C0">
            <w:pPr>
              <w:pStyle w:val="TAC"/>
            </w:pPr>
            <w:r>
              <w:t>32</w:t>
            </w:r>
          </w:p>
        </w:tc>
        <w:tc>
          <w:tcPr>
            <w:tcW w:w="704" w:type="dxa"/>
            <w:tcBorders>
              <w:top w:val="single" w:sz="4" w:space="0" w:color="auto"/>
              <w:left w:val="single" w:sz="4" w:space="0" w:color="auto"/>
              <w:bottom w:val="single" w:sz="4" w:space="0" w:color="auto"/>
              <w:right w:val="single" w:sz="4" w:space="0" w:color="auto"/>
            </w:tcBorders>
          </w:tcPr>
          <w:p w14:paraId="463E89D7" w14:textId="77777777" w:rsidR="008925C8" w:rsidRDefault="008925C8" w:rsidP="00AF56C0">
            <w:pPr>
              <w:pStyle w:val="TAC"/>
            </w:pPr>
            <w:r>
              <w:t>2E</w:t>
            </w:r>
          </w:p>
        </w:tc>
        <w:tc>
          <w:tcPr>
            <w:tcW w:w="430" w:type="dxa"/>
            <w:tcBorders>
              <w:top w:val="single" w:sz="4" w:space="0" w:color="auto"/>
              <w:left w:val="single" w:sz="4" w:space="0" w:color="auto"/>
              <w:bottom w:val="single" w:sz="4" w:space="0" w:color="auto"/>
              <w:right w:val="single" w:sz="4" w:space="0" w:color="auto"/>
            </w:tcBorders>
          </w:tcPr>
          <w:p w14:paraId="683AC5EF" w14:textId="77777777" w:rsidR="008925C8" w:rsidRDefault="008925C8" w:rsidP="00AF56C0">
            <w:pPr>
              <w:pStyle w:val="TAC"/>
            </w:pPr>
            <w:r>
              <w:t>72</w:t>
            </w:r>
          </w:p>
        </w:tc>
        <w:tc>
          <w:tcPr>
            <w:tcW w:w="567" w:type="dxa"/>
            <w:tcBorders>
              <w:top w:val="single" w:sz="4" w:space="0" w:color="auto"/>
              <w:left w:val="single" w:sz="4" w:space="0" w:color="auto"/>
              <w:bottom w:val="single" w:sz="4" w:space="0" w:color="auto"/>
              <w:right w:val="single" w:sz="4" w:space="0" w:color="auto"/>
            </w:tcBorders>
          </w:tcPr>
          <w:p w14:paraId="31C850F2" w14:textId="77777777" w:rsidR="008925C8" w:rsidRDefault="008925C8" w:rsidP="00AF56C0">
            <w:pPr>
              <w:pStyle w:val="TAC"/>
            </w:pPr>
            <w:r>
              <w:t>73</w:t>
            </w:r>
          </w:p>
        </w:tc>
      </w:tr>
      <w:tr w:rsidR="008925C8" w14:paraId="5A70381F" w14:textId="77777777" w:rsidTr="00621500">
        <w:trPr>
          <w:cantSplit/>
          <w:jc w:val="center"/>
        </w:trPr>
        <w:tc>
          <w:tcPr>
            <w:tcW w:w="988" w:type="dxa"/>
            <w:tcBorders>
              <w:right w:val="single" w:sz="4" w:space="0" w:color="auto"/>
            </w:tcBorders>
          </w:tcPr>
          <w:p w14:paraId="6C0B604C" w14:textId="77777777" w:rsidR="008925C8" w:rsidRDefault="008925C8" w:rsidP="00AF56C0">
            <w:pPr>
              <w:pStyle w:val="TAL"/>
            </w:pPr>
          </w:p>
        </w:tc>
        <w:tc>
          <w:tcPr>
            <w:tcW w:w="708" w:type="dxa"/>
            <w:tcBorders>
              <w:top w:val="single" w:sz="4" w:space="0" w:color="auto"/>
              <w:left w:val="single" w:sz="4" w:space="0" w:color="auto"/>
              <w:bottom w:val="single" w:sz="4" w:space="0" w:color="auto"/>
              <w:right w:val="single" w:sz="4" w:space="0" w:color="auto"/>
            </w:tcBorders>
          </w:tcPr>
          <w:p w14:paraId="0B7A2F96" w14:textId="77777777" w:rsidR="008925C8" w:rsidRDefault="008925C8" w:rsidP="00AF56C0">
            <w:pPr>
              <w:pStyle w:val="TAC"/>
            </w:pPr>
            <w:r>
              <w:t>Note 4</w:t>
            </w:r>
          </w:p>
        </w:tc>
        <w:tc>
          <w:tcPr>
            <w:tcW w:w="719" w:type="dxa"/>
            <w:tcBorders>
              <w:top w:val="single" w:sz="4" w:space="0" w:color="auto"/>
              <w:left w:val="single" w:sz="4" w:space="0" w:color="auto"/>
              <w:bottom w:val="single" w:sz="4" w:space="0" w:color="auto"/>
              <w:right w:val="single" w:sz="4" w:space="0" w:color="auto"/>
            </w:tcBorders>
          </w:tcPr>
          <w:p w14:paraId="6980373A" w14:textId="77777777" w:rsidR="008925C8" w:rsidRDefault="008925C8" w:rsidP="00AF56C0">
            <w:pPr>
              <w:pStyle w:val="TAC"/>
            </w:pPr>
          </w:p>
        </w:tc>
        <w:tc>
          <w:tcPr>
            <w:tcW w:w="567" w:type="dxa"/>
            <w:tcBorders>
              <w:top w:val="single" w:sz="4" w:space="0" w:color="auto"/>
              <w:left w:val="single" w:sz="4" w:space="0" w:color="auto"/>
              <w:bottom w:val="single" w:sz="4" w:space="0" w:color="auto"/>
              <w:right w:val="single" w:sz="4" w:space="0" w:color="auto"/>
            </w:tcBorders>
          </w:tcPr>
          <w:p w14:paraId="76D38C93" w14:textId="77777777" w:rsidR="008925C8" w:rsidRDefault="008925C8" w:rsidP="00AF56C0">
            <w:pPr>
              <w:pStyle w:val="TAC"/>
            </w:pPr>
          </w:p>
        </w:tc>
        <w:tc>
          <w:tcPr>
            <w:tcW w:w="704" w:type="dxa"/>
            <w:tcBorders>
              <w:top w:val="single" w:sz="4" w:space="0" w:color="auto"/>
              <w:left w:val="single" w:sz="4" w:space="0" w:color="auto"/>
              <w:bottom w:val="single" w:sz="4" w:space="0" w:color="auto"/>
              <w:right w:val="single" w:sz="4" w:space="0" w:color="auto"/>
            </w:tcBorders>
          </w:tcPr>
          <w:p w14:paraId="2CC4E1CF" w14:textId="77777777" w:rsidR="008925C8" w:rsidRDefault="008925C8" w:rsidP="00AF56C0">
            <w:pPr>
              <w:pStyle w:val="TAC"/>
            </w:pPr>
          </w:p>
        </w:tc>
        <w:tc>
          <w:tcPr>
            <w:tcW w:w="430" w:type="dxa"/>
            <w:tcBorders>
              <w:top w:val="single" w:sz="4" w:space="0" w:color="auto"/>
              <w:left w:val="single" w:sz="4" w:space="0" w:color="auto"/>
              <w:bottom w:val="single" w:sz="4" w:space="0" w:color="auto"/>
              <w:right w:val="single" w:sz="4" w:space="0" w:color="auto"/>
            </w:tcBorders>
          </w:tcPr>
          <w:p w14:paraId="18178629" w14:textId="77777777" w:rsidR="008925C8" w:rsidRDefault="008925C8" w:rsidP="00AF56C0">
            <w:pPr>
              <w:pStyle w:val="TAC"/>
            </w:pPr>
          </w:p>
        </w:tc>
        <w:tc>
          <w:tcPr>
            <w:tcW w:w="567" w:type="dxa"/>
            <w:tcBorders>
              <w:top w:val="single" w:sz="4" w:space="0" w:color="auto"/>
              <w:left w:val="single" w:sz="4" w:space="0" w:color="auto"/>
              <w:bottom w:val="single" w:sz="4" w:space="0" w:color="auto"/>
              <w:right w:val="single" w:sz="4" w:space="0" w:color="auto"/>
            </w:tcBorders>
          </w:tcPr>
          <w:p w14:paraId="5982A311" w14:textId="77777777" w:rsidR="008925C8" w:rsidRDefault="008925C8" w:rsidP="00AF56C0">
            <w:pPr>
              <w:pStyle w:val="TAC"/>
            </w:pPr>
          </w:p>
        </w:tc>
        <w:tc>
          <w:tcPr>
            <w:tcW w:w="567" w:type="dxa"/>
            <w:tcBorders>
              <w:top w:val="single" w:sz="4" w:space="0" w:color="auto"/>
              <w:left w:val="single" w:sz="4" w:space="0" w:color="auto"/>
              <w:bottom w:val="single" w:sz="4" w:space="0" w:color="auto"/>
              <w:right w:val="single" w:sz="4" w:space="0" w:color="auto"/>
            </w:tcBorders>
          </w:tcPr>
          <w:p w14:paraId="03B6AAA8" w14:textId="77777777" w:rsidR="008925C8" w:rsidRDefault="008925C8" w:rsidP="00AF56C0">
            <w:pPr>
              <w:pStyle w:val="TAC"/>
            </w:pPr>
          </w:p>
        </w:tc>
        <w:tc>
          <w:tcPr>
            <w:tcW w:w="704" w:type="dxa"/>
            <w:tcBorders>
              <w:top w:val="single" w:sz="4" w:space="0" w:color="auto"/>
              <w:left w:val="single" w:sz="4" w:space="0" w:color="auto"/>
              <w:bottom w:val="single" w:sz="4" w:space="0" w:color="auto"/>
              <w:right w:val="single" w:sz="4" w:space="0" w:color="auto"/>
            </w:tcBorders>
          </w:tcPr>
          <w:p w14:paraId="11BD9C97" w14:textId="77777777" w:rsidR="008925C8" w:rsidRDefault="008925C8" w:rsidP="00AF56C0">
            <w:pPr>
              <w:pStyle w:val="TAC"/>
            </w:pPr>
          </w:p>
        </w:tc>
        <w:tc>
          <w:tcPr>
            <w:tcW w:w="430" w:type="dxa"/>
            <w:tcBorders>
              <w:top w:val="single" w:sz="4" w:space="0" w:color="auto"/>
              <w:left w:val="single" w:sz="4" w:space="0" w:color="auto"/>
              <w:bottom w:val="single" w:sz="4" w:space="0" w:color="auto"/>
              <w:right w:val="single" w:sz="4" w:space="0" w:color="auto"/>
            </w:tcBorders>
          </w:tcPr>
          <w:p w14:paraId="322D111E" w14:textId="77777777" w:rsidR="008925C8" w:rsidRDefault="008925C8" w:rsidP="00AF56C0">
            <w:pPr>
              <w:pStyle w:val="TAC"/>
            </w:pPr>
          </w:p>
        </w:tc>
        <w:tc>
          <w:tcPr>
            <w:tcW w:w="567" w:type="dxa"/>
            <w:tcBorders>
              <w:top w:val="single" w:sz="4" w:space="0" w:color="auto"/>
              <w:left w:val="single" w:sz="4" w:space="0" w:color="auto"/>
              <w:bottom w:val="single" w:sz="4" w:space="0" w:color="auto"/>
              <w:right w:val="single" w:sz="4" w:space="0" w:color="auto"/>
            </w:tcBorders>
          </w:tcPr>
          <w:p w14:paraId="05F67196" w14:textId="77777777" w:rsidR="008925C8" w:rsidRDefault="008925C8" w:rsidP="00AF56C0">
            <w:pPr>
              <w:pStyle w:val="TAC"/>
            </w:pPr>
          </w:p>
        </w:tc>
      </w:tr>
    </w:tbl>
    <w:p w14:paraId="1E25D2AF" w14:textId="77777777" w:rsidR="008925C8" w:rsidRDefault="008925C8" w:rsidP="008925C8">
      <w:pPr>
        <w:ind w:left="568" w:firstLine="284"/>
      </w:pPr>
    </w:p>
    <w:p w14:paraId="2C1039C0" w14:textId="77777777" w:rsidR="008925C8" w:rsidRDefault="008925C8" w:rsidP="008925C8">
      <w:r>
        <w:t>Note 1: The length of the BER-TLV is present here.</w:t>
      </w:r>
    </w:p>
    <w:p w14:paraId="05843ABE" w14:textId="0026E7A9" w:rsidR="008925C8" w:rsidRDefault="008925C8" w:rsidP="008925C8">
      <w:r>
        <w:lastRenderedPageBreak/>
        <w:t>Note 2: Length of EPS PDN context activation parameters, dependent of optional fields.</w:t>
      </w:r>
    </w:p>
    <w:p w14:paraId="3CCE4325" w14:textId="77777777" w:rsidR="008925C8" w:rsidRDefault="008925C8" w:rsidP="008925C8">
      <w:r>
        <w:t>Note 3: X is the PDN Type.</w:t>
      </w:r>
    </w:p>
    <w:p w14:paraId="4FF2BE27" w14:textId="77777777" w:rsidR="008925C8" w:rsidRDefault="008925C8" w:rsidP="008925C8">
      <w:r>
        <w:t>Note 4: Optional fields, same as in ENVELOPE CALL CONTROL 1.1.1.</w:t>
      </w:r>
    </w:p>
    <w:p w14:paraId="7703E0AB" w14:textId="77777777" w:rsidR="008925C8" w:rsidRDefault="008925C8" w:rsidP="008925C8">
      <w:pPr>
        <w:pStyle w:val="TH"/>
      </w:pPr>
      <w:r>
        <w:t>Expected Sequence 1.4 (CALL CONTROL on EPS PDN for E-UTRAN – PDN connection triggered by user, UICC sends 90 00)</w:t>
      </w:r>
    </w:p>
    <w:tbl>
      <w:tblPr>
        <w:tblW w:w="0" w:type="auto"/>
        <w:jc w:val="center"/>
        <w:tblLayout w:type="fixed"/>
        <w:tblCellMar>
          <w:left w:w="28" w:type="dxa"/>
          <w:right w:w="56" w:type="dxa"/>
        </w:tblCellMar>
        <w:tblLook w:val="04A0" w:firstRow="1" w:lastRow="0" w:firstColumn="1" w:lastColumn="0" w:noHBand="0" w:noVBand="1"/>
      </w:tblPr>
      <w:tblGrid>
        <w:gridCol w:w="559"/>
        <w:gridCol w:w="1318"/>
        <w:gridCol w:w="2835"/>
        <w:gridCol w:w="3626"/>
      </w:tblGrid>
      <w:tr w:rsidR="008925C8" w14:paraId="430E747C" w14:textId="77777777" w:rsidTr="00621500">
        <w:trPr>
          <w:cantSplit/>
          <w:jc w:val="center"/>
        </w:trPr>
        <w:tc>
          <w:tcPr>
            <w:tcW w:w="559" w:type="dxa"/>
            <w:tcBorders>
              <w:top w:val="single" w:sz="6" w:space="0" w:color="auto"/>
              <w:left w:val="single" w:sz="6" w:space="0" w:color="auto"/>
              <w:bottom w:val="single" w:sz="4" w:space="0" w:color="auto"/>
              <w:right w:val="single" w:sz="6" w:space="0" w:color="auto"/>
            </w:tcBorders>
          </w:tcPr>
          <w:p w14:paraId="6ACEFE13" w14:textId="77777777" w:rsidR="008925C8" w:rsidRDefault="008925C8" w:rsidP="00AF56C0">
            <w:pPr>
              <w:pStyle w:val="TAH"/>
            </w:pPr>
            <w:r>
              <w:t>Step</w:t>
            </w:r>
          </w:p>
        </w:tc>
        <w:tc>
          <w:tcPr>
            <w:tcW w:w="1318" w:type="dxa"/>
            <w:tcBorders>
              <w:top w:val="single" w:sz="6" w:space="0" w:color="auto"/>
              <w:left w:val="single" w:sz="6" w:space="0" w:color="auto"/>
              <w:bottom w:val="single" w:sz="4" w:space="0" w:color="auto"/>
              <w:right w:val="single" w:sz="6" w:space="0" w:color="auto"/>
            </w:tcBorders>
          </w:tcPr>
          <w:p w14:paraId="21F605C8" w14:textId="77777777" w:rsidR="008925C8" w:rsidRDefault="008925C8" w:rsidP="00AF56C0">
            <w:pPr>
              <w:pStyle w:val="TAH"/>
            </w:pPr>
            <w:r>
              <w:t>Direction</w:t>
            </w:r>
          </w:p>
        </w:tc>
        <w:tc>
          <w:tcPr>
            <w:tcW w:w="2835" w:type="dxa"/>
            <w:tcBorders>
              <w:top w:val="single" w:sz="6" w:space="0" w:color="auto"/>
              <w:left w:val="single" w:sz="6" w:space="0" w:color="auto"/>
              <w:bottom w:val="single" w:sz="4" w:space="0" w:color="auto"/>
              <w:right w:val="single" w:sz="6" w:space="0" w:color="auto"/>
            </w:tcBorders>
          </w:tcPr>
          <w:p w14:paraId="76488C44" w14:textId="77777777" w:rsidR="008925C8" w:rsidRDefault="008925C8" w:rsidP="00AF56C0">
            <w:pPr>
              <w:pStyle w:val="TAH"/>
            </w:pPr>
            <w:r>
              <w:t>Message / Action</w:t>
            </w:r>
          </w:p>
        </w:tc>
        <w:tc>
          <w:tcPr>
            <w:tcW w:w="3626" w:type="dxa"/>
            <w:tcBorders>
              <w:top w:val="single" w:sz="6" w:space="0" w:color="auto"/>
              <w:left w:val="single" w:sz="6" w:space="0" w:color="auto"/>
              <w:bottom w:val="single" w:sz="4" w:space="0" w:color="auto"/>
              <w:right w:val="single" w:sz="6" w:space="0" w:color="auto"/>
            </w:tcBorders>
          </w:tcPr>
          <w:p w14:paraId="5839F8E6" w14:textId="77777777" w:rsidR="008925C8" w:rsidRDefault="008925C8" w:rsidP="00AF56C0">
            <w:pPr>
              <w:pStyle w:val="TAH"/>
            </w:pPr>
            <w:r>
              <w:t>Comments</w:t>
            </w:r>
          </w:p>
        </w:tc>
      </w:tr>
      <w:tr w:rsidR="008925C8" w14:paraId="535579F8" w14:textId="77777777" w:rsidTr="00621500">
        <w:trPr>
          <w:cantSplit/>
          <w:jc w:val="center"/>
        </w:trPr>
        <w:tc>
          <w:tcPr>
            <w:tcW w:w="559" w:type="dxa"/>
            <w:tcBorders>
              <w:top w:val="single" w:sz="4" w:space="0" w:color="auto"/>
              <w:left w:val="single" w:sz="4" w:space="0" w:color="auto"/>
              <w:bottom w:val="single" w:sz="4" w:space="0" w:color="auto"/>
              <w:right w:val="single" w:sz="4" w:space="0" w:color="auto"/>
            </w:tcBorders>
          </w:tcPr>
          <w:p w14:paraId="1C97863A" w14:textId="77777777" w:rsidR="008925C8" w:rsidRDefault="008925C8" w:rsidP="00AF56C0">
            <w:pPr>
              <w:pStyle w:val="TAC"/>
              <w:rPr>
                <w:rFonts w:cs="Arial"/>
                <w:szCs w:val="18"/>
              </w:rPr>
            </w:pPr>
            <w:r>
              <w:t>0</w:t>
            </w:r>
          </w:p>
        </w:tc>
        <w:tc>
          <w:tcPr>
            <w:tcW w:w="1318" w:type="dxa"/>
            <w:tcBorders>
              <w:top w:val="single" w:sz="4" w:space="0" w:color="auto"/>
              <w:left w:val="single" w:sz="4" w:space="0" w:color="auto"/>
              <w:bottom w:val="single" w:sz="4" w:space="0" w:color="auto"/>
              <w:right w:val="single" w:sz="4" w:space="0" w:color="auto"/>
            </w:tcBorders>
          </w:tcPr>
          <w:p w14:paraId="7C0515FD" w14:textId="77777777" w:rsidR="008925C8" w:rsidRDefault="008925C8" w:rsidP="00AF56C0">
            <w:pPr>
              <w:pStyle w:val="TAC"/>
              <w:rPr>
                <w:rFonts w:cs="Arial"/>
                <w:szCs w:val="18"/>
              </w:rPr>
            </w:pPr>
            <w:r>
              <w:t xml:space="preserve">USER </w:t>
            </w:r>
            <w:r>
              <w:sym w:font="Symbol" w:char="F0AE"/>
            </w:r>
            <w:r>
              <w:t xml:space="preserve"> ME</w:t>
            </w:r>
          </w:p>
        </w:tc>
        <w:tc>
          <w:tcPr>
            <w:tcW w:w="2835" w:type="dxa"/>
            <w:tcBorders>
              <w:top w:val="single" w:sz="4" w:space="0" w:color="auto"/>
              <w:left w:val="single" w:sz="4" w:space="0" w:color="auto"/>
              <w:bottom w:val="single" w:sz="4" w:space="0" w:color="auto"/>
              <w:right w:val="single" w:sz="4" w:space="0" w:color="auto"/>
            </w:tcBorders>
          </w:tcPr>
          <w:p w14:paraId="6A299094" w14:textId="77777777" w:rsidR="008925C8" w:rsidRDefault="008925C8" w:rsidP="00AF56C0">
            <w:pPr>
              <w:pStyle w:val="TAL"/>
              <w:rPr>
                <w:rFonts w:cs="Arial"/>
                <w:szCs w:val="18"/>
              </w:rPr>
            </w:pPr>
            <w:r>
              <w:t>Set and configure APN "TestGp.rs" in the terminal configuration if required</w:t>
            </w:r>
          </w:p>
        </w:tc>
        <w:tc>
          <w:tcPr>
            <w:tcW w:w="3626" w:type="dxa"/>
            <w:tcBorders>
              <w:top w:val="single" w:sz="4" w:space="0" w:color="auto"/>
              <w:left w:val="single" w:sz="4" w:space="0" w:color="auto"/>
              <w:bottom w:val="single" w:sz="4" w:space="0" w:color="auto"/>
              <w:right w:val="single" w:sz="4" w:space="0" w:color="auto"/>
            </w:tcBorders>
          </w:tcPr>
          <w:p w14:paraId="579C7FC4" w14:textId="77777777" w:rsidR="008925C8" w:rsidRDefault="008925C8" w:rsidP="00AF56C0">
            <w:pPr>
              <w:pStyle w:val="TAL"/>
            </w:pPr>
            <w:r>
              <w:t>[see initial conditions]</w:t>
            </w:r>
          </w:p>
          <w:p w14:paraId="29DE61AA" w14:textId="77777777" w:rsidR="008925C8" w:rsidRDefault="008925C8" w:rsidP="00AF56C0">
            <w:pPr>
              <w:pStyle w:val="TAL"/>
              <w:rPr>
                <w:rFonts w:cs="Arial"/>
                <w:szCs w:val="18"/>
              </w:rPr>
            </w:pPr>
          </w:p>
        </w:tc>
      </w:tr>
      <w:tr w:rsidR="008925C8" w14:paraId="5896422E" w14:textId="77777777" w:rsidTr="00621500">
        <w:trPr>
          <w:cantSplit/>
          <w:jc w:val="center"/>
        </w:trPr>
        <w:tc>
          <w:tcPr>
            <w:tcW w:w="559" w:type="dxa"/>
            <w:tcBorders>
              <w:top w:val="single" w:sz="4" w:space="0" w:color="auto"/>
              <w:left w:val="single" w:sz="4" w:space="0" w:color="auto"/>
              <w:bottom w:val="single" w:sz="4" w:space="0" w:color="auto"/>
              <w:right w:val="single" w:sz="4" w:space="0" w:color="auto"/>
            </w:tcBorders>
          </w:tcPr>
          <w:p w14:paraId="1134F650" w14:textId="77777777" w:rsidR="008925C8" w:rsidRDefault="008925C8" w:rsidP="00AF56C0">
            <w:pPr>
              <w:pStyle w:val="TAC"/>
              <w:rPr>
                <w:rFonts w:cs="Arial"/>
                <w:szCs w:val="18"/>
              </w:rPr>
            </w:pPr>
            <w:r>
              <w:rPr>
                <w:rFonts w:cs="Arial"/>
                <w:szCs w:val="18"/>
              </w:rPr>
              <w:t>1</w:t>
            </w:r>
          </w:p>
        </w:tc>
        <w:tc>
          <w:tcPr>
            <w:tcW w:w="1318" w:type="dxa"/>
            <w:tcBorders>
              <w:top w:val="single" w:sz="4" w:space="0" w:color="auto"/>
              <w:left w:val="single" w:sz="4" w:space="0" w:color="auto"/>
              <w:bottom w:val="single" w:sz="4" w:space="0" w:color="auto"/>
              <w:right w:val="single" w:sz="4" w:space="0" w:color="auto"/>
            </w:tcBorders>
          </w:tcPr>
          <w:p w14:paraId="37DA1F06" w14:textId="77777777" w:rsidR="008925C8" w:rsidRDefault="008925C8" w:rsidP="00AF56C0">
            <w:pPr>
              <w:pStyle w:val="TAC"/>
              <w:rPr>
                <w:rFonts w:cs="Arial"/>
                <w:szCs w:val="18"/>
              </w:rPr>
            </w:pPr>
            <w:r>
              <w:rPr>
                <w:rFonts w:cs="Arial"/>
                <w:szCs w:val="18"/>
              </w:rPr>
              <w:t xml:space="preserve">ME </w:t>
            </w:r>
            <w:r>
              <w:rPr>
                <w:rFonts w:cs="Arial"/>
                <w:szCs w:val="18"/>
              </w:rPr>
              <w:sym w:font="Symbol" w:char="00AE"/>
            </w:r>
            <w:r>
              <w:rPr>
                <w:rFonts w:cs="Arial"/>
                <w:szCs w:val="18"/>
              </w:rPr>
              <w:t xml:space="preserve"> UICC</w:t>
            </w:r>
          </w:p>
        </w:tc>
        <w:tc>
          <w:tcPr>
            <w:tcW w:w="2835" w:type="dxa"/>
            <w:tcBorders>
              <w:top w:val="single" w:sz="4" w:space="0" w:color="auto"/>
              <w:left w:val="single" w:sz="4" w:space="0" w:color="auto"/>
              <w:bottom w:val="single" w:sz="4" w:space="0" w:color="auto"/>
              <w:right w:val="single" w:sz="4" w:space="0" w:color="auto"/>
            </w:tcBorders>
          </w:tcPr>
          <w:p w14:paraId="45E4F95A" w14:textId="77777777" w:rsidR="008925C8" w:rsidRDefault="008925C8" w:rsidP="00AF56C0">
            <w:pPr>
              <w:pStyle w:val="TAL"/>
              <w:rPr>
                <w:rFonts w:cs="Arial"/>
                <w:szCs w:val="18"/>
              </w:rPr>
            </w:pPr>
            <w:r>
              <w:rPr>
                <w:rFonts w:cs="Arial"/>
                <w:szCs w:val="18"/>
              </w:rPr>
              <w:t>ENVELOPE CALL CONTROL 1.1.1</w:t>
            </w:r>
            <w:r>
              <w:rPr>
                <w:rFonts w:cs="Arial"/>
                <w:szCs w:val="18"/>
              </w:rPr>
              <w:br/>
            </w:r>
          </w:p>
        </w:tc>
        <w:tc>
          <w:tcPr>
            <w:tcW w:w="3626" w:type="dxa"/>
            <w:tcBorders>
              <w:top w:val="single" w:sz="4" w:space="0" w:color="auto"/>
              <w:left w:val="single" w:sz="4" w:space="0" w:color="auto"/>
              <w:bottom w:val="single" w:sz="4" w:space="0" w:color="auto"/>
              <w:right w:val="single" w:sz="4" w:space="0" w:color="auto"/>
            </w:tcBorders>
          </w:tcPr>
          <w:p w14:paraId="2DACC88B" w14:textId="23D60571" w:rsidR="008925C8" w:rsidRDefault="008925C8" w:rsidP="00AF56C0">
            <w:pPr>
              <w:pStyle w:val="TAL"/>
              <w:rPr>
                <w:rFonts w:cs="Arial"/>
                <w:szCs w:val="18"/>
              </w:rPr>
            </w:pPr>
            <w:r>
              <w:rPr>
                <w:rFonts w:cs="Arial"/>
                <w:szCs w:val="18"/>
              </w:rPr>
              <w:t>For default PDN establishment during ATTACH procedure</w:t>
            </w:r>
            <w:r>
              <w:rPr>
                <w:rFonts w:cs="Arial" w:hint="eastAsia"/>
                <w:szCs w:val="18"/>
                <w:lang w:val="en-US" w:eastAsia="zh-CN"/>
              </w:rPr>
              <w:t>.</w:t>
            </w:r>
          </w:p>
        </w:tc>
      </w:tr>
      <w:tr w:rsidR="008925C8" w14:paraId="38F0BCCA" w14:textId="77777777" w:rsidTr="00621500">
        <w:trPr>
          <w:cantSplit/>
          <w:jc w:val="center"/>
        </w:trPr>
        <w:tc>
          <w:tcPr>
            <w:tcW w:w="559" w:type="dxa"/>
            <w:tcBorders>
              <w:top w:val="single" w:sz="4" w:space="0" w:color="auto"/>
              <w:left w:val="single" w:sz="4" w:space="0" w:color="auto"/>
              <w:bottom w:val="single" w:sz="4" w:space="0" w:color="auto"/>
              <w:right w:val="single" w:sz="4" w:space="0" w:color="auto"/>
            </w:tcBorders>
          </w:tcPr>
          <w:p w14:paraId="1775B5B5" w14:textId="77777777" w:rsidR="008925C8" w:rsidRDefault="008925C8" w:rsidP="00AF56C0">
            <w:pPr>
              <w:pStyle w:val="TAC"/>
              <w:rPr>
                <w:rFonts w:cs="Arial"/>
                <w:szCs w:val="18"/>
              </w:rPr>
            </w:pPr>
            <w:r>
              <w:rPr>
                <w:rFonts w:cs="Arial"/>
                <w:szCs w:val="18"/>
              </w:rPr>
              <w:t>2</w:t>
            </w:r>
          </w:p>
        </w:tc>
        <w:tc>
          <w:tcPr>
            <w:tcW w:w="1318" w:type="dxa"/>
            <w:tcBorders>
              <w:top w:val="single" w:sz="4" w:space="0" w:color="auto"/>
              <w:left w:val="single" w:sz="4" w:space="0" w:color="auto"/>
              <w:bottom w:val="single" w:sz="4" w:space="0" w:color="auto"/>
              <w:right w:val="single" w:sz="4" w:space="0" w:color="auto"/>
            </w:tcBorders>
          </w:tcPr>
          <w:p w14:paraId="19C88FD0" w14:textId="77777777" w:rsidR="008925C8" w:rsidRDefault="008925C8" w:rsidP="00AF56C0">
            <w:pPr>
              <w:pStyle w:val="TAC"/>
              <w:rPr>
                <w:rFonts w:cs="Arial"/>
                <w:szCs w:val="18"/>
              </w:rPr>
            </w:pPr>
            <w:r>
              <w:rPr>
                <w:rFonts w:cs="Arial"/>
                <w:szCs w:val="18"/>
              </w:rPr>
              <w:t xml:space="preserve">UICC </w:t>
            </w:r>
            <w:r>
              <w:rPr>
                <w:rFonts w:cs="Arial"/>
                <w:szCs w:val="18"/>
              </w:rPr>
              <w:sym w:font="Symbol" w:char="00AE"/>
            </w:r>
            <w:r>
              <w:rPr>
                <w:rFonts w:cs="Arial"/>
                <w:szCs w:val="18"/>
              </w:rPr>
              <w:t xml:space="preserve"> ME</w:t>
            </w:r>
          </w:p>
        </w:tc>
        <w:tc>
          <w:tcPr>
            <w:tcW w:w="2835" w:type="dxa"/>
            <w:tcBorders>
              <w:top w:val="single" w:sz="4" w:space="0" w:color="auto"/>
              <w:left w:val="single" w:sz="4" w:space="0" w:color="auto"/>
              <w:bottom w:val="single" w:sz="4" w:space="0" w:color="auto"/>
              <w:right w:val="single" w:sz="4" w:space="0" w:color="auto"/>
            </w:tcBorders>
          </w:tcPr>
          <w:p w14:paraId="3E41D4BC" w14:textId="77777777" w:rsidR="008925C8" w:rsidRDefault="008925C8" w:rsidP="00AF56C0">
            <w:pPr>
              <w:pStyle w:val="TAL"/>
              <w:rPr>
                <w:rFonts w:cs="Arial"/>
                <w:szCs w:val="18"/>
              </w:rPr>
            </w:pPr>
            <w:r>
              <w:rPr>
                <w:rFonts w:cs="Arial"/>
                <w:szCs w:val="18"/>
              </w:rPr>
              <w:t>90 00</w:t>
            </w:r>
          </w:p>
        </w:tc>
        <w:tc>
          <w:tcPr>
            <w:tcW w:w="3626" w:type="dxa"/>
            <w:tcBorders>
              <w:top w:val="single" w:sz="4" w:space="0" w:color="auto"/>
              <w:left w:val="single" w:sz="4" w:space="0" w:color="auto"/>
              <w:bottom w:val="single" w:sz="4" w:space="0" w:color="auto"/>
              <w:right w:val="single" w:sz="4" w:space="0" w:color="auto"/>
            </w:tcBorders>
          </w:tcPr>
          <w:p w14:paraId="7E8B16A5" w14:textId="77777777" w:rsidR="008925C8" w:rsidRDefault="008925C8" w:rsidP="00AF56C0">
            <w:pPr>
              <w:pStyle w:val="TAL"/>
              <w:rPr>
                <w:rFonts w:cs="Arial"/>
                <w:szCs w:val="18"/>
              </w:rPr>
            </w:pPr>
          </w:p>
        </w:tc>
      </w:tr>
      <w:tr w:rsidR="008925C8" w14:paraId="78FCA6D3" w14:textId="77777777" w:rsidTr="00AF56C0">
        <w:trPr>
          <w:cantSplit/>
          <w:jc w:val="center"/>
        </w:trPr>
        <w:tc>
          <w:tcPr>
            <w:tcW w:w="559" w:type="dxa"/>
            <w:tcBorders>
              <w:top w:val="single" w:sz="4" w:space="0" w:color="auto"/>
              <w:left w:val="single" w:sz="4" w:space="0" w:color="auto"/>
              <w:bottom w:val="single" w:sz="4" w:space="0" w:color="auto"/>
              <w:right w:val="single" w:sz="4" w:space="0" w:color="auto"/>
            </w:tcBorders>
          </w:tcPr>
          <w:p w14:paraId="06876D2C" w14:textId="77777777" w:rsidR="008925C8" w:rsidRDefault="008925C8" w:rsidP="00AF56C0">
            <w:pPr>
              <w:pStyle w:val="TAC"/>
              <w:rPr>
                <w:rFonts w:cs="Arial"/>
                <w:szCs w:val="18"/>
                <w:lang w:eastAsia="zh-CN"/>
              </w:rPr>
            </w:pPr>
            <w:r>
              <w:rPr>
                <w:rFonts w:cs="Arial" w:hint="eastAsia"/>
                <w:szCs w:val="18"/>
                <w:lang w:val="en-US" w:eastAsia="zh-CN"/>
              </w:rPr>
              <w:t>3</w:t>
            </w:r>
          </w:p>
        </w:tc>
        <w:tc>
          <w:tcPr>
            <w:tcW w:w="1318" w:type="dxa"/>
            <w:tcBorders>
              <w:top w:val="single" w:sz="4" w:space="0" w:color="auto"/>
              <w:left w:val="single" w:sz="4" w:space="0" w:color="auto"/>
              <w:bottom w:val="single" w:sz="4" w:space="0" w:color="auto"/>
              <w:right w:val="single" w:sz="4" w:space="0" w:color="auto"/>
            </w:tcBorders>
          </w:tcPr>
          <w:p w14:paraId="1473F805" w14:textId="77777777" w:rsidR="008925C8" w:rsidRDefault="008925C8" w:rsidP="00AF56C0">
            <w:pPr>
              <w:pStyle w:val="TAC"/>
              <w:rPr>
                <w:rFonts w:cs="Arial"/>
                <w:szCs w:val="18"/>
              </w:rPr>
            </w:pPr>
            <w:r>
              <w:t xml:space="preserve">ME </w:t>
            </w:r>
            <w:r>
              <w:sym w:font="Wingdings" w:char="00E0"/>
            </w:r>
            <w:r>
              <w:t xml:space="preserve"> E-USS</w:t>
            </w:r>
          </w:p>
        </w:tc>
        <w:tc>
          <w:tcPr>
            <w:tcW w:w="2835" w:type="dxa"/>
            <w:tcBorders>
              <w:top w:val="single" w:sz="4" w:space="0" w:color="auto"/>
              <w:left w:val="single" w:sz="4" w:space="0" w:color="auto"/>
              <w:bottom w:val="single" w:sz="4" w:space="0" w:color="auto"/>
              <w:right w:val="single" w:sz="4" w:space="0" w:color="auto"/>
            </w:tcBorders>
          </w:tcPr>
          <w:p w14:paraId="3FFE92C9" w14:textId="77777777" w:rsidR="008925C8" w:rsidRDefault="008925C8" w:rsidP="00AF56C0">
            <w:pPr>
              <w:pStyle w:val="TAL"/>
              <w:rPr>
                <w:rFonts w:cs="Arial"/>
                <w:szCs w:val="18"/>
              </w:rPr>
            </w:pPr>
            <w:r>
              <w:t>The PDN connection is established successfully without modification</w:t>
            </w:r>
          </w:p>
        </w:tc>
        <w:tc>
          <w:tcPr>
            <w:tcW w:w="3626" w:type="dxa"/>
            <w:tcBorders>
              <w:top w:val="single" w:sz="4" w:space="0" w:color="auto"/>
              <w:left w:val="single" w:sz="4" w:space="0" w:color="auto"/>
              <w:bottom w:val="single" w:sz="4" w:space="0" w:color="auto"/>
              <w:right w:val="single" w:sz="4" w:space="0" w:color="auto"/>
            </w:tcBorders>
          </w:tcPr>
          <w:p w14:paraId="245200FD" w14:textId="77777777" w:rsidR="008925C8" w:rsidRDefault="008925C8" w:rsidP="00AF56C0">
            <w:pPr>
              <w:pStyle w:val="TAL"/>
              <w:rPr>
                <w:rFonts w:cs="Arial"/>
                <w:szCs w:val="18"/>
              </w:rPr>
            </w:pPr>
            <w:r>
              <w:t xml:space="preserve">Same EPS PDN activation parameters </w:t>
            </w:r>
            <w:r>
              <w:rPr>
                <w:rFonts w:cs="Arial"/>
                <w:szCs w:val="18"/>
              </w:rPr>
              <w:t>used</w:t>
            </w:r>
            <w:r>
              <w:t xml:space="preserve"> by the ME within the ENVELOPE CALL CONTROL </w:t>
            </w:r>
            <w:r>
              <w:rPr>
                <w:rFonts w:hint="eastAsia"/>
                <w:lang w:val="en-US" w:eastAsia="zh-CN"/>
              </w:rPr>
              <w:t xml:space="preserve">1.1.1 </w:t>
            </w:r>
            <w:r>
              <w:t>are used to establish the PDN connection.</w:t>
            </w:r>
          </w:p>
        </w:tc>
      </w:tr>
      <w:tr w:rsidR="008925C8" w14:paraId="55913E4E" w14:textId="77777777" w:rsidTr="00621500">
        <w:trPr>
          <w:cantSplit/>
          <w:jc w:val="center"/>
        </w:trPr>
        <w:tc>
          <w:tcPr>
            <w:tcW w:w="559" w:type="dxa"/>
            <w:tcBorders>
              <w:top w:val="single" w:sz="4" w:space="0" w:color="auto"/>
              <w:left w:val="single" w:sz="4" w:space="0" w:color="auto"/>
              <w:bottom w:val="single" w:sz="4" w:space="0" w:color="auto"/>
              <w:right w:val="single" w:sz="4" w:space="0" w:color="auto"/>
            </w:tcBorders>
          </w:tcPr>
          <w:p w14:paraId="0F98E058" w14:textId="649B91B9" w:rsidR="008925C8" w:rsidRDefault="008925C8" w:rsidP="00AF56C0">
            <w:pPr>
              <w:pStyle w:val="TAC"/>
              <w:rPr>
                <w:rFonts w:cs="Arial"/>
                <w:szCs w:val="18"/>
              </w:rPr>
            </w:pPr>
            <w:r>
              <w:rPr>
                <w:rFonts w:cs="Arial" w:hint="eastAsia"/>
                <w:szCs w:val="18"/>
                <w:lang w:val="en-US" w:eastAsia="zh-CN"/>
              </w:rPr>
              <w:t>4</w:t>
            </w:r>
          </w:p>
        </w:tc>
        <w:tc>
          <w:tcPr>
            <w:tcW w:w="1318" w:type="dxa"/>
            <w:tcBorders>
              <w:top w:val="single" w:sz="4" w:space="0" w:color="auto"/>
              <w:left w:val="single" w:sz="4" w:space="0" w:color="auto"/>
              <w:bottom w:val="single" w:sz="4" w:space="0" w:color="auto"/>
              <w:right w:val="single" w:sz="4" w:space="0" w:color="auto"/>
            </w:tcBorders>
          </w:tcPr>
          <w:p w14:paraId="76E354D3" w14:textId="77777777" w:rsidR="008925C8" w:rsidRDefault="008925C8" w:rsidP="00AF56C0">
            <w:pPr>
              <w:pStyle w:val="TAC"/>
              <w:rPr>
                <w:rFonts w:cs="Arial"/>
                <w:szCs w:val="18"/>
              </w:rPr>
            </w:pPr>
            <w:r>
              <w:rPr>
                <w:rFonts w:cs="Arial"/>
                <w:szCs w:val="18"/>
              </w:rPr>
              <w:t xml:space="preserve">USER </w:t>
            </w:r>
            <w:r>
              <w:rPr>
                <w:rFonts w:cs="Arial"/>
                <w:szCs w:val="18"/>
              </w:rPr>
              <w:sym w:font="Symbol" w:char="00AE"/>
            </w:r>
            <w:r>
              <w:rPr>
                <w:rFonts w:cs="Arial"/>
                <w:szCs w:val="18"/>
              </w:rPr>
              <w:t xml:space="preserve"> ME</w:t>
            </w:r>
          </w:p>
        </w:tc>
        <w:tc>
          <w:tcPr>
            <w:tcW w:w="2835" w:type="dxa"/>
            <w:tcBorders>
              <w:top w:val="single" w:sz="4" w:space="0" w:color="auto"/>
              <w:left w:val="single" w:sz="4" w:space="0" w:color="auto"/>
              <w:bottom w:val="single" w:sz="4" w:space="0" w:color="auto"/>
              <w:right w:val="single" w:sz="4" w:space="0" w:color="auto"/>
            </w:tcBorders>
          </w:tcPr>
          <w:p w14:paraId="0A3A2016" w14:textId="77777777" w:rsidR="008925C8" w:rsidRDefault="008925C8" w:rsidP="00AF56C0">
            <w:pPr>
              <w:pStyle w:val="TAL"/>
              <w:rPr>
                <w:rFonts w:cs="Arial"/>
                <w:szCs w:val="18"/>
              </w:rPr>
            </w:pPr>
            <w:r>
              <w:rPr>
                <w:rFonts w:cs="Arial"/>
                <w:szCs w:val="18"/>
              </w:rPr>
              <w:t>Set and configure APN "Test12.rs" in the terminal configuration if required, and trigger the ME to establish a PDN connection</w:t>
            </w:r>
          </w:p>
        </w:tc>
        <w:tc>
          <w:tcPr>
            <w:tcW w:w="3626" w:type="dxa"/>
            <w:tcBorders>
              <w:top w:val="single" w:sz="4" w:space="0" w:color="auto"/>
              <w:left w:val="single" w:sz="4" w:space="0" w:color="auto"/>
              <w:bottom w:val="single" w:sz="4" w:space="0" w:color="auto"/>
              <w:right w:val="single" w:sz="4" w:space="0" w:color="auto"/>
            </w:tcBorders>
          </w:tcPr>
          <w:p w14:paraId="72EDA22A" w14:textId="77777777" w:rsidR="008925C8" w:rsidRDefault="008925C8" w:rsidP="00AF56C0">
            <w:pPr>
              <w:pStyle w:val="TAL"/>
              <w:rPr>
                <w:rFonts w:cs="Arial"/>
                <w:szCs w:val="18"/>
              </w:rPr>
            </w:pPr>
            <w:r>
              <w:rPr>
                <w:rFonts w:cs="Arial"/>
                <w:szCs w:val="18"/>
              </w:rPr>
              <w:t>[see initial conditions]</w:t>
            </w:r>
          </w:p>
          <w:p w14:paraId="21730B9D" w14:textId="77777777" w:rsidR="008925C8" w:rsidRDefault="008925C8" w:rsidP="00AF56C0">
            <w:pPr>
              <w:pStyle w:val="TAL"/>
              <w:rPr>
                <w:rFonts w:cs="Arial"/>
                <w:szCs w:val="18"/>
              </w:rPr>
            </w:pPr>
          </w:p>
        </w:tc>
      </w:tr>
      <w:tr w:rsidR="008925C8" w14:paraId="2EA5214C" w14:textId="77777777" w:rsidTr="00621500">
        <w:trPr>
          <w:cantSplit/>
          <w:jc w:val="center"/>
        </w:trPr>
        <w:tc>
          <w:tcPr>
            <w:tcW w:w="559" w:type="dxa"/>
            <w:tcBorders>
              <w:top w:val="single" w:sz="4" w:space="0" w:color="auto"/>
              <w:left w:val="single" w:sz="4" w:space="0" w:color="auto"/>
              <w:bottom w:val="single" w:sz="4" w:space="0" w:color="auto"/>
              <w:right w:val="single" w:sz="4" w:space="0" w:color="auto"/>
            </w:tcBorders>
          </w:tcPr>
          <w:p w14:paraId="40101FFC" w14:textId="3F323F99" w:rsidR="008925C8" w:rsidRDefault="008925C8" w:rsidP="00AF56C0">
            <w:pPr>
              <w:pStyle w:val="TAC"/>
              <w:rPr>
                <w:rFonts w:cs="Arial"/>
                <w:szCs w:val="18"/>
              </w:rPr>
            </w:pPr>
            <w:r>
              <w:rPr>
                <w:rFonts w:cs="Arial" w:hint="eastAsia"/>
                <w:szCs w:val="18"/>
                <w:lang w:val="en-US" w:eastAsia="zh-CN"/>
              </w:rPr>
              <w:t>5</w:t>
            </w:r>
          </w:p>
        </w:tc>
        <w:tc>
          <w:tcPr>
            <w:tcW w:w="1318" w:type="dxa"/>
            <w:tcBorders>
              <w:top w:val="single" w:sz="4" w:space="0" w:color="auto"/>
              <w:left w:val="single" w:sz="4" w:space="0" w:color="auto"/>
              <w:bottom w:val="single" w:sz="4" w:space="0" w:color="auto"/>
              <w:right w:val="single" w:sz="4" w:space="0" w:color="auto"/>
            </w:tcBorders>
          </w:tcPr>
          <w:p w14:paraId="45A7E4BB" w14:textId="77777777" w:rsidR="008925C8" w:rsidRDefault="008925C8" w:rsidP="00AF56C0">
            <w:pPr>
              <w:pStyle w:val="TAC"/>
              <w:rPr>
                <w:rFonts w:cs="Arial"/>
                <w:szCs w:val="18"/>
              </w:rPr>
            </w:pPr>
            <w:r>
              <w:t xml:space="preserve">ME </w:t>
            </w:r>
            <w:r>
              <w:rPr>
                <w:rFonts w:ascii="Symbol" w:hAnsi="Symbol"/>
              </w:rPr>
              <w:t></w:t>
            </w:r>
            <w:r>
              <w:t xml:space="preserve"> UICC</w:t>
            </w:r>
          </w:p>
        </w:tc>
        <w:tc>
          <w:tcPr>
            <w:tcW w:w="2835" w:type="dxa"/>
            <w:tcBorders>
              <w:top w:val="single" w:sz="4" w:space="0" w:color="auto"/>
              <w:left w:val="single" w:sz="4" w:space="0" w:color="auto"/>
              <w:bottom w:val="single" w:sz="4" w:space="0" w:color="auto"/>
              <w:right w:val="single" w:sz="4" w:space="0" w:color="auto"/>
            </w:tcBorders>
          </w:tcPr>
          <w:p w14:paraId="54FEC023" w14:textId="77777777" w:rsidR="008925C8" w:rsidRDefault="008925C8" w:rsidP="00AF56C0">
            <w:pPr>
              <w:pStyle w:val="TAL"/>
              <w:rPr>
                <w:rFonts w:cs="Arial"/>
                <w:szCs w:val="18"/>
              </w:rPr>
            </w:pPr>
            <w:r>
              <w:t>ENVELOPE CALL CONTROL 1.4.1</w:t>
            </w:r>
          </w:p>
        </w:tc>
        <w:tc>
          <w:tcPr>
            <w:tcW w:w="3626" w:type="dxa"/>
            <w:tcBorders>
              <w:top w:val="single" w:sz="4" w:space="0" w:color="auto"/>
              <w:left w:val="single" w:sz="4" w:space="0" w:color="auto"/>
              <w:bottom w:val="single" w:sz="4" w:space="0" w:color="auto"/>
              <w:right w:val="single" w:sz="4" w:space="0" w:color="auto"/>
            </w:tcBorders>
          </w:tcPr>
          <w:p w14:paraId="4C1DCF43" w14:textId="77777777" w:rsidR="008925C8" w:rsidRDefault="008925C8" w:rsidP="00AF56C0">
            <w:pPr>
              <w:pStyle w:val="TAL"/>
              <w:rPr>
                <w:rFonts w:cs="Arial"/>
                <w:szCs w:val="18"/>
              </w:rPr>
            </w:pPr>
          </w:p>
        </w:tc>
      </w:tr>
      <w:tr w:rsidR="008925C8" w14:paraId="66697AF5" w14:textId="77777777" w:rsidTr="00621500">
        <w:trPr>
          <w:cantSplit/>
          <w:jc w:val="center"/>
        </w:trPr>
        <w:tc>
          <w:tcPr>
            <w:tcW w:w="559" w:type="dxa"/>
            <w:tcBorders>
              <w:top w:val="single" w:sz="4" w:space="0" w:color="auto"/>
              <w:left w:val="single" w:sz="4" w:space="0" w:color="auto"/>
              <w:bottom w:val="single" w:sz="4" w:space="0" w:color="auto"/>
              <w:right w:val="single" w:sz="4" w:space="0" w:color="auto"/>
            </w:tcBorders>
          </w:tcPr>
          <w:p w14:paraId="0FFB1FED" w14:textId="05BE9ED0" w:rsidR="008925C8" w:rsidRDefault="008925C8" w:rsidP="00AF56C0">
            <w:pPr>
              <w:pStyle w:val="TAC"/>
              <w:rPr>
                <w:rFonts w:cs="Arial"/>
                <w:szCs w:val="18"/>
              </w:rPr>
            </w:pPr>
            <w:r>
              <w:rPr>
                <w:rFonts w:cs="Arial" w:hint="eastAsia"/>
                <w:szCs w:val="18"/>
                <w:lang w:val="en-US" w:eastAsia="zh-CN"/>
              </w:rPr>
              <w:t>6</w:t>
            </w:r>
          </w:p>
        </w:tc>
        <w:tc>
          <w:tcPr>
            <w:tcW w:w="1318" w:type="dxa"/>
            <w:tcBorders>
              <w:top w:val="single" w:sz="4" w:space="0" w:color="auto"/>
              <w:left w:val="single" w:sz="4" w:space="0" w:color="auto"/>
              <w:bottom w:val="single" w:sz="4" w:space="0" w:color="auto"/>
              <w:right w:val="single" w:sz="4" w:space="0" w:color="auto"/>
            </w:tcBorders>
          </w:tcPr>
          <w:p w14:paraId="30048D3B" w14:textId="77777777" w:rsidR="008925C8" w:rsidRDefault="008925C8" w:rsidP="00AF56C0">
            <w:pPr>
              <w:pStyle w:val="TAC"/>
              <w:rPr>
                <w:rFonts w:cs="Arial"/>
                <w:szCs w:val="18"/>
              </w:rPr>
            </w:pPr>
            <w:r>
              <w:t xml:space="preserve">UICC </w:t>
            </w:r>
            <w:r>
              <w:rPr>
                <w:rFonts w:ascii="Symbol" w:hAnsi="Symbol"/>
              </w:rPr>
              <w:t></w:t>
            </w:r>
            <w:r>
              <w:t xml:space="preserve"> ME</w:t>
            </w:r>
          </w:p>
        </w:tc>
        <w:tc>
          <w:tcPr>
            <w:tcW w:w="2835" w:type="dxa"/>
            <w:tcBorders>
              <w:top w:val="single" w:sz="4" w:space="0" w:color="auto"/>
              <w:left w:val="single" w:sz="4" w:space="0" w:color="auto"/>
              <w:bottom w:val="single" w:sz="4" w:space="0" w:color="auto"/>
              <w:right w:val="single" w:sz="4" w:space="0" w:color="auto"/>
            </w:tcBorders>
          </w:tcPr>
          <w:p w14:paraId="39AAEADF" w14:textId="77777777" w:rsidR="008925C8" w:rsidRDefault="008925C8" w:rsidP="00AF56C0">
            <w:pPr>
              <w:pStyle w:val="TAL"/>
              <w:rPr>
                <w:rFonts w:cs="Arial"/>
                <w:szCs w:val="18"/>
              </w:rPr>
            </w:pPr>
            <w:r>
              <w:t>90 00</w:t>
            </w:r>
          </w:p>
        </w:tc>
        <w:tc>
          <w:tcPr>
            <w:tcW w:w="3626" w:type="dxa"/>
            <w:tcBorders>
              <w:top w:val="single" w:sz="4" w:space="0" w:color="auto"/>
              <w:left w:val="single" w:sz="4" w:space="0" w:color="auto"/>
              <w:bottom w:val="single" w:sz="4" w:space="0" w:color="auto"/>
              <w:right w:val="single" w:sz="4" w:space="0" w:color="auto"/>
            </w:tcBorders>
          </w:tcPr>
          <w:p w14:paraId="6D015011" w14:textId="77777777" w:rsidR="008925C8" w:rsidRDefault="008925C8" w:rsidP="00AF56C0">
            <w:pPr>
              <w:pStyle w:val="TAL"/>
              <w:rPr>
                <w:rFonts w:cs="Arial"/>
                <w:szCs w:val="18"/>
              </w:rPr>
            </w:pPr>
          </w:p>
        </w:tc>
      </w:tr>
      <w:tr w:rsidR="008925C8" w14:paraId="0B5F3E0E" w14:textId="77777777" w:rsidTr="00621500">
        <w:trPr>
          <w:cantSplit/>
          <w:jc w:val="center"/>
        </w:trPr>
        <w:tc>
          <w:tcPr>
            <w:tcW w:w="559" w:type="dxa"/>
            <w:tcBorders>
              <w:top w:val="single" w:sz="4" w:space="0" w:color="auto"/>
              <w:left w:val="single" w:sz="4" w:space="0" w:color="auto"/>
              <w:bottom w:val="single" w:sz="4" w:space="0" w:color="auto"/>
              <w:right w:val="single" w:sz="4" w:space="0" w:color="auto"/>
            </w:tcBorders>
          </w:tcPr>
          <w:p w14:paraId="779F00A9" w14:textId="7CDF36F3" w:rsidR="008925C8" w:rsidRDefault="008925C8" w:rsidP="00AF56C0">
            <w:pPr>
              <w:pStyle w:val="TAC"/>
              <w:rPr>
                <w:rFonts w:cs="Arial"/>
                <w:szCs w:val="18"/>
              </w:rPr>
            </w:pPr>
            <w:r>
              <w:rPr>
                <w:rFonts w:cs="Arial" w:hint="eastAsia"/>
                <w:szCs w:val="18"/>
                <w:lang w:val="en-US" w:eastAsia="zh-CN"/>
              </w:rPr>
              <w:t>7</w:t>
            </w:r>
          </w:p>
        </w:tc>
        <w:tc>
          <w:tcPr>
            <w:tcW w:w="1318" w:type="dxa"/>
            <w:tcBorders>
              <w:top w:val="single" w:sz="4" w:space="0" w:color="auto"/>
              <w:left w:val="single" w:sz="4" w:space="0" w:color="auto"/>
              <w:bottom w:val="single" w:sz="4" w:space="0" w:color="auto"/>
              <w:right w:val="single" w:sz="4" w:space="0" w:color="auto"/>
            </w:tcBorders>
          </w:tcPr>
          <w:p w14:paraId="29E956AC" w14:textId="77777777" w:rsidR="008925C8" w:rsidRDefault="008925C8" w:rsidP="00AF56C0">
            <w:pPr>
              <w:pStyle w:val="TAC"/>
            </w:pPr>
            <w:r>
              <w:rPr>
                <w:rFonts w:cs="Arial"/>
                <w:szCs w:val="18"/>
              </w:rPr>
              <w:t xml:space="preserve">ME </w:t>
            </w:r>
            <w:r>
              <w:rPr>
                <w:rFonts w:cs="Arial"/>
                <w:szCs w:val="18"/>
              </w:rPr>
              <w:sym w:font="Symbol" w:char="00AE"/>
            </w:r>
            <w:r>
              <w:rPr>
                <w:rFonts w:cs="Arial"/>
                <w:szCs w:val="18"/>
              </w:rPr>
              <w:t xml:space="preserve"> E-USS</w:t>
            </w:r>
          </w:p>
        </w:tc>
        <w:tc>
          <w:tcPr>
            <w:tcW w:w="2835" w:type="dxa"/>
            <w:tcBorders>
              <w:top w:val="single" w:sz="4" w:space="0" w:color="auto"/>
              <w:left w:val="single" w:sz="4" w:space="0" w:color="auto"/>
              <w:bottom w:val="single" w:sz="4" w:space="0" w:color="auto"/>
              <w:right w:val="single" w:sz="4" w:space="0" w:color="auto"/>
            </w:tcBorders>
          </w:tcPr>
          <w:p w14:paraId="77AEC0F3" w14:textId="77777777" w:rsidR="008925C8" w:rsidRDefault="008925C8" w:rsidP="00AF56C0">
            <w:pPr>
              <w:pStyle w:val="TAL"/>
            </w:pPr>
            <w:r>
              <w:rPr>
                <w:rFonts w:cs="Arial"/>
                <w:szCs w:val="18"/>
              </w:rPr>
              <w:t>PDN CONNECTIVITY REQUEST</w:t>
            </w:r>
          </w:p>
        </w:tc>
        <w:tc>
          <w:tcPr>
            <w:tcW w:w="3626" w:type="dxa"/>
            <w:tcBorders>
              <w:top w:val="single" w:sz="4" w:space="0" w:color="auto"/>
              <w:left w:val="single" w:sz="4" w:space="0" w:color="auto"/>
              <w:bottom w:val="single" w:sz="4" w:space="0" w:color="auto"/>
              <w:right w:val="single" w:sz="4" w:space="0" w:color="auto"/>
            </w:tcBorders>
          </w:tcPr>
          <w:p w14:paraId="062D1A86" w14:textId="77777777" w:rsidR="008925C8" w:rsidRDefault="008925C8" w:rsidP="00AF56C0">
            <w:pPr>
              <w:pStyle w:val="TAL"/>
              <w:rPr>
                <w:rFonts w:cs="Arial"/>
                <w:szCs w:val="18"/>
              </w:rPr>
            </w:pPr>
          </w:p>
        </w:tc>
      </w:tr>
      <w:tr w:rsidR="008925C8" w14:paraId="3E621E0E" w14:textId="77777777" w:rsidTr="00621500">
        <w:trPr>
          <w:cantSplit/>
          <w:jc w:val="center"/>
        </w:trPr>
        <w:tc>
          <w:tcPr>
            <w:tcW w:w="559" w:type="dxa"/>
            <w:tcBorders>
              <w:top w:val="single" w:sz="4" w:space="0" w:color="auto"/>
              <w:left w:val="single" w:sz="4" w:space="0" w:color="auto"/>
              <w:bottom w:val="single" w:sz="4" w:space="0" w:color="auto"/>
              <w:right w:val="single" w:sz="4" w:space="0" w:color="auto"/>
            </w:tcBorders>
          </w:tcPr>
          <w:p w14:paraId="5FDC5B7A" w14:textId="1A4BFA9F" w:rsidR="008925C8" w:rsidRDefault="008925C8" w:rsidP="00AF56C0">
            <w:pPr>
              <w:pStyle w:val="TAC"/>
              <w:rPr>
                <w:rFonts w:cs="Arial"/>
                <w:szCs w:val="18"/>
              </w:rPr>
            </w:pPr>
            <w:r>
              <w:rPr>
                <w:rFonts w:hint="eastAsia"/>
                <w:lang w:val="en-US" w:eastAsia="zh-CN"/>
              </w:rPr>
              <w:t>8</w:t>
            </w:r>
          </w:p>
        </w:tc>
        <w:tc>
          <w:tcPr>
            <w:tcW w:w="1318" w:type="dxa"/>
            <w:tcBorders>
              <w:top w:val="single" w:sz="4" w:space="0" w:color="auto"/>
              <w:left w:val="single" w:sz="4" w:space="0" w:color="auto"/>
              <w:bottom w:val="single" w:sz="4" w:space="0" w:color="auto"/>
              <w:right w:val="single" w:sz="4" w:space="0" w:color="auto"/>
            </w:tcBorders>
          </w:tcPr>
          <w:p w14:paraId="23AE4099" w14:textId="77777777" w:rsidR="008925C8" w:rsidRDefault="008925C8" w:rsidP="00AF56C0">
            <w:pPr>
              <w:pStyle w:val="TAC"/>
              <w:rPr>
                <w:rFonts w:cs="Arial"/>
                <w:szCs w:val="18"/>
              </w:rPr>
            </w:pPr>
            <w:r>
              <w:rPr>
                <w:rFonts w:cs="Arial"/>
                <w:szCs w:val="18"/>
              </w:rPr>
              <w:t xml:space="preserve">E-USS </w:t>
            </w:r>
            <w:r>
              <w:rPr>
                <w:rFonts w:cs="Arial"/>
                <w:szCs w:val="18"/>
              </w:rPr>
              <w:sym w:font="Symbol" w:char="00AE"/>
            </w:r>
            <w:r>
              <w:rPr>
                <w:rFonts w:cs="Arial"/>
                <w:szCs w:val="18"/>
              </w:rPr>
              <w:t xml:space="preserve"> ME</w:t>
            </w:r>
          </w:p>
        </w:tc>
        <w:tc>
          <w:tcPr>
            <w:tcW w:w="2835" w:type="dxa"/>
            <w:tcBorders>
              <w:top w:val="single" w:sz="4" w:space="0" w:color="auto"/>
              <w:left w:val="single" w:sz="4" w:space="0" w:color="auto"/>
              <w:bottom w:val="single" w:sz="4" w:space="0" w:color="auto"/>
              <w:right w:val="single" w:sz="4" w:space="0" w:color="auto"/>
            </w:tcBorders>
          </w:tcPr>
          <w:p w14:paraId="6EF0E8EC" w14:textId="77777777" w:rsidR="008925C8" w:rsidRDefault="008925C8" w:rsidP="00AF56C0">
            <w:pPr>
              <w:pStyle w:val="TAL"/>
              <w:rPr>
                <w:rFonts w:cs="Arial"/>
                <w:szCs w:val="18"/>
              </w:rPr>
            </w:pPr>
            <w:r>
              <w:rPr>
                <w:rFonts w:cs="Arial"/>
                <w:szCs w:val="18"/>
              </w:rPr>
              <w:t>ACTIVATE DEFAULT EPS BEARER CONTEXT REQUEST</w:t>
            </w:r>
          </w:p>
          <w:p w14:paraId="2B24A08B" w14:textId="77777777" w:rsidR="008925C8" w:rsidRDefault="008925C8" w:rsidP="00AF56C0">
            <w:pPr>
              <w:pStyle w:val="TAL"/>
              <w:rPr>
                <w:rFonts w:cs="Arial"/>
                <w:szCs w:val="18"/>
              </w:rPr>
            </w:pPr>
          </w:p>
        </w:tc>
        <w:tc>
          <w:tcPr>
            <w:tcW w:w="3626" w:type="dxa"/>
            <w:tcBorders>
              <w:top w:val="single" w:sz="4" w:space="0" w:color="auto"/>
              <w:left w:val="single" w:sz="4" w:space="0" w:color="auto"/>
              <w:bottom w:val="single" w:sz="4" w:space="0" w:color="auto"/>
              <w:right w:val="single" w:sz="4" w:space="0" w:color="auto"/>
            </w:tcBorders>
          </w:tcPr>
          <w:p w14:paraId="372FC33F" w14:textId="77777777" w:rsidR="008925C8" w:rsidRDefault="008925C8" w:rsidP="00AF56C0">
            <w:pPr>
              <w:pStyle w:val="TAL"/>
              <w:rPr>
                <w:rFonts w:cs="Arial"/>
                <w:szCs w:val="18"/>
              </w:rPr>
            </w:pPr>
            <w:r>
              <w:rPr>
                <w:rFonts w:cs="Arial"/>
                <w:szCs w:val="18"/>
              </w:rPr>
              <w:t>[The E-UTRAN parameters are used]</w:t>
            </w:r>
          </w:p>
        </w:tc>
      </w:tr>
      <w:tr w:rsidR="008925C8" w14:paraId="79D5D7A7" w14:textId="77777777" w:rsidTr="00621500">
        <w:trPr>
          <w:cantSplit/>
          <w:jc w:val="center"/>
        </w:trPr>
        <w:tc>
          <w:tcPr>
            <w:tcW w:w="559" w:type="dxa"/>
            <w:tcBorders>
              <w:top w:val="single" w:sz="4" w:space="0" w:color="auto"/>
              <w:left w:val="single" w:sz="4" w:space="0" w:color="auto"/>
              <w:bottom w:val="single" w:sz="4" w:space="0" w:color="auto"/>
              <w:right w:val="single" w:sz="4" w:space="0" w:color="auto"/>
            </w:tcBorders>
          </w:tcPr>
          <w:p w14:paraId="5527D494" w14:textId="6FDA606E" w:rsidR="008925C8" w:rsidRDefault="008925C8" w:rsidP="00AF56C0">
            <w:pPr>
              <w:pStyle w:val="TAC"/>
              <w:rPr>
                <w:rFonts w:cs="Arial"/>
                <w:szCs w:val="18"/>
              </w:rPr>
            </w:pPr>
            <w:r>
              <w:rPr>
                <w:rFonts w:hint="eastAsia"/>
                <w:lang w:val="en-US" w:eastAsia="zh-CN"/>
              </w:rPr>
              <w:t>9</w:t>
            </w:r>
          </w:p>
        </w:tc>
        <w:tc>
          <w:tcPr>
            <w:tcW w:w="1318" w:type="dxa"/>
            <w:tcBorders>
              <w:top w:val="single" w:sz="4" w:space="0" w:color="auto"/>
              <w:left w:val="single" w:sz="4" w:space="0" w:color="auto"/>
              <w:bottom w:val="single" w:sz="4" w:space="0" w:color="auto"/>
              <w:right w:val="single" w:sz="4" w:space="0" w:color="auto"/>
            </w:tcBorders>
          </w:tcPr>
          <w:p w14:paraId="74131544" w14:textId="77777777" w:rsidR="008925C8" w:rsidRDefault="008925C8" w:rsidP="00AF56C0">
            <w:pPr>
              <w:pStyle w:val="TAC"/>
              <w:rPr>
                <w:rFonts w:cs="Arial"/>
                <w:szCs w:val="18"/>
              </w:rPr>
            </w:pPr>
            <w:r>
              <w:rPr>
                <w:rFonts w:cs="Arial"/>
                <w:szCs w:val="18"/>
              </w:rPr>
              <w:t xml:space="preserve">ME </w:t>
            </w:r>
            <w:r>
              <w:rPr>
                <w:rFonts w:cs="Arial"/>
                <w:szCs w:val="18"/>
              </w:rPr>
              <w:sym w:font="Symbol" w:char="00AE"/>
            </w:r>
            <w:r>
              <w:rPr>
                <w:rFonts w:cs="Arial"/>
                <w:szCs w:val="18"/>
              </w:rPr>
              <w:t xml:space="preserve"> E-USS</w:t>
            </w:r>
          </w:p>
        </w:tc>
        <w:tc>
          <w:tcPr>
            <w:tcW w:w="2835" w:type="dxa"/>
            <w:tcBorders>
              <w:top w:val="single" w:sz="4" w:space="0" w:color="auto"/>
              <w:left w:val="single" w:sz="4" w:space="0" w:color="auto"/>
              <w:bottom w:val="single" w:sz="4" w:space="0" w:color="auto"/>
              <w:right w:val="single" w:sz="4" w:space="0" w:color="auto"/>
            </w:tcBorders>
          </w:tcPr>
          <w:p w14:paraId="1B23DA4D" w14:textId="77777777" w:rsidR="008925C8" w:rsidRDefault="008925C8" w:rsidP="00AF56C0">
            <w:pPr>
              <w:pStyle w:val="TAL"/>
              <w:rPr>
                <w:rFonts w:cs="Arial"/>
                <w:szCs w:val="18"/>
              </w:rPr>
            </w:pPr>
            <w:r>
              <w:rPr>
                <w:rFonts w:cs="Arial"/>
                <w:szCs w:val="18"/>
              </w:rPr>
              <w:t>ACTIVATE DEFAULT EPS BEARER CONTEXT ACCEPT</w:t>
            </w:r>
          </w:p>
        </w:tc>
        <w:tc>
          <w:tcPr>
            <w:tcW w:w="3626" w:type="dxa"/>
            <w:tcBorders>
              <w:top w:val="single" w:sz="4" w:space="0" w:color="auto"/>
              <w:left w:val="single" w:sz="4" w:space="0" w:color="auto"/>
              <w:bottom w:val="single" w:sz="4" w:space="0" w:color="auto"/>
              <w:right w:val="single" w:sz="4" w:space="0" w:color="auto"/>
            </w:tcBorders>
          </w:tcPr>
          <w:p w14:paraId="497A748B" w14:textId="77777777" w:rsidR="008925C8" w:rsidRDefault="008925C8" w:rsidP="00AF56C0">
            <w:pPr>
              <w:pStyle w:val="TAL"/>
              <w:rPr>
                <w:rFonts w:cs="Arial"/>
                <w:szCs w:val="18"/>
              </w:rPr>
            </w:pPr>
          </w:p>
        </w:tc>
      </w:tr>
      <w:tr w:rsidR="008925C8" w14:paraId="44AA94FB" w14:textId="77777777" w:rsidTr="00621500">
        <w:trPr>
          <w:cantSplit/>
          <w:jc w:val="center"/>
        </w:trPr>
        <w:tc>
          <w:tcPr>
            <w:tcW w:w="559" w:type="dxa"/>
            <w:tcBorders>
              <w:top w:val="single" w:sz="4" w:space="0" w:color="auto"/>
              <w:left w:val="single" w:sz="4" w:space="0" w:color="auto"/>
              <w:bottom w:val="single" w:sz="4" w:space="0" w:color="auto"/>
              <w:right w:val="single" w:sz="4" w:space="0" w:color="auto"/>
            </w:tcBorders>
          </w:tcPr>
          <w:p w14:paraId="1BBF15BC" w14:textId="27B23E6B" w:rsidR="008925C8" w:rsidRDefault="008925C8" w:rsidP="00AF56C0">
            <w:pPr>
              <w:pStyle w:val="TAC"/>
            </w:pPr>
            <w:r>
              <w:rPr>
                <w:rFonts w:hint="eastAsia"/>
                <w:lang w:val="en-US" w:eastAsia="zh-CN"/>
              </w:rPr>
              <w:t>10</w:t>
            </w:r>
          </w:p>
        </w:tc>
        <w:tc>
          <w:tcPr>
            <w:tcW w:w="1318" w:type="dxa"/>
            <w:tcBorders>
              <w:top w:val="single" w:sz="4" w:space="0" w:color="auto"/>
              <w:left w:val="single" w:sz="4" w:space="0" w:color="auto"/>
              <w:bottom w:val="single" w:sz="4" w:space="0" w:color="auto"/>
              <w:right w:val="single" w:sz="4" w:space="0" w:color="auto"/>
            </w:tcBorders>
          </w:tcPr>
          <w:p w14:paraId="0CB18EB6" w14:textId="77777777" w:rsidR="008925C8" w:rsidRDefault="008925C8" w:rsidP="00AF56C0">
            <w:pPr>
              <w:pStyle w:val="TAC"/>
            </w:pPr>
            <w:r>
              <w:t xml:space="preserve">ME </w:t>
            </w:r>
            <w:r>
              <w:sym w:font="Wingdings" w:char="00E0"/>
            </w:r>
            <w:r>
              <w:t xml:space="preserve"> E-USS</w:t>
            </w:r>
          </w:p>
        </w:tc>
        <w:tc>
          <w:tcPr>
            <w:tcW w:w="2835" w:type="dxa"/>
            <w:tcBorders>
              <w:top w:val="single" w:sz="4" w:space="0" w:color="auto"/>
              <w:left w:val="single" w:sz="4" w:space="0" w:color="auto"/>
              <w:bottom w:val="single" w:sz="4" w:space="0" w:color="auto"/>
              <w:right w:val="single" w:sz="4" w:space="0" w:color="auto"/>
            </w:tcBorders>
          </w:tcPr>
          <w:p w14:paraId="12BCA58D" w14:textId="77777777" w:rsidR="008925C8" w:rsidRDefault="008925C8" w:rsidP="00AF56C0">
            <w:pPr>
              <w:pStyle w:val="TAL"/>
            </w:pPr>
            <w:r>
              <w:t>The PDN connection is established successfully without modification</w:t>
            </w:r>
          </w:p>
        </w:tc>
        <w:tc>
          <w:tcPr>
            <w:tcW w:w="3626" w:type="dxa"/>
            <w:tcBorders>
              <w:top w:val="single" w:sz="4" w:space="0" w:color="auto"/>
              <w:left w:val="single" w:sz="4" w:space="0" w:color="auto"/>
              <w:bottom w:val="single" w:sz="4" w:space="0" w:color="auto"/>
              <w:right w:val="single" w:sz="4" w:space="0" w:color="auto"/>
            </w:tcBorders>
          </w:tcPr>
          <w:p w14:paraId="12E3B52F" w14:textId="41137500" w:rsidR="008925C8" w:rsidRDefault="008925C8" w:rsidP="00AF56C0">
            <w:pPr>
              <w:pStyle w:val="TAL"/>
            </w:pPr>
            <w:r>
              <w:t xml:space="preserve">Same EPS PDN activation parameters  </w:t>
            </w:r>
            <w:r>
              <w:rPr>
                <w:rFonts w:cs="Arial"/>
                <w:szCs w:val="18"/>
              </w:rPr>
              <w:t>used</w:t>
            </w:r>
            <w:r>
              <w:t xml:space="preserve"> by the ME within the ENVELOPE CALL CONTROL </w:t>
            </w:r>
            <w:r>
              <w:rPr>
                <w:rFonts w:hint="eastAsia"/>
                <w:lang w:val="en-US" w:eastAsia="zh-CN"/>
              </w:rPr>
              <w:t>1.4.1</w:t>
            </w:r>
            <w:r>
              <w:t xml:space="preserve"> are used to establish the PDN connection.</w:t>
            </w:r>
          </w:p>
        </w:tc>
      </w:tr>
    </w:tbl>
    <w:p w14:paraId="5F2230E8" w14:textId="77777777" w:rsidR="008925C8" w:rsidRDefault="008925C8" w:rsidP="008925C8"/>
    <w:p w14:paraId="3DBB1850" w14:textId="77777777" w:rsidR="008925C8" w:rsidRDefault="008925C8" w:rsidP="008925C8">
      <w:r>
        <w:t>ENVELOPE CALL CONTROL 1.4.1</w:t>
      </w:r>
    </w:p>
    <w:p w14:paraId="4DA07B58" w14:textId="77777777" w:rsidR="008925C8" w:rsidRDefault="008925C8" w:rsidP="008925C8">
      <w:r>
        <w:t>Logically:</w:t>
      </w:r>
    </w:p>
    <w:p w14:paraId="20A8C759" w14:textId="77777777" w:rsidR="008925C8" w:rsidRDefault="008925C8" w:rsidP="008925C8">
      <w:r>
        <w:t>Device identities</w:t>
      </w:r>
    </w:p>
    <w:p w14:paraId="05F455C9" w14:textId="77777777" w:rsidR="008925C8" w:rsidRDefault="008925C8" w:rsidP="008925C8">
      <w:r>
        <w:tab/>
        <w:t>Source device:</w:t>
      </w:r>
      <w:r>
        <w:tab/>
        <w:t>ME</w:t>
      </w:r>
    </w:p>
    <w:p w14:paraId="098BB932" w14:textId="77777777" w:rsidR="008925C8" w:rsidRDefault="008925C8" w:rsidP="008925C8">
      <w:r>
        <w:tab/>
        <w:t>Destination device:</w:t>
      </w:r>
      <w:r>
        <w:tab/>
        <w:t>UICC</w:t>
      </w:r>
    </w:p>
    <w:p w14:paraId="1BB1AE48" w14:textId="77777777" w:rsidR="008925C8" w:rsidRDefault="008925C8" w:rsidP="008925C8">
      <w:r>
        <w:t>EPS PDN connection activation parameters</w:t>
      </w:r>
    </w:p>
    <w:p w14:paraId="0A77C47F" w14:textId="77777777" w:rsidR="008925C8" w:rsidRDefault="008925C8" w:rsidP="008925C8">
      <w:r>
        <w:tab/>
        <w:t xml:space="preserve">Protocol Discriminator:                      </w:t>
      </w:r>
      <w:r>
        <w:tab/>
        <w:t>EPS session management messages</w:t>
      </w:r>
    </w:p>
    <w:p w14:paraId="2FB9E26D" w14:textId="77777777" w:rsidR="008925C8" w:rsidRDefault="008925C8" w:rsidP="008925C8">
      <w:r>
        <w:tab/>
        <w:t xml:space="preserve">EPS bearer identity:                         </w:t>
      </w:r>
      <w:r>
        <w:tab/>
        <w:t>No EPS bearer identity assigned</w:t>
      </w:r>
    </w:p>
    <w:p w14:paraId="09304279" w14:textId="77777777" w:rsidR="008925C8" w:rsidRDefault="008925C8" w:rsidP="008925C8">
      <w:r>
        <w:tab/>
        <w:t xml:space="preserve">Procedure Transaction Identity:              </w:t>
      </w:r>
      <w:r>
        <w:tab/>
        <w:t>2</w:t>
      </w:r>
    </w:p>
    <w:p w14:paraId="1B72CB64" w14:textId="77777777" w:rsidR="008925C8" w:rsidRDefault="008925C8" w:rsidP="008925C8">
      <w:r>
        <w:tab/>
        <w:t>PDN connectivity request message identity:</w:t>
      </w:r>
      <w:r>
        <w:tab/>
        <w:t>PDN connectivity request</w:t>
      </w:r>
    </w:p>
    <w:p w14:paraId="1DF16DFB" w14:textId="77777777" w:rsidR="008925C8" w:rsidRDefault="008925C8" w:rsidP="008925C8">
      <w:r>
        <w:tab/>
        <w:t xml:space="preserve">Request type:                                </w:t>
      </w:r>
      <w:r>
        <w:tab/>
        <w:t>Initial request</w:t>
      </w:r>
    </w:p>
    <w:p w14:paraId="521507EE" w14:textId="77777777" w:rsidR="008925C8" w:rsidRDefault="008925C8" w:rsidP="008925C8">
      <w:r>
        <w:tab/>
        <w:t xml:space="preserve">PDN Type:                                    </w:t>
      </w:r>
      <w:r>
        <w:tab/>
        <w:t>IPv4 and/or IPv6</w:t>
      </w:r>
    </w:p>
    <w:p w14:paraId="61F7E364" w14:textId="1576D5A5" w:rsidR="008925C8" w:rsidRDefault="008925C8" w:rsidP="008925C8">
      <w:r>
        <w:tab/>
        <w:t>Access Point Name:</w:t>
      </w:r>
      <w:r>
        <w:tab/>
        <w:t>Test12.rs</w:t>
      </w:r>
    </w:p>
    <w:p w14:paraId="64DDF1BE" w14:textId="111EB76E" w:rsidR="008925C8" w:rsidRDefault="008925C8" w:rsidP="008925C8">
      <w:r>
        <w:tab/>
        <w:t xml:space="preserve">Protocol configuration options:              </w:t>
      </w:r>
      <w:r>
        <w:tab/>
      </w:r>
    </w:p>
    <w:p w14:paraId="318FF8BD" w14:textId="626FACC2" w:rsidR="008925C8" w:rsidRDefault="008925C8" w:rsidP="008925C8">
      <w:r>
        <w:lastRenderedPageBreak/>
        <w:tab/>
        <w:t>Protocol config. options contents:</w:t>
      </w:r>
      <w:r>
        <w:tab/>
        <w:t>not checked</w:t>
      </w:r>
    </w:p>
    <w:p w14:paraId="7B464804" w14:textId="77777777" w:rsidR="008925C8" w:rsidRDefault="008925C8" w:rsidP="008925C8">
      <w:r>
        <w:t xml:space="preserve">Location Information                            </w:t>
      </w:r>
      <w:r>
        <w:tab/>
      </w:r>
    </w:p>
    <w:p w14:paraId="5245CE18" w14:textId="71437859" w:rsidR="008925C8" w:rsidRDefault="008925C8" w:rsidP="008925C8">
      <w:r>
        <w:tab/>
        <w:t xml:space="preserve">  Mobile Country Codes (MCC)                 001</w:t>
      </w:r>
    </w:p>
    <w:p w14:paraId="5B00464F" w14:textId="446CE16C" w:rsidR="008925C8" w:rsidRDefault="008925C8" w:rsidP="008925C8">
      <w:r>
        <w:tab/>
        <w:t xml:space="preserve">  Mobile Network Codes (MNC)                 01</w:t>
      </w:r>
    </w:p>
    <w:p w14:paraId="34962B80" w14:textId="77777777" w:rsidR="008925C8" w:rsidRDefault="008925C8" w:rsidP="008925C8">
      <w:r>
        <w:tab/>
        <w:t xml:space="preserve">  Tracking Area Code (TAC):                 </w:t>
      </w:r>
      <w:r>
        <w:tab/>
        <w:t>0001</w:t>
      </w:r>
    </w:p>
    <w:p w14:paraId="000FAF6F" w14:textId="2010C613" w:rsidR="008925C8" w:rsidRDefault="008925C8" w:rsidP="008925C8">
      <w:r>
        <w:tab/>
        <w:t xml:space="preserve">  E-UTRAN Cell Identifier (ECI):            </w:t>
      </w:r>
      <w:r>
        <w:tab/>
        <w:t>000000001</w:t>
      </w:r>
    </w:p>
    <w:p w14:paraId="74C9F84F" w14:textId="77777777" w:rsidR="008925C8" w:rsidRDefault="008925C8" w:rsidP="008925C8">
      <w:r>
        <w:t>Coding:</w:t>
      </w:r>
    </w:p>
    <w:tbl>
      <w:tblPr>
        <w:tblW w:w="0" w:type="auto"/>
        <w:jc w:val="center"/>
        <w:tblLayout w:type="fixed"/>
        <w:tblLook w:val="04A0" w:firstRow="1" w:lastRow="0" w:firstColumn="1" w:lastColumn="0" w:noHBand="0" w:noVBand="1"/>
      </w:tblPr>
      <w:tblGrid>
        <w:gridCol w:w="1027"/>
        <w:gridCol w:w="447"/>
        <w:gridCol w:w="747"/>
        <w:gridCol w:w="747"/>
        <w:gridCol w:w="417"/>
        <w:gridCol w:w="417"/>
        <w:gridCol w:w="417"/>
        <w:gridCol w:w="447"/>
        <w:gridCol w:w="747"/>
        <w:gridCol w:w="417"/>
        <w:gridCol w:w="417"/>
        <w:gridCol w:w="447"/>
        <w:gridCol w:w="747"/>
      </w:tblGrid>
      <w:tr w:rsidR="008925C8" w14:paraId="488DAF6D" w14:textId="77777777" w:rsidTr="00621500">
        <w:trPr>
          <w:jc w:val="center"/>
        </w:trPr>
        <w:tc>
          <w:tcPr>
            <w:tcW w:w="1027" w:type="dxa"/>
            <w:tcBorders>
              <w:top w:val="single" w:sz="4" w:space="0" w:color="auto"/>
              <w:left w:val="single" w:sz="4" w:space="0" w:color="auto"/>
              <w:bottom w:val="single" w:sz="4" w:space="0" w:color="auto"/>
              <w:right w:val="single" w:sz="4" w:space="0" w:color="auto"/>
            </w:tcBorders>
          </w:tcPr>
          <w:p w14:paraId="0347D761" w14:textId="77777777" w:rsidR="008925C8" w:rsidRDefault="008925C8" w:rsidP="00621500">
            <w:pPr>
              <w:rPr>
                <w:rFonts w:cs="Arial"/>
                <w:szCs w:val="18"/>
              </w:rPr>
            </w:pPr>
            <w:r w:rsidRPr="00621500">
              <w:rPr>
                <w:rFonts w:ascii="Arial" w:hAnsi="Arial" w:cs="Arial"/>
                <w:sz w:val="18"/>
                <w:szCs w:val="18"/>
              </w:rPr>
              <w:t>BER-TLV:</w:t>
            </w:r>
          </w:p>
        </w:tc>
        <w:tc>
          <w:tcPr>
            <w:tcW w:w="447" w:type="dxa"/>
            <w:tcBorders>
              <w:top w:val="single" w:sz="4" w:space="0" w:color="auto"/>
              <w:left w:val="single" w:sz="4" w:space="0" w:color="auto"/>
              <w:bottom w:val="single" w:sz="4" w:space="0" w:color="auto"/>
              <w:right w:val="single" w:sz="4" w:space="0" w:color="auto"/>
            </w:tcBorders>
          </w:tcPr>
          <w:p w14:paraId="761E5BE8" w14:textId="77777777" w:rsidR="008925C8" w:rsidRDefault="008925C8" w:rsidP="00621500">
            <w:pPr>
              <w:rPr>
                <w:rFonts w:cs="Arial"/>
                <w:szCs w:val="18"/>
              </w:rPr>
            </w:pPr>
            <w:r w:rsidRPr="00621500">
              <w:rPr>
                <w:rFonts w:ascii="Arial" w:hAnsi="Arial" w:cs="Arial"/>
                <w:sz w:val="18"/>
                <w:szCs w:val="18"/>
              </w:rPr>
              <w:t>D4</w:t>
            </w:r>
          </w:p>
        </w:tc>
        <w:tc>
          <w:tcPr>
            <w:tcW w:w="747" w:type="dxa"/>
            <w:tcBorders>
              <w:top w:val="single" w:sz="4" w:space="0" w:color="auto"/>
              <w:left w:val="single" w:sz="4" w:space="0" w:color="auto"/>
              <w:bottom w:val="single" w:sz="4" w:space="0" w:color="auto"/>
              <w:right w:val="single" w:sz="4" w:space="0" w:color="auto"/>
            </w:tcBorders>
          </w:tcPr>
          <w:p w14:paraId="05B8D1EB" w14:textId="77777777" w:rsidR="008925C8" w:rsidRDefault="008925C8" w:rsidP="00621500">
            <w:pPr>
              <w:rPr>
                <w:rFonts w:cs="Arial"/>
                <w:szCs w:val="18"/>
              </w:rPr>
            </w:pPr>
            <w:r w:rsidRPr="00621500">
              <w:rPr>
                <w:rFonts w:ascii="Arial" w:hAnsi="Arial" w:cs="Arial"/>
                <w:sz w:val="18"/>
                <w:szCs w:val="18"/>
              </w:rPr>
              <w:t>Note 1</w:t>
            </w:r>
          </w:p>
        </w:tc>
        <w:tc>
          <w:tcPr>
            <w:tcW w:w="747" w:type="dxa"/>
            <w:tcBorders>
              <w:top w:val="single" w:sz="4" w:space="0" w:color="auto"/>
              <w:left w:val="single" w:sz="4" w:space="0" w:color="auto"/>
              <w:bottom w:val="single" w:sz="4" w:space="0" w:color="auto"/>
              <w:right w:val="single" w:sz="4" w:space="0" w:color="auto"/>
            </w:tcBorders>
          </w:tcPr>
          <w:p w14:paraId="1E59C784" w14:textId="77777777" w:rsidR="008925C8" w:rsidRDefault="008925C8" w:rsidP="00621500">
            <w:pPr>
              <w:rPr>
                <w:rFonts w:cs="Arial"/>
                <w:szCs w:val="18"/>
              </w:rPr>
            </w:pPr>
            <w:r w:rsidRPr="00621500">
              <w:rPr>
                <w:rFonts w:ascii="Arial" w:hAnsi="Arial" w:cs="Arial"/>
                <w:sz w:val="18"/>
                <w:szCs w:val="18"/>
              </w:rPr>
              <w:t>02</w:t>
            </w:r>
          </w:p>
        </w:tc>
        <w:tc>
          <w:tcPr>
            <w:tcW w:w="417" w:type="dxa"/>
            <w:tcBorders>
              <w:top w:val="single" w:sz="4" w:space="0" w:color="auto"/>
              <w:left w:val="single" w:sz="4" w:space="0" w:color="auto"/>
              <w:bottom w:val="single" w:sz="4" w:space="0" w:color="auto"/>
              <w:right w:val="single" w:sz="4" w:space="0" w:color="auto"/>
            </w:tcBorders>
          </w:tcPr>
          <w:p w14:paraId="7547CDB2" w14:textId="77777777" w:rsidR="008925C8" w:rsidRDefault="008925C8" w:rsidP="00621500">
            <w:pPr>
              <w:rPr>
                <w:rFonts w:cs="Arial"/>
                <w:szCs w:val="18"/>
              </w:rPr>
            </w:pPr>
            <w:r w:rsidRPr="00621500">
              <w:rPr>
                <w:rFonts w:ascii="Arial" w:hAnsi="Arial" w:cs="Arial"/>
                <w:sz w:val="18"/>
                <w:szCs w:val="18"/>
              </w:rPr>
              <w:t>02</w:t>
            </w:r>
          </w:p>
        </w:tc>
        <w:tc>
          <w:tcPr>
            <w:tcW w:w="417" w:type="dxa"/>
            <w:tcBorders>
              <w:top w:val="single" w:sz="4" w:space="0" w:color="auto"/>
              <w:left w:val="single" w:sz="4" w:space="0" w:color="auto"/>
              <w:bottom w:val="single" w:sz="4" w:space="0" w:color="auto"/>
              <w:right w:val="single" w:sz="4" w:space="0" w:color="auto"/>
            </w:tcBorders>
          </w:tcPr>
          <w:p w14:paraId="5EAB0F16" w14:textId="77777777" w:rsidR="008925C8" w:rsidRDefault="008925C8" w:rsidP="00621500">
            <w:pPr>
              <w:rPr>
                <w:rFonts w:cs="Arial"/>
                <w:szCs w:val="18"/>
              </w:rPr>
            </w:pPr>
            <w:r w:rsidRPr="00621500">
              <w:rPr>
                <w:rFonts w:ascii="Arial" w:hAnsi="Arial" w:cs="Arial"/>
                <w:sz w:val="18"/>
                <w:szCs w:val="18"/>
              </w:rPr>
              <w:t>82</w:t>
            </w:r>
          </w:p>
        </w:tc>
        <w:tc>
          <w:tcPr>
            <w:tcW w:w="417" w:type="dxa"/>
            <w:tcBorders>
              <w:top w:val="single" w:sz="4" w:space="0" w:color="auto"/>
              <w:left w:val="single" w:sz="4" w:space="0" w:color="auto"/>
              <w:bottom w:val="single" w:sz="4" w:space="0" w:color="auto"/>
              <w:right w:val="single" w:sz="4" w:space="0" w:color="auto"/>
            </w:tcBorders>
          </w:tcPr>
          <w:p w14:paraId="636EAEB5" w14:textId="77777777" w:rsidR="008925C8" w:rsidRDefault="008925C8" w:rsidP="00621500">
            <w:pPr>
              <w:rPr>
                <w:rFonts w:cs="Arial"/>
                <w:szCs w:val="18"/>
              </w:rPr>
            </w:pPr>
            <w:r w:rsidRPr="00621500">
              <w:rPr>
                <w:rFonts w:ascii="Arial" w:hAnsi="Arial" w:cs="Arial"/>
                <w:sz w:val="18"/>
                <w:szCs w:val="18"/>
              </w:rPr>
              <w:t>81</w:t>
            </w:r>
          </w:p>
        </w:tc>
        <w:tc>
          <w:tcPr>
            <w:tcW w:w="447" w:type="dxa"/>
            <w:tcBorders>
              <w:top w:val="single" w:sz="4" w:space="0" w:color="auto"/>
              <w:left w:val="single" w:sz="4" w:space="0" w:color="auto"/>
              <w:bottom w:val="single" w:sz="4" w:space="0" w:color="auto"/>
              <w:right w:val="single" w:sz="4" w:space="0" w:color="auto"/>
            </w:tcBorders>
          </w:tcPr>
          <w:p w14:paraId="28314F4A" w14:textId="77777777" w:rsidR="008925C8" w:rsidRDefault="008925C8" w:rsidP="00621500">
            <w:pPr>
              <w:rPr>
                <w:rFonts w:cs="Arial"/>
                <w:szCs w:val="18"/>
              </w:rPr>
            </w:pPr>
            <w:r w:rsidRPr="00621500">
              <w:rPr>
                <w:rFonts w:ascii="Arial" w:hAnsi="Arial" w:cs="Arial"/>
                <w:sz w:val="18"/>
                <w:szCs w:val="18"/>
              </w:rPr>
              <w:t>7C</w:t>
            </w:r>
          </w:p>
        </w:tc>
        <w:tc>
          <w:tcPr>
            <w:tcW w:w="747" w:type="dxa"/>
            <w:tcBorders>
              <w:top w:val="single" w:sz="4" w:space="0" w:color="auto"/>
              <w:left w:val="single" w:sz="4" w:space="0" w:color="auto"/>
              <w:bottom w:val="single" w:sz="4" w:space="0" w:color="auto"/>
              <w:right w:val="single" w:sz="4" w:space="0" w:color="auto"/>
            </w:tcBorders>
          </w:tcPr>
          <w:p w14:paraId="06BB9531" w14:textId="77777777" w:rsidR="008925C8" w:rsidRDefault="008925C8" w:rsidP="00621500">
            <w:pPr>
              <w:rPr>
                <w:rFonts w:cs="Arial"/>
                <w:szCs w:val="18"/>
              </w:rPr>
            </w:pPr>
            <w:r w:rsidRPr="00621500">
              <w:rPr>
                <w:rFonts w:ascii="Arial" w:hAnsi="Arial" w:cs="Arial"/>
                <w:sz w:val="18"/>
                <w:szCs w:val="18"/>
              </w:rPr>
              <w:t>Note 2</w:t>
            </w:r>
          </w:p>
        </w:tc>
        <w:tc>
          <w:tcPr>
            <w:tcW w:w="417" w:type="dxa"/>
            <w:tcBorders>
              <w:top w:val="single" w:sz="4" w:space="0" w:color="auto"/>
              <w:left w:val="single" w:sz="4" w:space="0" w:color="auto"/>
              <w:bottom w:val="single" w:sz="4" w:space="0" w:color="auto"/>
              <w:right w:val="single" w:sz="4" w:space="0" w:color="auto"/>
            </w:tcBorders>
          </w:tcPr>
          <w:p w14:paraId="65571AF7" w14:textId="77777777" w:rsidR="008925C8" w:rsidRDefault="008925C8" w:rsidP="00621500">
            <w:pPr>
              <w:rPr>
                <w:rFonts w:cs="Arial"/>
                <w:szCs w:val="18"/>
              </w:rPr>
            </w:pPr>
            <w:r w:rsidRPr="00621500">
              <w:rPr>
                <w:rFonts w:ascii="Arial" w:hAnsi="Arial" w:cs="Arial"/>
                <w:sz w:val="18"/>
                <w:szCs w:val="18"/>
              </w:rPr>
              <w:t>02</w:t>
            </w:r>
          </w:p>
        </w:tc>
        <w:tc>
          <w:tcPr>
            <w:tcW w:w="417" w:type="dxa"/>
            <w:tcBorders>
              <w:top w:val="single" w:sz="4" w:space="0" w:color="auto"/>
              <w:left w:val="single" w:sz="4" w:space="0" w:color="auto"/>
              <w:bottom w:val="single" w:sz="4" w:space="0" w:color="auto"/>
              <w:right w:val="single" w:sz="4" w:space="0" w:color="auto"/>
            </w:tcBorders>
          </w:tcPr>
          <w:p w14:paraId="59B26F56" w14:textId="77777777" w:rsidR="008925C8" w:rsidRDefault="008925C8" w:rsidP="00621500">
            <w:pPr>
              <w:rPr>
                <w:rFonts w:cs="Arial"/>
                <w:szCs w:val="18"/>
              </w:rPr>
            </w:pPr>
            <w:r w:rsidRPr="00621500">
              <w:rPr>
                <w:rFonts w:ascii="Arial" w:hAnsi="Arial" w:cs="Arial"/>
                <w:sz w:val="18"/>
                <w:szCs w:val="18"/>
              </w:rPr>
              <w:t>01</w:t>
            </w:r>
          </w:p>
        </w:tc>
        <w:tc>
          <w:tcPr>
            <w:tcW w:w="447" w:type="dxa"/>
            <w:tcBorders>
              <w:top w:val="single" w:sz="4" w:space="0" w:color="auto"/>
              <w:left w:val="single" w:sz="4" w:space="0" w:color="auto"/>
              <w:bottom w:val="single" w:sz="4" w:space="0" w:color="auto"/>
              <w:right w:val="single" w:sz="4" w:space="0" w:color="auto"/>
            </w:tcBorders>
          </w:tcPr>
          <w:p w14:paraId="2D662EE1" w14:textId="77777777" w:rsidR="008925C8" w:rsidRDefault="008925C8" w:rsidP="00621500">
            <w:pPr>
              <w:rPr>
                <w:rFonts w:cs="Arial"/>
                <w:szCs w:val="18"/>
              </w:rPr>
            </w:pPr>
            <w:r w:rsidRPr="00621500">
              <w:rPr>
                <w:rFonts w:ascii="Arial" w:hAnsi="Arial" w:cs="Arial"/>
                <w:sz w:val="18"/>
                <w:szCs w:val="18"/>
              </w:rPr>
              <w:t>D0</w:t>
            </w:r>
          </w:p>
        </w:tc>
        <w:tc>
          <w:tcPr>
            <w:tcW w:w="747" w:type="dxa"/>
            <w:tcBorders>
              <w:top w:val="single" w:sz="4" w:space="0" w:color="auto"/>
              <w:left w:val="single" w:sz="4" w:space="0" w:color="auto"/>
              <w:bottom w:val="single" w:sz="4" w:space="0" w:color="auto"/>
              <w:right w:val="single" w:sz="4" w:space="0" w:color="auto"/>
            </w:tcBorders>
          </w:tcPr>
          <w:p w14:paraId="44213226" w14:textId="77777777" w:rsidR="008925C8" w:rsidRDefault="008925C8" w:rsidP="00621500">
            <w:pPr>
              <w:rPr>
                <w:rFonts w:cs="Arial"/>
                <w:szCs w:val="18"/>
              </w:rPr>
            </w:pPr>
            <w:r w:rsidRPr="00621500">
              <w:rPr>
                <w:rFonts w:ascii="Arial" w:hAnsi="Arial" w:cs="Arial"/>
                <w:sz w:val="18"/>
                <w:szCs w:val="18"/>
              </w:rPr>
              <w:t>Note 3</w:t>
            </w:r>
          </w:p>
        </w:tc>
      </w:tr>
      <w:tr w:rsidR="008925C8" w14:paraId="32095757" w14:textId="77777777" w:rsidTr="00621500">
        <w:trPr>
          <w:jc w:val="center"/>
        </w:trPr>
        <w:tc>
          <w:tcPr>
            <w:tcW w:w="1027" w:type="dxa"/>
            <w:tcBorders>
              <w:top w:val="single" w:sz="4" w:space="0" w:color="auto"/>
              <w:left w:val="nil"/>
              <w:right w:val="single" w:sz="4" w:space="0" w:color="auto"/>
            </w:tcBorders>
          </w:tcPr>
          <w:p w14:paraId="7E8FB758" w14:textId="77777777" w:rsidR="008925C8" w:rsidRDefault="008925C8" w:rsidP="00621500">
            <w:pPr>
              <w:rPr>
                <w:rFonts w:cs="Arial"/>
                <w:szCs w:val="18"/>
              </w:rPr>
            </w:pPr>
          </w:p>
        </w:tc>
        <w:tc>
          <w:tcPr>
            <w:tcW w:w="447" w:type="dxa"/>
            <w:tcBorders>
              <w:top w:val="single" w:sz="4" w:space="0" w:color="auto"/>
              <w:left w:val="single" w:sz="4" w:space="0" w:color="auto"/>
              <w:bottom w:val="single" w:sz="4" w:space="0" w:color="auto"/>
              <w:right w:val="single" w:sz="4" w:space="0" w:color="auto"/>
            </w:tcBorders>
          </w:tcPr>
          <w:p w14:paraId="6A79A77F" w14:textId="77777777" w:rsidR="008925C8" w:rsidRDefault="008925C8" w:rsidP="00621500">
            <w:pPr>
              <w:rPr>
                <w:rFonts w:cs="Arial"/>
                <w:szCs w:val="18"/>
              </w:rPr>
            </w:pPr>
            <w:r w:rsidRPr="00621500">
              <w:rPr>
                <w:rFonts w:ascii="Arial" w:hAnsi="Arial" w:cs="Arial"/>
                <w:sz w:val="18"/>
                <w:szCs w:val="18"/>
              </w:rPr>
              <w:t>D1</w:t>
            </w:r>
          </w:p>
        </w:tc>
        <w:tc>
          <w:tcPr>
            <w:tcW w:w="747" w:type="dxa"/>
            <w:tcBorders>
              <w:top w:val="single" w:sz="4" w:space="0" w:color="auto"/>
              <w:left w:val="single" w:sz="4" w:space="0" w:color="auto"/>
              <w:bottom w:val="single" w:sz="4" w:space="0" w:color="auto"/>
              <w:right w:val="single" w:sz="4" w:space="0" w:color="auto"/>
            </w:tcBorders>
          </w:tcPr>
          <w:p w14:paraId="581BAF24" w14:textId="77777777" w:rsidR="008925C8" w:rsidRDefault="008925C8" w:rsidP="00621500">
            <w:pPr>
              <w:rPr>
                <w:rFonts w:cs="Arial"/>
                <w:szCs w:val="18"/>
              </w:rPr>
            </w:pPr>
            <w:r w:rsidRPr="00621500">
              <w:rPr>
                <w:rFonts w:ascii="Arial" w:hAnsi="Arial" w:cs="Arial"/>
                <w:sz w:val="18"/>
                <w:szCs w:val="18"/>
              </w:rPr>
              <w:t>28</w:t>
            </w:r>
          </w:p>
        </w:tc>
        <w:tc>
          <w:tcPr>
            <w:tcW w:w="747" w:type="dxa"/>
            <w:tcBorders>
              <w:top w:val="single" w:sz="4" w:space="0" w:color="auto"/>
              <w:left w:val="single" w:sz="4" w:space="0" w:color="auto"/>
              <w:bottom w:val="single" w:sz="4" w:space="0" w:color="auto"/>
              <w:right w:val="single" w:sz="4" w:space="0" w:color="auto"/>
            </w:tcBorders>
          </w:tcPr>
          <w:p w14:paraId="391AE985" w14:textId="77777777" w:rsidR="008925C8" w:rsidRDefault="008925C8" w:rsidP="00621500">
            <w:pPr>
              <w:rPr>
                <w:rFonts w:cs="Arial"/>
                <w:szCs w:val="18"/>
              </w:rPr>
            </w:pPr>
            <w:r w:rsidRPr="00621500">
              <w:rPr>
                <w:rFonts w:ascii="Arial" w:hAnsi="Arial" w:cs="Arial"/>
                <w:sz w:val="18"/>
                <w:szCs w:val="18"/>
              </w:rPr>
              <w:t>0A</w:t>
            </w:r>
          </w:p>
        </w:tc>
        <w:tc>
          <w:tcPr>
            <w:tcW w:w="417" w:type="dxa"/>
            <w:tcBorders>
              <w:top w:val="single" w:sz="4" w:space="0" w:color="auto"/>
              <w:left w:val="single" w:sz="4" w:space="0" w:color="auto"/>
              <w:bottom w:val="single" w:sz="4" w:space="0" w:color="auto"/>
              <w:right w:val="single" w:sz="4" w:space="0" w:color="auto"/>
            </w:tcBorders>
          </w:tcPr>
          <w:p w14:paraId="587D6D4E" w14:textId="77777777" w:rsidR="008925C8" w:rsidRDefault="008925C8" w:rsidP="00621500">
            <w:pPr>
              <w:rPr>
                <w:rFonts w:cs="Arial"/>
                <w:szCs w:val="18"/>
              </w:rPr>
            </w:pPr>
            <w:r w:rsidRPr="00621500">
              <w:rPr>
                <w:rFonts w:ascii="Arial" w:hAnsi="Arial" w:cs="Arial"/>
                <w:sz w:val="18"/>
                <w:szCs w:val="18"/>
              </w:rPr>
              <w:t>09</w:t>
            </w:r>
          </w:p>
        </w:tc>
        <w:tc>
          <w:tcPr>
            <w:tcW w:w="417" w:type="dxa"/>
            <w:tcBorders>
              <w:top w:val="single" w:sz="4" w:space="0" w:color="auto"/>
              <w:left w:val="single" w:sz="4" w:space="0" w:color="auto"/>
              <w:bottom w:val="single" w:sz="4" w:space="0" w:color="auto"/>
              <w:right w:val="single" w:sz="4" w:space="0" w:color="auto"/>
            </w:tcBorders>
          </w:tcPr>
          <w:p w14:paraId="5ED728F1" w14:textId="77777777" w:rsidR="008925C8" w:rsidRDefault="008925C8" w:rsidP="00621500">
            <w:pPr>
              <w:rPr>
                <w:rFonts w:cs="Arial"/>
                <w:szCs w:val="18"/>
              </w:rPr>
            </w:pPr>
            <w:r w:rsidRPr="00621500">
              <w:rPr>
                <w:rFonts w:ascii="Arial" w:hAnsi="Arial" w:cs="Arial"/>
                <w:sz w:val="18"/>
                <w:szCs w:val="18"/>
              </w:rPr>
              <w:t>54</w:t>
            </w:r>
          </w:p>
        </w:tc>
        <w:tc>
          <w:tcPr>
            <w:tcW w:w="417" w:type="dxa"/>
            <w:tcBorders>
              <w:top w:val="single" w:sz="4" w:space="0" w:color="auto"/>
              <w:left w:val="single" w:sz="4" w:space="0" w:color="auto"/>
              <w:bottom w:val="single" w:sz="4" w:space="0" w:color="auto"/>
              <w:right w:val="single" w:sz="4" w:space="0" w:color="auto"/>
            </w:tcBorders>
          </w:tcPr>
          <w:p w14:paraId="7F4A9D0F" w14:textId="77777777" w:rsidR="008925C8" w:rsidRDefault="008925C8" w:rsidP="00621500">
            <w:pPr>
              <w:rPr>
                <w:rFonts w:cs="Arial"/>
                <w:szCs w:val="18"/>
              </w:rPr>
            </w:pPr>
            <w:r w:rsidRPr="00621500">
              <w:rPr>
                <w:rFonts w:ascii="Arial" w:hAnsi="Arial" w:cs="Arial"/>
                <w:sz w:val="18"/>
                <w:szCs w:val="18"/>
              </w:rPr>
              <w:t>65</w:t>
            </w:r>
          </w:p>
        </w:tc>
        <w:tc>
          <w:tcPr>
            <w:tcW w:w="447" w:type="dxa"/>
            <w:tcBorders>
              <w:top w:val="single" w:sz="4" w:space="0" w:color="auto"/>
              <w:left w:val="single" w:sz="4" w:space="0" w:color="auto"/>
              <w:bottom w:val="single" w:sz="4" w:space="0" w:color="auto"/>
              <w:right w:val="single" w:sz="4" w:space="0" w:color="auto"/>
            </w:tcBorders>
          </w:tcPr>
          <w:p w14:paraId="6C783DC9" w14:textId="77777777" w:rsidR="008925C8" w:rsidRDefault="008925C8" w:rsidP="00621500">
            <w:pPr>
              <w:rPr>
                <w:rFonts w:cs="Arial"/>
                <w:szCs w:val="18"/>
              </w:rPr>
            </w:pPr>
            <w:r w:rsidRPr="00621500">
              <w:rPr>
                <w:rFonts w:ascii="Arial" w:hAnsi="Arial" w:cs="Arial"/>
                <w:sz w:val="18"/>
                <w:szCs w:val="18"/>
              </w:rPr>
              <w:t>73</w:t>
            </w:r>
          </w:p>
        </w:tc>
        <w:tc>
          <w:tcPr>
            <w:tcW w:w="747" w:type="dxa"/>
            <w:tcBorders>
              <w:top w:val="single" w:sz="4" w:space="0" w:color="auto"/>
              <w:left w:val="single" w:sz="4" w:space="0" w:color="auto"/>
              <w:bottom w:val="single" w:sz="4" w:space="0" w:color="auto"/>
              <w:right w:val="single" w:sz="4" w:space="0" w:color="auto"/>
            </w:tcBorders>
          </w:tcPr>
          <w:p w14:paraId="5BE7333E" w14:textId="77777777" w:rsidR="008925C8" w:rsidRDefault="008925C8" w:rsidP="00621500">
            <w:pPr>
              <w:rPr>
                <w:rFonts w:cs="Arial"/>
                <w:szCs w:val="18"/>
              </w:rPr>
            </w:pPr>
            <w:r w:rsidRPr="00621500">
              <w:rPr>
                <w:rFonts w:ascii="Arial" w:hAnsi="Arial" w:cs="Arial"/>
                <w:sz w:val="18"/>
                <w:szCs w:val="18"/>
              </w:rPr>
              <w:t>74</w:t>
            </w:r>
          </w:p>
        </w:tc>
        <w:tc>
          <w:tcPr>
            <w:tcW w:w="417" w:type="dxa"/>
            <w:tcBorders>
              <w:top w:val="single" w:sz="4" w:space="0" w:color="auto"/>
              <w:left w:val="single" w:sz="4" w:space="0" w:color="auto"/>
              <w:bottom w:val="single" w:sz="4" w:space="0" w:color="auto"/>
              <w:right w:val="single" w:sz="4" w:space="0" w:color="auto"/>
            </w:tcBorders>
          </w:tcPr>
          <w:p w14:paraId="4FA5A8AA" w14:textId="77777777" w:rsidR="008925C8" w:rsidRDefault="008925C8" w:rsidP="00621500">
            <w:pPr>
              <w:rPr>
                <w:rFonts w:cs="Arial"/>
                <w:szCs w:val="18"/>
              </w:rPr>
            </w:pPr>
            <w:r w:rsidRPr="00621500">
              <w:rPr>
                <w:rFonts w:ascii="Arial" w:hAnsi="Arial" w:cs="Arial"/>
                <w:sz w:val="18"/>
                <w:szCs w:val="18"/>
              </w:rPr>
              <w:t>31</w:t>
            </w:r>
          </w:p>
        </w:tc>
        <w:tc>
          <w:tcPr>
            <w:tcW w:w="417" w:type="dxa"/>
            <w:tcBorders>
              <w:top w:val="single" w:sz="4" w:space="0" w:color="auto"/>
              <w:left w:val="single" w:sz="4" w:space="0" w:color="auto"/>
              <w:bottom w:val="single" w:sz="4" w:space="0" w:color="auto"/>
              <w:right w:val="single" w:sz="4" w:space="0" w:color="auto"/>
            </w:tcBorders>
          </w:tcPr>
          <w:p w14:paraId="2144651D" w14:textId="77777777" w:rsidR="008925C8" w:rsidRDefault="008925C8" w:rsidP="00621500">
            <w:pPr>
              <w:rPr>
                <w:rFonts w:cs="Arial"/>
                <w:szCs w:val="18"/>
              </w:rPr>
            </w:pPr>
            <w:r w:rsidRPr="00621500">
              <w:rPr>
                <w:rFonts w:ascii="Arial" w:hAnsi="Arial" w:cs="Arial"/>
                <w:sz w:val="18"/>
                <w:szCs w:val="18"/>
              </w:rPr>
              <w:t>32</w:t>
            </w:r>
          </w:p>
        </w:tc>
        <w:tc>
          <w:tcPr>
            <w:tcW w:w="447" w:type="dxa"/>
            <w:tcBorders>
              <w:top w:val="single" w:sz="4" w:space="0" w:color="auto"/>
              <w:left w:val="single" w:sz="4" w:space="0" w:color="auto"/>
              <w:bottom w:val="single" w:sz="4" w:space="0" w:color="auto"/>
              <w:right w:val="single" w:sz="4" w:space="0" w:color="auto"/>
            </w:tcBorders>
          </w:tcPr>
          <w:p w14:paraId="57E7DDD4" w14:textId="77777777" w:rsidR="008925C8" w:rsidRDefault="008925C8" w:rsidP="00621500">
            <w:pPr>
              <w:rPr>
                <w:rFonts w:cs="Arial"/>
                <w:szCs w:val="18"/>
              </w:rPr>
            </w:pPr>
            <w:r w:rsidRPr="00621500">
              <w:rPr>
                <w:rFonts w:ascii="Arial" w:hAnsi="Arial" w:cs="Arial"/>
                <w:sz w:val="18"/>
                <w:szCs w:val="18"/>
              </w:rPr>
              <w:t>2E</w:t>
            </w:r>
          </w:p>
        </w:tc>
        <w:tc>
          <w:tcPr>
            <w:tcW w:w="747" w:type="dxa"/>
            <w:tcBorders>
              <w:top w:val="single" w:sz="4" w:space="0" w:color="auto"/>
              <w:left w:val="single" w:sz="4" w:space="0" w:color="auto"/>
              <w:bottom w:val="single" w:sz="4" w:space="0" w:color="auto"/>
              <w:right w:val="single" w:sz="4" w:space="0" w:color="auto"/>
            </w:tcBorders>
          </w:tcPr>
          <w:p w14:paraId="7535F51D" w14:textId="77777777" w:rsidR="008925C8" w:rsidRDefault="008925C8" w:rsidP="00621500">
            <w:pPr>
              <w:rPr>
                <w:rFonts w:cs="Arial"/>
                <w:szCs w:val="18"/>
              </w:rPr>
            </w:pPr>
            <w:r w:rsidRPr="00621500">
              <w:rPr>
                <w:rFonts w:ascii="Arial" w:hAnsi="Arial" w:cs="Arial"/>
                <w:sz w:val="18"/>
                <w:szCs w:val="18"/>
              </w:rPr>
              <w:t>72</w:t>
            </w:r>
          </w:p>
        </w:tc>
      </w:tr>
      <w:tr w:rsidR="008925C8" w14:paraId="223D9AFF" w14:textId="77777777" w:rsidTr="00621500">
        <w:trPr>
          <w:jc w:val="center"/>
        </w:trPr>
        <w:tc>
          <w:tcPr>
            <w:tcW w:w="1027" w:type="dxa"/>
            <w:tcBorders>
              <w:left w:val="nil"/>
              <w:bottom w:val="nil"/>
              <w:right w:val="single" w:sz="4" w:space="0" w:color="auto"/>
            </w:tcBorders>
          </w:tcPr>
          <w:p w14:paraId="2B687D8C" w14:textId="77777777" w:rsidR="008925C8" w:rsidRDefault="008925C8" w:rsidP="00621500">
            <w:pPr>
              <w:rPr>
                <w:rFonts w:cs="Arial"/>
                <w:szCs w:val="18"/>
              </w:rPr>
            </w:pPr>
          </w:p>
        </w:tc>
        <w:tc>
          <w:tcPr>
            <w:tcW w:w="447" w:type="dxa"/>
            <w:tcBorders>
              <w:top w:val="single" w:sz="4" w:space="0" w:color="auto"/>
              <w:left w:val="single" w:sz="4" w:space="0" w:color="auto"/>
              <w:bottom w:val="single" w:sz="4" w:space="0" w:color="auto"/>
              <w:right w:val="single" w:sz="4" w:space="0" w:color="auto"/>
            </w:tcBorders>
          </w:tcPr>
          <w:p w14:paraId="62A52EA3" w14:textId="77777777" w:rsidR="008925C8" w:rsidRDefault="008925C8" w:rsidP="00621500">
            <w:pPr>
              <w:rPr>
                <w:rFonts w:cs="Arial"/>
                <w:szCs w:val="18"/>
              </w:rPr>
            </w:pPr>
            <w:r w:rsidRPr="00621500">
              <w:rPr>
                <w:rFonts w:ascii="Arial" w:hAnsi="Arial" w:cs="Arial"/>
                <w:sz w:val="18"/>
                <w:szCs w:val="18"/>
              </w:rPr>
              <w:t>73</w:t>
            </w:r>
          </w:p>
        </w:tc>
        <w:tc>
          <w:tcPr>
            <w:tcW w:w="747" w:type="dxa"/>
            <w:tcBorders>
              <w:top w:val="single" w:sz="4" w:space="0" w:color="auto"/>
              <w:left w:val="single" w:sz="4" w:space="0" w:color="auto"/>
              <w:bottom w:val="single" w:sz="4" w:space="0" w:color="auto"/>
              <w:right w:val="single" w:sz="4" w:space="0" w:color="auto"/>
            </w:tcBorders>
          </w:tcPr>
          <w:p w14:paraId="75FB07B1" w14:textId="77777777" w:rsidR="008925C8" w:rsidRDefault="008925C8" w:rsidP="00621500">
            <w:pPr>
              <w:rPr>
                <w:rFonts w:cs="Arial"/>
                <w:szCs w:val="18"/>
              </w:rPr>
            </w:pPr>
          </w:p>
        </w:tc>
        <w:tc>
          <w:tcPr>
            <w:tcW w:w="747" w:type="dxa"/>
            <w:tcBorders>
              <w:top w:val="single" w:sz="4" w:space="0" w:color="auto"/>
              <w:left w:val="single" w:sz="4" w:space="0" w:color="auto"/>
              <w:bottom w:val="single" w:sz="4" w:space="0" w:color="auto"/>
              <w:right w:val="single" w:sz="4" w:space="0" w:color="auto"/>
            </w:tcBorders>
          </w:tcPr>
          <w:p w14:paraId="3A630165" w14:textId="77777777" w:rsidR="008925C8" w:rsidRDefault="008925C8" w:rsidP="00621500">
            <w:pPr>
              <w:rPr>
                <w:rFonts w:cs="Arial"/>
                <w:szCs w:val="18"/>
              </w:rPr>
            </w:pPr>
            <w:r w:rsidRPr="00621500">
              <w:rPr>
                <w:rFonts w:ascii="Arial" w:hAnsi="Arial" w:cs="Arial"/>
                <w:sz w:val="18"/>
                <w:szCs w:val="18"/>
              </w:rPr>
              <w:t>Note 4</w:t>
            </w:r>
          </w:p>
        </w:tc>
        <w:tc>
          <w:tcPr>
            <w:tcW w:w="417" w:type="dxa"/>
            <w:tcBorders>
              <w:top w:val="single" w:sz="4" w:space="0" w:color="auto"/>
              <w:left w:val="single" w:sz="4" w:space="0" w:color="auto"/>
              <w:bottom w:val="single" w:sz="4" w:space="0" w:color="auto"/>
              <w:right w:val="single" w:sz="4" w:space="0" w:color="auto"/>
            </w:tcBorders>
          </w:tcPr>
          <w:p w14:paraId="03394F58" w14:textId="77777777" w:rsidR="008925C8" w:rsidRDefault="008925C8" w:rsidP="00621500">
            <w:pPr>
              <w:rPr>
                <w:rFonts w:cs="Arial"/>
                <w:szCs w:val="18"/>
              </w:rPr>
            </w:pPr>
            <w:r w:rsidRPr="00621500">
              <w:rPr>
                <w:rFonts w:ascii="Arial" w:hAnsi="Arial" w:cs="Arial"/>
                <w:sz w:val="18"/>
                <w:szCs w:val="18"/>
              </w:rPr>
              <w:t>13</w:t>
            </w:r>
          </w:p>
        </w:tc>
        <w:tc>
          <w:tcPr>
            <w:tcW w:w="417" w:type="dxa"/>
            <w:tcBorders>
              <w:top w:val="single" w:sz="4" w:space="0" w:color="auto"/>
              <w:left w:val="single" w:sz="4" w:space="0" w:color="auto"/>
              <w:bottom w:val="single" w:sz="4" w:space="0" w:color="auto"/>
              <w:right w:val="single" w:sz="4" w:space="0" w:color="auto"/>
            </w:tcBorders>
          </w:tcPr>
          <w:p w14:paraId="48A599AB" w14:textId="77777777" w:rsidR="008925C8" w:rsidRDefault="008925C8" w:rsidP="00621500">
            <w:pPr>
              <w:rPr>
                <w:rFonts w:cs="Arial"/>
                <w:szCs w:val="18"/>
              </w:rPr>
            </w:pPr>
            <w:r w:rsidRPr="00621500">
              <w:rPr>
                <w:rFonts w:ascii="Arial" w:hAnsi="Arial" w:cs="Arial"/>
                <w:sz w:val="18"/>
                <w:szCs w:val="18"/>
              </w:rPr>
              <w:t>09</w:t>
            </w:r>
          </w:p>
        </w:tc>
        <w:tc>
          <w:tcPr>
            <w:tcW w:w="417" w:type="dxa"/>
            <w:tcBorders>
              <w:top w:val="single" w:sz="4" w:space="0" w:color="auto"/>
              <w:left w:val="single" w:sz="4" w:space="0" w:color="auto"/>
              <w:bottom w:val="single" w:sz="4" w:space="0" w:color="auto"/>
              <w:right w:val="single" w:sz="4" w:space="0" w:color="auto"/>
            </w:tcBorders>
          </w:tcPr>
          <w:p w14:paraId="1404FF88" w14:textId="77777777" w:rsidR="008925C8" w:rsidRDefault="008925C8" w:rsidP="00621500">
            <w:pPr>
              <w:rPr>
                <w:rFonts w:cs="Arial"/>
                <w:szCs w:val="18"/>
              </w:rPr>
            </w:pPr>
            <w:r w:rsidRPr="00621500">
              <w:rPr>
                <w:rFonts w:ascii="Arial" w:hAnsi="Arial" w:cs="Arial"/>
                <w:sz w:val="18"/>
                <w:szCs w:val="18"/>
              </w:rPr>
              <w:t>00</w:t>
            </w:r>
          </w:p>
        </w:tc>
        <w:tc>
          <w:tcPr>
            <w:tcW w:w="447" w:type="dxa"/>
            <w:tcBorders>
              <w:top w:val="single" w:sz="4" w:space="0" w:color="auto"/>
              <w:left w:val="single" w:sz="4" w:space="0" w:color="auto"/>
              <w:bottom w:val="single" w:sz="4" w:space="0" w:color="auto"/>
              <w:right w:val="single" w:sz="4" w:space="0" w:color="auto"/>
            </w:tcBorders>
          </w:tcPr>
          <w:p w14:paraId="1ECBB6AF" w14:textId="77777777" w:rsidR="008925C8" w:rsidRDefault="008925C8" w:rsidP="00621500">
            <w:pPr>
              <w:rPr>
                <w:rFonts w:cs="Arial"/>
                <w:szCs w:val="18"/>
              </w:rPr>
            </w:pPr>
            <w:r w:rsidRPr="00621500">
              <w:rPr>
                <w:rFonts w:ascii="Arial" w:hAnsi="Arial" w:cs="Arial"/>
                <w:sz w:val="18"/>
                <w:szCs w:val="18"/>
              </w:rPr>
              <w:t>F1</w:t>
            </w:r>
          </w:p>
        </w:tc>
        <w:tc>
          <w:tcPr>
            <w:tcW w:w="747" w:type="dxa"/>
            <w:tcBorders>
              <w:top w:val="single" w:sz="4" w:space="0" w:color="auto"/>
              <w:left w:val="single" w:sz="4" w:space="0" w:color="auto"/>
              <w:bottom w:val="single" w:sz="4" w:space="0" w:color="auto"/>
              <w:right w:val="single" w:sz="4" w:space="0" w:color="auto"/>
            </w:tcBorders>
          </w:tcPr>
          <w:p w14:paraId="082C2CD9" w14:textId="77777777" w:rsidR="008925C8" w:rsidRDefault="008925C8" w:rsidP="00621500">
            <w:pPr>
              <w:rPr>
                <w:rFonts w:cs="Arial"/>
                <w:szCs w:val="18"/>
              </w:rPr>
            </w:pPr>
            <w:r w:rsidRPr="00621500">
              <w:rPr>
                <w:rFonts w:ascii="Arial" w:hAnsi="Arial" w:cs="Arial"/>
                <w:sz w:val="18"/>
                <w:szCs w:val="18"/>
              </w:rPr>
              <w:t>10</w:t>
            </w:r>
          </w:p>
        </w:tc>
        <w:tc>
          <w:tcPr>
            <w:tcW w:w="417" w:type="dxa"/>
            <w:tcBorders>
              <w:top w:val="single" w:sz="4" w:space="0" w:color="auto"/>
              <w:left w:val="single" w:sz="4" w:space="0" w:color="auto"/>
              <w:bottom w:val="single" w:sz="4" w:space="0" w:color="auto"/>
              <w:right w:val="single" w:sz="4" w:space="0" w:color="auto"/>
            </w:tcBorders>
          </w:tcPr>
          <w:p w14:paraId="21C12912" w14:textId="77777777" w:rsidR="008925C8" w:rsidRDefault="008925C8" w:rsidP="00621500">
            <w:pPr>
              <w:rPr>
                <w:rFonts w:cs="Arial"/>
                <w:szCs w:val="18"/>
              </w:rPr>
            </w:pPr>
            <w:r w:rsidRPr="00621500">
              <w:rPr>
                <w:rFonts w:ascii="Arial" w:hAnsi="Arial" w:cs="Arial"/>
                <w:sz w:val="18"/>
                <w:szCs w:val="18"/>
              </w:rPr>
              <w:t>00</w:t>
            </w:r>
          </w:p>
        </w:tc>
        <w:tc>
          <w:tcPr>
            <w:tcW w:w="417" w:type="dxa"/>
            <w:tcBorders>
              <w:top w:val="single" w:sz="4" w:space="0" w:color="auto"/>
              <w:left w:val="single" w:sz="4" w:space="0" w:color="auto"/>
              <w:bottom w:val="single" w:sz="4" w:space="0" w:color="auto"/>
              <w:right w:val="single" w:sz="4" w:space="0" w:color="auto"/>
            </w:tcBorders>
          </w:tcPr>
          <w:p w14:paraId="0A515FC6" w14:textId="77777777" w:rsidR="008925C8" w:rsidRDefault="008925C8" w:rsidP="00621500">
            <w:pPr>
              <w:rPr>
                <w:rFonts w:cs="Arial"/>
                <w:szCs w:val="18"/>
              </w:rPr>
            </w:pPr>
            <w:r w:rsidRPr="00621500">
              <w:rPr>
                <w:rFonts w:ascii="Arial" w:hAnsi="Arial" w:cs="Arial"/>
                <w:sz w:val="18"/>
                <w:szCs w:val="18"/>
              </w:rPr>
              <w:t>01</w:t>
            </w:r>
          </w:p>
        </w:tc>
        <w:tc>
          <w:tcPr>
            <w:tcW w:w="447" w:type="dxa"/>
            <w:tcBorders>
              <w:top w:val="single" w:sz="4" w:space="0" w:color="auto"/>
              <w:left w:val="single" w:sz="4" w:space="0" w:color="auto"/>
              <w:bottom w:val="single" w:sz="4" w:space="0" w:color="auto"/>
              <w:right w:val="single" w:sz="4" w:space="0" w:color="auto"/>
            </w:tcBorders>
          </w:tcPr>
          <w:p w14:paraId="6ED3E64D" w14:textId="77777777" w:rsidR="008925C8" w:rsidRDefault="008925C8" w:rsidP="00621500">
            <w:pPr>
              <w:rPr>
                <w:rFonts w:cs="Arial"/>
                <w:szCs w:val="18"/>
              </w:rPr>
            </w:pPr>
            <w:r w:rsidRPr="00621500">
              <w:rPr>
                <w:rFonts w:ascii="Arial" w:hAnsi="Arial" w:cs="Arial"/>
                <w:sz w:val="18"/>
                <w:szCs w:val="18"/>
              </w:rPr>
              <w:t>00</w:t>
            </w:r>
          </w:p>
        </w:tc>
        <w:tc>
          <w:tcPr>
            <w:tcW w:w="747" w:type="dxa"/>
            <w:tcBorders>
              <w:top w:val="single" w:sz="4" w:space="0" w:color="auto"/>
              <w:left w:val="single" w:sz="4" w:space="0" w:color="auto"/>
              <w:bottom w:val="single" w:sz="4" w:space="0" w:color="auto"/>
              <w:right w:val="single" w:sz="4" w:space="0" w:color="auto"/>
            </w:tcBorders>
          </w:tcPr>
          <w:p w14:paraId="5236FABA" w14:textId="77777777" w:rsidR="008925C8" w:rsidRDefault="008925C8" w:rsidP="00621500">
            <w:pPr>
              <w:rPr>
                <w:rFonts w:cs="Arial"/>
                <w:szCs w:val="18"/>
              </w:rPr>
            </w:pPr>
            <w:r w:rsidRPr="00621500">
              <w:rPr>
                <w:rFonts w:ascii="Arial" w:hAnsi="Arial" w:cs="Arial"/>
                <w:sz w:val="18"/>
                <w:szCs w:val="18"/>
              </w:rPr>
              <w:t>01</w:t>
            </w:r>
          </w:p>
        </w:tc>
      </w:tr>
      <w:tr w:rsidR="008925C8" w14:paraId="09F7DE61" w14:textId="77777777" w:rsidTr="00621500">
        <w:trPr>
          <w:jc w:val="center"/>
        </w:trPr>
        <w:tc>
          <w:tcPr>
            <w:tcW w:w="1027" w:type="dxa"/>
            <w:tcBorders>
              <w:top w:val="nil"/>
              <w:left w:val="nil"/>
              <w:bottom w:val="nil"/>
              <w:right w:val="single" w:sz="4" w:space="0" w:color="auto"/>
            </w:tcBorders>
          </w:tcPr>
          <w:p w14:paraId="306FF1EB" w14:textId="77777777" w:rsidR="008925C8" w:rsidRDefault="008925C8" w:rsidP="00621500">
            <w:pPr>
              <w:rPr>
                <w:rFonts w:cs="Arial"/>
                <w:szCs w:val="18"/>
              </w:rPr>
            </w:pPr>
          </w:p>
        </w:tc>
        <w:tc>
          <w:tcPr>
            <w:tcW w:w="447" w:type="dxa"/>
            <w:tcBorders>
              <w:top w:val="single" w:sz="4" w:space="0" w:color="auto"/>
              <w:left w:val="single" w:sz="4" w:space="0" w:color="auto"/>
              <w:bottom w:val="single" w:sz="4" w:space="0" w:color="auto"/>
              <w:right w:val="single" w:sz="4" w:space="0" w:color="auto"/>
            </w:tcBorders>
          </w:tcPr>
          <w:p w14:paraId="51A09093" w14:textId="77777777" w:rsidR="008925C8" w:rsidRDefault="008925C8" w:rsidP="00621500">
            <w:pPr>
              <w:rPr>
                <w:rFonts w:cs="Arial"/>
                <w:szCs w:val="18"/>
              </w:rPr>
            </w:pPr>
            <w:r w:rsidRPr="00621500">
              <w:rPr>
                <w:rFonts w:ascii="Arial" w:hAnsi="Arial" w:cs="Arial"/>
                <w:sz w:val="18"/>
                <w:szCs w:val="18"/>
              </w:rPr>
              <w:t>00</w:t>
            </w:r>
          </w:p>
        </w:tc>
        <w:tc>
          <w:tcPr>
            <w:tcW w:w="747" w:type="dxa"/>
            <w:tcBorders>
              <w:top w:val="single" w:sz="4" w:space="0" w:color="auto"/>
              <w:left w:val="single" w:sz="4" w:space="0" w:color="auto"/>
              <w:bottom w:val="single" w:sz="4" w:space="0" w:color="auto"/>
              <w:right w:val="single" w:sz="4" w:space="0" w:color="auto"/>
            </w:tcBorders>
          </w:tcPr>
          <w:p w14:paraId="17D726D4" w14:textId="77777777" w:rsidR="008925C8" w:rsidRDefault="008925C8" w:rsidP="00621500">
            <w:pPr>
              <w:rPr>
                <w:rFonts w:cs="Arial"/>
                <w:szCs w:val="18"/>
              </w:rPr>
            </w:pPr>
            <w:r w:rsidRPr="00621500">
              <w:rPr>
                <w:rFonts w:ascii="Arial" w:hAnsi="Arial" w:cs="Arial"/>
                <w:sz w:val="18"/>
                <w:szCs w:val="18"/>
              </w:rPr>
              <w:t>01</w:t>
            </w:r>
          </w:p>
        </w:tc>
        <w:tc>
          <w:tcPr>
            <w:tcW w:w="747" w:type="dxa"/>
            <w:tcBorders>
              <w:top w:val="single" w:sz="4" w:space="0" w:color="auto"/>
              <w:left w:val="single" w:sz="4" w:space="0" w:color="auto"/>
              <w:bottom w:val="single" w:sz="4" w:space="0" w:color="auto"/>
              <w:right w:val="single" w:sz="4" w:space="0" w:color="auto"/>
            </w:tcBorders>
          </w:tcPr>
          <w:p w14:paraId="33F95B2C" w14:textId="77777777" w:rsidR="008925C8" w:rsidRDefault="008925C8" w:rsidP="00621500">
            <w:pPr>
              <w:rPr>
                <w:rFonts w:cs="Arial"/>
                <w:szCs w:val="18"/>
              </w:rPr>
            </w:pPr>
          </w:p>
        </w:tc>
        <w:tc>
          <w:tcPr>
            <w:tcW w:w="417" w:type="dxa"/>
            <w:tcBorders>
              <w:top w:val="single" w:sz="4" w:space="0" w:color="auto"/>
              <w:left w:val="single" w:sz="4" w:space="0" w:color="auto"/>
              <w:bottom w:val="single" w:sz="4" w:space="0" w:color="auto"/>
              <w:right w:val="single" w:sz="4" w:space="0" w:color="auto"/>
            </w:tcBorders>
          </w:tcPr>
          <w:p w14:paraId="002B7DC1" w14:textId="77777777" w:rsidR="008925C8" w:rsidRDefault="008925C8" w:rsidP="00621500">
            <w:pPr>
              <w:rPr>
                <w:rFonts w:cs="Arial"/>
                <w:szCs w:val="18"/>
              </w:rPr>
            </w:pPr>
          </w:p>
        </w:tc>
        <w:tc>
          <w:tcPr>
            <w:tcW w:w="417" w:type="dxa"/>
            <w:tcBorders>
              <w:top w:val="single" w:sz="4" w:space="0" w:color="auto"/>
              <w:left w:val="single" w:sz="4" w:space="0" w:color="auto"/>
              <w:bottom w:val="single" w:sz="4" w:space="0" w:color="auto"/>
              <w:right w:val="single" w:sz="4" w:space="0" w:color="auto"/>
            </w:tcBorders>
          </w:tcPr>
          <w:p w14:paraId="1F8415A1" w14:textId="77777777" w:rsidR="008925C8" w:rsidRDefault="008925C8" w:rsidP="00621500">
            <w:pPr>
              <w:rPr>
                <w:rFonts w:cs="Arial"/>
                <w:szCs w:val="18"/>
              </w:rPr>
            </w:pPr>
          </w:p>
        </w:tc>
        <w:tc>
          <w:tcPr>
            <w:tcW w:w="417" w:type="dxa"/>
            <w:tcBorders>
              <w:top w:val="single" w:sz="4" w:space="0" w:color="auto"/>
              <w:left w:val="single" w:sz="4" w:space="0" w:color="auto"/>
              <w:bottom w:val="single" w:sz="4" w:space="0" w:color="auto"/>
              <w:right w:val="single" w:sz="4" w:space="0" w:color="auto"/>
            </w:tcBorders>
          </w:tcPr>
          <w:p w14:paraId="293E8407" w14:textId="77777777" w:rsidR="008925C8" w:rsidRDefault="008925C8" w:rsidP="00621500">
            <w:pPr>
              <w:rPr>
                <w:rFonts w:cs="Arial"/>
                <w:szCs w:val="18"/>
              </w:rPr>
            </w:pPr>
          </w:p>
        </w:tc>
        <w:tc>
          <w:tcPr>
            <w:tcW w:w="447" w:type="dxa"/>
            <w:tcBorders>
              <w:top w:val="single" w:sz="4" w:space="0" w:color="auto"/>
              <w:left w:val="single" w:sz="4" w:space="0" w:color="auto"/>
              <w:bottom w:val="single" w:sz="4" w:space="0" w:color="auto"/>
              <w:right w:val="single" w:sz="4" w:space="0" w:color="auto"/>
            </w:tcBorders>
          </w:tcPr>
          <w:p w14:paraId="5E5BCDCB" w14:textId="77777777" w:rsidR="008925C8" w:rsidRPr="000A427E" w:rsidRDefault="008925C8" w:rsidP="00621500">
            <w:pPr>
              <w:rPr>
                <w:rFonts w:cs="Arial"/>
                <w:szCs w:val="18"/>
              </w:rPr>
            </w:pPr>
          </w:p>
        </w:tc>
        <w:tc>
          <w:tcPr>
            <w:tcW w:w="747" w:type="dxa"/>
            <w:tcBorders>
              <w:top w:val="single" w:sz="4" w:space="0" w:color="auto"/>
              <w:left w:val="single" w:sz="4" w:space="0" w:color="auto"/>
              <w:bottom w:val="single" w:sz="4" w:space="0" w:color="auto"/>
              <w:right w:val="single" w:sz="4" w:space="0" w:color="auto"/>
            </w:tcBorders>
          </w:tcPr>
          <w:p w14:paraId="02F2C901" w14:textId="77777777" w:rsidR="008925C8" w:rsidRPr="008925C8" w:rsidRDefault="008925C8" w:rsidP="00621500">
            <w:pPr>
              <w:rPr>
                <w:rFonts w:cs="Arial"/>
                <w:szCs w:val="18"/>
              </w:rPr>
            </w:pPr>
          </w:p>
        </w:tc>
        <w:tc>
          <w:tcPr>
            <w:tcW w:w="417" w:type="dxa"/>
            <w:tcBorders>
              <w:top w:val="single" w:sz="4" w:space="0" w:color="auto"/>
              <w:left w:val="single" w:sz="4" w:space="0" w:color="auto"/>
              <w:bottom w:val="single" w:sz="4" w:space="0" w:color="auto"/>
              <w:right w:val="single" w:sz="4" w:space="0" w:color="auto"/>
            </w:tcBorders>
          </w:tcPr>
          <w:p w14:paraId="3715E030" w14:textId="77777777" w:rsidR="008925C8" w:rsidRPr="008925C8" w:rsidRDefault="008925C8" w:rsidP="00621500">
            <w:pPr>
              <w:rPr>
                <w:rFonts w:cs="Arial"/>
                <w:szCs w:val="18"/>
              </w:rPr>
            </w:pPr>
          </w:p>
        </w:tc>
        <w:tc>
          <w:tcPr>
            <w:tcW w:w="417" w:type="dxa"/>
            <w:tcBorders>
              <w:top w:val="single" w:sz="4" w:space="0" w:color="auto"/>
              <w:left w:val="single" w:sz="4" w:space="0" w:color="auto"/>
              <w:bottom w:val="single" w:sz="4" w:space="0" w:color="auto"/>
              <w:right w:val="single" w:sz="4" w:space="0" w:color="auto"/>
            </w:tcBorders>
          </w:tcPr>
          <w:p w14:paraId="5D466D73" w14:textId="77777777" w:rsidR="008925C8" w:rsidRPr="008925C8" w:rsidRDefault="008925C8" w:rsidP="00621500">
            <w:pPr>
              <w:rPr>
                <w:rFonts w:cs="Arial"/>
                <w:szCs w:val="18"/>
              </w:rPr>
            </w:pPr>
          </w:p>
        </w:tc>
        <w:tc>
          <w:tcPr>
            <w:tcW w:w="447" w:type="dxa"/>
            <w:tcBorders>
              <w:top w:val="single" w:sz="4" w:space="0" w:color="auto"/>
              <w:left w:val="single" w:sz="4" w:space="0" w:color="auto"/>
              <w:bottom w:val="single" w:sz="4" w:space="0" w:color="auto"/>
              <w:right w:val="single" w:sz="4" w:space="0" w:color="auto"/>
            </w:tcBorders>
          </w:tcPr>
          <w:p w14:paraId="71E1C7B7" w14:textId="77777777" w:rsidR="008925C8" w:rsidRPr="008925C8" w:rsidRDefault="008925C8" w:rsidP="00621500">
            <w:pPr>
              <w:rPr>
                <w:rFonts w:cs="Arial"/>
                <w:szCs w:val="18"/>
              </w:rPr>
            </w:pPr>
          </w:p>
        </w:tc>
        <w:tc>
          <w:tcPr>
            <w:tcW w:w="747" w:type="dxa"/>
            <w:tcBorders>
              <w:top w:val="single" w:sz="4" w:space="0" w:color="auto"/>
              <w:left w:val="single" w:sz="4" w:space="0" w:color="auto"/>
              <w:bottom w:val="single" w:sz="4" w:space="0" w:color="auto"/>
              <w:right w:val="single" w:sz="4" w:space="0" w:color="auto"/>
            </w:tcBorders>
          </w:tcPr>
          <w:p w14:paraId="7DB7A9BE" w14:textId="77777777" w:rsidR="008925C8" w:rsidRPr="008925C8" w:rsidRDefault="008925C8" w:rsidP="00621500">
            <w:pPr>
              <w:rPr>
                <w:rFonts w:cs="Arial"/>
                <w:szCs w:val="18"/>
              </w:rPr>
            </w:pPr>
          </w:p>
        </w:tc>
      </w:tr>
    </w:tbl>
    <w:p w14:paraId="051AE890" w14:textId="77777777" w:rsidR="008925C8" w:rsidRDefault="008925C8" w:rsidP="008925C8"/>
    <w:p w14:paraId="74588E10" w14:textId="77777777" w:rsidR="008925C8" w:rsidRDefault="008925C8" w:rsidP="008925C8">
      <w:r>
        <w:t>Note 1: The length of the BER-TLV is present here.</w:t>
      </w:r>
    </w:p>
    <w:p w14:paraId="044EED08" w14:textId="3E8B9893" w:rsidR="008925C8" w:rsidRDefault="008925C8" w:rsidP="008925C8">
      <w:r>
        <w:t>Note 2: Length of EPS PDN connection activation parameters, dependent of optional fields.</w:t>
      </w:r>
    </w:p>
    <w:p w14:paraId="62E81110" w14:textId="77777777" w:rsidR="008925C8" w:rsidRDefault="008925C8" w:rsidP="008925C8">
      <w:r>
        <w:t>Note 3: X is the PDN Type.</w:t>
      </w:r>
    </w:p>
    <w:p w14:paraId="7BE385C0" w14:textId="77777777" w:rsidR="008925C8" w:rsidRDefault="008925C8" w:rsidP="008925C8">
      <w:r>
        <w:t>Note 4:  Optional fields.</w:t>
      </w:r>
    </w:p>
    <w:p w14:paraId="628F0904" w14:textId="77777777" w:rsidR="008925C8" w:rsidRDefault="008925C8" w:rsidP="008925C8">
      <w:pPr>
        <w:pStyle w:val="TH"/>
      </w:pPr>
      <w:r>
        <w:t>Expected Sequence 1.5 (CALL CONTROL on EPS PDN for E-UTRAN – PDN connection triggered by user, UICC sends 93 00)</w:t>
      </w:r>
    </w:p>
    <w:tbl>
      <w:tblPr>
        <w:tblW w:w="0" w:type="auto"/>
        <w:jc w:val="center"/>
        <w:tblLayout w:type="fixed"/>
        <w:tblCellMar>
          <w:left w:w="28" w:type="dxa"/>
          <w:right w:w="56" w:type="dxa"/>
        </w:tblCellMar>
        <w:tblLook w:val="04A0" w:firstRow="1" w:lastRow="0" w:firstColumn="1" w:lastColumn="0" w:noHBand="0" w:noVBand="1"/>
      </w:tblPr>
      <w:tblGrid>
        <w:gridCol w:w="765"/>
        <w:gridCol w:w="1418"/>
        <w:gridCol w:w="2835"/>
        <w:gridCol w:w="3609"/>
      </w:tblGrid>
      <w:tr w:rsidR="008925C8" w14:paraId="2ADB9FD1" w14:textId="77777777" w:rsidTr="00621500">
        <w:trPr>
          <w:cantSplit/>
          <w:jc w:val="center"/>
        </w:trPr>
        <w:tc>
          <w:tcPr>
            <w:tcW w:w="765" w:type="dxa"/>
            <w:tcBorders>
              <w:top w:val="single" w:sz="6" w:space="0" w:color="auto"/>
              <w:left w:val="single" w:sz="6" w:space="0" w:color="auto"/>
              <w:bottom w:val="single" w:sz="4" w:space="0" w:color="auto"/>
              <w:right w:val="single" w:sz="6" w:space="0" w:color="auto"/>
            </w:tcBorders>
          </w:tcPr>
          <w:p w14:paraId="2459B872" w14:textId="77777777" w:rsidR="008925C8" w:rsidRDefault="008925C8" w:rsidP="00AF56C0">
            <w:pPr>
              <w:pStyle w:val="TAH"/>
            </w:pPr>
            <w:r>
              <w:t>Step</w:t>
            </w:r>
          </w:p>
        </w:tc>
        <w:tc>
          <w:tcPr>
            <w:tcW w:w="1418" w:type="dxa"/>
            <w:tcBorders>
              <w:top w:val="single" w:sz="6" w:space="0" w:color="auto"/>
              <w:left w:val="single" w:sz="6" w:space="0" w:color="auto"/>
              <w:bottom w:val="single" w:sz="4" w:space="0" w:color="auto"/>
              <w:right w:val="single" w:sz="6" w:space="0" w:color="auto"/>
            </w:tcBorders>
          </w:tcPr>
          <w:p w14:paraId="2105A6A9" w14:textId="77777777" w:rsidR="008925C8" w:rsidRDefault="008925C8" w:rsidP="00AF56C0">
            <w:pPr>
              <w:pStyle w:val="TAH"/>
            </w:pPr>
            <w:r>
              <w:t>Direction</w:t>
            </w:r>
          </w:p>
        </w:tc>
        <w:tc>
          <w:tcPr>
            <w:tcW w:w="2835" w:type="dxa"/>
            <w:tcBorders>
              <w:top w:val="single" w:sz="6" w:space="0" w:color="auto"/>
              <w:left w:val="single" w:sz="6" w:space="0" w:color="auto"/>
              <w:bottom w:val="single" w:sz="4" w:space="0" w:color="auto"/>
              <w:right w:val="single" w:sz="6" w:space="0" w:color="auto"/>
            </w:tcBorders>
          </w:tcPr>
          <w:p w14:paraId="70D7728A" w14:textId="77777777" w:rsidR="008925C8" w:rsidRDefault="008925C8" w:rsidP="00AF56C0">
            <w:pPr>
              <w:pStyle w:val="TAH"/>
            </w:pPr>
            <w:r>
              <w:t>Message / Action</w:t>
            </w:r>
          </w:p>
        </w:tc>
        <w:tc>
          <w:tcPr>
            <w:tcW w:w="3609" w:type="dxa"/>
            <w:tcBorders>
              <w:top w:val="single" w:sz="6" w:space="0" w:color="auto"/>
              <w:left w:val="single" w:sz="6" w:space="0" w:color="auto"/>
              <w:bottom w:val="single" w:sz="4" w:space="0" w:color="auto"/>
              <w:right w:val="single" w:sz="6" w:space="0" w:color="auto"/>
            </w:tcBorders>
          </w:tcPr>
          <w:p w14:paraId="14520D79" w14:textId="77777777" w:rsidR="008925C8" w:rsidRDefault="008925C8" w:rsidP="00AF56C0">
            <w:pPr>
              <w:pStyle w:val="TAH"/>
            </w:pPr>
            <w:r>
              <w:t>Comments</w:t>
            </w:r>
          </w:p>
        </w:tc>
      </w:tr>
      <w:tr w:rsidR="008925C8" w14:paraId="239BD3AC" w14:textId="77777777" w:rsidTr="00621500">
        <w:trPr>
          <w:cantSplit/>
          <w:jc w:val="center"/>
        </w:trPr>
        <w:tc>
          <w:tcPr>
            <w:tcW w:w="765" w:type="dxa"/>
            <w:tcBorders>
              <w:top w:val="single" w:sz="4" w:space="0" w:color="auto"/>
              <w:left w:val="single" w:sz="4" w:space="0" w:color="auto"/>
              <w:bottom w:val="single" w:sz="4" w:space="0" w:color="auto"/>
              <w:right w:val="single" w:sz="4" w:space="0" w:color="auto"/>
            </w:tcBorders>
          </w:tcPr>
          <w:p w14:paraId="468EEBFE" w14:textId="77777777" w:rsidR="008925C8" w:rsidRDefault="008925C8" w:rsidP="00AF56C0">
            <w:pPr>
              <w:pStyle w:val="TAC"/>
            </w:pPr>
            <w:r>
              <w:t>1</w:t>
            </w:r>
          </w:p>
        </w:tc>
        <w:tc>
          <w:tcPr>
            <w:tcW w:w="1418" w:type="dxa"/>
            <w:tcBorders>
              <w:top w:val="single" w:sz="4" w:space="0" w:color="auto"/>
              <w:left w:val="single" w:sz="4" w:space="0" w:color="auto"/>
              <w:bottom w:val="single" w:sz="4" w:space="0" w:color="auto"/>
              <w:right w:val="single" w:sz="4" w:space="0" w:color="auto"/>
            </w:tcBorders>
          </w:tcPr>
          <w:p w14:paraId="74004BA8" w14:textId="77777777" w:rsidR="008925C8" w:rsidRDefault="008925C8" w:rsidP="00AF56C0">
            <w:pPr>
              <w:pStyle w:val="TAC"/>
            </w:pPr>
            <w:r>
              <w:t xml:space="preserve">ME </w:t>
            </w:r>
            <w:r>
              <w:sym w:font="Wingdings" w:char="00E0"/>
            </w:r>
            <w:r>
              <w:t xml:space="preserve"> UICC</w:t>
            </w:r>
          </w:p>
        </w:tc>
        <w:tc>
          <w:tcPr>
            <w:tcW w:w="2835" w:type="dxa"/>
            <w:tcBorders>
              <w:top w:val="single" w:sz="4" w:space="0" w:color="auto"/>
              <w:left w:val="single" w:sz="4" w:space="0" w:color="auto"/>
              <w:bottom w:val="single" w:sz="4" w:space="0" w:color="auto"/>
              <w:right w:val="single" w:sz="4" w:space="0" w:color="auto"/>
            </w:tcBorders>
          </w:tcPr>
          <w:p w14:paraId="4A636ACF" w14:textId="77777777" w:rsidR="008925C8" w:rsidRDefault="008925C8" w:rsidP="00AF56C0">
            <w:pPr>
              <w:pStyle w:val="TAL"/>
            </w:pPr>
            <w:r>
              <w:t>ENVELOPE CALL CONTROL 1.1.1</w:t>
            </w:r>
            <w:r>
              <w:br/>
            </w:r>
          </w:p>
        </w:tc>
        <w:tc>
          <w:tcPr>
            <w:tcW w:w="3609" w:type="dxa"/>
            <w:tcBorders>
              <w:top w:val="single" w:sz="4" w:space="0" w:color="auto"/>
              <w:left w:val="single" w:sz="4" w:space="0" w:color="auto"/>
              <w:bottom w:val="single" w:sz="4" w:space="0" w:color="auto"/>
              <w:right w:val="single" w:sz="4" w:space="0" w:color="auto"/>
            </w:tcBorders>
          </w:tcPr>
          <w:p w14:paraId="3D7744EC" w14:textId="3CF049F7" w:rsidR="008925C8" w:rsidRDefault="008925C8" w:rsidP="00AF56C0">
            <w:pPr>
              <w:pStyle w:val="TAL"/>
            </w:pPr>
            <w:r>
              <w:t>For default PDN establishment during ATTACH procedure</w:t>
            </w:r>
            <w:r>
              <w:rPr>
                <w:rFonts w:hint="eastAsia"/>
                <w:lang w:val="en-US" w:eastAsia="zh-CN"/>
              </w:rPr>
              <w:t>.</w:t>
            </w:r>
          </w:p>
        </w:tc>
      </w:tr>
      <w:tr w:rsidR="008925C8" w14:paraId="0F31A0F1" w14:textId="77777777" w:rsidTr="00621500">
        <w:trPr>
          <w:cantSplit/>
          <w:jc w:val="center"/>
        </w:trPr>
        <w:tc>
          <w:tcPr>
            <w:tcW w:w="765" w:type="dxa"/>
            <w:tcBorders>
              <w:top w:val="single" w:sz="4" w:space="0" w:color="auto"/>
              <w:left w:val="single" w:sz="4" w:space="0" w:color="auto"/>
              <w:bottom w:val="single" w:sz="4" w:space="0" w:color="auto"/>
              <w:right w:val="single" w:sz="4" w:space="0" w:color="auto"/>
            </w:tcBorders>
          </w:tcPr>
          <w:p w14:paraId="2C144155" w14:textId="77777777" w:rsidR="008925C8" w:rsidRDefault="008925C8" w:rsidP="00AF56C0">
            <w:pPr>
              <w:pStyle w:val="TAC"/>
            </w:pPr>
            <w:r>
              <w:t>2</w:t>
            </w:r>
          </w:p>
        </w:tc>
        <w:tc>
          <w:tcPr>
            <w:tcW w:w="1418" w:type="dxa"/>
            <w:tcBorders>
              <w:top w:val="single" w:sz="4" w:space="0" w:color="auto"/>
              <w:left w:val="single" w:sz="4" w:space="0" w:color="auto"/>
              <w:bottom w:val="single" w:sz="4" w:space="0" w:color="auto"/>
              <w:right w:val="single" w:sz="4" w:space="0" w:color="auto"/>
            </w:tcBorders>
          </w:tcPr>
          <w:p w14:paraId="201B172C" w14:textId="77777777" w:rsidR="008925C8" w:rsidRDefault="008925C8" w:rsidP="00AF56C0">
            <w:pPr>
              <w:pStyle w:val="TAC"/>
            </w:pPr>
            <w:r>
              <w:t xml:space="preserve">UICC </w:t>
            </w:r>
            <w:r>
              <w:rPr>
                <w:rFonts w:ascii="Symbol" w:hAnsi="Symbol"/>
              </w:rPr>
              <w:t></w:t>
            </w:r>
            <w:r>
              <w:t xml:space="preserve"> ME</w:t>
            </w:r>
          </w:p>
        </w:tc>
        <w:tc>
          <w:tcPr>
            <w:tcW w:w="2835" w:type="dxa"/>
            <w:tcBorders>
              <w:top w:val="single" w:sz="4" w:space="0" w:color="auto"/>
              <w:left w:val="single" w:sz="4" w:space="0" w:color="auto"/>
              <w:bottom w:val="single" w:sz="4" w:space="0" w:color="auto"/>
              <w:right w:val="single" w:sz="4" w:space="0" w:color="auto"/>
            </w:tcBorders>
          </w:tcPr>
          <w:p w14:paraId="4A54BCCA" w14:textId="77777777" w:rsidR="008925C8" w:rsidRDefault="008925C8" w:rsidP="00AF56C0">
            <w:pPr>
              <w:pStyle w:val="TAL"/>
            </w:pPr>
            <w:r>
              <w:t>90 00</w:t>
            </w:r>
          </w:p>
        </w:tc>
        <w:tc>
          <w:tcPr>
            <w:tcW w:w="3609" w:type="dxa"/>
            <w:tcBorders>
              <w:top w:val="single" w:sz="4" w:space="0" w:color="auto"/>
              <w:left w:val="single" w:sz="4" w:space="0" w:color="auto"/>
              <w:bottom w:val="single" w:sz="4" w:space="0" w:color="auto"/>
              <w:right w:val="single" w:sz="4" w:space="0" w:color="auto"/>
            </w:tcBorders>
          </w:tcPr>
          <w:p w14:paraId="2FDB6800" w14:textId="77777777" w:rsidR="008925C8" w:rsidRDefault="008925C8" w:rsidP="00AF56C0">
            <w:pPr>
              <w:pStyle w:val="TAL"/>
            </w:pPr>
          </w:p>
        </w:tc>
      </w:tr>
      <w:tr w:rsidR="008925C8" w14:paraId="01C5F411" w14:textId="77777777" w:rsidTr="00AF56C0">
        <w:trPr>
          <w:cantSplit/>
          <w:jc w:val="center"/>
        </w:trPr>
        <w:tc>
          <w:tcPr>
            <w:tcW w:w="765" w:type="dxa"/>
            <w:tcBorders>
              <w:top w:val="single" w:sz="4" w:space="0" w:color="auto"/>
              <w:left w:val="single" w:sz="4" w:space="0" w:color="auto"/>
              <w:bottom w:val="single" w:sz="4" w:space="0" w:color="auto"/>
              <w:right w:val="single" w:sz="4" w:space="0" w:color="auto"/>
            </w:tcBorders>
          </w:tcPr>
          <w:p w14:paraId="7DF80853" w14:textId="77777777" w:rsidR="008925C8" w:rsidRDefault="008925C8" w:rsidP="00AF56C0">
            <w:pPr>
              <w:pStyle w:val="TAC"/>
            </w:pPr>
            <w:r>
              <w:rPr>
                <w:rFonts w:cs="Arial" w:hint="eastAsia"/>
                <w:szCs w:val="18"/>
                <w:lang w:val="en-US" w:eastAsia="zh-CN"/>
              </w:rPr>
              <w:t>3</w:t>
            </w:r>
          </w:p>
        </w:tc>
        <w:tc>
          <w:tcPr>
            <w:tcW w:w="1418" w:type="dxa"/>
            <w:tcBorders>
              <w:top w:val="single" w:sz="4" w:space="0" w:color="auto"/>
              <w:left w:val="single" w:sz="4" w:space="0" w:color="auto"/>
              <w:bottom w:val="single" w:sz="4" w:space="0" w:color="auto"/>
              <w:right w:val="single" w:sz="4" w:space="0" w:color="auto"/>
            </w:tcBorders>
          </w:tcPr>
          <w:p w14:paraId="2F6462FF" w14:textId="77777777" w:rsidR="008925C8" w:rsidRDefault="008925C8" w:rsidP="00AF56C0">
            <w:pPr>
              <w:pStyle w:val="TAC"/>
            </w:pPr>
            <w:r>
              <w:t xml:space="preserve">ME </w:t>
            </w:r>
            <w:r>
              <w:sym w:font="Wingdings" w:char="00E0"/>
            </w:r>
            <w:r>
              <w:t xml:space="preserve"> E-USS</w:t>
            </w:r>
          </w:p>
        </w:tc>
        <w:tc>
          <w:tcPr>
            <w:tcW w:w="2835" w:type="dxa"/>
            <w:tcBorders>
              <w:top w:val="single" w:sz="4" w:space="0" w:color="auto"/>
              <w:left w:val="single" w:sz="4" w:space="0" w:color="auto"/>
              <w:bottom w:val="single" w:sz="4" w:space="0" w:color="auto"/>
              <w:right w:val="single" w:sz="4" w:space="0" w:color="auto"/>
            </w:tcBorders>
          </w:tcPr>
          <w:p w14:paraId="39369A71" w14:textId="77777777" w:rsidR="008925C8" w:rsidRDefault="008925C8" w:rsidP="00AF56C0">
            <w:pPr>
              <w:pStyle w:val="TAL"/>
            </w:pPr>
            <w:r>
              <w:t>The PDN connection is established successfully without modification</w:t>
            </w:r>
          </w:p>
        </w:tc>
        <w:tc>
          <w:tcPr>
            <w:tcW w:w="3609" w:type="dxa"/>
            <w:tcBorders>
              <w:top w:val="single" w:sz="4" w:space="0" w:color="auto"/>
              <w:left w:val="single" w:sz="4" w:space="0" w:color="auto"/>
              <w:bottom w:val="single" w:sz="4" w:space="0" w:color="auto"/>
              <w:right w:val="single" w:sz="4" w:space="0" w:color="auto"/>
            </w:tcBorders>
          </w:tcPr>
          <w:p w14:paraId="7ECFB7AA" w14:textId="77777777" w:rsidR="008925C8" w:rsidRDefault="008925C8" w:rsidP="00AF56C0">
            <w:pPr>
              <w:pStyle w:val="TAL"/>
            </w:pPr>
            <w:r>
              <w:t xml:space="preserve">Same EPS PDN activation parameters </w:t>
            </w:r>
            <w:r>
              <w:rPr>
                <w:rFonts w:cs="Arial"/>
                <w:szCs w:val="18"/>
              </w:rPr>
              <w:t>used</w:t>
            </w:r>
            <w:r>
              <w:t xml:space="preserve"> by the ME within the ENVELOPE CALL CONTROL</w:t>
            </w:r>
            <w:r>
              <w:rPr>
                <w:rFonts w:hint="eastAsia"/>
                <w:lang w:val="en-US" w:eastAsia="zh-CN"/>
              </w:rPr>
              <w:t xml:space="preserve"> </w:t>
            </w:r>
            <w:r>
              <w:t>1.1.1 are used to establish the PDN connection.</w:t>
            </w:r>
          </w:p>
        </w:tc>
      </w:tr>
      <w:tr w:rsidR="008925C8" w14:paraId="60001AF1" w14:textId="77777777" w:rsidTr="00621500">
        <w:trPr>
          <w:cantSplit/>
          <w:jc w:val="center"/>
        </w:trPr>
        <w:tc>
          <w:tcPr>
            <w:tcW w:w="765" w:type="dxa"/>
            <w:tcBorders>
              <w:top w:val="single" w:sz="4" w:space="0" w:color="auto"/>
              <w:left w:val="single" w:sz="4" w:space="0" w:color="auto"/>
              <w:bottom w:val="single" w:sz="4" w:space="0" w:color="auto"/>
              <w:right w:val="single" w:sz="4" w:space="0" w:color="auto"/>
            </w:tcBorders>
          </w:tcPr>
          <w:p w14:paraId="2230D4AB" w14:textId="69525E5F" w:rsidR="008925C8" w:rsidRDefault="008925C8" w:rsidP="00AF56C0">
            <w:pPr>
              <w:pStyle w:val="TAC"/>
            </w:pPr>
            <w:r>
              <w:rPr>
                <w:rFonts w:hint="eastAsia"/>
                <w:lang w:val="en-US" w:eastAsia="zh-CN"/>
              </w:rPr>
              <w:t>4</w:t>
            </w:r>
          </w:p>
        </w:tc>
        <w:tc>
          <w:tcPr>
            <w:tcW w:w="1418" w:type="dxa"/>
            <w:tcBorders>
              <w:top w:val="single" w:sz="4" w:space="0" w:color="auto"/>
              <w:left w:val="single" w:sz="4" w:space="0" w:color="auto"/>
              <w:bottom w:val="single" w:sz="4" w:space="0" w:color="auto"/>
              <w:right w:val="single" w:sz="4" w:space="0" w:color="auto"/>
            </w:tcBorders>
          </w:tcPr>
          <w:p w14:paraId="465B6935" w14:textId="77777777" w:rsidR="008925C8" w:rsidRDefault="008925C8" w:rsidP="00AF56C0">
            <w:pPr>
              <w:pStyle w:val="TAC"/>
            </w:pPr>
            <w:r>
              <w:rPr>
                <w:rFonts w:cs="Arial"/>
                <w:szCs w:val="18"/>
              </w:rPr>
              <w:t xml:space="preserve">USER </w:t>
            </w:r>
            <w:r>
              <w:rPr>
                <w:rFonts w:cs="Arial"/>
                <w:szCs w:val="18"/>
              </w:rPr>
              <w:sym w:font="Symbol" w:char="00AE"/>
            </w:r>
            <w:r>
              <w:rPr>
                <w:rFonts w:cs="Arial"/>
                <w:szCs w:val="18"/>
              </w:rPr>
              <w:t xml:space="preserve"> ME</w:t>
            </w:r>
          </w:p>
        </w:tc>
        <w:tc>
          <w:tcPr>
            <w:tcW w:w="2835" w:type="dxa"/>
            <w:tcBorders>
              <w:top w:val="single" w:sz="4" w:space="0" w:color="auto"/>
              <w:left w:val="single" w:sz="4" w:space="0" w:color="auto"/>
              <w:bottom w:val="single" w:sz="4" w:space="0" w:color="auto"/>
              <w:right w:val="single" w:sz="4" w:space="0" w:color="auto"/>
            </w:tcBorders>
          </w:tcPr>
          <w:p w14:paraId="1974F59C" w14:textId="17FB53F5" w:rsidR="008925C8" w:rsidRDefault="008925C8" w:rsidP="00AF56C0">
            <w:pPr>
              <w:pStyle w:val="TAL"/>
            </w:pPr>
            <w:r>
              <w:rPr>
                <w:rFonts w:cs="Arial"/>
                <w:szCs w:val="18"/>
              </w:rPr>
              <w:t>Set and configure APN "Test12.rs" in the terminal configuration if required, and trigger the ME to establish a PDN connection</w:t>
            </w:r>
          </w:p>
        </w:tc>
        <w:tc>
          <w:tcPr>
            <w:tcW w:w="3609" w:type="dxa"/>
            <w:tcBorders>
              <w:top w:val="single" w:sz="4" w:space="0" w:color="auto"/>
              <w:left w:val="single" w:sz="4" w:space="0" w:color="auto"/>
              <w:bottom w:val="single" w:sz="4" w:space="0" w:color="auto"/>
              <w:right w:val="single" w:sz="4" w:space="0" w:color="auto"/>
            </w:tcBorders>
          </w:tcPr>
          <w:p w14:paraId="36FF15AC" w14:textId="77777777" w:rsidR="008925C8" w:rsidRDefault="008925C8" w:rsidP="00AF56C0">
            <w:pPr>
              <w:pStyle w:val="TAL"/>
              <w:rPr>
                <w:rFonts w:cs="Arial"/>
                <w:szCs w:val="18"/>
              </w:rPr>
            </w:pPr>
            <w:r>
              <w:rPr>
                <w:rFonts w:cs="Arial"/>
                <w:szCs w:val="18"/>
              </w:rPr>
              <w:t>[see initial conditions]</w:t>
            </w:r>
          </w:p>
          <w:p w14:paraId="72EF4392" w14:textId="77777777" w:rsidR="008925C8" w:rsidRDefault="008925C8" w:rsidP="00AF56C0">
            <w:pPr>
              <w:pStyle w:val="TAL"/>
            </w:pPr>
          </w:p>
        </w:tc>
      </w:tr>
      <w:tr w:rsidR="008925C8" w14:paraId="275E31C5" w14:textId="77777777" w:rsidTr="00621500">
        <w:trPr>
          <w:cantSplit/>
          <w:jc w:val="center"/>
        </w:trPr>
        <w:tc>
          <w:tcPr>
            <w:tcW w:w="765" w:type="dxa"/>
            <w:tcBorders>
              <w:top w:val="single" w:sz="4" w:space="0" w:color="auto"/>
              <w:left w:val="single" w:sz="4" w:space="0" w:color="auto"/>
              <w:bottom w:val="single" w:sz="4" w:space="0" w:color="auto"/>
              <w:right w:val="single" w:sz="4" w:space="0" w:color="auto"/>
            </w:tcBorders>
          </w:tcPr>
          <w:p w14:paraId="7F1686C2" w14:textId="1FD091A2" w:rsidR="008925C8" w:rsidRDefault="008925C8" w:rsidP="00AF56C0">
            <w:pPr>
              <w:pStyle w:val="TAC"/>
            </w:pPr>
            <w:r>
              <w:rPr>
                <w:rFonts w:hint="eastAsia"/>
                <w:lang w:val="en-US" w:eastAsia="zh-CN"/>
              </w:rPr>
              <w:t>5</w:t>
            </w:r>
          </w:p>
        </w:tc>
        <w:tc>
          <w:tcPr>
            <w:tcW w:w="1418" w:type="dxa"/>
            <w:tcBorders>
              <w:top w:val="single" w:sz="4" w:space="0" w:color="auto"/>
              <w:left w:val="single" w:sz="4" w:space="0" w:color="auto"/>
              <w:bottom w:val="single" w:sz="4" w:space="0" w:color="auto"/>
              <w:right w:val="single" w:sz="4" w:space="0" w:color="auto"/>
            </w:tcBorders>
          </w:tcPr>
          <w:p w14:paraId="1E3CC04E" w14:textId="77777777" w:rsidR="008925C8" w:rsidRDefault="008925C8" w:rsidP="00AF56C0">
            <w:pPr>
              <w:pStyle w:val="TAC"/>
              <w:rPr>
                <w:rFonts w:cs="Arial"/>
                <w:szCs w:val="18"/>
              </w:rPr>
            </w:pPr>
            <w:r>
              <w:t xml:space="preserve">ME </w:t>
            </w:r>
            <w:r>
              <w:sym w:font="Wingdings" w:char="00E0"/>
            </w:r>
            <w:r>
              <w:t xml:space="preserve"> UICC</w:t>
            </w:r>
          </w:p>
        </w:tc>
        <w:tc>
          <w:tcPr>
            <w:tcW w:w="2835" w:type="dxa"/>
            <w:tcBorders>
              <w:top w:val="single" w:sz="4" w:space="0" w:color="auto"/>
              <w:left w:val="single" w:sz="4" w:space="0" w:color="auto"/>
              <w:bottom w:val="single" w:sz="4" w:space="0" w:color="auto"/>
              <w:right w:val="single" w:sz="4" w:space="0" w:color="auto"/>
            </w:tcBorders>
          </w:tcPr>
          <w:p w14:paraId="1BAA45AF" w14:textId="77777777" w:rsidR="008925C8" w:rsidRDefault="008925C8" w:rsidP="00AF56C0">
            <w:pPr>
              <w:pStyle w:val="TAL"/>
              <w:rPr>
                <w:rFonts w:cs="Arial"/>
                <w:szCs w:val="18"/>
              </w:rPr>
            </w:pPr>
            <w:r>
              <w:t>ENVELOPE CALL CONTROL 1.4.1</w:t>
            </w:r>
            <w:r>
              <w:br/>
            </w:r>
          </w:p>
        </w:tc>
        <w:tc>
          <w:tcPr>
            <w:tcW w:w="3609" w:type="dxa"/>
            <w:tcBorders>
              <w:top w:val="single" w:sz="4" w:space="0" w:color="auto"/>
              <w:left w:val="single" w:sz="4" w:space="0" w:color="auto"/>
              <w:bottom w:val="single" w:sz="4" w:space="0" w:color="auto"/>
              <w:right w:val="single" w:sz="4" w:space="0" w:color="auto"/>
            </w:tcBorders>
          </w:tcPr>
          <w:p w14:paraId="6E3FF9C7" w14:textId="77777777" w:rsidR="008925C8" w:rsidRDefault="008925C8" w:rsidP="00AF56C0">
            <w:pPr>
              <w:pStyle w:val="TAL"/>
            </w:pPr>
          </w:p>
        </w:tc>
      </w:tr>
      <w:tr w:rsidR="008925C8" w14:paraId="66407614" w14:textId="77777777" w:rsidTr="00621500">
        <w:trPr>
          <w:cantSplit/>
          <w:jc w:val="center"/>
        </w:trPr>
        <w:tc>
          <w:tcPr>
            <w:tcW w:w="765" w:type="dxa"/>
            <w:tcBorders>
              <w:top w:val="single" w:sz="4" w:space="0" w:color="auto"/>
              <w:left w:val="single" w:sz="4" w:space="0" w:color="auto"/>
              <w:bottom w:val="single" w:sz="4" w:space="0" w:color="auto"/>
              <w:right w:val="single" w:sz="4" w:space="0" w:color="auto"/>
            </w:tcBorders>
          </w:tcPr>
          <w:p w14:paraId="63A80A63" w14:textId="1F6FAD19" w:rsidR="008925C8" w:rsidRDefault="008925C8" w:rsidP="00AF56C0">
            <w:pPr>
              <w:pStyle w:val="TAC"/>
            </w:pPr>
            <w:r>
              <w:rPr>
                <w:rFonts w:hint="eastAsia"/>
                <w:lang w:val="en-US" w:eastAsia="zh-CN"/>
              </w:rPr>
              <w:t>6</w:t>
            </w:r>
          </w:p>
        </w:tc>
        <w:tc>
          <w:tcPr>
            <w:tcW w:w="1418" w:type="dxa"/>
            <w:tcBorders>
              <w:top w:val="single" w:sz="4" w:space="0" w:color="auto"/>
              <w:left w:val="single" w:sz="4" w:space="0" w:color="auto"/>
              <w:bottom w:val="single" w:sz="4" w:space="0" w:color="auto"/>
              <w:right w:val="single" w:sz="4" w:space="0" w:color="auto"/>
            </w:tcBorders>
          </w:tcPr>
          <w:p w14:paraId="40A35E2B" w14:textId="77777777" w:rsidR="008925C8" w:rsidRDefault="008925C8" w:rsidP="00AF56C0">
            <w:pPr>
              <w:pStyle w:val="TAC"/>
              <w:rPr>
                <w:rFonts w:cs="Arial"/>
                <w:szCs w:val="18"/>
              </w:rPr>
            </w:pPr>
            <w:r>
              <w:t xml:space="preserve">UICC </w:t>
            </w:r>
            <w:r>
              <w:rPr>
                <w:rFonts w:ascii="Symbol" w:hAnsi="Symbol"/>
              </w:rPr>
              <w:t></w:t>
            </w:r>
            <w:r>
              <w:t xml:space="preserve"> ME</w:t>
            </w:r>
          </w:p>
        </w:tc>
        <w:tc>
          <w:tcPr>
            <w:tcW w:w="2835" w:type="dxa"/>
            <w:tcBorders>
              <w:top w:val="single" w:sz="4" w:space="0" w:color="auto"/>
              <w:left w:val="single" w:sz="4" w:space="0" w:color="auto"/>
              <w:bottom w:val="single" w:sz="4" w:space="0" w:color="auto"/>
              <w:right w:val="single" w:sz="4" w:space="0" w:color="auto"/>
            </w:tcBorders>
          </w:tcPr>
          <w:p w14:paraId="5660682B" w14:textId="77777777" w:rsidR="008925C8" w:rsidRDefault="008925C8" w:rsidP="00AF56C0">
            <w:pPr>
              <w:pStyle w:val="TAL"/>
              <w:rPr>
                <w:rFonts w:cs="Arial"/>
                <w:szCs w:val="18"/>
              </w:rPr>
            </w:pPr>
            <w:r>
              <w:t>93 00</w:t>
            </w:r>
          </w:p>
        </w:tc>
        <w:tc>
          <w:tcPr>
            <w:tcW w:w="3609" w:type="dxa"/>
            <w:tcBorders>
              <w:top w:val="single" w:sz="4" w:space="0" w:color="auto"/>
              <w:left w:val="single" w:sz="4" w:space="0" w:color="auto"/>
              <w:bottom w:val="single" w:sz="4" w:space="0" w:color="auto"/>
              <w:right w:val="single" w:sz="4" w:space="0" w:color="auto"/>
            </w:tcBorders>
          </w:tcPr>
          <w:p w14:paraId="4B891D93" w14:textId="77777777" w:rsidR="008925C8" w:rsidRDefault="008925C8" w:rsidP="00AF56C0">
            <w:pPr>
              <w:pStyle w:val="TAL"/>
            </w:pPr>
            <w:r>
              <w:t>The ME may retry to send the command.</w:t>
            </w:r>
          </w:p>
        </w:tc>
      </w:tr>
      <w:tr w:rsidR="008925C8" w14:paraId="7845239E" w14:textId="77777777" w:rsidTr="00621500">
        <w:trPr>
          <w:cantSplit/>
          <w:jc w:val="center"/>
        </w:trPr>
        <w:tc>
          <w:tcPr>
            <w:tcW w:w="765" w:type="dxa"/>
            <w:tcBorders>
              <w:top w:val="single" w:sz="4" w:space="0" w:color="auto"/>
              <w:left w:val="single" w:sz="4" w:space="0" w:color="auto"/>
              <w:bottom w:val="single" w:sz="4" w:space="0" w:color="auto"/>
              <w:right w:val="single" w:sz="4" w:space="0" w:color="auto"/>
            </w:tcBorders>
          </w:tcPr>
          <w:p w14:paraId="51FEC9C3" w14:textId="1A50693B" w:rsidR="008925C8" w:rsidRDefault="008925C8" w:rsidP="00AF56C0">
            <w:pPr>
              <w:pStyle w:val="TAC"/>
            </w:pPr>
            <w:r>
              <w:rPr>
                <w:rFonts w:hint="eastAsia"/>
                <w:lang w:val="en-US" w:eastAsia="zh-CN"/>
              </w:rPr>
              <w:t>7</w:t>
            </w:r>
          </w:p>
        </w:tc>
        <w:tc>
          <w:tcPr>
            <w:tcW w:w="1418" w:type="dxa"/>
            <w:tcBorders>
              <w:top w:val="single" w:sz="4" w:space="0" w:color="auto"/>
              <w:left w:val="single" w:sz="4" w:space="0" w:color="auto"/>
              <w:bottom w:val="single" w:sz="4" w:space="0" w:color="auto"/>
              <w:right w:val="single" w:sz="4" w:space="0" w:color="auto"/>
            </w:tcBorders>
          </w:tcPr>
          <w:p w14:paraId="368F1847" w14:textId="77777777" w:rsidR="008925C8" w:rsidRDefault="008925C8" w:rsidP="00AF56C0">
            <w:pPr>
              <w:pStyle w:val="TAC"/>
            </w:pPr>
            <w:r>
              <w:t xml:space="preserve">ME </w:t>
            </w:r>
            <w:r>
              <w:sym w:font="Wingdings" w:char="00E0"/>
            </w:r>
            <w:r>
              <w:t xml:space="preserve"> E-USS</w:t>
            </w:r>
          </w:p>
        </w:tc>
        <w:tc>
          <w:tcPr>
            <w:tcW w:w="2835" w:type="dxa"/>
            <w:tcBorders>
              <w:top w:val="single" w:sz="4" w:space="0" w:color="auto"/>
              <w:left w:val="single" w:sz="4" w:space="0" w:color="auto"/>
              <w:bottom w:val="single" w:sz="4" w:space="0" w:color="auto"/>
              <w:right w:val="single" w:sz="4" w:space="0" w:color="auto"/>
            </w:tcBorders>
          </w:tcPr>
          <w:p w14:paraId="2AA33EDA" w14:textId="77777777" w:rsidR="008925C8" w:rsidRDefault="008925C8" w:rsidP="00AF56C0">
            <w:pPr>
              <w:pStyle w:val="TAL"/>
            </w:pPr>
            <w:r>
              <w:t>The ME shall not send the PDN Connectivity Request message.</w:t>
            </w:r>
          </w:p>
        </w:tc>
        <w:tc>
          <w:tcPr>
            <w:tcW w:w="3609" w:type="dxa"/>
            <w:tcBorders>
              <w:top w:val="single" w:sz="4" w:space="0" w:color="auto"/>
              <w:left w:val="single" w:sz="4" w:space="0" w:color="auto"/>
              <w:bottom w:val="single" w:sz="4" w:space="0" w:color="auto"/>
              <w:right w:val="single" w:sz="4" w:space="0" w:color="auto"/>
            </w:tcBorders>
          </w:tcPr>
          <w:p w14:paraId="53AEE99E" w14:textId="77777777" w:rsidR="008925C8" w:rsidRDefault="008925C8" w:rsidP="00AF56C0">
            <w:pPr>
              <w:pStyle w:val="TAL"/>
            </w:pPr>
          </w:p>
        </w:tc>
      </w:tr>
    </w:tbl>
    <w:p w14:paraId="0F7460B5" w14:textId="77777777" w:rsidR="008925C8" w:rsidRDefault="008925C8" w:rsidP="008925C8"/>
    <w:p w14:paraId="7EAEC06A" w14:textId="77777777" w:rsidR="008925C8" w:rsidRDefault="008925C8" w:rsidP="008925C8"/>
    <w:p w14:paraId="11189959" w14:textId="77777777" w:rsidR="008925C8" w:rsidRDefault="008925C8" w:rsidP="008925C8">
      <w:pPr>
        <w:pStyle w:val="TH"/>
      </w:pPr>
      <w:r>
        <w:lastRenderedPageBreak/>
        <w:t>Expected Sequence 1.6 (CALL CONTROL on EPS PDN for E-UTRAN – PDN connection triggered by user, allowed with modification)</w:t>
      </w:r>
    </w:p>
    <w:tbl>
      <w:tblPr>
        <w:tblW w:w="0" w:type="auto"/>
        <w:jc w:val="center"/>
        <w:tblLayout w:type="fixed"/>
        <w:tblCellMar>
          <w:left w:w="28" w:type="dxa"/>
          <w:right w:w="56" w:type="dxa"/>
        </w:tblCellMar>
        <w:tblLook w:val="04A0" w:firstRow="1" w:lastRow="0" w:firstColumn="1" w:lastColumn="0" w:noHBand="0" w:noVBand="1"/>
      </w:tblPr>
      <w:tblGrid>
        <w:gridCol w:w="765"/>
        <w:gridCol w:w="1112"/>
        <w:gridCol w:w="2835"/>
        <w:gridCol w:w="3626"/>
      </w:tblGrid>
      <w:tr w:rsidR="008925C8" w14:paraId="263C16B7" w14:textId="77777777" w:rsidTr="00621500">
        <w:trPr>
          <w:cantSplit/>
          <w:jc w:val="center"/>
        </w:trPr>
        <w:tc>
          <w:tcPr>
            <w:tcW w:w="765" w:type="dxa"/>
            <w:tcBorders>
              <w:top w:val="single" w:sz="6" w:space="0" w:color="auto"/>
              <w:left w:val="single" w:sz="6" w:space="0" w:color="auto"/>
              <w:bottom w:val="single" w:sz="4" w:space="0" w:color="auto"/>
              <w:right w:val="single" w:sz="6" w:space="0" w:color="auto"/>
            </w:tcBorders>
          </w:tcPr>
          <w:p w14:paraId="77BFA21A" w14:textId="77777777" w:rsidR="008925C8" w:rsidRDefault="008925C8" w:rsidP="00AF56C0">
            <w:pPr>
              <w:pStyle w:val="TAH"/>
            </w:pPr>
            <w:r>
              <w:t>Step</w:t>
            </w:r>
          </w:p>
        </w:tc>
        <w:tc>
          <w:tcPr>
            <w:tcW w:w="1112" w:type="dxa"/>
            <w:tcBorders>
              <w:top w:val="single" w:sz="6" w:space="0" w:color="auto"/>
              <w:left w:val="single" w:sz="6" w:space="0" w:color="auto"/>
              <w:bottom w:val="single" w:sz="4" w:space="0" w:color="auto"/>
              <w:right w:val="single" w:sz="6" w:space="0" w:color="auto"/>
            </w:tcBorders>
          </w:tcPr>
          <w:p w14:paraId="0DBAB72F" w14:textId="77777777" w:rsidR="008925C8" w:rsidRDefault="008925C8" w:rsidP="00AF56C0">
            <w:pPr>
              <w:pStyle w:val="TAH"/>
            </w:pPr>
            <w:r>
              <w:t>Direction</w:t>
            </w:r>
          </w:p>
        </w:tc>
        <w:tc>
          <w:tcPr>
            <w:tcW w:w="2835" w:type="dxa"/>
            <w:tcBorders>
              <w:top w:val="single" w:sz="6" w:space="0" w:color="auto"/>
              <w:left w:val="single" w:sz="6" w:space="0" w:color="auto"/>
              <w:bottom w:val="single" w:sz="4" w:space="0" w:color="auto"/>
              <w:right w:val="single" w:sz="6" w:space="0" w:color="auto"/>
            </w:tcBorders>
          </w:tcPr>
          <w:p w14:paraId="4F1243BD" w14:textId="77777777" w:rsidR="008925C8" w:rsidRDefault="008925C8" w:rsidP="00AF56C0">
            <w:pPr>
              <w:pStyle w:val="TAH"/>
            </w:pPr>
            <w:r>
              <w:t>Message / Action</w:t>
            </w:r>
          </w:p>
        </w:tc>
        <w:tc>
          <w:tcPr>
            <w:tcW w:w="3626" w:type="dxa"/>
            <w:tcBorders>
              <w:top w:val="single" w:sz="6" w:space="0" w:color="auto"/>
              <w:left w:val="single" w:sz="6" w:space="0" w:color="auto"/>
              <w:bottom w:val="single" w:sz="4" w:space="0" w:color="auto"/>
              <w:right w:val="single" w:sz="6" w:space="0" w:color="auto"/>
            </w:tcBorders>
          </w:tcPr>
          <w:p w14:paraId="0ABD964F" w14:textId="77777777" w:rsidR="008925C8" w:rsidRDefault="008925C8" w:rsidP="00AF56C0">
            <w:pPr>
              <w:pStyle w:val="TAH"/>
            </w:pPr>
            <w:r>
              <w:t>Comments</w:t>
            </w:r>
          </w:p>
        </w:tc>
      </w:tr>
      <w:tr w:rsidR="008925C8" w14:paraId="0F6F029C" w14:textId="77777777" w:rsidTr="00621500">
        <w:trPr>
          <w:cantSplit/>
          <w:jc w:val="center"/>
        </w:trPr>
        <w:tc>
          <w:tcPr>
            <w:tcW w:w="765" w:type="dxa"/>
            <w:tcBorders>
              <w:top w:val="single" w:sz="4" w:space="0" w:color="auto"/>
              <w:left w:val="single" w:sz="4" w:space="0" w:color="auto"/>
              <w:bottom w:val="single" w:sz="4" w:space="0" w:color="auto"/>
              <w:right w:val="single" w:sz="4" w:space="0" w:color="auto"/>
            </w:tcBorders>
          </w:tcPr>
          <w:p w14:paraId="6A401EEE" w14:textId="77777777" w:rsidR="008925C8" w:rsidRDefault="008925C8" w:rsidP="00AF56C0">
            <w:pPr>
              <w:pStyle w:val="TAC"/>
            </w:pPr>
            <w:r>
              <w:t>0</w:t>
            </w:r>
          </w:p>
        </w:tc>
        <w:tc>
          <w:tcPr>
            <w:tcW w:w="1112" w:type="dxa"/>
            <w:tcBorders>
              <w:top w:val="single" w:sz="4" w:space="0" w:color="auto"/>
              <w:left w:val="single" w:sz="4" w:space="0" w:color="auto"/>
              <w:bottom w:val="single" w:sz="4" w:space="0" w:color="auto"/>
              <w:right w:val="single" w:sz="4" w:space="0" w:color="auto"/>
            </w:tcBorders>
          </w:tcPr>
          <w:p w14:paraId="38EF6FFF" w14:textId="77777777" w:rsidR="008925C8" w:rsidRDefault="008925C8" w:rsidP="00AF56C0">
            <w:pPr>
              <w:pStyle w:val="TAC"/>
            </w:pPr>
            <w:r>
              <w:t xml:space="preserve">USER </w:t>
            </w:r>
            <w:r>
              <w:sym w:font="Symbol" w:char="F0AE"/>
            </w:r>
            <w:r>
              <w:t xml:space="preserve"> ME</w:t>
            </w:r>
          </w:p>
        </w:tc>
        <w:tc>
          <w:tcPr>
            <w:tcW w:w="2835" w:type="dxa"/>
            <w:tcBorders>
              <w:top w:val="single" w:sz="4" w:space="0" w:color="auto"/>
              <w:left w:val="single" w:sz="4" w:space="0" w:color="auto"/>
              <w:bottom w:val="single" w:sz="4" w:space="0" w:color="auto"/>
              <w:right w:val="single" w:sz="4" w:space="0" w:color="auto"/>
            </w:tcBorders>
          </w:tcPr>
          <w:p w14:paraId="54A853D1" w14:textId="77777777" w:rsidR="008925C8" w:rsidRDefault="008925C8" w:rsidP="00AF56C0">
            <w:pPr>
              <w:pStyle w:val="TAL"/>
            </w:pPr>
            <w:r>
              <w:t>Set and configure APN "TestGp.rs" in the terminal configuration if required</w:t>
            </w:r>
          </w:p>
        </w:tc>
        <w:tc>
          <w:tcPr>
            <w:tcW w:w="3626" w:type="dxa"/>
            <w:tcBorders>
              <w:top w:val="single" w:sz="4" w:space="0" w:color="auto"/>
              <w:left w:val="single" w:sz="4" w:space="0" w:color="auto"/>
              <w:bottom w:val="single" w:sz="4" w:space="0" w:color="auto"/>
              <w:right w:val="single" w:sz="4" w:space="0" w:color="auto"/>
            </w:tcBorders>
          </w:tcPr>
          <w:p w14:paraId="58A44C05" w14:textId="77777777" w:rsidR="008925C8" w:rsidRDefault="008925C8" w:rsidP="00AF56C0">
            <w:pPr>
              <w:pStyle w:val="TAL"/>
            </w:pPr>
            <w:r>
              <w:t>[see initial conditions]</w:t>
            </w:r>
          </w:p>
          <w:p w14:paraId="32054684" w14:textId="77777777" w:rsidR="008925C8" w:rsidRDefault="008925C8" w:rsidP="00AF56C0">
            <w:pPr>
              <w:pStyle w:val="TAL"/>
            </w:pPr>
          </w:p>
        </w:tc>
      </w:tr>
      <w:tr w:rsidR="008925C8" w14:paraId="31A53B98" w14:textId="77777777" w:rsidTr="00621500">
        <w:trPr>
          <w:cantSplit/>
          <w:jc w:val="center"/>
        </w:trPr>
        <w:tc>
          <w:tcPr>
            <w:tcW w:w="765" w:type="dxa"/>
            <w:tcBorders>
              <w:top w:val="single" w:sz="4" w:space="0" w:color="auto"/>
              <w:left w:val="single" w:sz="4" w:space="0" w:color="auto"/>
              <w:bottom w:val="single" w:sz="4" w:space="0" w:color="auto"/>
              <w:right w:val="single" w:sz="4" w:space="0" w:color="auto"/>
            </w:tcBorders>
          </w:tcPr>
          <w:p w14:paraId="30C3C72E" w14:textId="77777777" w:rsidR="008925C8" w:rsidRDefault="008925C8" w:rsidP="00AF56C0">
            <w:pPr>
              <w:pStyle w:val="TAC"/>
            </w:pPr>
            <w:r>
              <w:t>1</w:t>
            </w:r>
          </w:p>
        </w:tc>
        <w:tc>
          <w:tcPr>
            <w:tcW w:w="1112" w:type="dxa"/>
            <w:tcBorders>
              <w:top w:val="single" w:sz="4" w:space="0" w:color="auto"/>
              <w:left w:val="single" w:sz="4" w:space="0" w:color="auto"/>
              <w:bottom w:val="single" w:sz="4" w:space="0" w:color="auto"/>
              <w:right w:val="single" w:sz="4" w:space="0" w:color="auto"/>
            </w:tcBorders>
          </w:tcPr>
          <w:p w14:paraId="61BD0581" w14:textId="77777777" w:rsidR="008925C8" w:rsidRDefault="008925C8" w:rsidP="00AF56C0">
            <w:pPr>
              <w:pStyle w:val="TAC"/>
            </w:pPr>
            <w:r>
              <w:t xml:space="preserve">ME </w:t>
            </w:r>
            <w:r>
              <w:sym w:font="Wingdings" w:char="F0E0"/>
            </w:r>
            <w:r>
              <w:t xml:space="preserve"> UICC</w:t>
            </w:r>
          </w:p>
        </w:tc>
        <w:tc>
          <w:tcPr>
            <w:tcW w:w="2835" w:type="dxa"/>
            <w:tcBorders>
              <w:top w:val="single" w:sz="4" w:space="0" w:color="auto"/>
              <w:left w:val="single" w:sz="4" w:space="0" w:color="auto"/>
              <w:bottom w:val="single" w:sz="4" w:space="0" w:color="auto"/>
              <w:right w:val="single" w:sz="4" w:space="0" w:color="auto"/>
            </w:tcBorders>
          </w:tcPr>
          <w:p w14:paraId="2B88FEE1" w14:textId="77777777" w:rsidR="008925C8" w:rsidRDefault="008925C8" w:rsidP="00AF56C0">
            <w:pPr>
              <w:pStyle w:val="TAL"/>
            </w:pPr>
            <w:r>
              <w:t>ENVELOPE CALL CONTROL 1.1.1</w:t>
            </w:r>
            <w:r>
              <w:br/>
            </w:r>
          </w:p>
        </w:tc>
        <w:tc>
          <w:tcPr>
            <w:tcW w:w="3626" w:type="dxa"/>
            <w:tcBorders>
              <w:top w:val="single" w:sz="4" w:space="0" w:color="auto"/>
              <w:left w:val="single" w:sz="4" w:space="0" w:color="auto"/>
              <w:bottom w:val="single" w:sz="4" w:space="0" w:color="auto"/>
              <w:right w:val="single" w:sz="4" w:space="0" w:color="auto"/>
            </w:tcBorders>
          </w:tcPr>
          <w:p w14:paraId="44B367E3" w14:textId="29AF7DB1" w:rsidR="008925C8" w:rsidRDefault="008925C8" w:rsidP="00AF56C0">
            <w:pPr>
              <w:pStyle w:val="TAL"/>
            </w:pPr>
            <w:r>
              <w:t>For default PDN establishment during ATTACH procedure</w:t>
            </w:r>
            <w:r>
              <w:rPr>
                <w:rFonts w:hint="eastAsia"/>
                <w:lang w:val="en-US" w:eastAsia="zh-CN"/>
              </w:rPr>
              <w:t>.</w:t>
            </w:r>
          </w:p>
        </w:tc>
      </w:tr>
      <w:tr w:rsidR="008925C8" w14:paraId="15204657" w14:textId="77777777" w:rsidTr="00621500">
        <w:trPr>
          <w:cantSplit/>
          <w:jc w:val="center"/>
        </w:trPr>
        <w:tc>
          <w:tcPr>
            <w:tcW w:w="765" w:type="dxa"/>
            <w:tcBorders>
              <w:top w:val="single" w:sz="4" w:space="0" w:color="auto"/>
              <w:left w:val="single" w:sz="4" w:space="0" w:color="auto"/>
              <w:bottom w:val="single" w:sz="4" w:space="0" w:color="auto"/>
              <w:right w:val="single" w:sz="4" w:space="0" w:color="auto"/>
            </w:tcBorders>
          </w:tcPr>
          <w:p w14:paraId="2AEBFEAD" w14:textId="77777777" w:rsidR="008925C8" w:rsidRDefault="008925C8" w:rsidP="00AF56C0">
            <w:pPr>
              <w:pStyle w:val="TAC"/>
            </w:pPr>
            <w:r>
              <w:t>2</w:t>
            </w:r>
          </w:p>
        </w:tc>
        <w:tc>
          <w:tcPr>
            <w:tcW w:w="1112" w:type="dxa"/>
            <w:tcBorders>
              <w:top w:val="single" w:sz="4" w:space="0" w:color="auto"/>
              <w:left w:val="single" w:sz="4" w:space="0" w:color="auto"/>
              <w:bottom w:val="single" w:sz="4" w:space="0" w:color="auto"/>
              <w:right w:val="single" w:sz="4" w:space="0" w:color="auto"/>
            </w:tcBorders>
          </w:tcPr>
          <w:p w14:paraId="3A95FF20" w14:textId="77777777" w:rsidR="008925C8" w:rsidRDefault="008925C8" w:rsidP="00AF56C0">
            <w:pPr>
              <w:pStyle w:val="TAC"/>
            </w:pPr>
            <w:r>
              <w:t xml:space="preserve">UICC </w:t>
            </w:r>
            <w:r>
              <w:sym w:font="Wingdings" w:char="F0E0"/>
            </w:r>
            <w:r>
              <w:t xml:space="preserve"> ME</w:t>
            </w:r>
          </w:p>
        </w:tc>
        <w:tc>
          <w:tcPr>
            <w:tcW w:w="2835" w:type="dxa"/>
            <w:tcBorders>
              <w:top w:val="single" w:sz="4" w:space="0" w:color="auto"/>
              <w:left w:val="single" w:sz="4" w:space="0" w:color="auto"/>
              <w:bottom w:val="single" w:sz="4" w:space="0" w:color="auto"/>
              <w:right w:val="single" w:sz="4" w:space="0" w:color="auto"/>
            </w:tcBorders>
          </w:tcPr>
          <w:p w14:paraId="27694505" w14:textId="77777777" w:rsidR="008925C8" w:rsidRDefault="008925C8" w:rsidP="00AF56C0">
            <w:pPr>
              <w:pStyle w:val="TAL"/>
            </w:pPr>
            <w:r>
              <w:t>90 00</w:t>
            </w:r>
          </w:p>
        </w:tc>
        <w:tc>
          <w:tcPr>
            <w:tcW w:w="3626" w:type="dxa"/>
            <w:tcBorders>
              <w:top w:val="single" w:sz="4" w:space="0" w:color="auto"/>
              <w:left w:val="single" w:sz="4" w:space="0" w:color="auto"/>
              <w:bottom w:val="single" w:sz="4" w:space="0" w:color="auto"/>
              <w:right w:val="single" w:sz="4" w:space="0" w:color="auto"/>
            </w:tcBorders>
          </w:tcPr>
          <w:p w14:paraId="0C8994DB" w14:textId="77777777" w:rsidR="008925C8" w:rsidRDefault="008925C8" w:rsidP="00AF56C0">
            <w:pPr>
              <w:pStyle w:val="TAL"/>
            </w:pPr>
          </w:p>
        </w:tc>
      </w:tr>
      <w:tr w:rsidR="008925C8" w14:paraId="609EC5B4" w14:textId="77777777" w:rsidTr="00AF56C0">
        <w:trPr>
          <w:cantSplit/>
          <w:jc w:val="center"/>
        </w:trPr>
        <w:tc>
          <w:tcPr>
            <w:tcW w:w="765" w:type="dxa"/>
            <w:tcBorders>
              <w:top w:val="single" w:sz="4" w:space="0" w:color="auto"/>
              <w:left w:val="single" w:sz="4" w:space="0" w:color="auto"/>
              <w:bottom w:val="single" w:sz="4" w:space="0" w:color="auto"/>
              <w:right w:val="single" w:sz="4" w:space="0" w:color="auto"/>
            </w:tcBorders>
          </w:tcPr>
          <w:p w14:paraId="1237349A" w14:textId="77777777" w:rsidR="008925C8" w:rsidRDefault="008925C8" w:rsidP="00AF56C0">
            <w:pPr>
              <w:pStyle w:val="TAC"/>
            </w:pPr>
            <w:r>
              <w:rPr>
                <w:rFonts w:cs="Arial" w:hint="eastAsia"/>
                <w:szCs w:val="18"/>
                <w:lang w:val="en-US" w:eastAsia="zh-CN"/>
              </w:rPr>
              <w:t>3</w:t>
            </w:r>
          </w:p>
        </w:tc>
        <w:tc>
          <w:tcPr>
            <w:tcW w:w="1112" w:type="dxa"/>
            <w:tcBorders>
              <w:top w:val="single" w:sz="4" w:space="0" w:color="auto"/>
              <w:left w:val="single" w:sz="4" w:space="0" w:color="auto"/>
              <w:bottom w:val="single" w:sz="4" w:space="0" w:color="auto"/>
              <w:right w:val="single" w:sz="4" w:space="0" w:color="auto"/>
            </w:tcBorders>
          </w:tcPr>
          <w:p w14:paraId="6AE9A5E0" w14:textId="77777777" w:rsidR="008925C8" w:rsidRDefault="008925C8" w:rsidP="00AF56C0">
            <w:pPr>
              <w:pStyle w:val="TAC"/>
            </w:pPr>
            <w:r>
              <w:t xml:space="preserve">ME </w:t>
            </w:r>
            <w:r>
              <w:sym w:font="Wingdings" w:char="00E0"/>
            </w:r>
            <w:r>
              <w:t xml:space="preserve"> E-USS</w:t>
            </w:r>
          </w:p>
        </w:tc>
        <w:tc>
          <w:tcPr>
            <w:tcW w:w="2835" w:type="dxa"/>
            <w:tcBorders>
              <w:top w:val="single" w:sz="4" w:space="0" w:color="auto"/>
              <w:left w:val="single" w:sz="4" w:space="0" w:color="auto"/>
              <w:bottom w:val="single" w:sz="4" w:space="0" w:color="auto"/>
              <w:right w:val="single" w:sz="4" w:space="0" w:color="auto"/>
            </w:tcBorders>
          </w:tcPr>
          <w:p w14:paraId="208D697B" w14:textId="77777777" w:rsidR="008925C8" w:rsidRDefault="008925C8" w:rsidP="00AF56C0">
            <w:pPr>
              <w:pStyle w:val="TAL"/>
            </w:pPr>
            <w:r>
              <w:t>The PDN connection is established successfully without modification</w:t>
            </w:r>
          </w:p>
        </w:tc>
        <w:tc>
          <w:tcPr>
            <w:tcW w:w="3626" w:type="dxa"/>
            <w:tcBorders>
              <w:top w:val="single" w:sz="4" w:space="0" w:color="auto"/>
              <w:left w:val="single" w:sz="4" w:space="0" w:color="auto"/>
              <w:bottom w:val="single" w:sz="4" w:space="0" w:color="auto"/>
              <w:right w:val="single" w:sz="4" w:space="0" w:color="auto"/>
            </w:tcBorders>
          </w:tcPr>
          <w:p w14:paraId="6C1444C2" w14:textId="77777777" w:rsidR="008925C8" w:rsidRDefault="008925C8" w:rsidP="00AF56C0">
            <w:pPr>
              <w:pStyle w:val="TAL"/>
            </w:pPr>
            <w:r>
              <w:t xml:space="preserve">Same EPS PDN activation parameters </w:t>
            </w:r>
            <w:r>
              <w:rPr>
                <w:rFonts w:cs="Arial"/>
                <w:szCs w:val="18"/>
              </w:rPr>
              <w:t>used</w:t>
            </w:r>
            <w:r>
              <w:t xml:space="preserve"> by the ME within the ENVELOPE CALL CONTROL</w:t>
            </w:r>
            <w:r>
              <w:rPr>
                <w:rFonts w:hint="eastAsia"/>
                <w:lang w:val="en-US" w:eastAsia="zh-CN"/>
              </w:rPr>
              <w:t xml:space="preserve"> </w:t>
            </w:r>
            <w:r>
              <w:t>1.1.1 are used to establish the PDN connection.</w:t>
            </w:r>
          </w:p>
        </w:tc>
      </w:tr>
      <w:tr w:rsidR="008925C8" w14:paraId="24F03432" w14:textId="77777777" w:rsidTr="00621500">
        <w:trPr>
          <w:cantSplit/>
          <w:jc w:val="center"/>
        </w:trPr>
        <w:tc>
          <w:tcPr>
            <w:tcW w:w="765" w:type="dxa"/>
            <w:tcBorders>
              <w:top w:val="single" w:sz="4" w:space="0" w:color="auto"/>
              <w:left w:val="single" w:sz="4" w:space="0" w:color="auto"/>
              <w:bottom w:val="single" w:sz="4" w:space="0" w:color="auto"/>
              <w:right w:val="single" w:sz="4" w:space="0" w:color="auto"/>
            </w:tcBorders>
          </w:tcPr>
          <w:p w14:paraId="461374B7" w14:textId="4C75AD91" w:rsidR="008925C8" w:rsidRDefault="008925C8" w:rsidP="00AF56C0">
            <w:pPr>
              <w:pStyle w:val="TAC"/>
            </w:pPr>
            <w:r>
              <w:rPr>
                <w:rFonts w:hint="eastAsia"/>
                <w:lang w:val="en-US" w:eastAsia="zh-CN"/>
              </w:rPr>
              <w:t>4</w:t>
            </w:r>
          </w:p>
        </w:tc>
        <w:tc>
          <w:tcPr>
            <w:tcW w:w="1112" w:type="dxa"/>
            <w:tcBorders>
              <w:top w:val="single" w:sz="4" w:space="0" w:color="auto"/>
              <w:left w:val="single" w:sz="4" w:space="0" w:color="auto"/>
              <w:bottom w:val="single" w:sz="4" w:space="0" w:color="auto"/>
              <w:right w:val="single" w:sz="4" w:space="0" w:color="auto"/>
            </w:tcBorders>
          </w:tcPr>
          <w:p w14:paraId="737160A7" w14:textId="77777777" w:rsidR="008925C8" w:rsidRDefault="008925C8" w:rsidP="00AF56C0">
            <w:pPr>
              <w:pStyle w:val="TAC"/>
            </w:pPr>
            <w:r>
              <w:rPr>
                <w:rFonts w:cs="Arial"/>
                <w:szCs w:val="18"/>
              </w:rPr>
              <w:t xml:space="preserve">USER </w:t>
            </w:r>
            <w:r>
              <w:rPr>
                <w:rFonts w:cs="Arial"/>
                <w:szCs w:val="18"/>
              </w:rPr>
              <w:sym w:font="Symbol" w:char="F0AE"/>
            </w:r>
            <w:r>
              <w:rPr>
                <w:rFonts w:cs="Arial"/>
                <w:szCs w:val="18"/>
              </w:rPr>
              <w:t xml:space="preserve"> ME</w:t>
            </w:r>
          </w:p>
        </w:tc>
        <w:tc>
          <w:tcPr>
            <w:tcW w:w="2835" w:type="dxa"/>
            <w:tcBorders>
              <w:top w:val="single" w:sz="4" w:space="0" w:color="auto"/>
              <w:left w:val="single" w:sz="4" w:space="0" w:color="auto"/>
              <w:bottom w:val="single" w:sz="4" w:space="0" w:color="auto"/>
              <w:right w:val="single" w:sz="4" w:space="0" w:color="auto"/>
            </w:tcBorders>
          </w:tcPr>
          <w:p w14:paraId="11123570" w14:textId="59906B57" w:rsidR="008925C8" w:rsidRDefault="008925C8" w:rsidP="00AF56C0">
            <w:pPr>
              <w:pStyle w:val="TAL"/>
            </w:pPr>
            <w:r>
              <w:rPr>
                <w:rFonts w:cs="Arial"/>
                <w:szCs w:val="18"/>
              </w:rPr>
              <w:t>Set and configure APN "Test12.rs" in the terminal configuration if required, and trigger the ME to establish a PDN connection</w:t>
            </w:r>
          </w:p>
        </w:tc>
        <w:tc>
          <w:tcPr>
            <w:tcW w:w="3626" w:type="dxa"/>
            <w:tcBorders>
              <w:top w:val="single" w:sz="4" w:space="0" w:color="auto"/>
              <w:left w:val="single" w:sz="4" w:space="0" w:color="auto"/>
              <w:bottom w:val="single" w:sz="4" w:space="0" w:color="auto"/>
              <w:right w:val="single" w:sz="4" w:space="0" w:color="auto"/>
            </w:tcBorders>
          </w:tcPr>
          <w:p w14:paraId="0298D4EB" w14:textId="77777777" w:rsidR="008925C8" w:rsidRDefault="008925C8" w:rsidP="00AF56C0">
            <w:pPr>
              <w:pStyle w:val="TAL"/>
              <w:rPr>
                <w:rFonts w:cs="Arial"/>
                <w:szCs w:val="18"/>
              </w:rPr>
            </w:pPr>
            <w:r>
              <w:rPr>
                <w:rFonts w:cs="Arial"/>
                <w:szCs w:val="18"/>
              </w:rPr>
              <w:t>[see initial conditions]</w:t>
            </w:r>
          </w:p>
          <w:p w14:paraId="3C2CFCEF" w14:textId="77777777" w:rsidR="008925C8" w:rsidRDefault="008925C8" w:rsidP="00AF56C0">
            <w:pPr>
              <w:pStyle w:val="TAL"/>
            </w:pPr>
          </w:p>
        </w:tc>
      </w:tr>
      <w:tr w:rsidR="008925C8" w14:paraId="67230EC1" w14:textId="77777777" w:rsidTr="00621500">
        <w:trPr>
          <w:cantSplit/>
          <w:jc w:val="center"/>
        </w:trPr>
        <w:tc>
          <w:tcPr>
            <w:tcW w:w="765" w:type="dxa"/>
            <w:tcBorders>
              <w:top w:val="single" w:sz="4" w:space="0" w:color="auto"/>
              <w:left w:val="single" w:sz="4" w:space="0" w:color="auto"/>
              <w:bottom w:val="single" w:sz="4" w:space="0" w:color="auto"/>
              <w:right w:val="single" w:sz="4" w:space="0" w:color="auto"/>
            </w:tcBorders>
          </w:tcPr>
          <w:p w14:paraId="2E0F24B4" w14:textId="1472D661" w:rsidR="008925C8" w:rsidRDefault="008925C8" w:rsidP="00AF56C0">
            <w:pPr>
              <w:pStyle w:val="TAC"/>
            </w:pPr>
            <w:r>
              <w:rPr>
                <w:rFonts w:hint="eastAsia"/>
                <w:lang w:val="en-US" w:eastAsia="zh-CN"/>
              </w:rPr>
              <w:t>5</w:t>
            </w:r>
          </w:p>
        </w:tc>
        <w:tc>
          <w:tcPr>
            <w:tcW w:w="1112" w:type="dxa"/>
            <w:tcBorders>
              <w:top w:val="single" w:sz="4" w:space="0" w:color="auto"/>
              <w:left w:val="single" w:sz="4" w:space="0" w:color="auto"/>
              <w:bottom w:val="single" w:sz="4" w:space="0" w:color="auto"/>
              <w:right w:val="single" w:sz="4" w:space="0" w:color="auto"/>
            </w:tcBorders>
          </w:tcPr>
          <w:p w14:paraId="15FFCC42" w14:textId="77777777" w:rsidR="008925C8" w:rsidRDefault="008925C8" w:rsidP="00AF56C0">
            <w:pPr>
              <w:pStyle w:val="TAC"/>
              <w:rPr>
                <w:rFonts w:cs="Arial"/>
                <w:szCs w:val="18"/>
              </w:rPr>
            </w:pPr>
            <w:r>
              <w:t xml:space="preserve">ME </w:t>
            </w:r>
            <w:r>
              <w:sym w:font="Wingdings" w:char="F0E0"/>
            </w:r>
            <w:r>
              <w:t xml:space="preserve"> UICC</w:t>
            </w:r>
          </w:p>
        </w:tc>
        <w:tc>
          <w:tcPr>
            <w:tcW w:w="2835" w:type="dxa"/>
            <w:tcBorders>
              <w:top w:val="single" w:sz="4" w:space="0" w:color="auto"/>
              <w:left w:val="single" w:sz="4" w:space="0" w:color="auto"/>
              <w:bottom w:val="single" w:sz="4" w:space="0" w:color="auto"/>
              <w:right w:val="single" w:sz="4" w:space="0" w:color="auto"/>
            </w:tcBorders>
          </w:tcPr>
          <w:p w14:paraId="114BC2AA" w14:textId="1496FEB0" w:rsidR="008925C8" w:rsidRDefault="008925C8" w:rsidP="00AF56C0">
            <w:pPr>
              <w:pStyle w:val="TAL"/>
              <w:rPr>
                <w:rFonts w:cs="Arial"/>
                <w:szCs w:val="18"/>
              </w:rPr>
            </w:pPr>
            <w:r>
              <w:t>ENVELOPE CALL CONTROL 1.4.1</w:t>
            </w:r>
          </w:p>
        </w:tc>
        <w:tc>
          <w:tcPr>
            <w:tcW w:w="3626" w:type="dxa"/>
            <w:tcBorders>
              <w:top w:val="single" w:sz="4" w:space="0" w:color="auto"/>
              <w:left w:val="single" w:sz="4" w:space="0" w:color="auto"/>
              <w:bottom w:val="single" w:sz="4" w:space="0" w:color="auto"/>
              <w:right w:val="single" w:sz="4" w:space="0" w:color="auto"/>
            </w:tcBorders>
          </w:tcPr>
          <w:p w14:paraId="2277C090" w14:textId="7FB5694B" w:rsidR="008925C8" w:rsidRDefault="008925C8" w:rsidP="00AF56C0">
            <w:pPr>
              <w:pStyle w:val="TAL"/>
            </w:pPr>
          </w:p>
        </w:tc>
      </w:tr>
      <w:tr w:rsidR="008925C8" w14:paraId="74F7B12E" w14:textId="77777777" w:rsidTr="00621500">
        <w:trPr>
          <w:cantSplit/>
          <w:jc w:val="center"/>
        </w:trPr>
        <w:tc>
          <w:tcPr>
            <w:tcW w:w="765" w:type="dxa"/>
            <w:tcBorders>
              <w:top w:val="single" w:sz="4" w:space="0" w:color="auto"/>
              <w:left w:val="single" w:sz="4" w:space="0" w:color="auto"/>
              <w:bottom w:val="single" w:sz="4" w:space="0" w:color="auto"/>
              <w:right w:val="single" w:sz="4" w:space="0" w:color="auto"/>
            </w:tcBorders>
          </w:tcPr>
          <w:p w14:paraId="46F9F607" w14:textId="6D956DC3" w:rsidR="008925C8" w:rsidRDefault="008925C8" w:rsidP="00AF56C0">
            <w:pPr>
              <w:pStyle w:val="TAC"/>
            </w:pPr>
            <w:r>
              <w:rPr>
                <w:rFonts w:hint="eastAsia"/>
                <w:lang w:val="en-US" w:eastAsia="zh-CN"/>
              </w:rPr>
              <w:t>6</w:t>
            </w:r>
          </w:p>
        </w:tc>
        <w:tc>
          <w:tcPr>
            <w:tcW w:w="1112" w:type="dxa"/>
            <w:tcBorders>
              <w:top w:val="single" w:sz="4" w:space="0" w:color="auto"/>
              <w:left w:val="single" w:sz="4" w:space="0" w:color="auto"/>
              <w:bottom w:val="single" w:sz="4" w:space="0" w:color="auto"/>
              <w:right w:val="single" w:sz="4" w:space="0" w:color="auto"/>
            </w:tcBorders>
          </w:tcPr>
          <w:p w14:paraId="7E60444E" w14:textId="77777777" w:rsidR="008925C8" w:rsidRDefault="008925C8" w:rsidP="00AF56C0">
            <w:pPr>
              <w:pStyle w:val="TAC"/>
              <w:rPr>
                <w:rFonts w:cs="Arial"/>
                <w:szCs w:val="18"/>
              </w:rPr>
            </w:pPr>
            <w:r>
              <w:t xml:space="preserve">UICC </w:t>
            </w:r>
            <w:r>
              <w:sym w:font="Wingdings" w:char="F0E0"/>
            </w:r>
            <w:r>
              <w:t xml:space="preserve"> ME</w:t>
            </w:r>
          </w:p>
        </w:tc>
        <w:tc>
          <w:tcPr>
            <w:tcW w:w="2835" w:type="dxa"/>
            <w:tcBorders>
              <w:top w:val="single" w:sz="4" w:space="0" w:color="auto"/>
              <w:left w:val="single" w:sz="4" w:space="0" w:color="auto"/>
              <w:bottom w:val="single" w:sz="4" w:space="0" w:color="auto"/>
              <w:right w:val="single" w:sz="4" w:space="0" w:color="auto"/>
            </w:tcBorders>
          </w:tcPr>
          <w:p w14:paraId="4E295567" w14:textId="77777777" w:rsidR="008925C8" w:rsidRDefault="008925C8" w:rsidP="00AF56C0">
            <w:pPr>
              <w:pStyle w:val="TAL"/>
              <w:rPr>
                <w:rFonts w:cs="Arial"/>
                <w:szCs w:val="18"/>
              </w:rPr>
            </w:pPr>
            <w:r>
              <w:t>CALL CONTROL RESULT 1.6.1</w:t>
            </w:r>
          </w:p>
        </w:tc>
        <w:tc>
          <w:tcPr>
            <w:tcW w:w="3626" w:type="dxa"/>
            <w:tcBorders>
              <w:top w:val="single" w:sz="4" w:space="0" w:color="auto"/>
              <w:left w:val="single" w:sz="4" w:space="0" w:color="auto"/>
              <w:bottom w:val="single" w:sz="4" w:space="0" w:color="auto"/>
              <w:right w:val="single" w:sz="4" w:space="0" w:color="auto"/>
            </w:tcBorders>
          </w:tcPr>
          <w:p w14:paraId="22BE2E01" w14:textId="77777777" w:rsidR="008925C8" w:rsidRDefault="008925C8" w:rsidP="00AF56C0">
            <w:pPr>
              <w:pStyle w:val="TAL"/>
            </w:pPr>
            <w:r>
              <w:t>[Call control result: "Allowed with modifications", ]</w:t>
            </w:r>
          </w:p>
        </w:tc>
      </w:tr>
      <w:tr w:rsidR="008925C8" w14:paraId="4544A058" w14:textId="77777777" w:rsidTr="00621500">
        <w:trPr>
          <w:cantSplit/>
          <w:jc w:val="center"/>
        </w:trPr>
        <w:tc>
          <w:tcPr>
            <w:tcW w:w="765" w:type="dxa"/>
            <w:tcBorders>
              <w:top w:val="single" w:sz="4" w:space="0" w:color="auto"/>
              <w:left w:val="single" w:sz="4" w:space="0" w:color="auto"/>
              <w:bottom w:val="single" w:sz="4" w:space="0" w:color="auto"/>
              <w:right w:val="single" w:sz="4" w:space="0" w:color="auto"/>
            </w:tcBorders>
          </w:tcPr>
          <w:p w14:paraId="5D55233A" w14:textId="18A0B413" w:rsidR="008925C8" w:rsidRDefault="008925C8" w:rsidP="00AF56C0">
            <w:pPr>
              <w:pStyle w:val="TAC"/>
            </w:pPr>
            <w:r>
              <w:rPr>
                <w:rFonts w:hint="eastAsia"/>
                <w:lang w:val="en-US" w:eastAsia="zh-CN"/>
              </w:rPr>
              <w:t>7</w:t>
            </w:r>
          </w:p>
        </w:tc>
        <w:tc>
          <w:tcPr>
            <w:tcW w:w="1112" w:type="dxa"/>
            <w:tcBorders>
              <w:top w:val="single" w:sz="4" w:space="0" w:color="auto"/>
              <w:left w:val="single" w:sz="4" w:space="0" w:color="auto"/>
              <w:bottom w:val="single" w:sz="4" w:space="0" w:color="auto"/>
              <w:right w:val="single" w:sz="4" w:space="0" w:color="auto"/>
            </w:tcBorders>
          </w:tcPr>
          <w:p w14:paraId="2635491B" w14:textId="77777777" w:rsidR="008925C8" w:rsidRDefault="008925C8" w:rsidP="00AF56C0">
            <w:pPr>
              <w:pStyle w:val="TAC"/>
            </w:pPr>
            <w:r>
              <w:rPr>
                <w:rFonts w:cs="Arial"/>
                <w:szCs w:val="18"/>
              </w:rPr>
              <w:t xml:space="preserve">ME </w:t>
            </w:r>
            <w:r>
              <w:rPr>
                <w:rFonts w:cs="Arial"/>
                <w:szCs w:val="18"/>
              </w:rPr>
              <w:sym w:font="Symbol" w:char="F0AE"/>
            </w:r>
            <w:r>
              <w:rPr>
                <w:rFonts w:cs="Arial"/>
                <w:szCs w:val="18"/>
              </w:rPr>
              <w:t xml:space="preserve"> E-USS</w:t>
            </w:r>
          </w:p>
        </w:tc>
        <w:tc>
          <w:tcPr>
            <w:tcW w:w="2835" w:type="dxa"/>
            <w:tcBorders>
              <w:top w:val="single" w:sz="4" w:space="0" w:color="auto"/>
              <w:left w:val="single" w:sz="4" w:space="0" w:color="auto"/>
              <w:bottom w:val="single" w:sz="4" w:space="0" w:color="auto"/>
              <w:right w:val="single" w:sz="4" w:space="0" w:color="auto"/>
            </w:tcBorders>
          </w:tcPr>
          <w:p w14:paraId="65424CE6" w14:textId="77777777" w:rsidR="008925C8" w:rsidRDefault="008925C8" w:rsidP="00AF56C0">
            <w:pPr>
              <w:pStyle w:val="TAL"/>
              <w:rPr>
                <w:rFonts w:cs="Arial"/>
                <w:szCs w:val="18"/>
              </w:rPr>
            </w:pPr>
            <w:r>
              <w:rPr>
                <w:rFonts w:cs="Arial"/>
                <w:szCs w:val="18"/>
              </w:rPr>
              <w:t>PDN CONNECTIVITY REQUEST</w:t>
            </w:r>
          </w:p>
          <w:p w14:paraId="3B8D0752" w14:textId="77777777" w:rsidR="008925C8" w:rsidRDefault="008925C8" w:rsidP="00AF56C0">
            <w:pPr>
              <w:pStyle w:val="TAL"/>
            </w:pPr>
          </w:p>
        </w:tc>
        <w:tc>
          <w:tcPr>
            <w:tcW w:w="3626" w:type="dxa"/>
            <w:tcBorders>
              <w:top w:val="single" w:sz="4" w:space="0" w:color="auto"/>
              <w:left w:val="single" w:sz="4" w:space="0" w:color="auto"/>
              <w:bottom w:val="single" w:sz="4" w:space="0" w:color="auto"/>
              <w:right w:val="single" w:sz="4" w:space="0" w:color="auto"/>
            </w:tcBorders>
          </w:tcPr>
          <w:p w14:paraId="2C5EA09E" w14:textId="77777777" w:rsidR="008925C8" w:rsidRDefault="008925C8" w:rsidP="00AF56C0">
            <w:pPr>
              <w:pStyle w:val="TAL"/>
            </w:pPr>
          </w:p>
        </w:tc>
      </w:tr>
      <w:tr w:rsidR="008925C8" w14:paraId="7DF12F31" w14:textId="77777777" w:rsidTr="00621500">
        <w:trPr>
          <w:cantSplit/>
          <w:jc w:val="center"/>
        </w:trPr>
        <w:tc>
          <w:tcPr>
            <w:tcW w:w="765" w:type="dxa"/>
            <w:tcBorders>
              <w:top w:val="single" w:sz="4" w:space="0" w:color="auto"/>
              <w:left w:val="single" w:sz="4" w:space="0" w:color="auto"/>
              <w:bottom w:val="single" w:sz="4" w:space="0" w:color="auto"/>
              <w:right w:val="single" w:sz="4" w:space="0" w:color="auto"/>
            </w:tcBorders>
          </w:tcPr>
          <w:p w14:paraId="74C82CBA" w14:textId="6828F579" w:rsidR="008925C8" w:rsidRDefault="008925C8" w:rsidP="00AF56C0">
            <w:pPr>
              <w:pStyle w:val="TAC"/>
            </w:pPr>
            <w:r>
              <w:rPr>
                <w:rFonts w:hint="eastAsia"/>
                <w:lang w:val="en-US" w:eastAsia="zh-CN"/>
              </w:rPr>
              <w:t>8</w:t>
            </w:r>
          </w:p>
        </w:tc>
        <w:tc>
          <w:tcPr>
            <w:tcW w:w="1112" w:type="dxa"/>
            <w:tcBorders>
              <w:top w:val="single" w:sz="4" w:space="0" w:color="auto"/>
              <w:left w:val="single" w:sz="4" w:space="0" w:color="auto"/>
              <w:bottom w:val="single" w:sz="4" w:space="0" w:color="auto"/>
              <w:right w:val="single" w:sz="4" w:space="0" w:color="auto"/>
            </w:tcBorders>
          </w:tcPr>
          <w:p w14:paraId="3E68D6D4" w14:textId="77777777" w:rsidR="008925C8" w:rsidRDefault="008925C8" w:rsidP="00AF56C0">
            <w:pPr>
              <w:pStyle w:val="TAC"/>
            </w:pPr>
            <w:r>
              <w:rPr>
                <w:rFonts w:cs="Arial"/>
                <w:szCs w:val="18"/>
              </w:rPr>
              <w:t xml:space="preserve">E-USS </w:t>
            </w:r>
            <w:r>
              <w:rPr>
                <w:rFonts w:cs="Arial"/>
                <w:szCs w:val="18"/>
              </w:rPr>
              <w:sym w:font="Symbol" w:char="F0AE"/>
            </w:r>
            <w:r>
              <w:rPr>
                <w:rFonts w:cs="Arial"/>
                <w:szCs w:val="18"/>
              </w:rPr>
              <w:t xml:space="preserve"> ME</w:t>
            </w:r>
          </w:p>
        </w:tc>
        <w:tc>
          <w:tcPr>
            <w:tcW w:w="2835" w:type="dxa"/>
            <w:tcBorders>
              <w:top w:val="single" w:sz="4" w:space="0" w:color="auto"/>
              <w:left w:val="single" w:sz="4" w:space="0" w:color="auto"/>
              <w:bottom w:val="single" w:sz="4" w:space="0" w:color="auto"/>
              <w:right w:val="single" w:sz="4" w:space="0" w:color="auto"/>
            </w:tcBorders>
          </w:tcPr>
          <w:p w14:paraId="57065536" w14:textId="77777777" w:rsidR="008925C8" w:rsidRDefault="008925C8" w:rsidP="00AF56C0">
            <w:pPr>
              <w:pStyle w:val="TAL"/>
              <w:rPr>
                <w:rFonts w:cs="Arial"/>
                <w:szCs w:val="18"/>
              </w:rPr>
            </w:pPr>
            <w:r>
              <w:rPr>
                <w:rFonts w:cs="Arial"/>
                <w:szCs w:val="18"/>
              </w:rPr>
              <w:t>ACTIVATE DEFAULT EPS BEARER CONTEXT REQUEST</w:t>
            </w:r>
          </w:p>
          <w:p w14:paraId="28FFDC6C" w14:textId="77777777" w:rsidR="008925C8" w:rsidRDefault="008925C8" w:rsidP="00AF56C0">
            <w:pPr>
              <w:pStyle w:val="TAL"/>
            </w:pPr>
          </w:p>
        </w:tc>
        <w:tc>
          <w:tcPr>
            <w:tcW w:w="3626" w:type="dxa"/>
            <w:tcBorders>
              <w:top w:val="single" w:sz="4" w:space="0" w:color="auto"/>
              <w:left w:val="single" w:sz="4" w:space="0" w:color="auto"/>
              <w:bottom w:val="single" w:sz="4" w:space="0" w:color="auto"/>
              <w:right w:val="single" w:sz="4" w:space="0" w:color="auto"/>
            </w:tcBorders>
          </w:tcPr>
          <w:p w14:paraId="7AB7F2F9" w14:textId="77777777" w:rsidR="008925C8" w:rsidRDefault="008925C8" w:rsidP="00AF56C0">
            <w:pPr>
              <w:pStyle w:val="TAL"/>
            </w:pPr>
            <w:r>
              <w:rPr>
                <w:rFonts w:cs="Arial"/>
                <w:szCs w:val="18"/>
              </w:rPr>
              <w:t>[The E-UTRAN parameters are used]</w:t>
            </w:r>
          </w:p>
        </w:tc>
      </w:tr>
      <w:tr w:rsidR="008925C8" w14:paraId="30172189" w14:textId="77777777" w:rsidTr="00621500">
        <w:trPr>
          <w:cantSplit/>
          <w:jc w:val="center"/>
        </w:trPr>
        <w:tc>
          <w:tcPr>
            <w:tcW w:w="765" w:type="dxa"/>
            <w:tcBorders>
              <w:top w:val="single" w:sz="4" w:space="0" w:color="auto"/>
              <w:left w:val="single" w:sz="4" w:space="0" w:color="auto"/>
              <w:bottom w:val="single" w:sz="4" w:space="0" w:color="auto"/>
              <w:right w:val="single" w:sz="4" w:space="0" w:color="auto"/>
            </w:tcBorders>
          </w:tcPr>
          <w:p w14:paraId="28AC6B01" w14:textId="065E021F" w:rsidR="008925C8" w:rsidRDefault="008925C8" w:rsidP="00AF56C0">
            <w:pPr>
              <w:pStyle w:val="TAC"/>
            </w:pPr>
            <w:r>
              <w:rPr>
                <w:rFonts w:hint="eastAsia"/>
                <w:lang w:val="en-US" w:eastAsia="zh-CN"/>
              </w:rPr>
              <w:t>9</w:t>
            </w:r>
          </w:p>
        </w:tc>
        <w:tc>
          <w:tcPr>
            <w:tcW w:w="1112" w:type="dxa"/>
            <w:tcBorders>
              <w:top w:val="single" w:sz="4" w:space="0" w:color="auto"/>
              <w:left w:val="single" w:sz="4" w:space="0" w:color="auto"/>
              <w:bottom w:val="single" w:sz="4" w:space="0" w:color="auto"/>
              <w:right w:val="single" w:sz="4" w:space="0" w:color="auto"/>
            </w:tcBorders>
          </w:tcPr>
          <w:p w14:paraId="7991D71B" w14:textId="77777777" w:rsidR="008925C8" w:rsidRDefault="008925C8" w:rsidP="00AF56C0">
            <w:pPr>
              <w:pStyle w:val="TAC"/>
            </w:pPr>
            <w:r>
              <w:rPr>
                <w:rFonts w:cs="Arial"/>
                <w:szCs w:val="18"/>
              </w:rPr>
              <w:t xml:space="preserve">ME </w:t>
            </w:r>
            <w:r>
              <w:rPr>
                <w:rFonts w:cs="Arial"/>
                <w:szCs w:val="18"/>
              </w:rPr>
              <w:sym w:font="Symbol" w:char="F0AE"/>
            </w:r>
            <w:r>
              <w:rPr>
                <w:rFonts w:cs="Arial"/>
                <w:szCs w:val="18"/>
              </w:rPr>
              <w:t xml:space="preserve"> E-USS</w:t>
            </w:r>
          </w:p>
        </w:tc>
        <w:tc>
          <w:tcPr>
            <w:tcW w:w="2835" w:type="dxa"/>
            <w:tcBorders>
              <w:top w:val="single" w:sz="4" w:space="0" w:color="auto"/>
              <w:left w:val="single" w:sz="4" w:space="0" w:color="auto"/>
              <w:bottom w:val="single" w:sz="4" w:space="0" w:color="auto"/>
              <w:right w:val="single" w:sz="4" w:space="0" w:color="auto"/>
            </w:tcBorders>
          </w:tcPr>
          <w:p w14:paraId="6AF62D87" w14:textId="77777777" w:rsidR="008925C8" w:rsidRDefault="008925C8" w:rsidP="00AF56C0">
            <w:pPr>
              <w:pStyle w:val="TAL"/>
            </w:pPr>
            <w:r>
              <w:rPr>
                <w:rFonts w:cs="Arial"/>
                <w:szCs w:val="18"/>
              </w:rPr>
              <w:t>ACTIVATE DEFAULT EPS BEARER CONTEXT ACCEPT</w:t>
            </w:r>
          </w:p>
        </w:tc>
        <w:tc>
          <w:tcPr>
            <w:tcW w:w="3626" w:type="dxa"/>
            <w:tcBorders>
              <w:top w:val="single" w:sz="4" w:space="0" w:color="auto"/>
              <w:left w:val="single" w:sz="4" w:space="0" w:color="auto"/>
              <w:bottom w:val="single" w:sz="4" w:space="0" w:color="auto"/>
              <w:right w:val="single" w:sz="4" w:space="0" w:color="auto"/>
            </w:tcBorders>
          </w:tcPr>
          <w:p w14:paraId="013D84AA" w14:textId="77777777" w:rsidR="008925C8" w:rsidRDefault="008925C8" w:rsidP="00AF56C0">
            <w:pPr>
              <w:pStyle w:val="TAL"/>
            </w:pPr>
          </w:p>
        </w:tc>
      </w:tr>
      <w:tr w:rsidR="008925C8" w14:paraId="1141F4AB" w14:textId="77777777" w:rsidTr="00621500">
        <w:trPr>
          <w:cantSplit/>
          <w:jc w:val="center"/>
        </w:trPr>
        <w:tc>
          <w:tcPr>
            <w:tcW w:w="765" w:type="dxa"/>
            <w:tcBorders>
              <w:top w:val="single" w:sz="4" w:space="0" w:color="auto"/>
              <w:left w:val="single" w:sz="4" w:space="0" w:color="auto"/>
              <w:bottom w:val="single" w:sz="4" w:space="0" w:color="auto"/>
              <w:right w:val="single" w:sz="4" w:space="0" w:color="auto"/>
            </w:tcBorders>
          </w:tcPr>
          <w:p w14:paraId="026E4BF5" w14:textId="5F840699" w:rsidR="008925C8" w:rsidRDefault="008925C8" w:rsidP="00AF56C0">
            <w:pPr>
              <w:pStyle w:val="TAC"/>
            </w:pPr>
            <w:r>
              <w:rPr>
                <w:rFonts w:hint="eastAsia"/>
                <w:lang w:val="en-US" w:eastAsia="zh-CN"/>
              </w:rPr>
              <w:t>10</w:t>
            </w:r>
          </w:p>
        </w:tc>
        <w:tc>
          <w:tcPr>
            <w:tcW w:w="1112" w:type="dxa"/>
            <w:tcBorders>
              <w:top w:val="single" w:sz="4" w:space="0" w:color="auto"/>
              <w:left w:val="single" w:sz="4" w:space="0" w:color="auto"/>
              <w:bottom w:val="single" w:sz="4" w:space="0" w:color="auto"/>
              <w:right w:val="single" w:sz="4" w:space="0" w:color="auto"/>
            </w:tcBorders>
          </w:tcPr>
          <w:p w14:paraId="5C64A40C" w14:textId="77777777" w:rsidR="008925C8" w:rsidRDefault="008925C8" w:rsidP="00AF56C0">
            <w:pPr>
              <w:pStyle w:val="TAC"/>
            </w:pPr>
            <w:r>
              <w:t xml:space="preserve">ME </w:t>
            </w:r>
            <w:r>
              <w:sym w:font="Wingdings" w:char="F0E0"/>
            </w:r>
            <w:r>
              <w:t xml:space="preserve"> E-USS</w:t>
            </w:r>
          </w:p>
        </w:tc>
        <w:tc>
          <w:tcPr>
            <w:tcW w:w="2835" w:type="dxa"/>
            <w:tcBorders>
              <w:top w:val="single" w:sz="4" w:space="0" w:color="auto"/>
              <w:left w:val="single" w:sz="4" w:space="0" w:color="auto"/>
              <w:bottom w:val="single" w:sz="4" w:space="0" w:color="auto"/>
              <w:right w:val="single" w:sz="4" w:space="0" w:color="auto"/>
            </w:tcBorders>
          </w:tcPr>
          <w:p w14:paraId="1BF63EBD" w14:textId="77777777" w:rsidR="008925C8" w:rsidRDefault="008925C8" w:rsidP="00AF56C0">
            <w:pPr>
              <w:pStyle w:val="TAL"/>
            </w:pPr>
            <w:r>
              <w:t>The PDN connection is established successfully with modification</w:t>
            </w:r>
          </w:p>
        </w:tc>
        <w:tc>
          <w:tcPr>
            <w:tcW w:w="3626" w:type="dxa"/>
            <w:tcBorders>
              <w:top w:val="single" w:sz="4" w:space="0" w:color="auto"/>
              <w:left w:val="single" w:sz="4" w:space="0" w:color="auto"/>
              <w:bottom w:val="single" w:sz="4" w:space="0" w:color="auto"/>
              <w:right w:val="single" w:sz="4" w:space="0" w:color="auto"/>
            </w:tcBorders>
          </w:tcPr>
          <w:p w14:paraId="50D18757" w14:textId="77777777" w:rsidR="008925C8" w:rsidRDefault="008925C8" w:rsidP="00AF56C0">
            <w:pPr>
              <w:pStyle w:val="TAL"/>
            </w:pPr>
            <w:r>
              <w:t>Same EPS PDN activation parameters returned by the UICC in the CALL CONTROL RESULT 1.6.1 are used to establish the PDN connection.</w:t>
            </w:r>
          </w:p>
        </w:tc>
      </w:tr>
    </w:tbl>
    <w:p w14:paraId="2A53F25A" w14:textId="77777777" w:rsidR="008925C8" w:rsidRDefault="008925C8" w:rsidP="008925C8"/>
    <w:p w14:paraId="7185434E" w14:textId="77777777" w:rsidR="008925C8" w:rsidRDefault="008925C8" w:rsidP="008925C8">
      <w:r>
        <w:t>CALL CONTROL RESULT 1.6.1</w:t>
      </w:r>
    </w:p>
    <w:p w14:paraId="2073F4A9" w14:textId="77777777" w:rsidR="008925C8" w:rsidRDefault="008925C8" w:rsidP="008925C8">
      <w:r>
        <w:t>Logically:</w:t>
      </w:r>
    </w:p>
    <w:p w14:paraId="1B7DAB79" w14:textId="66FE0348" w:rsidR="008925C8" w:rsidRDefault="008925C8" w:rsidP="008925C8">
      <w:pPr>
        <w:keepLines/>
        <w:tabs>
          <w:tab w:val="left" w:pos="851"/>
        </w:tabs>
        <w:spacing w:after="0"/>
        <w:ind w:left="2835" w:hanging="2551"/>
      </w:pPr>
      <w:r>
        <w:t>Call control result:</w:t>
      </w:r>
      <w:r>
        <w:tab/>
        <w:t>'02' = Allowed with modifications</w:t>
      </w:r>
    </w:p>
    <w:p w14:paraId="714F4B93" w14:textId="77777777" w:rsidR="008925C8" w:rsidRDefault="008925C8" w:rsidP="008925C8">
      <w:pPr>
        <w:keepLines/>
        <w:tabs>
          <w:tab w:val="left" w:pos="851"/>
        </w:tabs>
        <w:spacing w:after="0"/>
        <w:ind w:left="2835" w:hanging="2551"/>
      </w:pPr>
      <w:r>
        <w:t>EPS PDN connection activation parameters</w:t>
      </w:r>
    </w:p>
    <w:p w14:paraId="0A1342B6" w14:textId="77777777" w:rsidR="008925C8" w:rsidRDefault="008925C8" w:rsidP="008925C8">
      <w:pPr>
        <w:keepLines/>
        <w:tabs>
          <w:tab w:val="left" w:pos="851"/>
        </w:tabs>
        <w:spacing w:after="0"/>
        <w:ind w:left="2835" w:hanging="2551"/>
      </w:pPr>
      <w:r>
        <w:tab/>
        <w:t xml:space="preserve">Protocol Discriminator:                      </w:t>
      </w:r>
      <w:r>
        <w:tab/>
        <w:t>EPS session management messages</w:t>
      </w:r>
    </w:p>
    <w:p w14:paraId="1FF300C8" w14:textId="77777777" w:rsidR="008925C8" w:rsidRDefault="008925C8" w:rsidP="008925C8">
      <w:pPr>
        <w:keepLines/>
        <w:tabs>
          <w:tab w:val="left" w:pos="851"/>
        </w:tabs>
        <w:spacing w:after="0"/>
        <w:ind w:left="2835" w:hanging="2551"/>
      </w:pPr>
      <w:r>
        <w:tab/>
        <w:t xml:space="preserve">EPS bearer identity:                        </w:t>
      </w:r>
      <w:r>
        <w:tab/>
        <w:t>No EPS bearer identity assigned</w:t>
      </w:r>
    </w:p>
    <w:p w14:paraId="4871C921" w14:textId="77777777" w:rsidR="008925C8" w:rsidRDefault="008925C8" w:rsidP="008925C8">
      <w:pPr>
        <w:keepLines/>
        <w:tabs>
          <w:tab w:val="left" w:pos="851"/>
        </w:tabs>
        <w:spacing w:after="0"/>
        <w:ind w:left="2835" w:hanging="2551"/>
      </w:pPr>
      <w:r>
        <w:tab/>
        <w:t xml:space="preserve">Procedure Transaction Identity:              </w:t>
      </w:r>
      <w:r>
        <w:tab/>
        <w:t>2</w:t>
      </w:r>
    </w:p>
    <w:p w14:paraId="503DD3F9" w14:textId="77777777" w:rsidR="008925C8" w:rsidRDefault="008925C8" w:rsidP="008925C8">
      <w:pPr>
        <w:keepLines/>
        <w:tabs>
          <w:tab w:val="left" w:pos="851"/>
        </w:tabs>
        <w:spacing w:after="0"/>
        <w:ind w:left="2835" w:hanging="2551"/>
      </w:pPr>
      <w:r>
        <w:tab/>
        <w:t>PDN connectivity request message identity:</w:t>
      </w:r>
      <w:r>
        <w:tab/>
        <w:t>PDN connectivity request</w:t>
      </w:r>
    </w:p>
    <w:p w14:paraId="6EF9E141" w14:textId="77777777" w:rsidR="008925C8" w:rsidRDefault="008925C8" w:rsidP="008925C8">
      <w:pPr>
        <w:keepLines/>
        <w:tabs>
          <w:tab w:val="left" w:pos="851"/>
        </w:tabs>
        <w:spacing w:after="0"/>
        <w:ind w:left="2835" w:hanging="2551"/>
      </w:pPr>
      <w:r>
        <w:tab/>
        <w:t xml:space="preserve">Request type:                                </w:t>
      </w:r>
      <w:r>
        <w:tab/>
        <w:t>Initial request</w:t>
      </w:r>
    </w:p>
    <w:p w14:paraId="034366BD" w14:textId="7B095C38" w:rsidR="008925C8" w:rsidRDefault="008925C8" w:rsidP="008925C8">
      <w:pPr>
        <w:keepLines/>
        <w:tabs>
          <w:tab w:val="left" w:pos="851"/>
        </w:tabs>
        <w:spacing w:after="0"/>
        <w:ind w:left="2835" w:hanging="2551"/>
      </w:pPr>
      <w:r>
        <w:tab/>
        <w:t xml:space="preserve">PDN Type:                                    </w:t>
      </w:r>
      <w:r>
        <w:tab/>
        <w:t>same PDN Type in CALL CONTROL RESULT 1.6.1</w:t>
      </w:r>
    </w:p>
    <w:p w14:paraId="7CB74D25" w14:textId="77777777" w:rsidR="008925C8" w:rsidRDefault="008925C8" w:rsidP="008925C8">
      <w:pPr>
        <w:keepLines/>
        <w:tabs>
          <w:tab w:val="left" w:pos="851"/>
        </w:tabs>
        <w:spacing w:after="0"/>
        <w:ind w:left="2835" w:hanging="2551"/>
      </w:pPr>
      <w:r>
        <w:tab/>
        <w:t>Access Point Name:</w:t>
      </w:r>
      <w:r>
        <w:tab/>
      </w:r>
      <w:r>
        <w:tab/>
      </w:r>
      <w:r>
        <w:tab/>
        <w:t>Test13.rs</w:t>
      </w:r>
    </w:p>
    <w:p w14:paraId="1F17743D" w14:textId="77777777" w:rsidR="008925C8" w:rsidRDefault="008925C8" w:rsidP="008925C8">
      <w:pPr>
        <w:keepLines/>
        <w:tabs>
          <w:tab w:val="left" w:pos="851"/>
        </w:tabs>
        <w:spacing w:after="0"/>
        <w:ind w:left="2835" w:hanging="2551"/>
      </w:pPr>
    </w:p>
    <w:p w14:paraId="61D2FBEF" w14:textId="77777777" w:rsidR="008925C8" w:rsidRDefault="008925C8" w:rsidP="008925C8">
      <w:r>
        <w:t>Coding:</w:t>
      </w:r>
    </w:p>
    <w:tbl>
      <w:tblPr>
        <w:tblW w:w="0" w:type="auto"/>
        <w:jc w:val="center"/>
        <w:tblLayout w:type="fixed"/>
        <w:tblCellMar>
          <w:left w:w="28" w:type="dxa"/>
        </w:tblCellMar>
        <w:tblLook w:val="04A0" w:firstRow="1" w:lastRow="0" w:firstColumn="1" w:lastColumn="0" w:noHBand="0" w:noVBand="1"/>
      </w:tblPr>
      <w:tblGrid>
        <w:gridCol w:w="993"/>
        <w:gridCol w:w="703"/>
        <w:gridCol w:w="719"/>
        <w:gridCol w:w="567"/>
        <w:gridCol w:w="567"/>
        <w:gridCol w:w="567"/>
        <w:gridCol w:w="567"/>
        <w:gridCol w:w="415"/>
        <w:gridCol w:w="719"/>
        <w:gridCol w:w="567"/>
        <w:gridCol w:w="567"/>
      </w:tblGrid>
      <w:tr w:rsidR="008925C8" w14:paraId="0C5EC8AA" w14:textId="77777777" w:rsidTr="00AF56C0">
        <w:trPr>
          <w:cantSplit/>
          <w:jc w:val="center"/>
        </w:trPr>
        <w:tc>
          <w:tcPr>
            <w:tcW w:w="993" w:type="dxa"/>
            <w:tcBorders>
              <w:top w:val="single" w:sz="4" w:space="0" w:color="auto"/>
              <w:left w:val="single" w:sz="4" w:space="0" w:color="auto"/>
              <w:bottom w:val="single" w:sz="4" w:space="0" w:color="auto"/>
              <w:right w:val="single" w:sz="4" w:space="0" w:color="auto"/>
            </w:tcBorders>
          </w:tcPr>
          <w:p w14:paraId="7617ED5E" w14:textId="77777777" w:rsidR="008925C8" w:rsidRDefault="008925C8" w:rsidP="00AF56C0">
            <w:pPr>
              <w:pStyle w:val="TAL"/>
            </w:pPr>
            <w:r>
              <w:t>BER-TLV:</w:t>
            </w:r>
          </w:p>
        </w:tc>
        <w:tc>
          <w:tcPr>
            <w:tcW w:w="703" w:type="dxa"/>
            <w:tcBorders>
              <w:top w:val="single" w:sz="4" w:space="0" w:color="auto"/>
              <w:left w:val="single" w:sz="4" w:space="0" w:color="auto"/>
              <w:bottom w:val="single" w:sz="4" w:space="0" w:color="auto"/>
              <w:right w:val="single" w:sz="4" w:space="0" w:color="auto"/>
            </w:tcBorders>
          </w:tcPr>
          <w:p w14:paraId="0EFA1E6C" w14:textId="77777777" w:rsidR="008925C8" w:rsidRDefault="008925C8" w:rsidP="00AF56C0">
            <w:pPr>
              <w:pStyle w:val="TAC"/>
            </w:pPr>
            <w:r>
              <w:t>02</w:t>
            </w:r>
          </w:p>
        </w:tc>
        <w:tc>
          <w:tcPr>
            <w:tcW w:w="719" w:type="dxa"/>
            <w:tcBorders>
              <w:top w:val="single" w:sz="4" w:space="0" w:color="auto"/>
              <w:left w:val="single" w:sz="4" w:space="0" w:color="auto"/>
              <w:bottom w:val="single" w:sz="4" w:space="0" w:color="auto"/>
              <w:right w:val="single" w:sz="4" w:space="0" w:color="auto"/>
            </w:tcBorders>
          </w:tcPr>
          <w:p w14:paraId="2C6DBEAC" w14:textId="77777777" w:rsidR="008925C8" w:rsidRDefault="008925C8" w:rsidP="00AF56C0">
            <w:pPr>
              <w:pStyle w:val="TAC"/>
            </w:pPr>
            <w:r>
              <w:t>Note 1</w:t>
            </w:r>
          </w:p>
        </w:tc>
        <w:tc>
          <w:tcPr>
            <w:tcW w:w="567" w:type="dxa"/>
            <w:tcBorders>
              <w:top w:val="single" w:sz="4" w:space="0" w:color="auto"/>
              <w:left w:val="single" w:sz="4" w:space="0" w:color="auto"/>
              <w:bottom w:val="single" w:sz="4" w:space="0" w:color="auto"/>
              <w:right w:val="single" w:sz="4" w:space="0" w:color="auto"/>
            </w:tcBorders>
          </w:tcPr>
          <w:p w14:paraId="0938911F" w14:textId="77777777" w:rsidR="008925C8" w:rsidRDefault="008925C8" w:rsidP="00AF56C0">
            <w:pPr>
              <w:pStyle w:val="TAC"/>
            </w:pPr>
            <w:r>
              <w:t>7C</w:t>
            </w:r>
          </w:p>
        </w:tc>
        <w:tc>
          <w:tcPr>
            <w:tcW w:w="567" w:type="dxa"/>
            <w:tcBorders>
              <w:top w:val="single" w:sz="4" w:space="0" w:color="auto"/>
              <w:left w:val="single" w:sz="4" w:space="0" w:color="auto"/>
              <w:bottom w:val="single" w:sz="4" w:space="0" w:color="auto"/>
              <w:right w:val="single" w:sz="4" w:space="0" w:color="auto"/>
            </w:tcBorders>
          </w:tcPr>
          <w:p w14:paraId="5A24146C" w14:textId="77777777" w:rsidR="008925C8" w:rsidRDefault="008925C8" w:rsidP="00AF56C0">
            <w:pPr>
              <w:pStyle w:val="TAC"/>
            </w:pPr>
            <w:r>
              <w:t>Note 2</w:t>
            </w:r>
          </w:p>
        </w:tc>
        <w:tc>
          <w:tcPr>
            <w:tcW w:w="567" w:type="dxa"/>
            <w:tcBorders>
              <w:top w:val="single" w:sz="4" w:space="0" w:color="auto"/>
              <w:left w:val="single" w:sz="4" w:space="0" w:color="auto"/>
              <w:bottom w:val="single" w:sz="4" w:space="0" w:color="auto"/>
              <w:right w:val="single" w:sz="4" w:space="0" w:color="auto"/>
            </w:tcBorders>
          </w:tcPr>
          <w:p w14:paraId="35305BFC" w14:textId="77777777" w:rsidR="008925C8" w:rsidRDefault="008925C8" w:rsidP="00AF56C0">
            <w:pPr>
              <w:pStyle w:val="TAC"/>
            </w:pPr>
            <w:r>
              <w:t>02</w:t>
            </w:r>
          </w:p>
        </w:tc>
        <w:tc>
          <w:tcPr>
            <w:tcW w:w="567" w:type="dxa"/>
            <w:tcBorders>
              <w:top w:val="single" w:sz="4" w:space="0" w:color="auto"/>
              <w:left w:val="single" w:sz="4" w:space="0" w:color="auto"/>
              <w:bottom w:val="single" w:sz="4" w:space="0" w:color="auto"/>
              <w:right w:val="single" w:sz="4" w:space="0" w:color="auto"/>
            </w:tcBorders>
          </w:tcPr>
          <w:p w14:paraId="1B45A9D7" w14:textId="77777777" w:rsidR="008925C8" w:rsidRDefault="008925C8" w:rsidP="00AF56C0">
            <w:pPr>
              <w:pStyle w:val="TAC"/>
            </w:pPr>
            <w:r>
              <w:t>02</w:t>
            </w:r>
          </w:p>
        </w:tc>
        <w:tc>
          <w:tcPr>
            <w:tcW w:w="415" w:type="dxa"/>
            <w:tcBorders>
              <w:top w:val="single" w:sz="4" w:space="0" w:color="auto"/>
              <w:left w:val="single" w:sz="4" w:space="0" w:color="auto"/>
              <w:bottom w:val="single" w:sz="4" w:space="0" w:color="auto"/>
              <w:right w:val="single" w:sz="4" w:space="0" w:color="auto"/>
            </w:tcBorders>
          </w:tcPr>
          <w:p w14:paraId="5A916808" w14:textId="77777777" w:rsidR="008925C8" w:rsidRDefault="008925C8" w:rsidP="00AF56C0">
            <w:pPr>
              <w:pStyle w:val="TAC"/>
            </w:pPr>
            <w:r>
              <w:t>D0</w:t>
            </w:r>
          </w:p>
        </w:tc>
        <w:tc>
          <w:tcPr>
            <w:tcW w:w="719" w:type="dxa"/>
            <w:tcBorders>
              <w:top w:val="single" w:sz="4" w:space="0" w:color="auto"/>
              <w:left w:val="single" w:sz="4" w:space="0" w:color="auto"/>
              <w:bottom w:val="single" w:sz="4" w:space="0" w:color="auto"/>
              <w:right w:val="single" w:sz="4" w:space="0" w:color="auto"/>
            </w:tcBorders>
          </w:tcPr>
          <w:p w14:paraId="1750ED53" w14:textId="77777777" w:rsidR="008925C8" w:rsidRDefault="008925C8" w:rsidP="00AF56C0">
            <w:pPr>
              <w:pStyle w:val="TAC"/>
            </w:pPr>
            <w:r>
              <w:t>X1</w:t>
            </w:r>
          </w:p>
          <w:p w14:paraId="16AD4AA4" w14:textId="77777777" w:rsidR="008925C8" w:rsidRDefault="008925C8" w:rsidP="00AF56C0">
            <w:pPr>
              <w:pStyle w:val="TAC"/>
            </w:pPr>
            <w:r>
              <w:t>Note 3</w:t>
            </w:r>
          </w:p>
        </w:tc>
        <w:tc>
          <w:tcPr>
            <w:tcW w:w="567" w:type="dxa"/>
            <w:tcBorders>
              <w:top w:val="single" w:sz="4" w:space="0" w:color="auto"/>
              <w:left w:val="single" w:sz="4" w:space="0" w:color="auto"/>
              <w:bottom w:val="single" w:sz="4" w:space="0" w:color="auto"/>
              <w:right w:val="single" w:sz="4" w:space="0" w:color="auto"/>
            </w:tcBorders>
          </w:tcPr>
          <w:p w14:paraId="111545FB" w14:textId="77777777" w:rsidR="008925C8" w:rsidRDefault="008925C8" w:rsidP="00AF56C0">
            <w:pPr>
              <w:pStyle w:val="TAC"/>
            </w:pPr>
            <w:r>
              <w:t>28</w:t>
            </w:r>
          </w:p>
        </w:tc>
        <w:tc>
          <w:tcPr>
            <w:tcW w:w="567" w:type="dxa"/>
            <w:tcBorders>
              <w:top w:val="single" w:sz="4" w:space="0" w:color="auto"/>
              <w:left w:val="single" w:sz="4" w:space="0" w:color="auto"/>
              <w:bottom w:val="single" w:sz="4" w:space="0" w:color="auto"/>
              <w:right w:val="single" w:sz="4" w:space="0" w:color="auto"/>
            </w:tcBorders>
          </w:tcPr>
          <w:p w14:paraId="782A5DD6" w14:textId="77777777" w:rsidR="008925C8" w:rsidRDefault="008925C8" w:rsidP="00AF56C0">
            <w:pPr>
              <w:pStyle w:val="TAC"/>
            </w:pPr>
            <w:r>
              <w:t>0A</w:t>
            </w:r>
          </w:p>
        </w:tc>
      </w:tr>
      <w:tr w:rsidR="008925C8" w14:paraId="3EE4A34A" w14:textId="77777777" w:rsidTr="00AF56C0">
        <w:trPr>
          <w:cantSplit/>
          <w:jc w:val="center"/>
        </w:trPr>
        <w:tc>
          <w:tcPr>
            <w:tcW w:w="993" w:type="dxa"/>
            <w:tcBorders>
              <w:top w:val="single" w:sz="4" w:space="0" w:color="auto"/>
              <w:left w:val="single" w:sz="4" w:space="0" w:color="auto"/>
              <w:bottom w:val="single" w:sz="4" w:space="0" w:color="auto"/>
              <w:right w:val="single" w:sz="4" w:space="0" w:color="auto"/>
            </w:tcBorders>
          </w:tcPr>
          <w:p w14:paraId="2B44E738" w14:textId="77777777" w:rsidR="008925C8" w:rsidRDefault="008925C8" w:rsidP="00AF56C0">
            <w:pPr>
              <w:pStyle w:val="TAL"/>
            </w:pPr>
          </w:p>
        </w:tc>
        <w:tc>
          <w:tcPr>
            <w:tcW w:w="703" w:type="dxa"/>
            <w:tcBorders>
              <w:top w:val="single" w:sz="4" w:space="0" w:color="auto"/>
              <w:left w:val="single" w:sz="4" w:space="0" w:color="auto"/>
              <w:bottom w:val="single" w:sz="4" w:space="0" w:color="auto"/>
              <w:right w:val="single" w:sz="4" w:space="0" w:color="auto"/>
            </w:tcBorders>
          </w:tcPr>
          <w:p w14:paraId="0D67116F" w14:textId="77777777" w:rsidR="008925C8" w:rsidRDefault="008925C8" w:rsidP="00AF56C0">
            <w:pPr>
              <w:pStyle w:val="TAC"/>
            </w:pPr>
            <w:r>
              <w:t>09</w:t>
            </w:r>
          </w:p>
        </w:tc>
        <w:tc>
          <w:tcPr>
            <w:tcW w:w="719" w:type="dxa"/>
            <w:tcBorders>
              <w:top w:val="single" w:sz="4" w:space="0" w:color="auto"/>
              <w:left w:val="single" w:sz="4" w:space="0" w:color="auto"/>
              <w:bottom w:val="single" w:sz="4" w:space="0" w:color="auto"/>
              <w:right w:val="single" w:sz="4" w:space="0" w:color="auto"/>
            </w:tcBorders>
          </w:tcPr>
          <w:p w14:paraId="46148ABE" w14:textId="77777777" w:rsidR="008925C8" w:rsidRDefault="008925C8" w:rsidP="00AF56C0">
            <w:pPr>
              <w:pStyle w:val="TAC"/>
            </w:pPr>
            <w:r>
              <w:t>54</w:t>
            </w:r>
          </w:p>
        </w:tc>
        <w:tc>
          <w:tcPr>
            <w:tcW w:w="567" w:type="dxa"/>
            <w:tcBorders>
              <w:top w:val="single" w:sz="4" w:space="0" w:color="auto"/>
              <w:left w:val="single" w:sz="4" w:space="0" w:color="auto"/>
              <w:bottom w:val="single" w:sz="4" w:space="0" w:color="auto"/>
              <w:right w:val="single" w:sz="4" w:space="0" w:color="auto"/>
            </w:tcBorders>
          </w:tcPr>
          <w:p w14:paraId="1D1B7670" w14:textId="77777777" w:rsidR="008925C8" w:rsidRDefault="008925C8" w:rsidP="00AF56C0">
            <w:pPr>
              <w:pStyle w:val="TAC"/>
            </w:pPr>
            <w:r>
              <w:t>65</w:t>
            </w:r>
          </w:p>
        </w:tc>
        <w:tc>
          <w:tcPr>
            <w:tcW w:w="567" w:type="dxa"/>
            <w:tcBorders>
              <w:top w:val="single" w:sz="4" w:space="0" w:color="auto"/>
              <w:left w:val="single" w:sz="4" w:space="0" w:color="auto"/>
              <w:bottom w:val="single" w:sz="4" w:space="0" w:color="auto"/>
              <w:right w:val="single" w:sz="4" w:space="0" w:color="auto"/>
            </w:tcBorders>
          </w:tcPr>
          <w:p w14:paraId="419B713E" w14:textId="77777777" w:rsidR="008925C8" w:rsidRDefault="008925C8" w:rsidP="00AF56C0">
            <w:pPr>
              <w:pStyle w:val="TAC"/>
            </w:pPr>
            <w:r>
              <w:t>73</w:t>
            </w:r>
          </w:p>
        </w:tc>
        <w:tc>
          <w:tcPr>
            <w:tcW w:w="567" w:type="dxa"/>
            <w:tcBorders>
              <w:top w:val="single" w:sz="4" w:space="0" w:color="auto"/>
              <w:left w:val="single" w:sz="4" w:space="0" w:color="auto"/>
              <w:bottom w:val="single" w:sz="4" w:space="0" w:color="auto"/>
              <w:right w:val="single" w:sz="4" w:space="0" w:color="auto"/>
            </w:tcBorders>
          </w:tcPr>
          <w:p w14:paraId="0354271A" w14:textId="77777777" w:rsidR="008925C8" w:rsidRDefault="008925C8" w:rsidP="00AF56C0">
            <w:pPr>
              <w:pStyle w:val="TAC"/>
            </w:pPr>
            <w:r>
              <w:t>74</w:t>
            </w:r>
          </w:p>
        </w:tc>
        <w:tc>
          <w:tcPr>
            <w:tcW w:w="567" w:type="dxa"/>
            <w:tcBorders>
              <w:top w:val="single" w:sz="4" w:space="0" w:color="auto"/>
              <w:left w:val="single" w:sz="4" w:space="0" w:color="auto"/>
              <w:bottom w:val="single" w:sz="4" w:space="0" w:color="auto"/>
              <w:right w:val="single" w:sz="4" w:space="0" w:color="auto"/>
            </w:tcBorders>
          </w:tcPr>
          <w:p w14:paraId="4E6CC02D" w14:textId="77777777" w:rsidR="008925C8" w:rsidRDefault="008925C8" w:rsidP="00AF56C0">
            <w:pPr>
              <w:pStyle w:val="TAC"/>
            </w:pPr>
            <w:r>
              <w:t>31</w:t>
            </w:r>
          </w:p>
        </w:tc>
        <w:tc>
          <w:tcPr>
            <w:tcW w:w="415" w:type="dxa"/>
            <w:tcBorders>
              <w:top w:val="single" w:sz="4" w:space="0" w:color="auto"/>
              <w:left w:val="single" w:sz="4" w:space="0" w:color="auto"/>
              <w:bottom w:val="single" w:sz="4" w:space="0" w:color="auto"/>
              <w:right w:val="single" w:sz="4" w:space="0" w:color="auto"/>
            </w:tcBorders>
          </w:tcPr>
          <w:p w14:paraId="3D154CE0" w14:textId="77777777" w:rsidR="008925C8" w:rsidRDefault="008925C8" w:rsidP="00AF56C0">
            <w:pPr>
              <w:pStyle w:val="TAC"/>
            </w:pPr>
            <w:r>
              <w:t>33</w:t>
            </w:r>
          </w:p>
        </w:tc>
        <w:tc>
          <w:tcPr>
            <w:tcW w:w="719" w:type="dxa"/>
            <w:tcBorders>
              <w:top w:val="single" w:sz="4" w:space="0" w:color="auto"/>
              <w:left w:val="single" w:sz="4" w:space="0" w:color="auto"/>
              <w:bottom w:val="single" w:sz="4" w:space="0" w:color="auto"/>
              <w:right w:val="single" w:sz="4" w:space="0" w:color="auto"/>
            </w:tcBorders>
          </w:tcPr>
          <w:p w14:paraId="753305A3" w14:textId="77777777" w:rsidR="008925C8" w:rsidRDefault="008925C8" w:rsidP="00AF56C0">
            <w:pPr>
              <w:pStyle w:val="TAC"/>
            </w:pPr>
            <w:r>
              <w:t>2E</w:t>
            </w:r>
          </w:p>
        </w:tc>
        <w:tc>
          <w:tcPr>
            <w:tcW w:w="567" w:type="dxa"/>
            <w:tcBorders>
              <w:top w:val="single" w:sz="4" w:space="0" w:color="auto"/>
              <w:left w:val="single" w:sz="4" w:space="0" w:color="auto"/>
              <w:bottom w:val="single" w:sz="4" w:space="0" w:color="auto"/>
              <w:right w:val="single" w:sz="4" w:space="0" w:color="auto"/>
            </w:tcBorders>
          </w:tcPr>
          <w:p w14:paraId="416C3D5E" w14:textId="77777777" w:rsidR="008925C8" w:rsidRDefault="008925C8" w:rsidP="00AF56C0">
            <w:pPr>
              <w:pStyle w:val="TAC"/>
            </w:pPr>
            <w:r>
              <w:t>72</w:t>
            </w:r>
          </w:p>
        </w:tc>
        <w:tc>
          <w:tcPr>
            <w:tcW w:w="567" w:type="dxa"/>
            <w:tcBorders>
              <w:top w:val="single" w:sz="4" w:space="0" w:color="auto"/>
              <w:left w:val="single" w:sz="4" w:space="0" w:color="auto"/>
              <w:bottom w:val="single" w:sz="4" w:space="0" w:color="auto"/>
              <w:right w:val="single" w:sz="4" w:space="0" w:color="auto"/>
            </w:tcBorders>
          </w:tcPr>
          <w:p w14:paraId="707B226D" w14:textId="77777777" w:rsidR="008925C8" w:rsidRDefault="008925C8" w:rsidP="00AF56C0">
            <w:pPr>
              <w:pStyle w:val="TAC"/>
            </w:pPr>
            <w:r>
              <w:t>73</w:t>
            </w:r>
          </w:p>
        </w:tc>
      </w:tr>
      <w:tr w:rsidR="008925C8" w14:paraId="3C663525" w14:textId="77777777" w:rsidTr="00AF56C0">
        <w:trPr>
          <w:cantSplit/>
          <w:jc w:val="center"/>
        </w:trPr>
        <w:tc>
          <w:tcPr>
            <w:tcW w:w="993" w:type="dxa"/>
            <w:tcBorders>
              <w:top w:val="single" w:sz="4" w:space="0" w:color="auto"/>
              <w:left w:val="single" w:sz="4" w:space="0" w:color="auto"/>
              <w:bottom w:val="single" w:sz="4" w:space="0" w:color="auto"/>
              <w:right w:val="single" w:sz="4" w:space="0" w:color="auto"/>
            </w:tcBorders>
          </w:tcPr>
          <w:p w14:paraId="645912BD" w14:textId="77777777" w:rsidR="008925C8" w:rsidRDefault="008925C8" w:rsidP="00AF56C0">
            <w:pPr>
              <w:pStyle w:val="TAL"/>
            </w:pPr>
          </w:p>
        </w:tc>
        <w:tc>
          <w:tcPr>
            <w:tcW w:w="703" w:type="dxa"/>
            <w:tcBorders>
              <w:top w:val="single" w:sz="4" w:space="0" w:color="auto"/>
              <w:left w:val="single" w:sz="4" w:space="0" w:color="auto"/>
              <w:bottom w:val="single" w:sz="4" w:space="0" w:color="auto"/>
              <w:right w:val="single" w:sz="4" w:space="0" w:color="auto"/>
            </w:tcBorders>
          </w:tcPr>
          <w:p w14:paraId="4830DA17" w14:textId="77777777" w:rsidR="008925C8" w:rsidRDefault="008925C8" w:rsidP="00AF56C0">
            <w:pPr>
              <w:pStyle w:val="TAC"/>
            </w:pPr>
            <w:r>
              <w:t>Note 4</w:t>
            </w:r>
          </w:p>
        </w:tc>
        <w:tc>
          <w:tcPr>
            <w:tcW w:w="719" w:type="dxa"/>
            <w:tcBorders>
              <w:top w:val="single" w:sz="4" w:space="0" w:color="auto"/>
              <w:left w:val="single" w:sz="4" w:space="0" w:color="auto"/>
              <w:bottom w:val="single" w:sz="4" w:space="0" w:color="auto"/>
              <w:right w:val="single" w:sz="4" w:space="0" w:color="auto"/>
            </w:tcBorders>
          </w:tcPr>
          <w:p w14:paraId="152B80BF" w14:textId="77777777" w:rsidR="008925C8" w:rsidRDefault="008925C8" w:rsidP="00AF56C0">
            <w:pPr>
              <w:pStyle w:val="TAC"/>
            </w:pPr>
          </w:p>
        </w:tc>
        <w:tc>
          <w:tcPr>
            <w:tcW w:w="567" w:type="dxa"/>
            <w:tcBorders>
              <w:top w:val="single" w:sz="4" w:space="0" w:color="auto"/>
              <w:left w:val="single" w:sz="4" w:space="0" w:color="auto"/>
              <w:bottom w:val="single" w:sz="4" w:space="0" w:color="auto"/>
              <w:right w:val="single" w:sz="4" w:space="0" w:color="auto"/>
            </w:tcBorders>
          </w:tcPr>
          <w:p w14:paraId="40F6D170" w14:textId="77777777" w:rsidR="008925C8" w:rsidRDefault="008925C8" w:rsidP="00AF56C0">
            <w:pPr>
              <w:pStyle w:val="TAC"/>
            </w:pPr>
          </w:p>
        </w:tc>
        <w:tc>
          <w:tcPr>
            <w:tcW w:w="567" w:type="dxa"/>
            <w:tcBorders>
              <w:top w:val="single" w:sz="4" w:space="0" w:color="auto"/>
              <w:left w:val="single" w:sz="4" w:space="0" w:color="auto"/>
              <w:bottom w:val="single" w:sz="4" w:space="0" w:color="auto"/>
              <w:right w:val="single" w:sz="4" w:space="0" w:color="auto"/>
            </w:tcBorders>
          </w:tcPr>
          <w:p w14:paraId="57CD9C6A" w14:textId="77777777" w:rsidR="008925C8" w:rsidRDefault="008925C8" w:rsidP="00AF56C0">
            <w:pPr>
              <w:pStyle w:val="TAC"/>
            </w:pPr>
          </w:p>
        </w:tc>
        <w:tc>
          <w:tcPr>
            <w:tcW w:w="567" w:type="dxa"/>
            <w:tcBorders>
              <w:top w:val="single" w:sz="4" w:space="0" w:color="auto"/>
              <w:left w:val="single" w:sz="4" w:space="0" w:color="auto"/>
              <w:bottom w:val="single" w:sz="4" w:space="0" w:color="auto"/>
              <w:right w:val="single" w:sz="4" w:space="0" w:color="auto"/>
            </w:tcBorders>
          </w:tcPr>
          <w:p w14:paraId="05F6697A" w14:textId="77777777" w:rsidR="008925C8" w:rsidRDefault="008925C8" w:rsidP="00AF56C0">
            <w:pPr>
              <w:pStyle w:val="TAC"/>
            </w:pPr>
          </w:p>
        </w:tc>
        <w:tc>
          <w:tcPr>
            <w:tcW w:w="567" w:type="dxa"/>
            <w:tcBorders>
              <w:top w:val="single" w:sz="4" w:space="0" w:color="auto"/>
              <w:left w:val="single" w:sz="4" w:space="0" w:color="auto"/>
              <w:bottom w:val="single" w:sz="4" w:space="0" w:color="auto"/>
              <w:right w:val="single" w:sz="4" w:space="0" w:color="auto"/>
            </w:tcBorders>
          </w:tcPr>
          <w:p w14:paraId="59390E10" w14:textId="77777777" w:rsidR="008925C8" w:rsidRDefault="008925C8" w:rsidP="00AF56C0">
            <w:pPr>
              <w:pStyle w:val="TAC"/>
            </w:pPr>
          </w:p>
        </w:tc>
        <w:tc>
          <w:tcPr>
            <w:tcW w:w="415" w:type="dxa"/>
            <w:tcBorders>
              <w:top w:val="single" w:sz="4" w:space="0" w:color="auto"/>
              <w:left w:val="single" w:sz="4" w:space="0" w:color="auto"/>
              <w:bottom w:val="single" w:sz="4" w:space="0" w:color="auto"/>
              <w:right w:val="single" w:sz="4" w:space="0" w:color="auto"/>
            </w:tcBorders>
          </w:tcPr>
          <w:p w14:paraId="7CDD641C" w14:textId="77777777" w:rsidR="008925C8" w:rsidRDefault="008925C8" w:rsidP="00AF56C0">
            <w:pPr>
              <w:pStyle w:val="TAC"/>
            </w:pPr>
          </w:p>
        </w:tc>
        <w:tc>
          <w:tcPr>
            <w:tcW w:w="719" w:type="dxa"/>
            <w:tcBorders>
              <w:top w:val="single" w:sz="4" w:space="0" w:color="auto"/>
              <w:left w:val="single" w:sz="4" w:space="0" w:color="auto"/>
              <w:bottom w:val="single" w:sz="4" w:space="0" w:color="auto"/>
              <w:right w:val="single" w:sz="4" w:space="0" w:color="auto"/>
            </w:tcBorders>
          </w:tcPr>
          <w:p w14:paraId="54568061" w14:textId="77777777" w:rsidR="008925C8" w:rsidRDefault="008925C8" w:rsidP="00AF56C0">
            <w:pPr>
              <w:pStyle w:val="TAC"/>
            </w:pPr>
          </w:p>
        </w:tc>
        <w:tc>
          <w:tcPr>
            <w:tcW w:w="567" w:type="dxa"/>
            <w:tcBorders>
              <w:top w:val="single" w:sz="4" w:space="0" w:color="auto"/>
              <w:left w:val="single" w:sz="4" w:space="0" w:color="auto"/>
              <w:bottom w:val="single" w:sz="4" w:space="0" w:color="auto"/>
              <w:right w:val="single" w:sz="4" w:space="0" w:color="auto"/>
            </w:tcBorders>
          </w:tcPr>
          <w:p w14:paraId="1587ECF9" w14:textId="77777777" w:rsidR="008925C8" w:rsidRDefault="008925C8" w:rsidP="00AF56C0">
            <w:pPr>
              <w:pStyle w:val="TAC"/>
            </w:pPr>
          </w:p>
        </w:tc>
        <w:tc>
          <w:tcPr>
            <w:tcW w:w="567" w:type="dxa"/>
            <w:tcBorders>
              <w:top w:val="single" w:sz="4" w:space="0" w:color="auto"/>
              <w:left w:val="single" w:sz="4" w:space="0" w:color="auto"/>
              <w:bottom w:val="single" w:sz="4" w:space="0" w:color="auto"/>
              <w:right w:val="single" w:sz="4" w:space="0" w:color="auto"/>
            </w:tcBorders>
          </w:tcPr>
          <w:p w14:paraId="1A9AB6DE" w14:textId="77777777" w:rsidR="008925C8" w:rsidRDefault="008925C8" w:rsidP="00AF56C0">
            <w:pPr>
              <w:pStyle w:val="TAC"/>
            </w:pPr>
          </w:p>
        </w:tc>
      </w:tr>
    </w:tbl>
    <w:p w14:paraId="3811A5C2" w14:textId="77777777" w:rsidR="008925C8" w:rsidRDefault="008925C8" w:rsidP="008925C8"/>
    <w:p w14:paraId="1810CABC" w14:textId="77777777" w:rsidR="008925C8" w:rsidRDefault="008925C8" w:rsidP="008925C8">
      <w:r>
        <w:t>Note 1: The length of the BER-TLV is present here.</w:t>
      </w:r>
    </w:p>
    <w:p w14:paraId="573E5E2B" w14:textId="3123C323" w:rsidR="008925C8" w:rsidRDefault="008925C8" w:rsidP="008925C8">
      <w:r>
        <w:t>Note 2: Length of EPS PDN context activation parameters, dependent of optional fields.</w:t>
      </w:r>
    </w:p>
    <w:p w14:paraId="0EAF8997" w14:textId="77777777" w:rsidR="008925C8" w:rsidRDefault="008925C8" w:rsidP="008925C8">
      <w:r>
        <w:t>Note 3: X is the PDN Type.</w:t>
      </w:r>
    </w:p>
    <w:p w14:paraId="7F3E23E4" w14:textId="77777777" w:rsidR="008925C8" w:rsidRDefault="008925C8" w:rsidP="008925C8">
      <w:r>
        <w:t>Note 4: Optional fields, same as in ENVELOPE CALL CONTROL 1.4.1.</w:t>
      </w:r>
    </w:p>
    <w:p w14:paraId="0DF3F152" w14:textId="77777777" w:rsidR="008925C8" w:rsidRDefault="008925C8" w:rsidP="008925C8">
      <w:pPr>
        <w:pStyle w:val="TH"/>
      </w:pPr>
      <w:r>
        <w:lastRenderedPageBreak/>
        <w:t>Expected Sequence 1.7 (CALL CONTROL on EPS PDN -  PDN connection activation from OPEN CHANNEL command)</w:t>
      </w:r>
    </w:p>
    <w:tbl>
      <w:tblPr>
        <w:tblW w:w="0" w:type="auto"/>
        <w:jc w:val="center"/>
        <w:tblLayout w:type="fixed"/>
        <w:tblCellMar>
          <w:left w:w="28" w:type="dxa"/>
          <w:right w:w="56" w:type="dxa"/>
        </w:tblCellMar>
        <w:tblLook w:val="04A0" w:firstRow="1" w:lastRow="0" w:firstColumn="1" w:lastColumn="0" w:noHBand="0" w:noVBand="1"/>
      </w:tblPr>
      <w:tblGrid>
        <w:gridCol w:w="559"/>
        <w:gridCol w:w="1318"/>
        <w:gridCol w:w="2835"/>
        <w:gridCol w:w="3626"/>
      </w:tblGrid>
      <w:tr w:rsidR="008925C8" w14:paraId="43B03EB2" w14:textId="77777777" w:rsidTr="00621500">
        <w:trPr>
          <w:cantSplit/>
          <w:jc w:val="center"/>
        </w:trPr>
        <w:tc>
          <w:tcPr>
            <w:tcW w:w="559" w:type="dxa"/>
            <w:tcBorders>
              <w:top w:val="single" w:sz="6" w:space="0" w:color="auto"/>
              <w:left w:val="single" w:sz="6" w:space="0" w:color="auto"/>
              <w:bottom w:val="single" w:sz="4" w:space="0" w:color="auto"/>
              <w:right w:val="single" w:sz="6" w:space="0" w:color="auto"/>
            </w:tcBorders>
          </w:tcPr>
          <w:p w14:paraId="627D8445" w14:textId="77777777" w:rsidR="008925C8" w:rsidRDefault="008925C8" w:rsidP="00AF56C0">
            <w:pPr>
              <w:pStyle w:val="TAH"/>
            </w:pPr>
            <w:r>
              <w:t>Step</w:t>
            </w:r>
          </w:p>
        </w:tc>
        <w:tc>
          <w:tcPr>
            <w:tcW w:w="1318" w:type="dxa"/>
            <w:tcBorders>
              <w:top w:val="single" w:sz="6" w:space="0" w:color="auto"/>
              <w:left w:val="single" w:sz="6" w:space="0" w:color="auto"/>
              <w:bottom w:val="single" w:sz="4" w:space="0" w:color="auto"/>
              <w:right w:val="single" w:sz="6" w:space="0" w:color="auto"/>
            </w:tcBorders>
          </w:tcPr>
          <w:p w14:paraId="04482EBA" w14:textId="77777777" w:rsidR="008925C8" w:rsidRDefault="008925C8" w:rsidP="00AF56C0">
            <w:pPr>
              <w:pStyle w:val="TAH"/>
            </w:pPr>
            <w:r>
              <w:t>Direction</w:t>
            </w:r>
          </w:p>
        </w:tc>
        <w:tc>
          <w:tcPr>
            <w:tcW w:w="2835" w:type="dxa"/>
            <w:tcBorders>
              <w:top w:val="single" w:sz="6" w:space="0" w:color="auto"/>
              <w:left w:val="single" w:sz="6" w:space="0" w:color="auto"/>
              <w:bottom w:val="single" w:sz="4" w:space="0" w:color="auto"/>
              <w:right w:val="single" w:sz="6" w:space="0" w:color="auto"/>
            </w:tcBorders>
          </w:tcPr>
          <w:p w14:paraId="60353902" w14:textId="77777777" w:rsidR="008925C8" w:rsidRDefault="008925C8" w:rsidP="00AF56C0">
            <w:pPr>
              <w:pStyle w:val="TAH"/>
            </w:pPr>
            <w:r>
              <w:t>Message / Action</w:t>
            </w:r>
          </w:p>
        </w:tc>
        <w:tc>
          <w:tcPr>
            <w:tcW w:w="3626" w:type="dxa"/>
            <w:tcBorders>
              <w:top w:val="single" w:sz="6" w:space="0" w:color="auto"/>
              <w:left w:val="single" w:sz="6" w:space="0" w:color="auto"/>
              <w:bottom w:val="single" w:sz="4" w:space="0" w:color="auto"/>
              <w:right w:val="single" w:sz="6" w:space="0" w:color="auto"/>
            </w:tcBorders>
          </w:tcPr>
          <w:p w14:paraId="74D8FEB4" w14:textId="77777777" w:rsidR="008925C8" w:rsidRDefault="008925C8" w:rsidP="00AF56C0">
            <w:pPr>
              <w:pStyle w:val="TAH"/>
            </w:pPr>
            <w:r>
              <w:t>Comments</w:t>
            </w:r>
          </w:p>
        </w:tc>
      </w:tr>
      <w:tr w:rsidR="008925C8" w14:paraId="2919FF38" w14:textId="77777777" w:rsidTr="00621500">
        <w:trPr>
          <w:cantSplit/>
          <w:jc w:val="center"/>
        </w:trPr>
        <w:tc>
          <w:tcPr>
            <w:tcW w:w="559" w:type="dxa"/>
            <w:tcBorders>
              <w:top w:val="single" w:sz="4" w:space="0" w:color="auto"/>
              <w:left w:val="single" w:sz="4" w:space="0" w:color="auto"/>
              <w:bottom w:val="single" w:sz="4" w:space="0" w:color="auto"/>
              <w:right w:val="single" w:sz="4" w:space="0" w:color="auto"/>
            </w:tcBorders>
          </w:tcPr>
          <w:p w14:paraId="5B61FD84" w14:textId="77777777" w:rsidR="008925C8" w:rsidRDefault="008925C8" w:rsidP="00AF56C0">
            <w:pPr>
              <w:pStyle w:val="TAC"/>
              <w:rPr>
                <w:rFonts w:cs="Arial"/>
                <w:szCs w:val="18"/>
              </w:rPr>
            </w:pPr>
            <w:r>
              <w:t>0</w:t>
            </w:r>
          </w:p>
        </w:tc>
        <w:tc>
          <w:tcPr>
            <w:tcW w:w="1318" w:type="dxa"/>
            <w:tcBorders>
              <w:top w:val="single" w:sz="4" w:space="0" w:color="auto"/>
              <w:left w:val="single" w:sz="4" w:space="0" w:color="auto"/>
              <w:bottom w:val="single" w:sz="4" w:space="0" w:color="auto"/>
              <w:right w:val="single" w:sz="4" w:space="0" w:color="auto"/>
            </w:tcBorders>
          </w:tcPr>
          <w:p w14:paraId="59479C66" w14:textId="77777777" w:rsidR="008925C8" w:rsidRDefault="008925C8" w:rsidP="00AF56C0">
            <w:pPr>
              <w:pStyle w:val="TAC"/>
              <w:rPr>
                <w:rFonts w:cs="Arial"/>
                <w:szCs w:val="18"/>
              </w:rPr>
            </w:pPr>
            <w:r>
              <w:t xml:space="preserve">USER </w:t>
            </w:r>
            <w:r>
              <w:sym w:font="Symbol" w:char="F0AE"/>
            </w:r>
            <w:r>
              <w:t xml:space="preserve"> ME</w:t>
            </w:r>
          </w:p>
        </w:tc>
        <w:tc>
          <w:tcPr>
            <w:tcW w:w="2835" w:type="dxa"/>
            <w:tcBorders>
              <w:top w:val="single" w:sz="4" w:space="0" w:color="auto"/>
              <w:left w:val="single" w:sz="4" w:space="0" w:color="auto"/>
              <w:bottom w:val="single" w:sz="4" w:space="0" w:color="auto"/>
              <w:right w:val="single" w:sz="4" w:space="0" w:color="auto"/>
            </w:tcBorders>
          </w:tcPr>
          <w:p w14:paraId="2B47E107" w14:textId="77777777" w:rsidR="008925C8" w:rsidRDefault="008925C8" w:rsidP="00AF56C0">
            <w:pPr>
              <w:pStyle w:val="TAL"/>
              <w:rPr>
                <w:rFonts w:cs="Arial"/>
                <w:szCs w:val="18"/>
              </w:rPr>
            </w:pPr>
            <w:r>
              <w:t>Set and configure APN "TestGp.rs" in the terminal configuration if required</w:t>
            </w:r>
          </w:p>
        </w:tc>
        <w:tc>
          <w:tcPr>
            <w:tcW w:w="3626" w:type="dxa"/>
            <w:tcBorders>
              <w:top w:val="single" w:sz="4" w:space="0" w:color="auto"/>
              <w:left w:val="single" w:sz="4" w:space="0" w:color="auto"/>
              <w:bottom w:val="single" w:sz="4" w:space="0" w:color="auto"/>
              <w:right w:val="single" w:sz="4" w:space="0" w:color="auto"/>
            </w:tcBorders>
          </w:tcPr>
          <w:p w14:paraId="7F909990" w14:textId="77777777" w:rsidR="008925C8" w:rsidRDefault="008925C8" w:rsidP="00AF56C0">
            <w:pPr>
              <w:pStyle w:val="TAL"/>
            </w:pPr>
            <w:r>
              <w:t>[see initial conditions]</w:t>
            </w:r>
          </w:p>
          <w:p w14:paraId="69602937" w14:textId="77777777" w:rsidR="008925C8" w:rsidRDefault="008925C8" w:rsidP="00AF56C0">
            <w:pPr>
              <w:pStyle w:val="TAL"/>
              <w:rPr>
                <w:rFonts w:cs="Arial"/>
                <w:szCs w:val="18"/>
              </w:rPr>
            </w:pPr>
          </w:p>
        </w:tc>
      </w:tr>
      <w:tr w:rsidR="008925C8" w14:paraId="2B0C562C" w14:textId="77777777" w:rsidTr="00621500">
        <w:trPr>
          <w:cantSplit/>
          <w:jc w:val="center"/>
        </w:trPr>
        <w:tc>
          <w:tcPr>
            <w:tcW w:w="559" w:type="dxa"/>
            <w:tcBorders>
              <w:top w:val="single" w:sz="4" w:space="0" w:color="auto"/>
              <w:left w:val="single" w:sz="4" w:space="0" w:color="auto"/>
              <w:bottom w:val="single" w:sz="4" w:space="0" w:color="auto"/>
              <w:right w:val="single" w:sz="4" w:space="0" w:color="auto"/>
            </w:tcBorders>
          </w:tcPr>
          <w:p w14:paraId="6560D1D2" w14:textId="77777777" w:rsidR="008925C8" w:rsidRDefault="008925C8" w:rsidP="00AF56C0">
            <w:pPr>
              <w:pStyle w:val="TAC"/>
              <w:rPr>
                <w:rFonts w:cs="Arial"/>
                <w:szCs w:val="18"/>
              </w:rPr>
            </w:pPr>
            <w:r>
              <w:rPr>
                <w:rFonts w:cs="Arial"/>
                <w:szCs w:val="18"/>
              </w:rPr>
              <w:t>1</w:t>
            </w:r>
          </w:p>
        </w:tc>
        <w:tc>
          <w:tcPr>
            <w:tcW w:w="1318" w:type="dxa"/>
            <w:tcBorders>
              <w:top w:val="single" w:sz="4" w:space="0" w:color="auto"/>
              <w:left w:val="single" w:sz="4" w:space="0" w:color="auto"/>
              <w:bottom w:val="single" w:sz="4" w:space="0" w:color="auto"/>
              <w:right w:val="single" w:sz="4" w:space="0" w:color="auto"/>
            </w:tcBorders>
          </w:tcPr>
          <w:p w14:paraId="4E5E5442" w14:textId="77777777" w:rsidR="008925C8" w:rsidRDefault="008925C8" w:rsidP="00AF56C0">
            <w:pPr>
              <w:pStyle w:val="TAC"/>
              <w:rPr>
                <w:rFonts w:cs="Arial"/>
                <w:szCs w:val="18"/>
              </w:rPr>
            </w:pPr>
            <w:r>
              <w:rPr>
                <w:rFonts w:cs="Arial"/>
                <w:szCs w:val="18"/>
              </w:rPr>
              <w:t xml:space="preserve">ME </w:t>
            </w:r>
            <w:r>
              <w:rPr>
                <w:rFonts w:cs="Arial"/>
                <w:szCs w:val="18"/>
              </w:rPr>
              <w:sym w:font="Symbol" w:char="00AE"/>
            </w:r>
            <w:r>
              <w:rPr>
                <w:rFonts w:cs="Arial"/>
                <w:szCs w:val="18"/>
              </w:rPr>
              <w:t xml:space="preserve"> UICC</w:t>
            </w:r>
          </w:p>
        </w:tc>
        <w:tc>
          <w:tcPr>
            <w:tcW w:w="2835" w:type="dxa"/>
            <w:tcBorders>
              <w:top w:val="single" w:sz="4" w:space="0" w:color="auto"/>
              <w:left w:val="single" w:sz="4" w:space="0" w:color="auto"/>
              <w:bottom w:val="single" w:sz="4" w:space="0" w:color="auto"/>
              <w:right w:val="single" w:sz="4" w:space="0" w:color="auto"/>
            </w:tcBorders>
          </w:tcPr>
          <w:p w14:paraId="13D34231" w14:textId="77777777" w:rsidR="008925C8" w:rsidRDefault="008925C8" w:rsidP="00AF56C0">
            <w:pPr>
              <w:pStyle w:val="TAL"/>
              <w:rPr>
                <w:rFonts w:cs="Arial"/>
                <w:szCs w:val="18"/>
              </w:rPr>
            </w:pPr>
            <w:r>
              <w:rPr>
                <w:rFonts w:cs="Arial"/>
                <w:szCs w:val="18"/>
              </w:rPr>
              <w:t>ENVELOPE CALL CONTROL 1.1.1</w:t>
            </w:r>
            <w:r>
              <w:rPr>
                <w:rFonts w:cs="Arial"/>
                <w:szCs w:val="18"/>
              </w:rPr>
              <w:br/>
            </w:r>
          </w:p>
        </w:tc>
        <w:tc>
          <w:tcPr>
            <w:tcW w:w="3626" w:type="dxa"/>
            <w:tcBorders>
              <w:top w:val="single" w:sz="4" w:space="0" w:color="auto"/>
              <w:left w:val="single" w:sz="4" w:space="0" w:color="auto"/>
              <w:bottom w:val="single" w:sz="4" w:space="0" w:color="auto"/>
              <w:right w:val="single" w:sz="4" w:space="0" w:color="auto"/>
            </w:tcBorders>
          </w:tcPr>
          <w:p w14:paraId="60795DB2" w14:textId="7C834DF1" w:rsidR="008925C8" w:rsidRDefault="008925C8" w:rsidP="00AF56C0">
            <w:pPr>
              <w:pStyle w:val="TAL"/>
              <w:rPr>
                <w:rFonts w:cs="Arial"/>
                <w:szCs w:val="18"/>
              </w:rPr>
            </w:pPr>
            <w:r>
              <w:rPr>
                <w:rFonts w:cs="Arial"/>
                <w:szCs w:val="18"/>
              </w:rPr>
              <w:t>For default PDN establishment during ATTACH procedure</w:t>
            </w:r>
            <w:r>
              <w:rPr>
                <w:rFonts w:cs="Arial" w:hint="eastAsia"/>
                <w:szCs w:val="18"/>
                <w:lang w:val="en-US" w:eastAsia="zh-CN"/>
              </w:rPr>
              <w:t>.</w:t>
            </w:r>
          </w:p>
        </w:tc>
      </w:tr>
      <w:tr w:rsidR="008925C8" w14:paraId="385F8E1B" w14:textId="77777777" w:rsidTr="00621500">
        <w:trPr>
          <w:cantSplit/>
          <w:jc w:val="center"/>
        </w:trPr>
        <w:tc>
          <w:tcPr>
            <w:tcW w:w="559" w:type="dxa"/>
            <w:tcBorders>
              <w:top w:val="single" w:sz="4" w:space="0" w:color="auto"/>
              <w:left w:val="single" w:sz="4" w:space="0" w:color="auto"/>
              <w:bottom w:val="single" w:sz="4" w:space="0" w:color="auto"/>
              <w:right w:val="single" w:sz="4" w:space="0" w:color="auto"/>
            </w:tcBorders>
          </w:tcPr>
          <w:p w14:paraId="1352AE07" w14:textId="77777777" w:rsidR="008925C8" w:rsidRDefault="008925C8" w:rsidP="00AF56C0">
            <w:pPr>
              <w:pStyle w:val="TAC"/>
              <w:rPr>
                <w:rFonts w:cs="Arial"/>
                <w:szCs w:val="18"/>
              </w:rPr>
            </w:pPr>
            <w:r>
              <w:rPr>
                <w:rFonts w:cs="Arial"/>
                <w:szCs w:val="18"/>
              </w:rPr>
              <w:t>2</w:t>
            </w:r>
          </w:p>
        </w:tc>
        <w:tc>
          <w:tcPr>
            <w:tcW w:w="1318" w:type="dxa"/>
            <w:tcBorders>
              <w:top w:val="single" w:sz="4" w:space="0" w:color="auto"/>
              <w:left w:val="single" w:sz="4" w:space="0" w:color="auto"/>
              <w:bottom w:val="single" w:sz="4" w:space="0" w:color="auto"/>
              <w:right w:val="single" w:sz="4" w:space="0" w:color="auto"/>
            </w:tcBorders>
          </w:tcPr>
          <w:p w14:paraId="65EB066D" w14:textId="77777777" w:rsidR="008925C8" w:rsidRDefault="008925C8" w:rsidP="00AF56C0">
            <w:pPr>
              <w:pStyle w:val="TAC"/>
              <w:rPr>
                <w:rFonts w:cs="Arial"/>
                <w:szCs w:val="18"/>
              </w:rPr>
            </w:pPr>
            <w:r>
              <w:rPr>
                <w:rFonts w:cs="Arial"/>
                <w:szCs w:val="18"/>
              </w:rPr>
              <w:t xml:space="preserve">UICC </w:t>
            </w:r>
            <w:r>
              <w:rPr>
                <w:rFonts w:cs="Arial"/>
                <w:szCs w:val="18"/>
              </w:rPr>
              <w:sym w:font="Symbol" w:char="00AE"/>
            </w:r>
            <w:r>
              <w:rPr>
                <w:rFonts w:cs="Arial"/>
                <w:szCs w:val="18"/>
              </w:rPr>
              <w:t xml:space="preserve"> ME</w:t>
            </w:r>
          </w:p>
        </w:tc>
        <w:tc>
          <w:tcPr>
            <w:tcW w:w="2835" w:type="dxa"/>
            <w:tcBorders>
              <w:top w:val="single" w:sz="4" w:space="0" w:color="auto"/>
              <w:left w:val="single" w:sz="4" w:space="0" w:color="auto"/>
              <w:bottom w:val="single" w:sz="4" w:space="0" w:color="auto"/>
              <w:right w:val="single" w:sz="4" w:space="0" w:color="auto"/>
            </w:tcBorders>
          </w:tcPr>
          <w:p w14:paraId="0462732B" w14:textId="77777777" w:rsidR="008925C8" w:rsidRDefault="008925C8" w:rsidP="00AF56C0">
            <w:pPr>
              <w:pStyle w:val="TAL"/>
              <w:rPr>
                <w:rFonts w:cs="Arial"/>
                <w:szCs w:val="18"/>
              </w:rPr>
            </w:pPr>
            <w:r>
              <w:rPr>
                <w:rFonts w:cs="Arial"/>
                <w:szCs w:val="18"/>
              </w:rPr>
              <w:t>90 00</w:t>
            </w:r>
          </w:p>
        </w:tc>
        <w:tc>
          <w:tcPr>
            <w:tcW w:w="3626" w:type="dxa"/>
            <w:tcBorders>
              <w:top w:val="single" w:sz="4" w:space="0" w:color="auto"/>
              <w:left w:val="single" w:sz="4" w:space="0" w:color="auto"/>
              <w:bottom w:val="single" w:sz="4" w:space="0" w:color="auto"/>
              <w:right w:val="single" w:sz="4" w:space="0" w:color="auto"/>
            </w:tcBorders>
          </w:tcPr>
          <w:p w14:paraId="4FE8FDDB" w14:textId="77777777" w:rsidR="008925C8" w:rsidRDefault="008925C8" w:rsidP="00AF56C0">
            <w:pPr>
              <w:pStyle w:val="TAL"/>
              <w:rPr>
                <w:rFonts w:cs="Arial"/>
                <w:szCs w:val="18"/>
              </w:rPr>
            </w:pPr>
          </w:p>
        </w:tc>
      </w:tr>
      <w:tr w:rsidR="008925C8" w14:paraId="40994B4B" w14:textId="77777777" w:rsidTr="00621500">
        <w:trPr>
          <w:cantSplit/>
          <w:jc w:val="center"/>
        </w:trPr>
        <w:tc>
          <w:tcPr>
            <w:tcW w:w="559" w:type="dxa"/>
            <w:tcBorders>
              <w:top w:val="single" w:sz="4" w:space="0" w:color="auto"/>
              <w:left w:val="single" w:sz="4" w:space="0" w:color="auto"/>
              <w:bottom w:val="single" w:sz="4" w:space="0" w:color="auto"/>
              <w:right w:val="single" w:sz="4" w:space="0" w:color="auto"/>
            </w:tcBorders>
          </w:tcPr>
          <w:p w14:paraId="44DB6997" w14:textId="77777777" w:rsidR="008925C8" w:rsidRDefault="008925C8" w:rsidP="00AF56C0">
            <w:pPr>
              <w:pStyle w:val="TAC"/>
              <w:rPr>
                <w:rFonts w:cs="Arial"/>
                <w:szCs w:val="18"/>
              </w:rPr>
            </w:pPr>
            <w:r>
              <w:rPr>
                <w:rFonts w:cs="Arial" w:hint="eastAsia"/>
                <w:szCs w:val="18"/>
                <w:lang w:val="en-US" w:eastAsia="zh-CN"/>
              </w:rPr>
              <w:t>3</w:t>
            </w:r>
          </w:p>
        </w:tc>
        <w:tc>
          <w:tcPr>
            <w:tcW w:w="1318" w:type="dxa"/>
            <w:tcBorders>
              <w:top w:val="single" w:sz="4" w:space="0" w:color="auto"/>
              <w:left w:val="single" w:sz="4" w:space="0" w:color="auto"/>
              <w:bottom w:val="single" w:sz="4" w:space="0" w:color="auto"/>
              <w:right w:val="single" w:sz="4" w:space="0" w:color="auto"/>
            </w:tcBorders>
          </w:tcPr>
          <w:p w14:paraId="306EA025" w14:textId="77777777" w:rsidR="008925C8" w:rsidRDefault="008925C8" w:rsidP="00AF56C0">
            <w:pPr>
              <w:pStyle w:val="TAC"/>
              <w:rPr>
                <w:rFonts w:cs="Arial"/>
                <w:szCs w:val="18"/>
              </w:rPr>
            </w:pPr>
            <w:r>
              <w:t xml:space="preserve">ME </w:t>
            </w:r>
            <w:r>
              <w:sym w:font="Wingdings" w:char="00E0"/>
            </w:r>
            <w:r>
              <w:t xml:space="preserve"> E-USS</w:t>
            </w:r>
          </w:p>
        </w:tc>
        <w:tc>
          <w:tcPr>
            <w:tcW w:w="2835" w:type="dxa"/>
            <w:tcBorders>
              <w:top w:val="single" w:sz="4" w:space="0" w:color="auto"/>
              <w:left w:val="single" w:sz="4" w:space="0" w:color="auto"/>
              <w:bottom w:val="single" w:sz="4" w:space="0" w:color="auto"/>
              <w:right w:val="single" w:sz="4" w:space="0" w:color="auto"/>
            </w:tcBorders>
          </w:tcPr>
          <w:p w14:paraId="1F028090" w14:textId="77777777" w:rsidR="008925C8" w:rsidRDefault="008925C8" w:rsidP="00AF56C0">
            <w:pPr>
              <w:pStyle w:val="TAL"/>
              <w:rPr>
                <w:rFonts w:cs="Arial"/>
                <w:szCs w:val="18"/>
              </w:rPr>
            </w:pPr>
            <w:r>
              <w:t>The PDN connection is established successfully without modification</w:t>
            </w:r>
          </w:p>
        </w:tc>
        <w:tc>
          <w:tcPr>
            <w:tcW w:w="3626" w:type="dxa"/>
            <w:tcBorders>
              <w:top w:val="single" w:sz="4" w:space="0" w:color="auto"/>
              <w:left w:val="single" w:sz="4" w:space="0" w:color="auto"/>
              <w:bottom w:val="single" w:sz="4" w:space="0" w:color="auto"/>
              <w:right w:val="single" w:sz="4" w:space="0" w:color="auto"/>
            </w:tcBorders>
          </w:tcPr>
          <w:p w14:paraId="3E0AD4FA" w14:textId="77777777" w:rsidR="008925C8" w:rsidRDefault="008925C8" w:rsidP="00AF56C0">
            <w:pPr>
              <w:pStyle w:val="TAL"/>
              <w:rPr>
                <w:rFonts w:cs="Arial"/>
                <w:szCs w:val="18"/>
              </w:rPr>
            </w:pPr>
            <w:r>
              <w:t xml:space="preserve">Same EPS PDN activation parameters </w:t>
            </w:r>
            <w:r>
              <w:rPr>
                <w:rFonts w:cs="Arial"/>
                <w:szCs w:val="18"/>
              </w:rPr>
              <w:t>used</w:t>
            </w:r>
            <w:r>
              <w:t xml:space="preserve"> by the ME within the ENVELOPE CALL CONTROL</w:t>
            </w:r>
            <w:r>
              <w:rPr>
                <w:rFonts w:hint="eastAsia"/>
                <w:lang w:val="en-US" w:eastAsia="zh-CN"/>
              </w:rPr>
              <w:t xml:space="preserve"> </w:t>
            </w:r>
            <w:r>
              <w:t>1.1.1 are used to establish the PDN connection.</w:t>
            </w:r>
          </w:p>
        </w:tc>
      </w:tr>
      <w:tr w:rsidR="008925C8" w14:paraId="1E468930" w14:textId="77777777" w:rsidTr="00621500">
        <w:trPr>
          <w:cantSplit/>
          <w:jc w:val="center"/>
        </w:trPr>
        <w:tc>
          <w:tcPr>
            <w:tcW w:w="559" w:type="dxa"/>
            <w:tcBorders>
              <w:top w:val="single" w:sz="4" w:space="0" w:color="auto"/>
              <w:left w:val="single" w:sz="4" w:space="0" w:color="auto"/>
              <w:bottom w:val="single" w:sz="4" w:space="0" w:color="auto"/>
              <w:right w:val="single" w:sz="4" w:space="0" w:color="auto"/>
            </w:tcBorders>
          </w:tcPr>
          <w:p w14:paraId="53EA593B" w14:textId="54520E5C" w:rsidR="008925C8" w:rsidRDefault="008925C8" w:rsidP="00AF56C0">
            <w:pPr>
              <w:pStyle w:val="TAC"/>
              <w:rPr>
                <w:rFonts w:cs="Arial"/>
                <w:szCs w:val="18"/>
              </w:rPr>
            </w:pPr>
            <w:r>
              <w:rPr>
                <w:rFonts w:cs="Arial" w:hint="eastAsia"/>
                <w:szCs w:val="18"/>
                <w:lang w:val="en-US" w:eastAsia="zh-CN"/>
              </w:rPr>
              <w:t>4</w:t>
            </w:r>
          </w:p>
        </w:tc>
        <w:tc>
          <w:tcPr>
            <w:tcW w:w="1318" w:type="dxa"/>
            <w:tcBorders>
              <w:top w:val="single" w:sz="4" w:space="0" w:color="auto"/>
              <w:left w:val="single" w:sz="4" w:space="0" w:color="auto"/>
              <w:bottom w:val="single" w:sz="4" w:space="0" w:color="auto"/>
              <w:right w:val="single" w:sz="4" w:space="0" w:color="auto"/>
            </w:tcBorders>
          </w:tcPr>
          <w:p w14:paraId="606E163B" w14:textId="77777777" w:rsidR="008925C8" w:rsidRDefault="008925C8" w:rsidP="00AF56C0">
            <w:pPr>
              <w:pStyle w:val="TAC"/>
              <w:rPr>
                <w:rFonts w:cs="Arial"/>
                <w:szCs w:val="18"/>
              </w:rPr>
            </w:pPr>
            <w:r>
              <w:rPr>
                <w:rFonts w:cs="Arial"/>
                <w:szCs w:val="18"/>
              </w:rPr>
              <w:t xml:space="preserve">USER </w:t>
            </w:r>
            <w:r>
              <w:rPr>
                <w:rFonts w:cs="Arial"/>
                <w:szCs w:val="18"/>
              </w:rPr>
              <w:sym w:font="Symbol" w:char="00AE"/>
            </w:r>
            <w:r>
              <w:rPr>
                <w:rFonts w:cs="Arial"/>
                <w:szCs w:val="18"/>
              </w:rPr>
              <w:t xml:space="preserve"> ME</w:t>
            </w:r>
          </w:p>
        </w:tc>
        <w:tc>
          <w:tcPr>
            <w:tcW w:w="2835" w:type="dxa"/>
            <w:tcBorders>
              <w:top w:val="single" w:sz="4" w:space="0" w:color="auto"/>
              <w:left w:val="single" w:sz="4" w:space="0" w:color="auto"/>
              <w:bottom w:val="single" w:sz="4" w:space="0" w:color="auto"/>
              <w:right w:val="single" w:sz="4" w:space="0" w:color="auto"/>
            </w:tcBorders>
          </w:tcPr>
          <w:p w14:paraId="7A57C18D" w14:textId="77777777" w:rsidR="008925C8" w:rsidRDefault="008925C8" w:rsidP="00AF56C0">
            <w:pPr>
              <w:pStyle w:val="TAL"/>
              <w:rPr>
                <w:rFonts w:cs="Arial"/>
                <w:szCs w:val="18"/>
              </w:rPr>
            </w:pPr>
            <w:r>
              <w:rPr>
                <w:rFonts w:cs="Arial"/>
                <w:szCs w:val="18"/>
              </w:rPr>
              <w:t>Set and configure APN "Test12.rs" in the terminal configuration if required</w:t>
            </w:r>
          </w:p>
        </w:tc>
        <w:tc>
          <w:tcPr>
            <w:tcW w:w="3626" w:type="dxa"/>
            <w:tcBorders>
              <w:top w:val="single" w:sz="4" w:space="0" w:color="auto"/>
              <w:left w:val="single" w:sz="4" w:space="0" w:color="auto"/>
              <w:bottom w:val="single" w:sz="4" w:space="0" w:color="auto"/>
              <w:right w:val="single" w:sz="4" w:space="0" w:color="auto"/>
            </w:tcBorders>
          </w:tcPr>
          <w:p w14:paraId="13A9428D" w14:textId="77777777" w:rsidR="008925C8" w:rsidRDefault="008925C8" w:rsidP="00AF56C0">
            <w:pPr>
              <w:pStyle w:val="TAL"/>
              <w:rPr>
                <w:rFonts w:cs="Arial"/>
                <w:szCs w:val="18"/>
              </w:rPr>
            </w:pPr>
            <w:r>
              <w:rPr>
                <w:rFonts w:cs="Arial"/>
                <w:szCs w:val="18"/>
              </w:rPr>
              <w:t>[see initial conditions]</w:t>
            </w:r>
          </w:p>
          <w:p w14:paraId="5F6AC64E" w14:textId="77777777" w:rsidR="008925C8" w:rsidRDefault="008925C8" w:rsidP="00AF56C0">
            <w:pPr>
              <w:pStyle w:val="TAL"/>
              <w:rPr>
                <w:rFonts w:cs="Arial"/>
                <w:szCs w:val="18"/>
              </w:rPr>
            </w:pPr>
          </w:p>
        </w:tc>
      </w:tr>
      <w:tr w:rsidR="008925C8" w14:paraId="7320764B" w14:textId="77777777" w:rsidTr="00621500">
        <w:trPr>
          <w:cantSplit/>
          <w:jc w:val="center"/>
        </w:trPr>
        <w:tc>
          <w:tcPr>
            <w:tcW w:w="559" w:type="dxa"/>
            <w:tcBorders>
              <w:top w:val="single" w:sz="4" w:space="0" w:color="auto"/>
              <w:left w:val="single" w:sz="4" w:space="0" w:color="auto"/>
              <w:bottom w:val="single" w:sz="4" w:space="0" w:color="auto"/>
              <w:right w:val="single" w:sz="4" w:space="0" w:color="auto"/>
            </w:tcBorders>
          </w:tcPr>
          <w:p w14:paraId="1309AAAA" w14:textId="6AFDCA58" w:rsidR="008925C8" w:rsidRDefault="008925C8" w:rsidP="00AF56C0">
            <w:pPr>
              <w:pStyle w:val="TAC"/>
              <w:rPr>
                <w:rFonts w:cs="Arial"/>
                <w:szCs w:val="18"/>
              </w:rPr>
            </w:pPr>
            <w:r>
              <w:rPr>
                <w:rFonts w:cs="Arial" w:hint="eastAsia"/>
                <w:szCs w:val="18"/>
                <w:lang w:val="en-US" w:eastAsia="zh-CN"/>
              </w:rPr>
              <w:t>5</w:t>
            </w:r>
          </w:p>
        </w:tc>
        <w:tc>
          <w:tcPr>
            <w:tcW w:w="1318" w:type="dxa"/>
            <w:tcBorders>
              <w:top w:val="single" w:sz="4" w:space="0" w:color="auto"/>
              <w:left w:val="single" w:sz="4" w:space="0" w:color="auto"/>
              <w:bottom w:val="single" w:sz="4" w:space="0" w:color="auto"/>
              <w:right w:val="single" w:sz="4" w:space="0" w:color="auto"/>
            </w:tcBorders>
          </w:tcPr>
          <w:p w14:paraId="74E50662" w14:textId="77777777" w:rsidR="008925C8" w:rsidRDefault="008925C8" w:rsidP="00AF56C0">
            <w:pPr>
              <w:pStyle w:val="TAC"/>
              <w:rPr>
                <w:rFonts w:cs="Arial"/>
                <w:szCs w:val="18"/>
              </w:rPr>
            </w:pPr>
            <w:r>
              <w:rPr>
                <w:rFonts w:cs="Arial"/>
                <w:szCs w:val="18"/>
              </w:rPr>
              <w:t xml:space="preserve">UICC </w:t>
            </w:r>
            <w:r>
              <w:rPr>
                <w:rFonts w:cs="Arial"/>
                <w:szCs w:val="18"/>
              </w:rPr>
              <w:sym w:font="Symbol" w:char="00AE"/>
            </w:r>
            <w:r>
              <w:rPr>
                <w:rFonts w:cs="Arial"/>
                <w:szCs w:val="18"/>
              </w:rPr>
              <w:t xml:space="preserve"> ME</w:t>
            </w:r>
          </w:p>
        </w:tc>
        <w:tc>
          <w:tcPr>
            <w:tcW w:w="2835" w:type="dxa"/>
            <w:tcBorders>
              <w:top w:val="single" w:sz="4" w:space="0" w:color="auto"/>
              <w:left w:val="single" w:sz="4" w:space="0" w:color="auto"/>
              <w:bottom w:val="single" w:sz="4" w:space="0" w:color="auto"/>
              <w:right w:val="single" w:sz="4" w:space="0" w:color="auto"/>
            </w:tcBorders>
          </w:tcPr>
          <w:p w14:paraId="1132DA83" w14:textId="77777777" w:rsidR="008925C8" w:rsidRDefault="008925C8" w:rsidP="00AF56C0">
            <w:pPr>
              <w:pStyle w:val="TAL"/>
              <w:rPr>
                <w:rFonts w:cs="Arial"/>
                <w:szCs w:val="18"/>
              </w:rPr>
            </w:pPr>
            <w:r>
              <w:rPr>
                <w:rFonts w:cs="Arial"/>
                <w:szCs w:val="18"/>
              </w:rPr>
              <w:t>PROACTIVE COMMAND PENDING: OPEN CHANNEL 1.1.1</w:t>
            </w:r>
          </w:p>
        </w:tc>
        <w:tc>
          <w:tcPr>
            <w:tcW w:w="3626" w:type="dxa"/>
            <w:tcBorders>
              <w:top w:val="single" w:sz="4" w:space="0" w:color="auto"/>
              <w:left w:val="single" w:sz="4" w:space="0" w:color="auto"/>
              <w:bottom w:val="single" w:sz="4" w:space="0" w:color="auto"/>
              <w:right w:val="single" w:sz="4" w:space="0" w:color="auto"/>
            </w:tcBorders>
          </w:tcPr>
          <w:p w14:paraId="66F57F45" w14:textId="77777777" w:rsidR="008925C8" w:rsidRDefault="008925C8" w:rsidP="00AF56C0">
            <w:pPr>
              <w:pStyle w:val="TAL"/>
              <w:rPr>
                <w:rFonts w:cs="Arial"/>
                <w:szCs w:val="18"/>
              </w:rPr>
            </w:pPr>
          </w:p>
        </w:tc>
      </w:tr>
      <w:tr w:rsidR="008925C8" w14:paraId="723E490B" w14:textId="77777777" w:rsidTr="00621500">
        <w:trPr>
          <w:cantSplit/>
          <w:jc w:val="center"/>
        </w:trPr>
        <w:tc>
          <w:tcPr>
            <w:tcW w:w="559" w:type="dxa"/>
            <w:tcBorders>
              <w:top w:val="single" w:sz="4" w:space="0" w:color="auto"/>
              <w:left w:val="single" w:sz="4" w:space="0" w:color="auto"/>
              <w:bottom w:val="single" w:sz="4" w:space="0" w:color="auto"/>
              <w:right w:val="single" w:sz="4" w:space="0" w:color="auto"/>
            </w:tcBorders>
          </w:tcPr>
          <w:p w14:paraId="3F672198" w14:textId="25487387" w:rsidR="008925C8" w:rsidRDefault="008925C8" w:rsidP="00AF56C0">
            <w:pPr>
              <w:pStyle w:val="TAC"/>
              <w:rPr>
                <w:rFonts w:cs="Arial"/>
                <w:szCs w:val="18"/>
              </w:rPr>
            </w:pPr>
            <w:r>
              <w:rPr>
                <w:rFonts w:cs="Arial" w:hint="eastAsia"/>
                <w:szCs w:val="18"/>
                <w:lang w:val="en-US" w:eastAsia="zh-CN"/>
              </w:rPr>
              <w:t>6</w:t>
            </w:r>
          </w:p>
        </w:tc>
        <w:tc>
          <w:tcPr>
            <w:tcW w:w="1318" w:type="dxa"/>
            <w:tcBorders>
              <w:top w:val="single" w:sz="4" w:space="0" w:color="auto"/>
              <w:left w:val="single" w:sz="4" w:space="0" w:color="auto"/>
              <w:bottom w:val="single" w:sz="4" w:space="0" w:color="auto"/>
              <w:right w:val="single" w:sz="4" w:space="0" w:color="auto"/>
            </w:tcBorders>
          </w:tcPr>
          <w:p w14:paraId="728091EB" w14:textId="77777777" w:rsidR="008925C8" w:rsidRDefault="008925C8" w:rsidP="00AF56C0">
            <w:pPr>
              <w:pStyle w:val="TAC"/>
              <w:rPr>
                <w:rFonts w:cs="Arial"/>
                <w:szCs w:val="18"/>
              </w:rPr>
            </w:pPr>
            <w:r>
              <w:rPr>
                <w:rFonts w:cs="Arial"/>
                <w:szCs w:val="18"/>
              </w:rPr>
              <w:t xml:space="preserve">ME </w:t>
            </w:r>
            <w:r>
              <w:rPr>
                <w:rFonts w:cs="Arial"/>
                <w:szCs w:val="18"/>
              </w:rPr>
              <w:sym w:font="Symbol" w:char="00AE"/>
            </w:r>
            <w:r>
              <w:rPr>
                <w:rFonts w:cs="Arial"/>
                <w:szCs w:val="18"/>
              </w:rPr>
              <w:t xml:space="preserve"> UICC</w:t>
            </w:r>
          </w:p>
        </w:tc>
        <w:tc>
          <w:tcPr>
            <w:tcW w:w="2835" w:type="dxa"/>
            <w:tcBorders>
              <w:top w:val="single" w:sz="4" w:space="0" w:color="auto"/>
              <w:left w:val="single" w:sz="4" w:space="0" w:color="auto"/>
              <w:bottom w:val="single" w:sz="4" w:space="0" w:color="auto"/>
              <w:right w:val="single" w:sz="4" w:space="0" w:color="auto"/>
            </w:tcBorders>
          </w:tcPr>
          <w:p w14:paraId="496ACC12" w14:textId="77777777" w:rsidR="008925C8" w:rsidRDefault="008925C8" w:rsidP="00AF56C0">
            <w:pPr>
              <w:pStyle w:val="TAL"/>
              <w:rPr>
                <w:rFonts w:cs="Arial"/>
                <w:szCs w:val="18"/>
              </w:rPr>
            </w:pPr>
            <w:r>
              <w:rPr>
                <w:rFonts w:cs="Arial"/>
                <w:szCs w:val="18"/>
              </w:rPr>
              <w:t>FETCH</w:t>
            </w:r>
          </w:p>
        </w:tc>
        <w:tc>
          <w:tcPr>
            <w:tcW w:w="3626" w:type="dxa"/>
            <w:tcBorders>
              <w:top w:val="single" w:sz="4" w:space="0" w:color="auto"/>
              <w:left w:val="single" w:sz="4" w:space="0" w:color="auto"/>
              <w:bottom w:val="single" w:sz="4" w:space="0" w:color="auto"/>
              <w:right w:val="single" w:sz="4" w:space="0" w:color="auto"/>
            </w:tcBorders>
          </w:tcPr>
          <w:p w14:paraId="2123B75E" w14:textId="77777777" w:rsidR="008925C8" w:rsidRDefault="008925C8" w:rsidP="00AF56C0">
            <w:pPr>
              <w:pStyle w:val="TAL"/>
              <w:rPr>
                <w:rFonts w:cs="Arial"/>
                <w:szCs w:val="18"/>
              </w:rPr>
            </w:pPr>
          </w:p>
        </w:tc>
      </w:tr>
      <w:tr w:rsidR="008925C8" w14:paraId="5304B8D0" w14:textId="77777777" w:rsidTr="00621500">
        <w:trPr>
          <w:cantSplit/>
          <w:jc w:val="center"/>
        </w:trPr>
        <w:tc>
          <w:tcPr>
            <w:tcW w:w="559" w:type="dxa"/>
            <w:tcBorders>
              <w:top w:val="single" w:sz="4" w:space="0" w:color="auto"/>
              <w:left w:val="single" w:sz="4" w:space="0" w:color="auto"/>
              <w:bottom w:val="single" w:sz="4" w:space="0" w:color="auto"/>
              <w:right w:val="single" w:sz="4" w:space="0" w:color="auto"/>
            </w:tcBorders>
          </w:tcPr>
          <w:p w14:paraId="5A85182A" w14:textId="6784C8B3" w:rsidR="008925C8" w:rsidRDefault="008925C8" w:rsidP="00AF56C0">
            <w:pPr>
              <w:pStyle w:val="TAC"/>
              <w:rPr>
                <w:rFonts w:cs="Arial"/>
                <w:szCs w:val="18"/>
              </w:rPr>
            </w:pPr>
            <w:r>
              <w:rPr>
                <w:rFonts w:cs="Arial" w:hint="eastAsia"/>
                <w:szCs w:val="18"/>
                <w:lang w:val="en-US" w:eastAsia="zh-CN"/>
              </w:rPr>
              <w:t>7</w:t>
            </w:r>
          </w:p>
        </w:tc>
        <w:tc>
          <w:tcPr>
            <w:tcW w:w="1318" w:type="dxa"/>
            <w:tcBorders>
              <w:top w:val="single" w:sz="4" w:space="0" w:color="auto"/>
              <w:left w:val="single" w:sz="4" w:space="0" w:color="auto"/>
              <w:bottom w:val="single" w:sz="4" w:space="0" w:color="auto"/>
              <w:right w:val="single" w:sz="4" w:space="0" w:color="auto"/>
            </w:tcBorders>
          </w:tcPr>
          <w:p w14:paraId="3EFCF620" w14:textId="77777777" w:rsidR="008925C8" w:rsidRDefault="008925C8" w:rsidP="00AF56C0">
            <w:pPr>
              <w:pStyle w:val="TAC"/>
              <w:rPr>
                <w:rFonts w:cs="Arial"/>
                <w:szCs w:val="18"/>
              </w:rPr>
            </w:pPr>
            <w:r>
              <w:rPr>
                <w:rFonts w:cs="Arial"/>
                <w:szCs w:val="18"/>
              </w:rPr>
              <w:t xml:space="preserve">UICC </w:t>
            </w:r>
            <w:r>
              <w:rPr>
                <w:rFonts w:cs="Arial"/>
                <w:szCs w:val="18"/>
              </w:rPr>
              <w:sym w:font="Symbol" w:char="00AE"/>
            </w:r>
            <w:r>
              <w:rPr>
                <w:rFonts w:cs="Arial"/>
                <w:szCs w:val="18"/>
              </w:rPr>
              <w:t xml:space="preserve"> ME</w:t>
            </w:r>
          </w:p>
        </w:tc>
        <w:tc>
          <w:tcPr>
            <w:tcW w:w="2835" w:type="dxa"/>
            <w:tcBorders>
              <w:top w:val="single" w:sz="4" w:space="0" w:color="auto"/>
              <w:left w:val="single" w:sz="4" w:space="0" w:color="auto"/>
              <w:bottom w:val="single" w:sz="4" w:space="0" w:color="auto"/>
              <w:right w:val="single" w:sz="4" w:space="0" w:color="auto"/>
            </w:tcBorders>
          </w:tcPr>
          <w:p w14:paraId="097AEE90" w14:textId="77777777" w:rsidR="008925C8" w:rsidRDefault="008925C8" w:rsidP="00AF56C0">
            <w:pPr>
              <w:pStyle w:val="TAL"/>
              <w:rPr>
                <w:rFonts w:cs="Arial"/>
                <w:szCs w:val="18"/>
              </w:rPr>
            </w:pPr>
            <w:r>
              <w:rPr>
                <w:rFonts w:cs="Arial"/>
                <w:szCs w:val="18"/>
              </w:rPr>
              <w:t xml:space="preserve">PROACTIVE COMMAND: OPEN CHANNEL 1.1.1 </w:t>
            </w:r>
          </w:p>
        </w:tc>
        <w:tc>
          <w:tcPr>
            <w:tcW w:w="3626" w:type="dxa"/>
            <w:tcBorders>
              <w:top w:val="single" w:sz="4" w:space="0" w:color="auto"/>
              <w:left w:val="single" w:sz="4" w:space="0" w:color="auto"/>
              <w:bottom w:val="single" w:sz="4" w:space="0" w:color="auto"/>
              <w:right w:val="single" w:sz="4" w:space="0" w:color="auto"/>
            </w:tcBorders>
          </w:tcPr>
          <w:p w14:paraId="4C1EC1FC" w14:textId="77777777" w:rsidR="008925C8" w:rsidRDefault="008925C8" w:rsidP="00AF56C0">
            <w:pPr>
              <w:pStyle w:val="TAL"/>
              <w:rPr>
                <w:rFonts w:cs="Arial"/>
                <w:szCs w:val="18"/>
              </w:rPr>
            </w:pPr>
          </w:p>
        </w:tc>
      </w:tr>
      <w:tr w:rsidR="008925C8" w14:paraId="2DBB5290" w14:textId="77777777" w:rsidTr="00621500">
        <w:trPr>
          <w:cantSplit/>
          <w:jc w:val="center"/>
        </w:trPr>
        <w:tc>
          <w:tcPr>
            <w:tcW w:w="559" w:type="dxa"/>
            <w:tcBorders>
              <w:top w:val="single" w:sz="4" w:space="0" w:color="auto"/>
              <w:left w:val="single" w:sz="4" w:space="0" w:color="auto"/>
              <w:bottom w:val="single" w:sz="4" w:space="0" w:color="auto"/>
              <w:right w:val="single" w:sz="4" w:space="0" w:color="auto"/>
            </w:tcBorders>
          </w:tcPr>
          <w:p w14:paraId="7732DC59" w14:textId="6C145FE1" w:rsidR="008925C8" w:rsidRDefault="008925C8" w:rsidP="00AF56C0">
            <w:pPr>
              <w:pStyle w:val="TAC"/>
              <w:rPr>
                <w:rFonts w:cs="Arial"/>
                <w:szCs w:val="18"/>
              </w:rPr>
            </w:pPr>
            <w:r>
              <w:rPr>
                <w:rFonts w:cs="Arial" w:hint="eastAsia"/>
                <w:szCs w:val="18"/>
                <w:lang w:val="en-US" w:eastAsia="zh-CN"/>
              </w:rPr>
              <w:t>8</w:t>
            </w:r>
          </w:p>
        </w:tc>
        <w:tc>
          <w:tcPr>
            <w:tcW w:w="1318" w:type="dxa"/>
            <w:tcBorders>
              <w:top w:val="single" w:sz="4" w:space="0" w:color="auto"/>
              <w:left w:val="single" w:sz="4" w:space="0" w:color="auto"/>
              <w:bottom w:val="single" w:sz="4" w:space="0" w:color="auto"/>
              <w:right w:val="single" w:sz="4" w:space="0" w:color="auto"/>
            </w:tcBorders>
          </w:tcPr>
          <w:p w14:paraId="753C4BE6" w14:textId="77777777" w:rsidR="008925C8" w:rsidRDefault="008925C8" w:rsidP="00AF56C0">
            <w:pPr>
              <w:pStyle w:val="TAC"/>
              <w:rPr>
                <w:rFonts w:cs="Arial"/>
                <w:szCs w:val="18"/>
              </w:rPr>
            </w:pPr>
            <w:r>
              <w:rPr>
                <w:rFonts w:cs="Arial"/>
                <w:szCs w:val="18"/>
              </w:rPr>
              <w:t xml:space="preserve">ME </w:t>
            </w:r>
            <w:r>
              <w:rPr>
                <w:rFonts w:cs="Arial"/>
                <w:szCs w:val="18"/>
              </w:rPr>
              <w:sym w:font="Symbol" w:char="00AE"/>
            </w:r>
            <w:r>
              <w:rPr>
                <w:rFonts w:cs="Arial"/>
                <w:szCs w:val="18"/>
              </w:rPr>
              <w:t xml:space="preserve"> USER</w:t>
            </w:r>
          </w:p>
        </w:tc>
        <w:tc>
          <w:tcPr>
            <w:tcW w:w="2835" w:type="dxa"/>
            <w:tcBorders>
              <w:top w:val="single" w:sz="4" w:space="0" w:color="auto"/>
              <w:left w:val="single" w:sz="4" w:space="0" w:color="auto"/>
              <w:bottom w:val="single" w:sz="4" w:space="0" w:color="auto"/>
              <w:right w:val="single" w:sz="4" w:space="0" w:color="auto"/>
            </w:tcBorders>
          </w:tcPr>
          <w:p w14:paraId="08DCA3DA" w14:textId="64AF274F" w:rsidR="008925C8" w:rsidRDefault="008925C8" w:rsidP="00AF56C0">
            <w:pPr>
              <w:pStyle w:val="TAL"/>
              <w:rPr>
                <w:rFonts w:cs="Arial"/>
                <w:szCs w:val="18"/>
              </w:rPr>
            </w:pPr>
            <w:r>
              <w:rPr>
                <w:rFonts w:cs="Arial"/>
                <w:szCs w:val="18"/>
              </w:rPr>
              <w:t>The ME may display channel opening information</w:t>
            </w:r>
          </w:p>
        </w:tc>
        <w:tc>
          <w:tcPr>
            <w:tcW w:w="3626" w:type="dxa"/>
            <w:tcBorders>
              <w:top w:val="single" w:sz="4" w:space="0" w:color="auto"/>
              <w:left w:val="single" w:sz="4" w:space="0" w:color="auto"/>
              <w:bottom w:val="single" w:sz="4" w:space="0" w:color="auto"/>
              <w:right w:val="single" w:sz="4" w:space="0" w:color="auto"/>
            </w:tcBorders>
          </w:tcPr>
          <w:p w14:paraId="1386997F" w14:textId="77777777" w:rsidR="008925C8" w:rsidRDefault="008925C8" w:rsidP="00AF56C0">
            <w:pPr>
              <w:pStyle w:val="TAL"/>
              <w:rPr>
                <w:rFonts w:cs="Arial"/>
                <w:szCs w:val="18"/>
              </w:rPr>
            </w:pPr>
          </w:p>
        </w:tc>
      </w:tr>
      <w:tr w:rsidR="008925C8" w14:paraId="45176DA9" w14:textId="77777777" w:rsidTr="00621500">
        <w:trPr>
          <w:cantSplit/>
          <w:jc w:val="center"/>
        </w:trPr>
        <w:tc>
          <w:tcPr>
            <w:tcW w:w="559" w:type="dxa"/>
            <w:tcBorders>
              <w:top w:val="single" w:sz="4" w:space="0" w:color="auto"/>
              <w:left w:val="single" w:sz="4" w:space="0" w:color="auto"/>
              <w:bottom w:val="single" w:sz="4" w:space="0" w:color="auto"/>
              <w:right w:val="single" w:sz="4" w:space="0" w:color="auto"/>
            </w:tcBorders>
          </w:tcPr>
          <w:p w14:paraId="065B2559" w14:textId="2E83E32F" w:rsidR="008925C8" w:rsidRDefault="008925C8" w:rsidP="00AF56C0">
            <w:pPr>
              <w:pStyle w:val="TAC"/>
              <w:rPr>
                <w:rFonts w:cs="Arial"/>
                <w:szCs w:val="18"/>
              </w:rPr>
            </w:pPr>
            <w:r>
              <w:rPr>
                <w:rFonts w:cs="Arial" w:hint="eastAsia"/>
                <w:szCs w:val="18"/>
                <w:lang w:val="en-US" w:eastAsia="zh-CN"/>
              </w:rPr>
              <w:t>9</w:t>
            </w:r>
          </w:p>
        </w:tc>
        <w:tc>
          <w:tcPr>
            <w:tcW w:w="1318" w:type="dxa"/>
            <w:tcBorders>
              <w:top w:val="single" w:sz="4" w:space="0" w:color="auto"/>
              <w:left w:val="single" w:sz="4" w:space="0" w:color="auto"/>
              <w:bottom w:val="single" w:sz="4" w:space="0" w:color="auto"/>
              <w:right w:val="single" w:sz="4" w:space="0" w:color="auto"/>
            </w:tcBorders>
          </w:tcPr>
          <w:p w14:paraId="71B4824C" w14:textId="77777777" w:rsidR="008925C8" w:rsidRDefault="008925C8" w:rsidP="00AF56C0">
            <w:pPr>
              <w:pStyle w:val="TAC"/>
              <w:rPr>
                <w:rFonts w:cs="Arial"/>
                <w:szCs w:val="18"/>
              </w:rPr>
            </w:pPr>
            <w:r>
              <w:t xml:space="preserve">ME </w:t>
            </w:r>
            <w:r>
              <w:rPr>
                <w:rFonts w:ascii="Symbol" w:hAnsi="Symbol"/>
              </w:rPr>
              <w:t></w:t>
            </w:r>
            <w:r>
              <w:t xml:space="preserve"> UICC</w:t>
            </w:r>
          </w:p>
        </w:tc>
        <w:tc>
          <w:tcPr>
            <w:tcW w:w="2835" w:type="dxa"/>
            <w:tcBorders>
              <w:top w:val="single" w:sz="4" w:space="0" w:color="auto"/>
              <w:left w:val="single" w:sz="4" w:space="0" w:color="auto"/>
              <w:bottom w:val="single" w:sz="4" w:space="0" w:color="auto"/>
              <w:right w:val="single" w:sz="4" w:space="0" w:color="auto"/>
            </w:tcBorders>
          </w:tcPr>
          <w:p w14:paraId="34F79BF1" w14:textId="14AF419E" w:rsidR="008925C8" w:rsidRDefault="008925C8" w:rsidP="00AF56C0">
            <w:pPr>
              <w:pStyle w:val="TAL"/>
              <w:rPr>
                <w:rFonts w:cs="Arial"/>
                <w:szCs w:val="18"/>
              </w:rPr>
            </w:pPr>
            <w:r>
              <w:t>ENVELOPE CALL CONTROL 1.4.1</w:t>
            </w:r>
          </w:p>
        </w:tc>
        <w:tc>
          <w:tcPr>
            <w:tcW w:w="3626" w:type="dxa"/>
            <w:tcBorders>
              <w:top w:val="single" w:sz="4" w:space="0" w:color="auto"/>
              <w:left w:val="single" w:sz="4" w:space="0" w:color="auto"/>
              <w:bottom w:val="single" w:sz="4" w:space="0" w:color="auto"/>
              <w:right w:val="single" w:sz="4" w:space="0" w:color="auto"/>
            </w:tcBorders>
          </w:tcPr>
          <w:p w14:paraId="1A26299F" w14:textId="77777777" w:rsidR="008925C8" w:rsidRDefault="008925C8" w:rsidP="00AF56C0">
            <w:pPr>
              <w:pStyle w:val="TAL"/>
              <w:rPr>
                <w:rFonts w:cs="Arial"/>
                <w:szCs w:val="18"/>
              </w:rPr>
            </w:pPr>
          </w:p>
        </w:tc>
      </w:tr>
      <w:tr w:rsidR="008925C8" w14:paraId="759503B3" w14:textId="77777777" w:rsidTr="00621500">
        <w:trPr>
          <w:cantSplit/>
          <w:jc w:val="center"/>
        </w:trPr>
        <w:tc>
          <w:tcPr>
            <w:tcW w:w="559" w:type="dxa"/>
            <w:tcBorders>
              <w:top w:val="single" w:sz="4" w:space="0" w:color="auto"/>
              <w:left w:val="single" w:sz="4" w:space="0" w:color="auto"/>
              <w:bottom w:val="single" w:sz="4" w:space="0" w:color="auto"/>
              <w:right w:val="single" w:sz="4" w:space="0" w:color="auto"/>
            </w:tcBorders>
          </w:tcPr>
          <w:p w14:paraId="2ED6CF60" w14:textId="2274FF13" w:rsidR="008925C8" w:rsidRDefault="008925C8" w:rsidP="00AF56C0">
            <w:pPr>
              <w:pStyle w:val="TAC"/>
              <w:rPr>
                <w:rFonts w:cs="Arial"/>
                <w:szCs w:val="18"/>
              </w:rPr>
            </w:pPr>
            <w:r>
              <w:rPr>
                <w:rFonts w:cs="Arial" w:hint="eastAsia"/>
                <w:szCs w:val="18"/>
                <w:lang w:val="en-US" w:eastAsia="zh-CN"/>
              </w:rPr>
              <w:t>10</w:t>
            </w:r>
          </w:p>
        </w:tc>
        <w:tc>
          <w:tcPr>
            <w:tcW w:w="1318" w:type="dxa"/>
            <w:tcBorders>
              <w:top w:val="single" w:sz="4" w:space="0" w:color="auto"/>
              <w:left w:val="single" w:sz="4" w:space="0" w:color="auto"/>
              <w:bottom w:val="single" w:sz="4" w:space="0" w:color="auto"/>
              <w:right w:val="single" w:sz="4" w:space="0" w:color="auto"/>
            </w:tcBorders>
          </w:tcPr>
          <w:p w14:paraId="01DE6DB2" w14:textId="77777777" w:rsidR="008925C8" w:rsidRDefault="008925C8" w:rsidP="00AF56C0">
            <w:pPr>
              <w:pStyle w:val="TAC"/>
              <w:rPr>
                <w:rFonts w:cs="Arial"/>
                <w:szCs w:val="18"/>
              </w:rPr>
            </w:pPr>
            <w:r>
              <w:t xml:space="preserve">UICC </w:t>
            </w:r>
            <w:r>
              <w:rPr>
                <w:rFonts w:ascii="Symbol" w:hAnsi="Symbol"/>
              </w:rPr>
              <w:t></w:t>
            </w:r>
            <w:r>
              <w:t xml:space="preserve"> ME</w:t>
            </w:r>
          </w:p>
        </w:tc>
        <w:tc>
          <w:tcPr>
            <w:tcW w:w="2835" w:type="dxa"/>
            <w:tcBorders>
              <w:top w:val="single" w:sz="4" w:space="0" w:color="auto"/>
              <w:left w:val="single" w:sz="4" w:space="0" w:color="auto"/>
              <w:bottom w:val="single" w:sz="4" w:space="0" w:color="auto"/>
              <w:right w:val="single" w:sz="4" w:space="0" w:color="auto"/>
            </w:tcBorders>
          </w:tcPr>
          <w:p w14:paraId="4D22F4A5" w14:textId="77777777" w:rsidR="008925C8" w:rsidRDefault="008925C8" w:rsidP="00AF56C0">
            <w:pPr>
              <w:pStyle w:val="TAL"/>
              <w:rPr>
                <w:rFonts w:cs="Arial"/>
                <w:szCs w:val="18"/>
              </w:rPr>
            </w:pPr>
            <w:r>
              <w:t>90 00</w:t>
            </w:r>
          </w:p>
        </w:tc>
        <w:tc>
          <w:tcPr>
            <w:tcW w:w="3626" w:type="dxa"/>
            <w:tcBorders>
              <w:top w:val="single" w:sz="4" w:space="0" w:color="auto"/>
              <w:left w:val="single" w:sz="4" w:space="0" w:color="auto"/>
              <w:bottom w:val="single" w:sz="4" w:space="0" w:color="auto"/>
              <w:right w:val="single" w:sz="4" w:space="0" w:color="auto"/>
            </w:tcBorders>
          </w:tcPr>
          <w:p w14:paraId="51103383" w14:textId="77777777" w:rsidR="008925C8" w:rsidRDefault="008925C8" w:rsidP="00AF56C0">
            <w:pPr>
              <w:pStyle w:val="TAL"/>
              <w:rPr>
                <w:rFonts w:cs="Arial"/>
                <w:szCs w:val="18"/>
              </w:rPr>
            </w:pPr>
          </w:p>
        </w:tc>
      </w:tr>
      <w:tr w:rsidR="008925C8" w14:paraId="6348D33E" w14:textId="77777777" w:rsidTr="00621500">
        <w:trPr>
          <w:cantSplit/>
          <w:jc w:val="center"/>
        </w:trPr>
        <w:tc>
          <w:tcPr>
            <w:tcW w:w="559" w:type="dxa"/>
            <w:tcBorders>
              <w:top w:val="single" w:sz="4" w:space="0" w:color="auto"/>
              <w:left w:val="single" w:sz="4" w:space="0" w:color="auto"/>
              <w:bottom w:val="single" w:sz="4" w:space="0" w:color="auto"/>
              <w:right w:val="single" w:sz="4" w:space="0" w:color="auto"/>
            </w:tcBorders>
          </w:tcPr>
          <w:p w14:paraId="4916D8F2" w14:textId="7D6A49F9" w:rsidR="008925C8" w:rsidRDefault="008925C8" w:rsidP="00AF56C0">
            <w:pPr>
              <w:pStyle w:val="TAC"/>
              <w:rPr>
                <w:rFonts w:cs="Arial"/>
                <w:szCs w:val="18"/>
              </w:rPr>
            </w:pPr>
            <w:r>
              <w:rPr>
                <w:rFonts w:cs="Arial"/>
                <w:szCs w:val="18"/>
              </w:rPr>
              <w:t>1</w:t>
            </w:r>
            <w:r>
              <w:rPr>
                <w:rFonts w:cs="Arial" w:hint="eastAsia"/>
                <w:szCs w:val="18"/>
                <w:lang w:val="en-US" w:eastAsia="zh-CN"/>
              </w:rPr>
              <w:t>1</w:t>
            </w:r>
          </w:p>
        </w:tc>
        <w:tc>
          <w:tcPr>
            <w:tcW w:w="1318" w:type="dxa"/>
            <w:tcBorders>
              <w:top w:val="single" w:sz="4" w:space="0" w:color="auto"/>
              <w:left w:val="single" w:sz="4" w:space="0" w:color="auto"/>
              <w:bottom w:val="single" w:sz="4" w:space="0" w:color="auto"/>
              <w:right w:val="single" w:sz="4" w:space="0" w:color="auto"/>
            </w:tcBorders>
          </w:tcPr>
          <w:p w14:paraId="0C8DA2A5" w14:textId="77777777" w:rsidR="008925C8" w:rsidRDefault="008925C8" w:rsidP="00AF56C0">
            <w:pPr>
              <w:pStyle w:val="TAC"/>
              <w:rPr>
                <w:rFonts w:cs="Arial"/>
                <w:szCs w:val="18"/>
              </w:rPr>
            </w:pPr>
            <w:r>
              <w:rPr>
                <w:rFonts w:cs="Arial"/>
                <w:szCs w:val="18"/>
              </w:rPr>
              <w:t xml:space="preserve">ME </w:t>
            </w:r>
            <w:r>
              <w:rPr>
                <w:rFonts w:cs="Arial"/>
                <w:szCs w:val="18"/>
              </w:rPr>
              <w:sym w:font="Symbol" w:char="00AE"/>
            </w:r>
            <w:r>
              <w:rPr>
                <w:rFonts w:cs="Arial"/>
                <w:szCs w:val="18"/>
              </w:rPr>
              <w:t xml:space="preserve"> E-USS</w:t>
            </w:r>
          </w:p>
        </w:tc>
        <w:tc>
          <w:tcPr>
            <w:tcW w:w="2835" w:type="dxa"/>
            <w:tcBorders>
              <w:top w:val="single" w:sz="4" w:space="0" w:color="auto"/>
              <w:left w:val="single" w:sz="4" w:space="0" w:color="auto"/>
              <w:bottom w:val="single" w:sz="4" w:space="0" w:color="auto"/>
              <w:right w:val="single" w:sz="4" w:space="0" w:color="auto"/>
            </w:tcBorders>
          </w:tcPr>
          <w:p w14:paraId="30A5488B" w14:textId="77777777" w:rsidR="008925C8" w:rsidRDefault="008925C8" w:rsidP="00AF56C0">
            <w:pPr>
              <w:pStyle w:val="TAL"/>
              <w:rPr>
                <w:rFonts w:cs="Arial"/>
                <w:szCs w:val="18"/>
              </w:rPr>
            </w:pPr>
            <w:r>
              <w:rPr>
                <w:rFonts w:cs="Arial"/>
                <w:szCs w:val="18"/>
              </w:rPr>
              <w:t>PDN CONNECTIVITY REQUEST</w:t>
            </w:r>
          </w:p>
        </w:tc>
        <w:tc>
          <w:tcPr>
            <w:tcW w:w="3626" w:type="dxa"/>
            <w:tcBorders>
              <w:top w:val="single" w:sz="4" w:space="0" w:color="auto"/>
              <w:left w:val="single" w:sz="4" w:space="0" w:color="auto"/>
              <w:bottom w:val="single" w:sz="4" w:space="0" w:color="auto"/>
              <w:right w:val="single" w:sz="4" w:space="0" w:color="auto"/>
            </w:tcBorders>
          </w:tcPr>
          <w:p w14:paraId="4FDCC39A" w14:textId="77777777" w:rsidR="008925C8" w:rsidRDefault="008925C8" w:rsidP="00AF56C0">
            <w:pPr>
              <w:pStyle w:val="TAL"/>
              <w:rPr>
                <w:rFonts w:cs="Arial"/>
                <w:szCs w:val="18"/>
              </w:rPr>
            </w:pPr>
            <w:r>
              <w:rPr>
                <w:rFonts w:cs="Arial"/>
                <w:szCs w:val="18"/>
              </w:rPr>
              <w:t>The UE may request IPv4 or IPv4v6 as PDN type</w:t>
            </w:r>
          </w:p>
        </w:tc>
      </w:tr>
      <w:tr w:rsidR="008925C8" w14:paraId="52744062" w14:textId="77777777" w:rsidTr="00621500">
        <w:trPr>
          <w:cantSplit/>
          <w:jc w:val="center"/>
        </w:trPr>
        <w:tc>
          <w:tcPr>
            <w:tcW w:w="559" w:type="dxa"/>
            <w:tcBorders>
              <w:top w:val="single" w:sz="4" w:space="0" w:color="auto"/>
              <w:left w:val="single" w:sz="4" w:space="0" w:color="auto"/>
              <w:bottom w:val="single" w:sz="4" w:space="0" w:color="auto"/>
              <w:right w:val="single" w:sz="4" w:space="0" w:color="auto"/>
            </w:tcBorders>
          </w:tcPr>
          <w:p w14:paraId="377C0E17" w14:textId="71A4DFFF" w:rsidR="008925C8" w:rsidRDefault="008925C8" w:rsidP="00AF56C0">
            <w:pPr>
              <w:pStyle w:val="TAC"/>
              <w:rPr>
                <w:rFonts w:cs="Arial"/>
                <w:szCs w:val="18"/>
              </w:rPr>
            </w:pPr>
            <w:r>
              <w:rPr>
                <w:rFonts w:cs="Arial"/>
                <w:szCs w:val="18"/>
              </w:rPr>
              <w:t>1</w:t>
            </w:r>
            <w:r>
              <w:rPr>
                <w:rFonts w:cs="Arial" w:hint="eastAsia"/>
                <w:szCs w:val="18"/>
                <w:lang w:val="en-US" w:eastAsia="zh-CN"/>
              </w:rPr>
              <w:t>2</w:t>
            </w:r>
          </w:p>
        </w:tc>
        <w:tc>
          <w:tcPr>
            <w:tcW w:w="1318" w:type="dxa"/>
            <w:tcBorders>
              <w:top w:val="single" w:sz="4" w:space="0" w:color="auto"/>
              <w:left w:val="single" w:sz="4" w:space="0" w:color="auto"/>
              <w:bottom w:val="single" w:sz="4" w:space="0" w:color="auto"/>
              <w:right w:val="single" w:sz="4" w:space="0" w:color="auto"/>
            </w:tcBorders>
          </w:tcPr>
          <w:p w14:paraId="2D3565CB" w14:textId="77777777" w:rsidR="008925C8" w:rsidRDefault="008925C8" w:rsidP="00AF56C0">
            <w:pPr>
              <w:pStyle w:val="TAC"/>
              <w:rPr>
                <w:rFonts w:cs="Arial"/>
                <w:szCs w:val="18"/>
              </w:rPr>
            </w:pPr>
            <w:r>
              <w:rPr>
                <w:rFonts w:cs="Arial"/>
                <w:szCs w:val="18"/>
              </w:rPr>
              <w:t xml:space="preserve">E-USS </w:t>
            </w:r>
            <w:r>
              <w:rPr>
                <w:rFonts w:cs="Arial"/>
                <w:szCs w:val="18"/>
              </w:rPr>
              <w:sym w:font="Symbol" w:char="00AE"/>
            </w:r>
            <w:r>
              <w:rPr>
                <w:rFonts w:cs="Arial"/>
                <w:szCs w:val="18"/>
              </w:rPr>
              <w:t xml:space="preserve"> ME</w:t>
            </w:r>
          </w:p>
        </w:tc>
        <w:tc>
          <w:tcPr>
            <w:tcW w:w="2835" w:type="dxa"/>
            <w:tcBorders>
              <w:top w:val="single" w:sz="4" w:space="0" w:color="auto"/>
              <w:left w:val="single" w:sz="4" w:space="0" w:color="auto"/>
              <w:bottom w:val="single" w:sz="4" w:space="0" w:color="auto"/>
              <w:right w:val="single" w:sz="4" w:space="0" w:color="auto"/>
            </w:tcBorders>
          </w:tcPr>
          <w:p w14:paraId="748EE3A0" w14:textId="77777777" w:rsidR="008925C8" w:rsidRDefault="008925C8" w:rsidP="00AF56C0">
            <w:pPr>
              <w:pStyle w:val="TAL"/>
              <w:rPr>
                <w:rFonts w:cs="Arial"/>
                <w:szCs w:val="18"/>
              </w:rPr>
            </w:pPr>
            <w:r>
              <w:rPr>
                <w:rFonts w:cs="Arial"/>
                <w:szCs w:val="18"/>
              </w:rPr>
              <w:t>ACTIVATE DEFAULT EPS BEARER CONTEXT REQUEST</w:t>
            </w:r>
          </w:p>
        </w:tc>
        <w:tc>
          <w:tcPr>
            <w:tcW w:w="3626" w:type="dxa"/>
            <w:tcBorders>
              <w:top w:val="single" w:sz="4" w:space="0" w:color="auto"/>
              <w:left w:val="single" w:sz="4" w:space="0" w:color="auto"/>
              <w:bottom w:val="single" w:sz="4" w:space="0" w:color="auto"/>
              <w:right w:val="single" w:sz="4" w:space="0" w:color="auto"/>
            </w:tcBorders>
          </w:tcPr>
          <w:p w14:paraId="28BF6AE3" w14:textId="77777777" w:rsidR="008925C8" w:rsidRDefault="008925C8" w:rsidP="00AF56C0">
            <w:pPr>
              <w:pStyle w:val="TAL"/>
              <w:rPr>
                <w:rFonts w:cs="Arial"/>
                <w:szCs w:val="18"/>
              </w:rPr>
            </w:pPr>
            <w:r>
              <w:rPr>
                <w:rFonts w:cs="Arial"/>
                <w:szCs w:val="18"/>
              </w:rPr>
              <w:t>[The E-UTRAN parameters are used]</w:t>
            </w:r>
          </w:p>
        </w:tc>
      </w:tr>
      <w:tr w:rsidR="008925C8" w14:paraId="72AB0F12" w14:textId="77777777" w:rsidTr="00621500">
        <w:trPr>
          <w:cantSplit/>
          <w:jc w:val="center"/>
        </w:trPr>
        <w:tc>
          <w:tcPr>
            <w:tcW w:w="559" w:type="dxa"/>
            <w:tcBorders>
              <w:top w:val="single" w:sz="4" w:space="0" w:color="auto"/>
              <w:left w:val="single" w:sz="4" w:space="0" w:color="auto"/>
              <w:bottom w:val="single" w:sz="4" w:space="0" w:color="auto"/>
              <w:right w:val="single" w:sz="4" w:space="0" w:color="auto"/>
            </w:tcBorders>
          </w:tcPr>
          <w:p w14:paraId="50D6D91A" w14:textId="5D32344B" w:rsidR="008925C8" w:rsidRDefault="008925C8" w:rsidP="00AF56C0">
            <w:pPr>
              <w:pStyle w:val="TAC"/>
              <w:rPr>
                <w:rFonts w:cs="Arial"/>
                <w:szCs w:val="18"/>
              </w:rPr>
            </w:pPr>
            <w:r>
              <w:rPr>
                <w:rFonts w:cs="Arial"/>
                <w:szCs w:val="18"/>
              </w:rPr>
              <w:t>1</w:t>
            </w:r>
            <w:r>
              <w:rPr>
                <w:rFonts w:cs="Arial" w:hint="eastAsia"/>
                <w:szCs w:val="18"/>
                <w:lang w:val="en-US" w:eastAsia="zh-CN"/>
              </w:rPr>
              <w:t>3</w:t>
            </w:r>
          </w:p>
        </w:tc>
        <w:tc>
          <w:tcPr>
            <w:tcW w:w="1318" w:type="dxa"/>
            <w:tcBorders>
              <w:top w:val="single" w:sz="4" w:space="0" w:color="auto"/>
              <w:left w:val="single" w:sz="4" w:space="0" w:color="auto"/>
              <w:bottom w:val="single" w:sz="4" w:space="0" w:color="auto"/>
              <w:right w:val="single" w:sz="4" w:space="0" w:color="auto"/>
            </w:tcBorders>
          </w:tcPr>
          <w:p w14:paraId="5D538AB1" w14:textId="77777777" w:rsidR="008925C8" w:rsidRDefault="008925C8" w:rsidP="00AF56C0">
            <w:pPr>
              <w:pStyle w:val="TAC"/>
              <w:rPr>
                <w:rFonts w:cs="Arial"/>
                <w:szCs w:val="18"/>
              </w:rPr>
            </w:pPr>
            <w:r>
              <w:rPr>
                <w:rFonts w:cs="Arial"/>
                <w:szCs w:val="18"/>
              </w:rPr>
              <w:t xml:space="preserve">ME </w:t>
            </w:r>
            <w:r>
              <w:rPr>
                <w:rFonts w:cs="Arial"/>
                <w:szCs w:val="18"/>
              </w:rPr>
              <w:sym w:font="Symbol" w:char="00AE"/>
            </w:r>
            <w:r>
              <w:rPr>
                <w:rFonts w:cs="Arial"/>
                <w:szCs w:val="18"/>
              </w:rPr>
              <w:t xml:space="preserve"> E-USS</w:t>
            </w:r>
          </w:p>
        </w:tc>
        <w:tc>
          <w:tcPr>
            <w:tcW w:w="2835" w:type="dxa"/>
            <w:tcBorders>
              <w:top w:val="single" w:sz="4" w:space="0" w:color="auto"/>
              <w:left w:val="single" w:sz="4" w:space="0" w:color="auto"/>
              <w:bottom w:val="single" w:sz="4" w:space="0" w:color="auto"/>
              <w:right w:val="single" w:sz="4" w:space="0" w:color="auto"/>
            </w:tcBorders>
          </w:tcPr>
          <w:p w14:paraId="68FC96BE" w14:textId="77777777" w:rsidR="008925C8" w:rsidRDefault="008925C8" w:rsidP="00AF56C0">
            <w:pPr>
              <w:pStyle w:val="TAL"/>
              <w:rPr>
                <w:rFonts w:cs="Arial"/>
                <w:szCs w:val="18"/>
              </w:rPr>
            </w:pPr>
            <w:r>
              <w:rPr>
                <w:rFonts w:cs="Arial"/>
                <w:szCs w:val="18"/>
              </w:rPr>
              <w:t>ACTIVATE DEFAULT EPS BEARER CONTEXT ACCEPT</w:t>
            </w:r>
          </w:p>
        </w:tc>
        <w:tc>
          <w:tcPr>
            <w:tcW w:w="3626" w:type="dxa"/>
            <w:tcBorders>
              <w:top w:val="single" w:sz="4" w:space="0" w:color="auto"/>
              <w:left w:val="single" w:sz="4" w:space="0" w:color="auto"/>
              <w:bottom w:val="single" w:sz="4" w:space="0" w:color="auto"/>
              <w:right w:val="single" w:sz="4" w:space="0" w:color="auto"/>
            </w:tcBorders>
          </w:tcPr>
          <w:p w14:paraId="3D2FED30" w14:textId="77777777" w:rsidR="008925C8" w:rsidRDefault="008925C8" w:rsidP="00AF56C0">
            <w:pPr>
              <w:pStyle w:val="TAL"/>
              <w:rPr>
                <w:rFonts w:cs="Arial"/>
                <w:szCs w:val="18"/>
              </w:rPr>
            </w:pPr>
          </w:p>
        </w:tc>
      </w:tr>
      <w:tr w:rsidR="008925C8" w14:paraId="66061204" w14:textId="77777777" w:rsidTr="00621500">
        <w:trPr>
          <w:cantSplit/>
          <w:jc w:val="center"/>
        </w:trPr>
        <w:tc>
          <w:tcPr>
            <w:tcW w:w="559" w:type="dxa"/>
            <w:tcBorders>
              <w:top w:val="single" w:sz="4" w:space="0" w:color="auto"/>
              <w:left w:val="single" w:sz="4" w:space="0" w:color="auto"/>
              <w:bottom w:val="single" w:sz="4" w:space="0" w:color="auto"/>
              <w:right w:val="single" w:sz="4" w:space="0" w:color="auto"/>
            </w:tcBorders>
          </w:tcPr>
          <w:p w14:paraId="276E0E11" w14:textId="6A0D086C" w:rsidR="008925C8" w:rsidRDefault="008925C8" w:rsidP="00AF56C0">
            <w:pPr>
              <w:pStyle w:val="TAC"/>
              <w:rPr>
                <w:rFonts w:cs="Arial"/>
                <w:szCs w:val="18"/>
              </w:rPr>
            </w:pPr>
            <w:r>
              <w:rPr>
                <w:rFonts w:cs="Arial"/>
                <w:szCs w:val="18"/>
              </w:rPr>
              <w:t>1</w:t>
            </w:r>
            <w:r>
              <w:rPr>
                <w:rFonts w:cs="Arial" w:hint="eastAsia"/>
                <w:szCs w:val="18"/>
                <w:lang w:val="en-US" w:eastAsia="zh-CN"/>
              </w:rPr>
              <w:t>4</w:t>
            </w:r>
          </w:p>
        </w:tc>
        <w:tc>
          <w:tcPr>
            <w:tcW w:w="1318" w:type="dxa"/>
            <w:tcBorders>
              <w:top w:val="single" w:sz="4" w:space="0" w:color="auto"/>
              <w:left w:val="single" w:sz="4" w:space="0" w:color="auto"/>
              <w:bottom w:val="single" w:sz="4" w:space="0" w:color="auto"/>
              <w:right w:val="single" w:sz="4" w:space="0" w:color="auto"/>
            </w:tcBorders>
          </w:tcPr>
          <w:p w14:paraId="441E64A3" w14:textId="77777777" w:rsidR="008925C8" w:rsidRDefault="008925C8" w:rsidP="00AF56C0">
            <w:pPr>
              <w:pStyle w:val="TAC"/>
              <w:rPr>
                <w:rFonts w:cs="Arial"/>
                <w:szCs w:val="18"/>
              </w:rPr>
            </w:pPr>
            <w:r>
              <w:rPr>
                <w:rFonts w:cs="Arial"/>
                <w:szCs w:val="18"/>
              </w:rPr>
              <w:t xml:space="preserve">ME </w:t>
            </w:r>
            <w:r>
              <w:rPr>
                <w:rFonts w:cs="Arial"/>
                <w:szCs w:val="18"/>
              </w:rPr>
              <w:sym w:font="Symbol" w:char="00AE"/>
            </w:r>
            <w:r>
              <w:rPr>
                <w:rFonts w:cs="Arial"/>
                <w:szCs w:val="18"/>
              </w:rPr>
              <w:t xml:space="preserve"> UICC</w:t>
            </w:r>
          </w:p>
        </w:tc>
        <w:tc>
          <w:tcPr>
            <w:tcW w:w="2835" w:type="dxa"/>
            <w:tcBorders>
              <w:top w:val="single" w:sz="4" w:space="0" w:color="auto"/>
              <w:left w:val="single" w:sz="4" w:space="0" w:color="auto"/>
              <w:bottom w:val="single" w:sz="4" w:space="0" w:color="auto"/>
              <w:right w:val="single" w:sz="4" w:space="0" w:color="auto"/>
            </w:tcBorders>
          </w:tcPr>
          <w:p w14:paraId="5D079F79" w14:textId="77777777" w:rsidR="008925C8" w:rsidRDefault="008925C8" w:rsidP="00AF56C0">
            <w:pPr>
              <w:pStyle w:val="TAL"/>
              <w:rPr>
                <w:rFonts w:cs="Arial"/>
                <w:szCs w:val="18"/>
              </w:rPr>
            </w:pPr>
            <w:r>
              <w:rPr>
                <w:rFonts w:cs="Arial"/>
                <w:szCs w:val="18"/>
              </w:rPr>
              <w:t>TERMINAL RESPONSE: OPEN CHANNEL 1.1.1A</w:t>
            </w:r>
          </w:p>
          <w:p w14:paraId="087DD222" w14:textId="77777777" w:rsidR="008925C8" w:rsidRDefault="008925C8" w:rsidP="00AF56C0">
            <w:pPr>
              <w:pStyle w:val="TAL"/>
              <w:rPr>
                <w:rFonts w:cs="Arial"/>
                <w:szCs w:val="18"/>
              </w:rPr>
            </w:pPr>
            <w:r>
              <w:rPr>
                <w:rFonts w:cs="Arial"/>
                <w:szCs w:val="18"/>
              </w:rPr>
              <w:t>OR</w:t>
            </w:r>
          </w:p>
          <w:p w14:paraId="4F96AED6" w14:textId="1108F5A6" w:rsidR="008925C8" w:rsidRDefault="008925C8" w:rsidP="00AF56C0">
            <w:pPr>
              <w:pStyle w:val="TAL"/>
              <w:rPr>
                <w:rFonts w:cs="Arial"/>
                <w:szCs w:val="18"/>
              </w:rPr>
            </w:pPr>
            <w:r>
              <w:rPr>
                <w:rFonts w:cs="Arial"/>
                <w:szCs w:val="18"/>
              </w:rPr>
              <w:t>TERMINAL RESPONSE: OPEN CHANNEL 1.1.1B</w:t>
            </w:r>
          </w:p>
        </w:tc>
        <w:tc>
          <w:tcPr>
            <w:tcW w:w="3626" w:type="dxa"/>
            <w:tcBorders>
              <w:top w:val="single" w:sz="4" w:space="0" w:color="auto"/>
              <w:left w:val="single" w:sz="4" w:space="0" w:color="auto"/>
              <w:bottom w:val="single" w:sz="4" w:space="0" w:color="auto"/>
              <w:right w:val="single" w:sz="4" w:space="0" w:color="auto"/>
            </w:tcBorders>
          </w:tcPr>
          <w:p w14:paraId="62BE29E5" w14:textId="77777777" w:rsidR="008925C8" w:rsidRDefault="008925C8" w:rsidP="00AF56C0">
            <w:pPr>
              <w:pStyle w:val="TAL"/>
              <w:rPr>
                <w:rFonts w:cs="Arial"/>
                <w:szCs w:val="18"/>
              </w:rPr>
            </w:pPr>
            <w:r>
              <w:rPr>
                <w:rFonts w:cs="Arial"/>
                <w:szCs w:val="18"/>
              </w:rPr>
              <w:t>[Command performed successfully</w:t>
            </w:r>
          </w:p>
          <w:p w14:paraId="345A3472" w14:textId="77777777" w:rsidR="008925C8" w:rsidRDefault="008925C8" w:rsidP="00AF56C0">
            <w:pPr>
              <w:pStyle w:val="TAL"/>
              <w:rPr>
                <w:rFonts w:cs="Arial"/>
                <w:szCs w:val="18"/>
              </w:rPr>
            </w:pPr>
            <w:r>
              <w:rPr>
                <w:rFonts w:cs="Arial"/>
                <w:szCs w:val="18"/>
              </w:rPr>
              <w:t>OR</w:t>
            </w:r>
          </w:p>
          <w:p w14:paraId="039AD5BB" w14:textId="77777777" w:rsidR="008925C8" w:rsidRDefault="008925C8" w:rsidP="00AF56C0">
            <w:pPr>
              <w:pStyle w:val="TAL"/>
              <w:rPr>
                <w:rFonts w:cs="Arial"/>
                <w:szCs w:val="18"/>
              </w:rPr>
            </w:pPr>
            <w:r>
              <w:rPr>
                <w:rFonts w:cs="Arial"/>
                <w:szCs w:val="18"/>
              </w:rPr>
              <w:t>Command performed with modifications]</w:t>
            </w:r>
          </w:p>
        </w:tc>
      </w:tr>
      <w:tr w:rsidR="008925C8" w14:paraId="3C083EB1" w14:textId="77777777" w:rsidTr="00621500">
        <w:trPr>
          <w:cantSplit/>
          <w:jc w:val="center"/>
        </w:trPr>
        <w:tc>
          <w:tcPr>
            <w:tcW w:w="559" w:type="dxa"/>
            <w:tcBorders>
              <w:top w:val="single" w:sz="4" w:space="0" w:color="auto"/>
              <w:left w:val="single" w:sz="4" w:space="0" w:color="auto"/>
              <w:bottom w:val="single" w:sz="4" w:space="0" w:color="auto"/>
              <w:right w:val="single" w:sz="4" w:space="0" w:color="auto"/>
            </w:tcBorders>
          </w:tcPr>
          <w:p w14:paraId="11EE0E4E" w14:textId="1FC48FB0" w:rsidR="008925C8" w:rsidRDefault="008925C8" w:rsidP="00AF56C0">
            <w:pPr>
              <w:pStyle w:val="TAC"/>
            </w:pPr>
            <w:r>
              <w:t>1</w:t>
            </w:r>
            <w:r>
              <w:rPr>
                <w:rFonts w:hint="eastAsia"/>
                <w:lang w:val="en-US" w:eastAsia="zh-CN"/>
              </w:rPr>
              <w:t>5</w:t>
            </w:r>
          </w:p>
        </w:tc>
        <w:tc>
          <w:tcPr>
            <w:tcW w:w="1318" w:type="dxa"/>
            <w:tcBorders>
              <w:top w:val="single" w:sz="4" w:space="0" w:color="auto"/>
              <w:left w:val="single" w:sz="4" w:space="0" w:color="auto"/>
              <w:bottom w:val="single" w:sz="4" w:space="0" w:color="auto"/>
              <w:right w:val="single" w:sz="4" w:space="0" w:color="auto"/>
            </w:tcBorders>
          </w:tcPr>
          <w:p w14:paraId="74A77A8F" w14:textId="77777777" w:rsidR="008925C8" w:rsidRDefault="008925C8" w:rsidP="00AF56C0">
            <w:pPr>
              <w:pStyle w:val="TAC"/>
            </w:pPr>
            <w:r>
              <w:t xml:space="preserve">ME </w:t>
            </w:r>
            <w:r>
              <w:sym w:font="Wingdings" w:char="00E0"/>
            </w:r>
            <w:r>
              <w:t xml:space="preserve"> E-USS</w:t>
            </w:r>
          </w:p>
        </w:tc>
        <w:tc>
          <w:tcPr>
            <w:tcW w:w="2835" w:type="dxa"/>
            <w:tcBorders>
              <w:top w:val="single" w:sz="4" w:space="0" w:color="auto"/>
              <w:left w:val="single" w:sz="4" w:space="0" w:color="auto"/>
              <w:bottom w:val="single" w:sz="4" w:space="0" w:color="auto"/>
              <w:right w:val="single" w:sz="4" w:space="0" w:color="auto"/>
            </w:tcBorders>
          </w:tcPr>
          <w:p w14:paraId="5815B0F1" w14:textId="77777777" w:rsidR="008925C8" w:rsidRDefault="008925C8" w:rsidP="00AF56C0">
            <w:pPr>
              <w:pStyle w:val="TAL"/>
            </w:pPr>
            <w:r>
              <w:t>The PDN connection is established successfully without modification</w:t>
            </w:r>
          </w:p>
        </w:tc>
        <w:tc>
          <w:tcPr>
            <w:tcW w:w="3626" w:type="dxa"/>
            <w:tcBorders>
              <w:top w:val="single" w:sz="4" w:space="0" w:color="auto"/>
              <w:left w:val="single" w:sz="4" w:space="0" w:color="auto"/>
              <w:bottom w:val="single" w:sz="4" w:space="0" w:color="auto"/>
              <w:right w:val="single" w:sz="4" w:space="0" w:color="auto"/>
            </w:tcBorders>
          </w:tcPr>
          <w:p w14:paraId="5331E418" w14:textId="52C9171F" w:rsidR="008925C8" w:rsidRDefault="008925C8" w:rsidP="00AF56C0">
            <w:pPr>
              <w:pStyle w:val="TAL"/>
            </w:pPr>
            <w:r>
              <w:t xml:space="preserve">Same EPS PDN activation parameters returned by the ME within the ENVELOPE CALL CONTROL </w:t>
            </w:r>
            <w:r>
              <w:rPr>
                <w:rFonts w:hint="eastAsia"/>
                <w:lang w:val="en-US" w:eastAsia="zh-CN"/>
              </w:rPr>
              <w:t>1.4.1</w:t>
            </w:r>
            <w:r>
              <w:t xml:space="preserve"> are used to establish the PDN connection.</w:t>
            </w:r>
          </w:p>
        </w:tc>
      </w:tr>
    </w:tbl>
    <w:p w14:paraId="2359DB34" w14:textId="77777777" w:rsidR="008925C8" w:rsidRDefault="008925C8" w:rsidP="008925C8"/>
    <w:p w14:paraId="0C41AFB3" w14:textId="77777777" w:rsidR="00BF46E1" w:rsidRPr="005307A3" w:rsidRDefault="00BF46E1" w:rsidP="00BF46E1">
      <w:r w:rsidRPr="005307A3">
        <w:t>PROACTIVE COMMAND: OPEN CHANNEL 1.1.1</w:t>
      </w:r>
    </w:p>
    <w:p w14:paraId="4EFE2C3C" w14:textId="77777777" w:rsidR="00BF46E1" w:rsidRPr="005307A3" w:rsidRDefault="00BF46E1" w:rsidP="00BF46E1">
      <w:pPr>
        <w:widowControl w:val="0"/>
      </w:pPr>
      <w:r w:rsidRPr="005307A3">
        <w:t>Logically:</w:t>
      </w:r>
    </w:p>
    <w:p w14:paraId="07F3DB35" w14:textId="77777777" w:rsidR="00BF46E1" w:rsidRPr="005307A3" w:rsidRDefault="00BF46E1" w:rsidP="00BF46E1">
      <w:pPr>
        <w:keepLines/>
        <w:spacing w:after="0"/>
        <w:ind w:left="1702" w:hanging="1418"/>
      </w:pPr>
      <w:r w:rsidRPr="005307A3">
        <w:t>Command details</w:t>
      </w:r>
    </w:p>
    <w:p w14:paraId="312D38D3" w14:textId="77777777" w:rsidR="00BF46E1" w:rsidRPr="005307A3" w:rsidRDefault="00BF46E1" w:rsidP="00BF46E1">
      <w:pPr>
        <w:keepLines/>
        <w:tabs>
          <w:tab w:val="left" w:pos="851"/>
        </w:tabs>
        <w:spacing w:after="0"/>
        <w:ind w:left="2835" w:hanging="2551"/>
      </w:pPr>
      <w:r w:rsidRPr="005307A3">
        <w:tab/>
        <w:t>Command number:</w:t>
      </w:r>
      <w:r w:rsidRPr="005307A3">
        <w:tab/>
        <w:t>1</w:t>
      </w:r>
    </w:p>
    <w:p w14:paraId="2EE9D5D0" w14:textId="77777777" w:rsidR="00BF46E1" w:rsidRPr="005307A3" w:rsidRDefault="00BF46E1" w:rsidP="00BF46E1">
      <w:pPr>
        <w:keepLines/>
        <w:tabs>
          <w:tab w:val="left" w:pos="851"/>
        </w:tabs>
        <w:spacing w:after="0"/>
        <w:ind w:left="2835" w:hanging="2551"/>
      </w:pPr>
      <w:r w:rsidRPr="005307A3">
        <w:tab/>
        <w:t>Command type:</w:t>
      </w:r>
      <w:r w:rsidRPr="005307A3">
        <w:tab/>
        <w:t>OPEN CHANNEL</w:t>
      </w:r>
    </w:p>
    <w:p w14:paraId="5BBC5A43" w14:textId="77777777" w:rsidR="00BF46E1" w:rsidRPr="005307A3" w:rsidRDefault="00BF46E1" w:rsidP="00BF46E1">
      <w:pPr>
        <w:keepLines/>
        <w:tabs>
          <w:tab w:val="left" w:pos="851"/>
        </w:tabs>
        <w:spacing w:after="0"/>
        <w:ind w:left="2835" w:hanging="2551"/>
      </w:pPr>
      <w:r w:rsidRPr="005307A3">
        <w:tab/>
        <w:t>Command qualifier:</w:t>
      </w:r>
      <w:r w:rsidRPr="005307A3">
        <w:tab/>
        <w:t>immediate link establishment</w:t>
      </w:r>
    </w:p>
    <w:p w14:paraId="63DFA40A" w14:textId="77777777" w:rsidR="00BF46E1" w:rsidRPr="005307A3" w:rsidRDefault="00BF46E1" w:rsidP="00BF46E1">
      <w:pPr>
        <w:keepLines/>
        <w:spacing w:after="0"/>
        <w:ind w:left="1702" w:hanging="1418"/>
      </w:pPr>
      <w:r w:rsidRPr="005307A3">
        <w:t>Device identities</w:t>
      </w:r>
    </w:p>
    <w:p w14:paraId="15A4FC76" w14:textId="77777777" w:rsidR="00BF46E1" w:rsidRPr="005307A3" w:rsidRDefault="00BF46E1" w:rsidP="00BF46E1">
      <w:pPr>
        <w:keepLines/>
        <w:tabs>
          <w:tab w:val="left" w:pos="851"/>
        </w:tabs>
        <w:spacing w:after="0"/>
        <w:ind w:left="2835" w:hanging="2551"/>
      </w:pPr>
      <w:r w:rsidRPr="005307A3">
        <w:tab/>
        <w:t>Source device:</w:t>
      </w:r>
      <w:r w:rsidRPr="005307A3">
        <w:tab/>
        <w:t>UICC</w:t>
      </w:r>
    </w:p>
    <w:p w14:paraId="7575F2C3" w14:textId="77777777" w:rsidR="00BF46E1" w:rsidRPr="005307A3" w:rsidRDefault="00BF46E1" w:rsidP="00BF46E1">
      <w:pPr>
        <w:keepLines/>
        <w:tabs>
          <w:tab w:val="left" w:pos="851"/>
        </w:tabs>
        <w:spacing w:after="0"/>
        <w:ind w:left="2835" w:hanging="2551"/>
      </w:pPr>
      <w:r w:rsidRPr="005307A3">
        <w:tab/>
        <w:t>Destination device:</w:t>
      </w:r>
      <w:r w:rsidRPr="005307A3">
        <w:tab/>
        <w:t>ME</w:t>
      </w:r>
    </w:p>
    <w:p w14:paraId="48EF1003" w14:textId="77777777" w:rsidR="00BF46E1" w:rsidRPr="005307A3" w:rsidRDefault="00BF46E1" w:rsidP="00BF46E1">
      <w:pPr>
        <w:keepLines/>
        <w:spacing w:after="0"/>
        <w:ind w:left="1702" w:hanging="1418"/>
      </w:pPr>
      <w:r w:rsidRPr="005307A3">
        <w:t>Bearer</w:t>
      </w:r>
    </w:p>
    <w:p w14:paraId="16460F98" w14:textId="77777777" w:rsidR="00BF46E1" w:rsidRPr="005307A3" w:rsidRDefault="00BF46E1" w:rsidP="00BF46E1">
      <w:pPr>
        <w:keepLines/>
        <w:tabs>
          <w:tab w:val="left" w:pos="851"/>
        </w:tabs>
        <w:spacing w:after="0"/>
        <w:ind w:left="2835" w:hanging="2551"/>
      </w:pPr>
      <w:r w:rsidRPr="005307A3">
        <w:tab/>
        <w:t>Bearer type:</w:t>
      </w:r>
      <w:r w:rsidRPr="005307A3">
        <w:tab/>
        <w:t>GPRS / UTRAN packet service / E-UTRAN</w:t>
      </w:r>
    </w:p>
    <w:p w14:paraId="18D0FF28" w14:textId="77777777" w:rsidR="00BF46E1" w:rsidRPr="005307A3" w:rsidRDefault="00BF46E1" w:rsidP="00BF46E1">
      <w:pPr>
        <w:keepLines/>
        <w:tabs>
          <w:tab w:val="left" w:pos="851"/>
        </w:tabs>
        <w:spacing w:after="0"/>
        <w:ind w:left="2835" w:hanging="2551"/>
      </w:pPr>
      <w:r w:rsidRPr="005307A3">
        <w:tab/>
        <w:t>Precedence Class:</w:t>
      </w:r>
      <w:r w:rsidRPr="005307A3">
        <w:tab/>
        <w:t>03</w:t>
      </w:r>
    </w:p>
    <w:p w14:paraId="24D95934" w14:textId="77777777" w:rsidR="00BF46E1" w:rsidRPr="005307A3" w:rsidRDefault="00BF46E1" w:rsidP="00BF46E1">
      <w:pPr>
        <w:keepLines/>
        <w:tabs>
          <w:tab w:val="left" w:pos="851"/>
          <w:tab w:val="left" w:pos="1276"/>
        </w:tabs>
        <w:spacing w:after="0"/>
        <w:ind w:left="2835" w:hanging="2551"/>
      </w:pPr>
      <w:r w:rsidRPr="005307A3">
        <w:tab/>
        <w:t>Delay Class:</w:t>
      </w:r>
      <w:r w:rsidRPr="005307A3">
        <w:tab/>
        <w:t>04</w:t>
      </w:r>
    </w:p>
    <w:p w14:paraId="413FF828" w14:textId="77777777" w:rsidR="00BF46E1" w:rsidRPr="005307A3" w:rsidRDefault="00BF46E1" w:rsidP="00BF46E1">
      <w:pPr>
        <w:keepLines/>
        <w:tabs>
          <w:tab w:val="left" w:pos="851"/>
          <w:tab w:val="left" w:pos="1276"/>
        </w:tabs>
        <w:spacing w:after="0"/>
        <w:ind w:left="2835" w:hanging="2551"/>
      </w:pPr>
      <w:r w:rsidRPr="005307A3">
        <w:tab/>
        <w:t>Reliability Class:</w:t>
      </w:r>
      <w:r w:rsidRPr="005307A3">
        <w:tab/>
        <w:t>02</w:t>
      </w:r>
    </w:p>
    <w:p w14:paraId="4E1FEF52" w14:textId="77777777" w:rsidR="00BF46E1" w:rsidRPr="005307A3" w:rsidRDefault="00BF46E1" w:rsidP="00BF46E1">
      <w:pPr>
        <w:keepLines/>
        <w:tabs>
          <w:tab w:val="left" w:pos="851"/>
          <w:tab w:val="left" w:pos="1276"/>
        </w:tabs>
        <w:spacing w:after="0"/>
        <w:ind w:left="2835" w:hanging="2551"/>
      </w:pPr>
      <w:r w:rsidRPr="005307A3">
        <w:tab/>
        <w:t>Peak throughput class:</w:t>
      </w:r>
      <w:r w:rsidRPr="005307A3">
        <w:tab/>
        <w:t>09</w:t>
      </w:r>
    </w:p>
    <w:p w14:paraId="3A2CFFFF" w14:textId="77777777" w:rsidR="00BF46E1" w:rsidRPr="005307A3" w:rsidRDefault="00BF46E1" w:rsidP="00BF46E1">
      <w:pPr>
        <w:keepLines/>
        <w:tabs>
          <w:tab w:val="left" w:pos="851"/>
          <w:tab w:val="left" w:pos="1276"/>
        </w:tabs>
        <w:spacing w:after="0"/>
        <w:ind w:left="2835" w:hanging="2551"/>
      </w:pPr>
      <w:r w:rsidRPr="005307A3">
        <w:tab/>
        <w:t>Mean throughput class:</w:t>
      </w:r>
      <w:r w:rsidRPr="005307A3">
        <w:tab/>
        <w:t>31</w:t>
      </w:r>
    </w:p>
    <w:p w14:paraId="6B659FFE" w14:textId="77777777" w:rsidR="00BF46E1" w:rsidRPr="005307A3" w:rsidRDefault="00BF46E1" w:rsidP="00BF46E1">
      <w:pPr>
        <w:keepLines/>
        <w:tabs>
          <w:tab w:val="left" w:pos="851"/>
          <w:tab w:val="left" w:pos="1276"/>
        </w:tabs>
        <w:spacing w:after="0"/>
        <w:ind w:left="2835" w:hanging="2551"/>
      </w:pPr>
      <w:r w:rsidRPr="005307A3">
        <w:tab/>
        <w:t>Packet data protocol:</w:t>
      </w:r>
      <w:r w:rsidRPr="005307A3">
        <w:tab/>
        <w:t>02 (IP)</w:t>
      </w:r>
    </w:p>
    <w:p w14:paraId="34B7C29E" w14:textId="77777777" w:rsidR="00BF46E1" w:rsidRPr="005307A3" w:rsidRDefault="00BF46E1" w:rsidP="00BF46E1">
      <w:pPr>
        <w:keepLines/>
        <w:tabs>
          <w:tab w:val="left" w:pos="851"/>
        </w:tabs>
        <w:spacing w:after="0"/>
        <w:ind w:left="2835" w:hanging="2551"/>
      </w:pPr>
      <w:r w:rsidRPr="005307A3">
        <w:t>Buffer</w:t>
      </w:r>
    </w:p>
    <w:p w14:paraId="08B1FE3E" w14:textId="77777777" w:rsidR="00BF46E1" w:rsidRPr="005307A3" w:rsidRDefault="00BF46E1" w:rsidP="00BF46E1">
      <w:pPr>
        <w:keepLines/>
        <w:tabs>
          <w:tab w:val="left" w:pos="851"/>
        </w:tabs>
        <w:spacing w:after="0"/>
        <w:ind w:left="2835" w:hanging="2551"/>
      </w:pPr>
      <w:r w:rsidRPr="005307A3">
        <w:lastRenderedPageBreak/>
        <w:tab/>
        <w:t>Buffer size:</w:t>
      </w:r>
      <w:r w:rsidRPr="005307A3">
        <w:tab/>
        <w:t>1400</w:t>
      </w:r>
    </w:p>
    <w:p w14:paraId="2F735802" w14:textId="77777777" w:rsidR="00BF46E1" w:rsidRPr="005307A3" w:rsidRDefault="00BF46E1" w:rsidP="00BF46E1">
      <w:pPr>
        <w:keepLines/>
        <w:spacing w:after="0"/>
        <w:ind w:left="1702" w:hanging="1418"/>
      </w:pPr>
      <w:r w:rsidRPr="005307A3">
        <w:t>Network access name:</w:t>
      </w:r>
      <w:r w:rsidRPr="005307A3">
        <w:tab/>
        <w:t>Test12.rs</w:t>
      </w:r>
    </w:p>
    <w:p w14:paraId="77040324" w14:textId="77777777" w:rsidR="00BF46E1" w:rsidRPr="005307A3" w:rsidRDefault="00BF46E1" w:rsidP="00BF46E1">
      <w:pPr>
        <w:keepLines/>
        <w:spacing w:after="0"/>
        <w:ind w:left="1702" w:hanging="1418"/>
      </w:pPr>
      <w:r w:rsidRPr="005307A3">
        <w:t>Text String:</w:t>
      </w:r>
      <w:r w:rsidRPr="005307A3">
        <w:tab/>
      </w:r>
      <w:r w:rsidRPr="005307A3">
        <w:tab/>
        <w:t>"UserLog" (User login)</w:t>
      </w:r>
    </w:p>
    <w:p w14:paraId="6FF961AE" w14:textId="77777777" w:rsidR="00BF46E1" w:rsidRPr="005307A3" w:rsidRDefault="00BF46E1" w:rsidP="00BF46E1">
      <w:pPr>
        <w:keepLines/>
        <w:spacing w:after="0"/>
        <w:ind w:left="1702" w:hanging="1418"/>
      </w:pPr>
      <w:r w:rsidRPr="005307A3">
        <w:t>Text String:</w:t>
      </w:r>
      <w:r w:rsidRPr="005307A3">
        <w:tab/>
      </w:r>
      <w:r w:rsidRPr="005307A3">
        <w:tab/>
        <w:t>"UserPwd" (User password)</w:t>
      </w:r>
    </w:p>
    <w:p w14:paraId="4D2535BD" w14:textId="77777777" w:rsidR="00BF46E1" w:rsidRPr="005307A3" w:rsidRDefault="00BF46E1" w:rsidP="00BF46E1">
      <w:pPr>
        <w:keepLines/>
        <w:spacing w:after="0"/>
        <w:ind w:left="1702" w:hanging="1418"/>
      </w:pPr>
      <w:r w:rsidRPr="005307A3">
        <w:t>UICC/ME interface transport level</w:t>
      </w:r>
    </w:p>
    <w:p w14:paraId="278B724C" w14:textId="77777777" w:rsidR="00BF46E1" w:rsidRPr="005307A3" w:rsidRDefault="00BF46E1" w:rsidP="00BF46E1">
      <w:pPr>
        <w:keepLines/>
        <w:tabs>
          <w:tab w:val="left" w:pos="851"/>
        </w:tabs>
        <w:spacing w:after="0"/>
        <w:ind w:left="2835" w:hanging="2551"/>
      </w:pPr>
      <w:r w:rsidRPr="005307A3">
        <w:tab/>
        <w:t>Transport format:</w:t>
      </w:r>
      <w:r w:rsidRPr="005307A3">
        <w:tab/>
        <w:t>TCP</w:t>
      </w:r>
    </w:p>
    <w:p w14:paraId="2BAC90E6" w14:textId="77777777" w:rsidR="00BF46E1" w:rsidRPr="005307A3" w:rsidRDefault="00BF46E1" w:rsidP="00BF46E1">
      <w:pPr>
        <w:keepLines/>
        <w:tabs>
          <w:tab w:val="left" w:pos="851"/>
        </w:tabs>
        <w:spacing w:after="0"/>
        <w:ind w:left="2835" w:hanging="2551"/>
      </w:pPr>
      <w:r w:rsidRPr="005307A3">
        <w:tab/>
        <w:t>Port number:</w:t>
      </w:r>
      <w:r w:rsidRPr="005307A3">
        <w:tab/>
        <w:t>44444</w:t>
      </w:r>
    </w:p>
    <w:p w14:paraId="163F7F61" w14:textId="77777777" w:rsidR="00BF46E1" w:rsidRPr="005307A3" w:rsidRDefault="00BF46E1" w:rsidP="00BF46E1">
      <w:pPr>
        <w:keepLines/>
        <w:tabs>
          <w:tab w:val="left" w:pos="2835"/>
        </w:tabs>
        <w:ind w:left="1702" w:hanging="1418"/>
      </w:pPr>
      <w:r w:rsidRPr="005307A3">
        <w:t>Data destination address</w:t>
      </w:r>
      <w:r w:rsidRPr="005307A3">
        <w:tab/>
        <w:t>01.01.01.01</w:t>
      </w:r>
    </w:p>
    <w:p w14:paraId="217AE7D1" w14:textId="77777777" w:rsidR="008925C8" w:rsidRDefault="008925C8" w:rsidP="008925C8">
      <w:pPr>
        <w:widowControl w:val="0"/>
      </w:pPr>
      <w:r>
        <w:t>Coding:</w:t>
      </w:r>
    </w:p>
    <w:p w14:paraId="031BF188" w14:textId="77777777" w:rsidR="008925C8" w:rsidRDefault="008925C8" w:rsidP="008925C8">
      <w:pPr>
        <w:keepNext/>
        <w:keepLines/>
        <w:spacing w:after="0"/>
        <w:jc w:val="center"/>
        <w:rPr>
          <w:rFonts w:ascii="Arial" w:hAnsi="Arial"/>
          <w:b/>
          <w:sz w:val="8"/>
          <w:szCs w:val="8"/>
        </w:rPr>
      </w:pPr>
    </w:p>
    <w:tbl>
      <w:tblPr>
        <w:tblW w:w="0" w:type="auto"/>
        <w:jc w:val="center"/>
        <w:tblLayout w:type="fixed"/>
        <w:tblLook w:val="04A0" w:firstRow="1" w:lastRow="0" w:firstColumn="1" w:lastColumn="0" w:noHBand="0" w:noVBand="1"/>
      </w:tblPr>
      <w:tblGrid>
        <w:gridCol w:w="1027"/>
        <w:gridCol w:w="447"/>
        <w:gridCol w:w="437"/>
        <w:gridCol w:w="427"/>
        <w:gridCol w:w="417"/>
        <w:gridCol w:w="417"/>
        <w:gridCol w:w="417"/>
        <w:gridCol w:w="427"/>
        <w:gridCol w:w="447"/>
        <w:gridCol w:w="447"/>
        <w:gridCol w:w="417"/>
        <w:gridCol w:w="447"/>
        <w:gridCol w:w="467"/>
      </w:tblGrid>
      <w:tr w:rsidR="008925C8" w14:paraId="71220E5C" w14:textId="77777777" w:rsidTr="00621500">
        <w:trPr>
          <w:jc w:val="center"/>
        </w:trPr>
        <w:tc>
          <w:tcPr>
            <w:tcW w:w="1027" w:type="dxa"/>
            <w:tcBorders>
              <w:top w:val="single" w:sz="4" w:space="0" w:color="auto"/>
              <w:left w:val="single" w:sz="4" w:space="0" w:color="auto"/>
              <w:bottom w:val="single" w:sz="4" w:space="0" w:color="auto"/>
              <w:right w:val="single" w:sz="4" w:space="0" w:color="auto"/>
            </w:tcBorders>
          </w:tcPr>
          <w:p w14:paraId="620D8F26" w14:textId="77777777" w:rsidR="008925C8" w:rsidRDefault="008925C8" w:rsidP="00621500">
            <w:pPr>
              <w:rPr>
                <w:rFonts w:cs="Arial"/>
                <w:szCs w:val="18"/>
              </w:rPr>
            </w:pPr>
            <w:r w:rsidRPr="00621500">
              <w:rPr>
                <w:rFonts w:ascii="Arial" w:hAnsi="Arial" w:cs="Arial"/>
                <w:sz w:val="18"/>
                <w:szCs w:val="18"/>
              </w:rPr>
              <w:t>BER-TLV:</w:t>
            </w:r>
          </w:p>
        </w:tc>
        <w:tc>
          <w:tcPr>
            <w:tcW w:w="447" w:type="dxa"/>
            <w:tcBorders>
              <w:top w:val="single" w:sz="4" w:space="0" w:color="auto"/>
              <w:left w:val="single" w:sz="4" w:space="0" w:color="auto"/>
              <w:bottom w:val="single" w:sz="4" w:space="0" w:color="auto"/>
              <w:right w:val="single" w:sz="4" w:space="0" w:color="auto"/>
            </w:tcBorders>
          </w:tcPr>
          <w:p w14:paraId="3D398D1C" w14:textId="77777777" w:rsidR="008925C8" w:rsidRDefault="008925C8" w:rsidP="00621500">
            <w:pPr>
              <w:rPr>
                <w:rFonts w:cs="Arial"/>
                <w:szCs w:val="18"/>
              </w:rPr>
            </w:pPr>
            <w:r w:rsidRPr="00621500">
              <w:rPr>
                <w:rFonts w:ascii="Arial" w:hAnsi="Arial" w:cs="Arial"/>
                <w:sz w:val="18"/>
                <w:szCs w:val="18"/>
              </w:rPr>
              <w:t>D0</w:t>
            </w:r>
          </w:p>
        </w:tc>
        <w:tc>
          <w:tcPr>
            <w:tcW w:w="437" w:type="dxa"/>
            <w:tcBorders>
              <w:top w:val="single" w:sz="4" w:space="0" w:color="auto"/>
              <w:left w:val="single" w:sz="4" w:space="0" w:color="auto"/>
              <w:bottom w:val="single" w:sz="4" w:space="0" w:color="auto"/>
              <w:right w:val="single" w:sz="4" w:space="0" w:color="auto"/>
            </w:tcBorders>
          </w:tcPr>
          <w:p w14:paraId="63E72FA8" w14:textId="77777777" w:rsidR="008925C8" w:rsidRDefault="008925C8" w:rsidP="00621500">
            <w:pPr>
              <w:rPr>
                <w:rFonts w:cs="Arial"/>
                <w:szCs w:val="18"/>
              </w:rPr>
            </w:pPr>
            <w:r w:rsidRPr="00621500">
              <w:rPr>
                <w:rFonts w:ascii="Arial" w:hAnsi="Arial" w:cs="Arial"/>
                <w:sz w:val="18"/>
                <w:szCs w:val="18"/>
              </w:rPr>
              <w:t>42</w:t>
            </w:r>
          </w:p>
        </w:tc>
        <w:tc>
          <w:tcPr>
            <w:tcW w:w="427" w:type="dxa"/>
            <w:tcBorders>
              <w:top w:val="single" w:sz="4" w:space="0" w:color="auto"/>
              <w:left w:val="single" w:sz="4" w:space="0" w:color="auto"/>
              <w:bottom w:val="single" w:sz="4" w:space="0" w:color="auto"/>
              <w:right w:val="single" w:sz="4" w:space="0" w:color="auto"/>
            </w:tcBorders>
          </w:tcPr>
          <w:p w14:paraId="371C1A9F" w14:textId="77777777" w:rsidR="008925C8" w:rsidRDefault="008925C8" w:rsidP="00621500">
            <w:pPr>
              <w:rPr>
                <w:rFonts w:cs="Arial"/>
                <w:szCs w:val="18"/>
              </w:rPr>
            </w:pPr>
            <w:r w:rsidRPr="00621500">
              <w:rPr>
                <w:rFonts w:ascii="Arial" w:hAnsi="Arial" w:cs="Arial"/>
                <w:sz w:val="18"/>
                <w:szCs w:val="18"/>
              </w:rPr>
              <w:t>81</w:t>
            </w:r>
          </w:p>
        </w:tc>
        <w:tc>
          <w:tcPr>
            <w:tcW w:w="417" w:type="dxa"/>
            <w:tcBorders>
              <w:top w:val="single" w:sz="4" w:space="0" w:color="auto"/>
              <w:left w:val="single" w:sz="4" w:space="0" w:color="auto"/>
              <w:bottom w:val="single" w:sz="4" w:space="0" w:color="auto"/>
              <w:right w:val="single" w:sz="4" w:space="0" w:color="auto"/>
            </w:tcBorders>
          </w:tcPr>
          <w:p w14:paraId="4C361064" w14:textId="77777777" w:rsidR="008925C8" w:rsidRDefault="008925C8" w:rsidP="00621500">
            <w:pPr>
              <w:rPr>
                <w:rFonts w:cs="Arial"/>
                <w:szCs w:val="18"/>
              </w:rPr>
            </w:pPr>
            <w:r w:rsidRPr="00621500">
              <w:rPr>
                <w:rFonts w:ascii="Arial" w:hAnsi="Arial" w:cs="Arial"/>
                <w:sz w:val="18"/>
                <w:szCs w:val="18"/>
              </w:rPr>
              <w:t>03</w:t>
            </w:r>
          </w:p>
        </w:tc>
        <w:tc>
          <w:tcPr>
            <w:tcW w:w="417" w:type="dxa"/>
            <w:tcBorders>
              <w:top w:val="single" w:sz="4" w:space="0" w:color="auto"/>
              <w:left w:val="single" w:sz="4" w:space="0" w:color="auto"/>
              <w:bottom w:val="single" w:sz="4" w:space="0" w:color="auto"/>
              <w:right w:val="single" w:sz="4" w:space="0" w:color="auto"/>
            </w:tcBorders>
          </w:tcPr>
          <w:p w14:paraId="511FA2DF" w14:textId="77777777" w:rsidR="008925C8" w:rsidRDefault="008925C8" w:rsidP="00621500">
            <w:pPr>
              <w:rPr>
                <w:rFonts w:cs="Arial"/>
                <w:szCs w:val="18"/>
              </w:rPr>
            </w:pPr>
            <w:r w:rsidRPr="00621500">
              <w:rPr>
                <w:rFonts w:ascii="Arial" w:hAnsi="Arial" w:cs="Arial"/>
                <w:sz w:val="18"/>
                <w:szCs w:val="18"/>
              </w:rPr>
              <w:t>01</w:t>
            </w:r>
          </w:p>
        </w:tc>
        <w:tc>
          <w:tcPr>
            <w:tcW w:w="417" w:type="dxa"/>
            <w:tcBorders>
              <w:top w:val="single" w:sz="4" w:space="0" w:color="auto"/>
              <w:left w:val="single" w:sz="4" w:space="0" w:color="auto"/>
              <w:bottom w:val="single" w:sz="4" w:space="0" w:color="auto"/>
              <w:right w:val="single" w:sz="4" w:space="0" w:color="auto"/>
            </w:tcBorders>
          </w:tcPr>
          <w:p w14:paraId="45B816FC" w14:textId="77777777" w:rsidR="008925C8" w:rsidRDefault="008925C8" w:rsidP="00621500">
            <w:pPr>
              <w:rPr>
                <w:rFonts w:cs="Arial"/>
                <w:szCs w:val="18"/>
              </w:rPr>
            </w:pPr>
            <w:r w:rsidRPr="00621500">
              <w:rPr>
                <w:rFonts w:ascii="Arial" w:hAnsi="Arial" w:cs="Arial"/>
                <w:sz w:val="18"/>
                <w:szCs w:val="18"/>
              </w:rPr>
              <w:t>40</w:t>
            </w:r>
          </w:p>
        </w:tc>
        <w:tc>
          <w:tcPr>
            <w:tcW w:w="427" w:type="dxa"/>
            <w:tcBorders>
              <w:top w:val="single" w:sz="4" w:space="0" w:color="auto"/>
              <w:left w:val="single" w:sz="4" w:space="0" w:color="auto"/>
              <w:bottom w:val="single" w:sz="4" w:space="0" w:color="auto"/>
              <w:right w:val="single" w:sz="4" w:space="0" w:color="auto"/>
            </w:tcBorders>
          </w:tcPr>
          <w:p w14:paraId="42569072" w14:textId="77777777" w:rsidR="008925C8" w:rsidRDefault="008925C8" w:rsidP="00621500">
            <w:pPr>
              <w:rPr>
                <w:rFonts w:cs="Arial"/>
                <w:szCs w:val="18"/>
              </w:rPr>
            </w:pPr>
            <w:r w:rsidRPr="00621500">
              <w:rPr>
                <w:rFonts w:ascii="Arial" w:hAnsi="Arial" w:cs="Arial"/>
                <w:sz w:val="18"/>
                <w:szCs w:val="18"/>
              </w:rPr>
              <w:t>01</w:t>
            </w:r>
          </w:p>
        </w:tc>
        <w:tc>
          <w:tcPr>
            <w:tcW w:w="447" w:type="dxa"/>
            <w:tcBorders>
              <w:top w:val="single" w:sz="4" w:space="0" w:color="auto"/>
              <w:left w:val="single" w:sz="4" w:space="0" w:color="auto"/>
              <w:bottom w:val="single" w:sz="4" w:space="0" w:color="auto"/>
              <w:right w:val="single" w:sz="4" w:space="0" w:color="auto"/>
            </w:tcBorders>
          </w:tcPr>
          <w:p w14:paraId="0DF04986" w14:textId="77777777" w:rsidR="008925C8" w:rsidRDefault="008925C8" w:rsidP="00621500">
            <w:pPr>
              <w:rPr>
                <w:rFonts w:cs="Arial"/>
                <w:szCs w:val="18"/>
              </w:rPr>
            </w:pPr>
            <w:r w:rsidRPr="00621500">
              <w:rPr>
                <w:rFonts w:ascii="Arial" w:hAnsi="Arial" w:cs="Arial"/>
                <w:sz w:val="18"/>
                <w:szCs w:val="18"/>
              </w:rPr>
              <w:t>82</w:t>
            </w:r>
          </w:p>
        </w:tc>
        <w:tc>
          <w:tcPr>
            <w:tcW w:w="447" w:type="dxa"/>
            <w:tcBorders>
              <w:top w:val="single" w:sz="4" w:space="0" w:color="auto"/>
              <w:left w:val="single" w:sz="4" w:space="0" w:color="auto"/>
              <w:bottom w:val="single" w:sz="4" w:space="0" w:color="auto"/>
              <w:right w:val="single" w:sz="4" w:space="0" w:color="auto"/>
            </w:tcBorders>
          </w:tcPr>
          <w:p w14:paraId="56414091" w14:textId="77777777" w:rsidR="008925C8" w:rsidRDefault="008925C8" w:rsidP="00621500">
            <w:pPr>
              <w:rPr>
                <w:rFonts w:cs="Arial"/>
                <w:szCs w:val="18"/>
              </w:rPr>
            </w:pPr>
            <w:r w:rsidRPr="00621500">
              <w:rPr>
                <w:rFonts w:ascii="Arial" w:hAnsi="Arial" w:cs="Arial"/>
                <w:sz w:val="18"/>
                <w:szCs w:val="18"/>
              </w:rPr>
              <w:t>02</w:t>
            </w:r>
          </w:p>
        </w:tc>
        <w:tc>
          <w:tcPr>
            <w:tcW w:w="417" w:type="dxa"/>
            <w:tcBorders>
              <w:top w:val="single" w:sz="4" w:space="0" w:color="auto"/>
              <w:left w:val="single" w:sz="4" w:space="0" w:color="auto"/>
              <w:bottom w:val="single" w:sz="4" w:space="0" w:color="auto"/>
              <w:right w:val="single" w:sz="4" w:space="0" w:color="auto"/>
            </w:tcBorders>
          </w:tcPr>
          <w:p w14:paraId="2056DEEF" w14:textId="77777777" w:rsidR="008925C8" w:rsidRDefault="008925C8" w:rsidP="00621500">
            <w:pPr>
              <w:rPr>
                <w:rFonts w:cs="Arial"/>
                <w:szCs w:val="18"/>
              </w:rPr>
            </w:pPr>
            <w:r w:rsidRPr="00621500">
              <w:rPr>
                <w:rFonts w:ascii="Arial" w:hAnsi="Arial" w:cs="Arial"/>
                <w:sz w:val="18"/>
                <w:szCs w:val="18"/>
              </w:rPr>
              <w:t>81</w:t>
            </w:r>
          </w:p>
        </w:tc>
        <w:tc>
          <w:tcPr>
            <w:tcW w:w="447" w:type="dxa"/>
            <w:tcBorders>
              <w:top w:val="single" w:sz="4" w:space="0" w:color="auto"/>
              <w:left w:val="single" w:sz="4" w:space="0" w:color="auto"/>
              <w:bottom w:val="single" w:sz="4" w:space="0" w:color="auto"/>
              <w:right w:val="single" w:sz="4" w:space="0" w:color="auto"/>
            </w:tcBorders>
          </w:tcPr>
          <w:p w14:paraId="3FB32BA6" w14:textId="77777777" w:rsidR="008925C8" w:rsidRDefault="008925C8" w:rsidP="00621500">
            <w:pPr>
              <w:rPr>
                <w:rFonts w:cs="Arial"/>
                <w:szCs w:val="18"/>
              </w:rPr>
            </w:pPr>
            <w:r w:rsidRPr="00621500">
              <w:rPr>
                <w:rFonts w:ascii="Arial" w:hAnsi="Arial" w:cs="Arial"/>
                <w:sz w:val="18"/>
                <w:szCs w:val="18"/>
              </w:rPr>
              <w:t>82</w:t>
            </w:r>
          </w:p>
        </w:tc>
        <w:tc>
          <w:tcPr>
            <w:tcW w:w="467" w:type="dxa"/>
            <w:tcBorders>
              <w:top w:val="single" w:sz="4" w:space="0" w:color="auto"/>
              <w:left w:val="single" w:sz="4" w:space="0" w:color="auto"/>
              <w:bottom w:val="single" w:sz="4" w:space="0" w:color="auto"/>
              <w:right w:val="single" w:sz="4" w:space="0" w:color="auto"/>
            </w:tcBorders>
          </w:tcPr>
          <w:p w14:paraId="579E5B51" w14:textId="77777777" w:rsidR="008925C8" w:rsidRDefault="008925C8" w:rsidP="00621500">
            <w:pPr>
              <w:rPr>
                <w:rFonts w:cs="Arial"/>
                <w:szCs w:val="18"/>
              </w:rPr>
            </w:pPr>
            <w:r w:rsidRPr="00621500">
              <w:rPr>
                <w:rFonts w:ascii="Arial" w:hAnsi="Arial" w:cs="Arial"/>
                <w:sz w:val="18"/>
                <w:szCs w:val="18"/>
              </w:rPr>
              <w:t>35</w:t>
            </w:r>
          </w:p>
        </w:tc>
      </w:tr>
      <w:tr w:rsidR="008925C8" w14:paraId="17A89F6D" w14:textId="77777777" w:rsidTr="00621500">
        <w:trPr>
          <w:jc w:val="center"/>
        </w:trPr>
        <w:tc>
          <w:tcPr>
            <w:tcW w:w="1027" w:type="dxa"/>
            <w:tcBorders>
              <w:top w:val="single" w:sz="4" w:space="0" w:color="auto"/>
              <w:left w:val="nil"/>
              <w:right w:val="single" w:sz="4" w:space="0" w:color="auto"/>
            </w:tcBorders>
          </w:tcPr>
          <w:p w14:paraId="428DDAC1" w14:textId="77777777" w:rsidR="008925C8" w:rsidRDefault="008925C8" w:rsidP="00621500">
            <w:pPr>
              <w:rPr>
                <w:rFonts w:cs="Arial"/>
                <w:szCs w:val="18"/>
              </w:rPr>
            </w:pPr>
          </w:p>
        </w:tc>
        <w:tc>
          <w:tcPr>
            <w:tcW w:w="447" w:type="dxa"/>
            <w:tcBorders>
              <w:top w:val="single" w:sz="4" w:space="0" w:color="auto"/>
              <w:left w:val="single" w:sz="4" w:space="0" w:color="auto"/>
              <w:bottom w:val="single" w:sz="4" w:space="0" w:color="auto"/>
              <w:right w:val="single" w:sz="4" w:space="0" w:color="auto"/>
            </w:tcBorders>
          </w:tcPr>
          <w:p w14:paraId="570DF75A" w14:textId="77777777" w:rsidR="008925C8" w:rsidRDefault="008925C8" w:rsidP="00621500">
            <w:pPr>
              <w:rPr>
                <w:rFonts w:cs="Arial"/>
                <w:szCs w:val="18"/>
              </w:rPr>
            </w:pPr>
            <w:r w:rsidRPr="00621500">
              <w:rPr>
                <w:rFonts w:ascii="Arial" w:hAnsi="Arial" w:cs="Arial"/>
                <w:sz w:val="18"/>
                <w:szCs w:val="18"/>
              </w:rPr>
              <w:t>07</w:t>
            </w:r>
          </w:p>
        </w:tc>
        <w:tc>
          <w:tcPr>
            <w:tcW w:w="437" w:type="dxa"/>
            <w:tcBorders>
              <w:top w:val="single" w:sz="4" w:space="0" w:color="auto"/>
              <w:left w:val="single" w:sz="4" w:space="0" w:color="auto"/>
              <w:bottom w:val="single" w:sz="4" w:space="0" w:color="auto"/>
              <w:right w:val="single" w:sz="4" w:space="0" w:color="auto"/>
            </w:tcBorders>
          </w:tcPr>
          <w:p w14:paraId="4DD71E59" w14:textId="77777777" w:rsidR="008925C8" w:rsidRDefault="008925C8" w:rsidP="00621500">
            <w:pPr>
              <w:rPr>
                <w:rFonts w:cs="Arial"/>
                <w:szCs w:val="18"/>
              </w:rPr>
            </w:pPr>
            <w:r w:rsidRPr="00621500">
              <w:rPr>
                <w:rFonts w:ascii="Arial" w:hAnsi="Arial" w:cs="Arial"/>
                <w:sz w:val="18"/>
                <w:szCs w:val="18"/>
              </w:rPr>
              <w:t>02</w:t>
            </w:r>
          </w:p>
        </w:tc>
        <w:tc>
          <w:tcPr>
            <w:tcW w:w="427" w:type="dxa"/>
            <w:tcBorders>
              <w:top w:val="single" w:sz="4" w:space="0" w:color="auto"/>
              <w:left w:val="single" w:sz="4" w:space="0" w:color="auto"/>
              <w:bottom w:val="single" w:sz="4" w:space="0" w:color="auto"/>
              <w:right w:val="single" w:sz="4" w:space="0" w:color="auto"/>
            </w:tcBorders>
          </w:tcPr>
          <w:p w14:paraId="50B41053" w14:textId="77777777" w:rsidR="008925C8" w:rsidRDefault="008925C8" w:rsidP="00621500">
            <w:pPr>
              <w:rPr>
                <w:rFonts w:cs="Arial"/>
                <w:szCs w:val="18"/>
              </w:rPr>
            </w:pPr>
            <w:r w:rsidRPr="00621500">
              <w:rPr>
                <w:rFonts w:ascii="Arial" w:hAnsi="Arial" w:cs="Arial"/>
                <w:sz w:val="18"/>
                <w:szCs w:val="18"/>
              </w:rPr>
              <w:t>03</w:t>
            </w:r>
          </w:p>
        </w:tc>
        <w:tc>
          <w:tcPr>
            <w:tcW w:w="417" w:type="dxa"/>
            <w:tcBorders>
              <w:top w:val="single" w:sz="4" w:space="0" w:color="auto"/>
              <w:left w:val="single" w:sz="4" w:space="0" w:color="auto"/>
              <w:bottom w:val="single" w:sz="4" w:space="0" w:color="auto"/>
              <w:right w:val="single" w:sz="4" w:space="0" w:color="auto"/>
            </w:tcBorders>
          </w:tcPr>
          <w:p w14:paraId="26E331BF" w14:textId="77777777" w:rsidR="008925C8" w:rsidRDefault="008925C8" w:rsidP="00621500">
            <w:pPr>
              <w:rPr>
                <w:rFonts w:cs="Arial"/>
                <w:szCs w:val="18"/>
              </w:rPr>
            </w:pPr>
            <w:r w:rsidRPr="00621500">
              <w:rPr>
                <w:rFonts w:ascii="Arial" w:hAnsi="Arial" w:cs="Arial"/>
                <w:sz w:val="18"/>
                <w:szCs w:val="18"/>
              </w:rPr>
              <w:t>04</w:t>
            </w:r>
          </w:p>
        </w:tc>
        <w:tc>
          <w:tcPr>
            <w:tcW w:w="417" w:type="dxa"/>
            <w:tcBorders>
              <w:top w:val="single" w:sz="4" w:space="0" w:color="auto"/>
              <w:left w:val="single" w:sz="4" w:space="0" w:color="auto"/>
              <w:bottom w:val="single" w:sz="4" w:space="0" w:color="auto"/>
              <w:right w:val="single" w:sz="4" w:space="0" w:color="auto"/>
            </w:tcBorders>
          </w:tcPr>
          <w:p w14:paraId="74F82DF2" w14:textId="77777777" w:rsidR="008925C8" w:rsidRDefault="008925C8" w:rsidP="00621500">
            <w:pPr>
              <w:rPr>
                <w:rFonts w:cs="Arial"/>
                <w:szCs w:val="18"/>
              </w:rPr>
            </w:pPr>
            <w:r w:rsidRPr="00621500">
              <w:rPr>
                <w:rFonts w:ascii="Arial" w:hAnsi="Arial" w:cs="Arial"/>
                <w:sz w:val="18"/>
                <w:szCs w:val="18"/>
              </w:rPr>
              <w:t>02</w:t>
            </w:r>
          </w:p>
        </w:tc>
        <w:tc>
          <w:tcPr>
            <w:tcW w:w="417" w:type="dxa"/>
            <w:tcBorders>
              <w:top w:val="single" w:sz="4" w:space="0" w:color="auto"/>
              <w:left w:val="single" w:sz="4" w:space="0" w:color="auto"/>
              <w:bottom w:val="single" w:sz="4" w:space="0" w:color="auto"/>
              <w:right w:val="single" w:sz="4" w:space="0" w:color="auto"/>
            </w:tcBorders>
          </w:tcPr>
          <w:p w14:paraId="70079AA4" w14:textId="77777777" w:rsidR="008925C8" w:rsidRDefault="008925C8" w:rsidP="00621500">
            <w:pPr>
              <w:rPr>
                <w:rFonts w:cs="Arial"/>
                <w:szCs w:val="18"/>
              </w:rPr>
            </w:pPr>
            <w:r w:rsidRPr="00621500">
              <w:rPr>
                <w:rFonts w:ascii="Arial" w:hAnsi="Arial" w:cs="Arial"/>
                <w:sz w:val="18"/>
                <w:szCs w:val="18"/>
              </w:rPr>
              <w:t>09</w:t>
            </w:r>
          </w:p>
        </w:tc>
        <w:tc>
          <w:tcPr>
            <w:tcW w:w="427" w:type="dxa"/>
            <w:tcBorders>
              <w:top w:val="single" w:sz="4" w:space="0" w:color="auto"/>
              <w:left w:val="single" w:sz="4" w:space="0" w:color="auto"/>
              <w:bottom w:val="single" w:sz="4" w:space="0" w:color="auto"/>
              <w:right w:val="single" w:sz="4" w:space="0" w:color="auto"/>
            </w:tcBorders>
          </w:tcPr>
          <w:p w14:paraId="6EC47DFC" w14:textId="77777777" w:rsidR="008925C8" w:rsidRDefault="008925C8" w:rsidP="00621500">
            <w:pPr>
              <w:rPr>
                <w:rFonts w:cs="Arial"/>
                <w:szCs w:val="18"/>
              </w:rPr>
            </w:pPr>
            <w:r w:rsidRPr="00621500">
              <w:rPr>
                <w:rFonts w:ascii="Arial" w:hAnsi="Arial" w:cs="Arial"/>
                <w:sz w:val="18"/>
                <w:szCs w:val="18"/>
              </w:rPr>
              <w:t>1F</w:t>
            </w:r>
          </w:p>
        </w:tc>
        <w:tc>
          <w:tcPr>
            <w:tcW w:w="447" w:type="dxa"/>
            <w:tcBorders>
              <w:top w:val="single" w:sz="4" w:space="0" w:color="auto"/>
              <w:left w:val="single" w:sz="4" w:space="0" w:color="auto"/>
              <w:bottom w:val="single" w:sz="4" w:space="0" w:color="auto"/>
              <w:right w:val="single" w:sz="4" w:space="0" w:color="auto"/>
            </w:tcBorders>
          </w:tcPr>
          <w:p w14:paraId="032228DB" w14:textId="77777777" w:rsidR="008925C8" w:rsidRDefault="008925C8" w:rsidP="00621500">
            <w:pPr>
              <w:rPr>
                <w:rFonts w:cs="Arial"/>
                <w:szCs w:val="18"/>
              </w:rPr>
            </w:pPr>
            <w:r w:rsidRPr="00621500">
              <w:rPr>
                <w:rFonts w:ascii="Arial" w:hAnsi="Arial" w:cs="Arial"/>
                <w:sz w:val="18"/>
                <w:szCs w:val="18"/>
              </w:rPr>
              <w:t>02</w:t>
            </w:r>
          </w:p>
        </w:tc>
        <w:tc>
          <w:tcPr>
            <w:tcW w:w="447" w:type="dxa"/>
            <w:tcBorders>
              <w:top w:val="single" w:sz="4" w:space="0" w:color="auto"/>
              <w:left w:val="single" w:sz="4" w:space="0" w:color="auto"/>
              <w:bottom w:val="single" w:sz="4" w:space="0" w:color="auto"/>
              <w:right w:val="single" w:sz="4" w:space="0" w:color="auto"/>
            </w:tcBorders>
          </w:tcPr>
          <w:p w14:paraId="50861A39" w14:textId="77777777" w:rsidR="008925C8" w:rsidRDefault="008925C8" w:rsidP="00621500">
            <w:pPr>
              <w:rPr>
                <w:rFonts w:cs="Arial"/>
                <w:szCs w:val="18"/>
              </w:rPr>
            </w:pPr>
            <w:r w:rsidRPr="00621500">
              <w:rPr>
                <w:rFonts w:ascii="Arial" w:hAnsi="Arial" w:cs="Arial"/>
                <w:sz w:val="18"/>
                <w:szCs w:val="18"/>
              </w:rPr>
              <w:t>39</w:t>
            </w:r>
          </w:p>
        </w:tc>
        <w:tc>
          <w:tcPr>
            <w:tcW w:w="417" w:type="dxa"/>
            <w:tcBorders>
              <w:top w:val="single" w:sz="4" w:space="0" w:color="auto"/>
              <w:left w:val="single" w:sz="4" w:space="0" w:color="auto"/>
              <w:bottom w:val="single" w:sz="4" w:space="0" w:color="auto"/>
              <w:right w:val="single" w:sz="4" w:space="0" w:color="auto"/>
            </w:tcBorders>
          </w:tcPr>
          <w:p w14:paraId="43A8CD2F" w14:textId="77777777" w:rsidR="008925C8" w:rsidRDefault="008925C8" w:rsidP="00621500">
            <w:pPr>
              <w:rPr>
                <w:rFonts w:cs="Arial"/>
                <w:szCs w:val="18"/>
              </w:rPr>
            </w:pPr>
            <w:r w:rsidRPr="00621500">
              <w:rPr>
                <w:rFonts w:ascii="Arial" w:hAnsi="Arial" w:cs="Arial"/>
                <w:sz w:val="18"/>
                <w:szCs w:val="18"/>
              </w:rPr>
              <w:t>02</w:t>
            </w:r>
          </w:p>
        </w:tc>
        <w:tc>
          <w:tcPr>
            <w:tcW w:w="447" w:type="dxa"/>
            <w:tcBorders>
              <w:top w:val="single" w:sz="4" w:space="0" w:color="auto"/>
              <w:left w:val="single" w:sz="4" w:space="0" w:color="auto"/>
              <w:bottom w:val="single" w:sz="4" w:space="0" w:color="auto"/>
              <w:right w:val="single" w:sz="4" w:space="0" w:color="auto"/>
            </w:tcBorders>
          </w:tcPr>
          <w:p w14:paraId="3DD451B3" w14:textId="77777777" w:rsidR="008925C8" w:rsidRDefault="008925C8" w:rsidP="00621500">
            <w:pPr>
              <w:rPr>
                <w:rFonts w:cs="Arial"/>
                <w:szCs w:val="18"/>
              </w:rPr>
            </w:pPr>
            <w:r w:rsidRPr="00621500">
              <w:rPr>
                <w:rFonts w:ascii="Arial" w:hAnsi="Arial" w:cs="Arial"/>
                <w:sz w:val="18"/>
                <w:szCs w:val="18"/>
              </w:rPr>
              <w:t>05</w:t>
            </w:r>
          </w:p>
        </w:tc>
        <w:tc>
          <w:tcPr>
            <w:tcW w:w="467" w:type="dxa"/>
            <w:tcBorders>
              <w:top w:val="single" w:sz="4" w:space="0" w:color="auto"/>
              <w:left w:val="single" w:sz="4" w:space="0" w:color="auto"/>
              <w:bottom w:val="single" w:sz="4" w:space="0" w:color="auto"/>
              <w:right w:val="single" w:sz="4" w:space="0" w:color="auto"/>
            </w:tcBorders>
          </w:tcPr>
          <w:p w14:paraId="154F20C3" w14:textId="77777777" w:rsidR="008925C8" w:rsidRDefault="008925C8" w:rsidP="00621500">
            <w:pPr>
              <w:rPr>
                <w:rFonts w:cs="Arial"/>
                <w:szCs w:val="18"/>
              </w:rPr>
            </w:pPr>
            <w:r w:rsidRPr="00621500">
              <w:rPr>
                <w:rFonts w:ascii="Arial" w:hAnsi="Arial" w:cs="Arial"/>
                <w:sz w:val="18"/>
                <w:szCs w:val="18"/>
              </w:rPr>
              <w:t>78</w:t>
            </w:r>
          </w:p>
        </w:tc>
      </w:tr>
      <w:tr w:rsidR="008925C8" w14:paraId="6EFC0B8A" w14:textId="77777777" w:rsidTr="00621500">
        <w:trPr>
          <w:jc w:val="center"/>
        </w:trPr>
        <w:tc>
          <w:tcPr>
            <w:tcW w:w="1027" w:type="dxa"/>
            <w:tcBorders>
              <w:left w:val="nil"/>
              <w:bottom w:val="nil"/>
              <w:right w:val="single" w:sz="4" w:space="0" w:color="auto"/>
            </w:tcBorders>
          </w:tcPr>
          <w:p w14:paraId="3AF8D01F" w14:textId="77777777" w:rsidR="008925C8" w:rsidRDefault="008925C8" w:rsidP="00621500">
            <w:pPr>
              <w:rPr>
                <w:rFonts w:cs="Arial"/>
                <w:szCs w:val="18"/>
              </w:rPr>
            </w:pPr>
          </w:p>
        </w:tc>
        <w:tc>
          <w:tcPr>
            <w:tcW w:w="447" w:type="dxa"/>
            <w:tcBorders>
              <w:top w:val="single" w:sz="4" w:space="0" w:color="auto"/>
              <w:left w:val="single" w:sz="4" w:space="0" w:color="auto"/>
              <w:bottom w:val="single" w:sz="4" w:space="0" w:color="auto"/>
              <w:right w:val="single" w:sz="4" w:space="0" w:color="auto"/>
            </w:tcBorders>
          </w:tcPr>
          <w:p w14:paraId="7654FF96" w14:textId="77777777" w:rsidR="008925C8" w:rsidRDefault="008925C8" w:rsidP="00621500">
            <w:pPr>
              <w:rPr>
                <w:rFonts w:cs="Arial"/>
                <w:szCs w:val="18"/>
              </w:rPr>
            </w:pPr>
            <w:r w:rsidRPr="00621500">
              <w:rPr>
                <w:rFonts w:ascii="Arial" w:hAnsi="Arial" w:cs="Arial"/>
                <w:sz w:val="18"/>
                <w:szCs w:val="18"/>
              </w:rPr>
              <w:t xml:space="preserve">47     </w:t>
            </w:r>
          </w:p>
        </w:tc>
        <w:tc>
          <w:tcPr>
            <w:tcW w:w="437" w:type="dxa"/>
            <w:tcBorders>
              <w:top w:val="single" w:sz="4" w:space="0" w:color="auto"/>
              <w:left w:val="single" w:sz="4" w:space="0" w:color="auto"/>
              <w:bottom w:val="single" w:sz="4" w:space="0" w:color="auto"/>
              <w:right w:val="single" w:sz="4" w:space="0" w:color="auto"/>
            </w:tcBorders>
          </w:tcPr>
          <w:p w14:paraId="35DE24E3" w14:textId="77777777" w:rsidR="008925C8" w:rsidRDefault="008925C8" w:rsidP="00621500">
            <w:pPr>
              <w:rPr>
                <w:rFonts w:cs="Arial"/>
                <w:szCs w:val="18"/>
              </w:rPr>
            </w:pPr>
            <w:r w:rsidRPr="00621500">
              <w:rPr>
                <w:rFonts w:ascii="Arial" w:hAnsi="Arial" w:cs="Arial"/>
                <w:sz w:val="18"/>
                <w:szCs w:val="18"/>
              </w:rPr>
              <w:t>0A</w:t>
            </w:r>
          </w:p>
        </w:tc>
        <w:tc>
          <w:tcPr>
            <w:tcW w:w="427" w:type="dxa"/>
            <w:tcBorders>
              <w:top w:val="single" w:sz="4" w:space="0" w:color="auto"/>
              <w:left w:val="single" w:sz="4" w:space="0" w:color="auto"/>
              <w:bottom w:val="single" w:sz="4" w:space="0" w:color="auto"/>
              <w:right w:val="single" w:sz="4" w:space="0" w:color="auto"/>
            </w:tcBorders>
          </w:tcPr>
          <w:p w14:paraId="2639FAFF" w14:textId="77777777" w:rsidR="008925C8" w:rsidRDefault="008925C8" w:rsidP="00621500">
            <w:pPr>
              <w:rPr>
                <w:rFonts w:cs="Arial"/>
                <w:szCs w:val="18"/>
              </w:rPr>
            </w:pPr>
            <w:r w:rsidRPr="00621500">
              <w:rPr>
                <w:rFonts w:ascii="Arial" w:hAnsi="Arial" w:cs="Arial"/>
                <w:sz w:val="18"/>
                <w:szCs w:val="18"/>
              </w:rPr>
              <w:t>06</w:t>
            </w:r>
          </w:p>
        </w:tc>
        <w:tc>
          <w:tcPr>
            <w:tcW w:w="417" w:type="dxa"/>
            <w:tcBorders>
              <w:top w:val="single" w:sz="4" w:space="0" w:color="auto"/>
              <w:left w:val="single" w:sz="4" w:space="0" w:color="auto"/>
              <w:bottom w:val="single" w:sz="4" w:space="0" w:color="auto"/>
              <w:right w:val="single" w:sz="4" w:space="0" w:color="auto"/>
            </w:tcBorders>
          </w:tcPr>
          <w:p w14:paraId="195EDD02" w14:textId="77777777" w:rsidR="008925C8" w:rsidRDefault="008925C8" w:rsidP="00621500">
            <w:pPr>
              <w:rPr>
                <w:rFonts w:cs="Arial"/>
                <w:szCs w:val="18"/>
              </w:rPr>
            </w:pPr>
            <w:r w:rsidRPr="00621500">
              <w:rPr>
                <w:rFonts w:ascii="Arial" w:hAnsi="Arial" w:cs="Arial"/>
                <w:sz w:val="18"/>
                <w:szCs w:val="18"/>
              </w:rPr>
              <w:t>54</w:t>
            </w:r>
          </w:p>
        </w:tc>
        <w:tc>
          <w:tcPr>
            <w:tcW w:w="417" w:type="dxa"/>
            <w:tcBorders>
              <w:top w:val="single" w:sz="4" w:space="0" w:color="auto"/>
              <w:left w:val="single" w:sz="4" w:space="0" w:color="auto"/>
              <w:bottom w:val="single" w:sz="4" w:space="0" w:color="auto"/>
              <w:right w:val="single" w:sz="4" w:space="0" w:color="auto"/>
            </w:tcBorders>
          </w:tcPr>
          <w:p w14:paraId="67515D6E" w14:textId="77777777" w:rsidR="008925C8" w:rsidRDefault="008925C8" w:rsidP="00621500">
            <w:pPr>
              <w:rPr>
                <w:rFonts w:cs="Arial"/>
                <w:szCs w:val="18"/>
              </w:rPr>
            </w:pPr>
            <w:r w:rsidRPr="00621500">
              <w:rPr>
                <w:rFonts w:ascii="Arial" w:hAnsi="Arial" w:cs="Arial"/>
                <w:sz w:val="18"/>
                <w:szCs w:val="18"/>
              </w:rPr>
              <w:t>65</w:t>
            </w:r>
          </w:p>
        </w:tc>
        <w:tc>
          <w:tcPr>
            <w:tcW w:w="417" w:type="dxa"/>
            <w:tcBorders>
              <w:top w:val="single" w:sz="4" w:space="0" w:color="auto"/>
              <w:left w:val="single" w:sz="4" w:space="0" w:color="auto"/>
              <w:bottom w:val="single" w:sz="4" w:space="0" w:color="auto"/>
              <w:right w:val="single" w:sz="4" w:space="0" w:color="auto"/>
            </w:tcBorders>
          </w:tcPr>
          <w:p w14:paraId="377A3EA5" w14:textId="77777777" w:rsidR="008925C8" w:rsidRDefault="008925C8" w:rsidP="00621500">
            <w:pPr>
              <w:rPr>
                <w:rFonts w:cs="Arial"/>
                <w:szCs w:val="18"/>
              </w:rPr>
            </w:pPr>
            <w:r w:rsidRPr="00621500">
              <w:rPr>
                <w:rFonts w:ascii="Arial" w:hAnsi="Arial" w:cs="Arial"/>
                <w:sz w:val="18"/>
                <w:szCs w:val="18"/>
              </w:rPr>
              <w:t>73</w:t>
            </w:r>
          </w:p>
        </w:tc>
        <w:tc>
          <w:tcPr>
            <w:tcW w:w="427" w:type="dxa"/>
            <w:tcBorders>
              <w:top w:val="single" w:sz="4" w:space="0" w:color="auto"/>
              <w:left w:val="single" w:sz="4" w:space="0" w:color="auto"/>
              <w:bottom w:val="single" w:sz="4" w:space="0" w:color="auto"/>
              <w:right w:val="single" w:sz="4" w:space="0" w:color="auto"/>
            </w:tcBorders>
          </w:tcPr>
          <w:p w14:paraId="67C2192E" w14:textId="77777777" w:rsidR="008925C8" w:rsidRDefault="008925C8" w:rsidP="00621500">
            <w:pPr>
              <w:rPr>
                <w:rFonts w:cs="Arial"/>
                <w:szCs w:val="18"/>
              </w:rPr>
            </w:pPr>
            <w:r w:rsidRPr="00621500">
              <w:rPr>
                <w:rFonts w:ascii="Arial" w:hAnsi="Arial" w:cs="Arial"/>
                <w:sz w:val="18"/>
                <w:szCs w:val="18"/>
              </w:rPr>
              <w:t>74</w:t>
            </w:r>
          </w:p>
        </w:tc>
        <w:tc>
          <w:tcPr>
            <w:tcW w:w="447" w:type="dxa"/>
            <w:tcBorders>
              <w:top w:val="single" w:sz="4" w:space="0" w:color="auto"/>
              <w:left w:val="single" w:sz="4" w:space="0" w:color="auto"/>
              <w:bottom w:val="single" w:sz="4" w:space="0" w:color="auto"/>
              <w:right w:val="single" w:sz="4" w:space="0" w:color="auto"/>
            </w:tcBorders>
          </w:tcPr>
          <w:p w14:paraId="1C4CE05D" w14:textId="77777777" w:rsidR="008925C8" w:rsidRDefault="008925C8" w:rsidP="00621500">
            <w:pPr>
              <w:rPr>
                <w:rFonts w:cs="Arial"/>
                <w:szCs w:val="18"/>
              </w:rPr>
            </w:pPr>
            <w:r w:rsidRPr="00621500">
              <w:rPr>
                <w:rFonts w:ascii="Arial" w:hAnsi="Arial" w:cs="Arial"/>
                <w:sz w:val="18"/>
                <w:szCs w:val="18"/>
              </w:rPr>
              <w:t>30</w:t>
            </w:r>
          </w:p>
        </w:tc>
        <w:tc>
          <w:tcPr>
            <w:tcW w:w="447" w:type="dxa"/>
            <w:tcBorders>
              <w:top w:val="single" w:sz="4" w:space="0" w:color="auto"/>
              <w:left w:val="single" w:sz="4" w:space="0" w:color="auto"/>
              <w:bottom w:val="single" w:sz="4" w:space="0" w:color="auto"/>
              <w:right w:val="single" w:sz="4" w:space="0" w:color="auto"/>
            </w:tcBorders>
          </w:tcPr>
          <w:p w14:paraId="4C4823C8" w14:textId="77777777" w:rsidR="008925C8" w:rsidRDefault="008925C8" w:rsidP="00621500">
            <w:pPr>
              <w:rPr>
                <w:rFonts w:cs="Arial"/>
                <w:szCs w:val="18"/>
              </w:rPr>
            </w:pPr>
            <w:r w:rsidRPr="00621500">
              <w:rPr>
                <w:rFonts w:ascii="Arial" w:hAnsi="Arial" w:cs="Arial"/>
                <w:sz w:val="18"/>
                <w:szCs w:val="18"/>
              </w:rPr>
              <w:t>32</w:t>
            </w:r>
          </w:p>
        </w:tc>
        <w:tc>
          <w:tcPr>
            <w:tcW w:w="417" w:type="dxa"/>
            <w:tcBorders>
              <w:top w:val="single" w:sz="4" w:space="0" w:color="auto"/>
              <w:left w:val="single" w:sz="4" w:space="0" w:color="auto"/>
              <w:bottom w:val="single" w:sz="4" w:space="0" w:color="auto"/>
              <w:right w:val="single" w:sz="4" w:space="0" w:color="auto"/>
            </w:tcBorders>
          </w:tcPr>
          <w:p w14:paraId="06917AE3" w14:textId="77777777" w:rsidR="008925C8" w:rsidRDefault="008925C8" w:rsidP="00621500">
            <w:pPr>
              <w:rPr>
                <w:rFonts w:cs="Arial"/>
                <w:szCs w:val="18"/>
              </w:rPr>
            </w:pPr>
            <w:r w:rsidRPr="00621500">
              <w:rPr>
                <w:rFonts w:ascii="Arial" w:hAnsi="Arial" w:cs="Arial"/>
                <w:sz w:val="18"/>
                <w:szCs w:val="18"/>
              </w:rPr>
              <w:t>02</w:t>
            </w:r>
          </w:p>
        </w:tc>
        <w:tc>
          <w:tcPr>
            <w:tcW w:w="447" w:type="dxa"/>
            <w:tcBorders>
              <w:top w:val="single" w:sz="4" w:space="0" w:color="auto"/>
              <w:left w:val="single" w:sz="4" w:space="0" w:color="auto"/>
              <w:bottom w:val="single" w:sz="4" w:space="0" w:color="auto"/>
              <w:right w:val="single" w:sz="4" w:space="0" w:color="auto"/>
            </w:tcBorders>
          </w:tcPr>
          <w:p w14:paraId="16241808" w14:textId="77777777" w:rsidR="008925C8" w:rsidRDefault="008925C8" w:rsidP="00621500">
            <w:pPr>
              <w:rPr>
                <w:rFonts w:cs="Arial"/>
                <w:szCs w:val="18"/>
              </w:rPr>
            </w:pPr>
            <w:r w:rsidRPr="00621500">
              <w:rPr>
                <w:rFonts w:ascii="Arial" w:hAnsi="Arial" w:cs="Arial"/>
                <w:sz w:val="18"/>
                <w:szCs w:val="18"/>
              </w:rPr>
              <w:t>72</w:t>
            </w:r>
          </w:p>
        </w:tc>
        <w:tc>
          <w:tcPr>
            <w:tcW w:w="467" w:type="dxa"/>
            <w:tcBorders>
              <w:top w:val="single" w:sz="4" w:space="0" w:color="auto"/>
              <w:left w:val="single" w:sz="4" w:space="0" w:color="auto"/>
              <w:bottom w:val="single" w:sz="4" w:space="0" w:color="auto"/>
              <w:right w:val="single" w:sz="4" w:space="0" w:color="auto"/>
            </w:tcBorders>
          </w:tcPr>
          <w:p w14:paraId="01BA9BEA" w14:textId="77777777" w:rsidR="008925C8" w:rsidRDefault="008925C8" w:rsidP="00621500">
            <w:pPr>
              <w:rPr>
                <w:rFonts w:cs="Arial"/>
                <w:szCs w:val="18"/>
              </w:rPr>
            </w:pPr>
            <w:r w:rsidRPr="00621500">
              <w:rPr>
                <w:rFonts w:ascii="Arial" w:hAnsi="Arial" w:cs="Arial"/>
                <w:sz w:val="18"/>
                <w:szCs w:val="18"/>
              </w:rPr>
              <w:t>73</w:t>
            </w:r>
          </w:p>
        </w:tc>
      </w:tr>
      <w:tr w:rsidR="008925C8" w14:paraId="27930F19" w14:textId="77777777" w:rsidTr="00621500">
        <w:trPr>
          <w:jc w:val="center"/>
        </w:trPr>
        <w:tc>
          <w:tcPr>
            <w:tcW w:w="1027" w:type="dxa"/>
            <w:tcBorders>
              <w:top w:val="nil"/>
              <w:left w:val="nil"/>
              <w:bottom w:val="nil"/>
              <w:right w:val="single" w:sz="4" w:space="0" w:color="auto"/>
            </w:tcBorders>
          </w:tcPr>
          <w:p w14:paraId="56539B6E" w14:textId="77777777" w:rsidR="008925C8" w:rsidRDefault="008925C8" w:rsidP="00621500">
            <w:pPr>
              <w:rPr>
                <w:rFonts w:cs="Arial"/>
                <w:szCs w:val="18"/>
              </w:rPr>
            </w:pPr>
          </w:p>
        </w:tc>
        <w:tc>
          <w:tcPr>
            <w:tcW w:w="447" w:type="dxa"/>
            <w:tcBorders>
              <w:top w:val="single" w:sz="4" w:space="0" w:color="auto"/>
              <w:left w:val="single" w:sz="4" w:space="0" w:color="auto"/>
              <w:bottom w:val="single" w:sz="4" w:space="0" w:color="auto"/>
              <w:right w:val="single" w:sz="4" w:space="0" w:color="auto"/>
            </w:tcBorders>
          </w:tcPr>
          <w:p w14:paraId="607EA3E6" w14:textId="77777777" w:rsidR="008925C8" w:rsidRDefault="008925C8" w:rsidP="00621500">
            <w:pPr>
              <w:rPr>
                <w:rFonts w:cs="Arial"/>
                <w:szCs w:val="18"/>
              </w:rPr>
            </w:pPr>
            <w:r w:rsidRPr="00621500">
              <w:rPr>
                <w:rFonts w:ascii="Arial" w:hAnsi="Arial" w:cs="Arial"/>
                <w:sz w:val="18"/>
                <w:szCs w:val="18"/>
              </w:rPr>
              <w:t>0D</w:t>
            </w:r>
          </w:p>
        </w:tc>
        <w:tc>
          <w:tcPr>
            <w:tcW w:w="437" w:type="dxa"/>
            <w:tcBorders>
              <w:top w:val="single" w:sz="4" w:space="0" w:color="auto"/>
              <w:left w:val="single" w:sz="4" w:space="0" w:color="auto"/>
              <w:bottom w:val="single" w:sz="4" w:space="0" w:color="auto"/>
              <w:right w:val="single" w:sz="4" w:space="0" w:color="auto"/>
            </w:tcBorders>
          </w:tcPr>
          <w:p w14:paraId="75629FB2" w14:textId="77777777" w:rsidR="008925C8" w:rsidRDefault="008925C8" w:rsidP="00621500">
            <w:pPr>
              <w:rPr>
                <w:rFonts w:cs="Arial"/>
                <w:szCs w:val="18"/>
              </w:rPr>
            </w:pPr>
            <w:r w:rsidRPr="00621500">
              <w:rPr>
                <w:rFonts w:ascii="Arial" w:hAnsi="Arial" w:cs="Arial"/>
                <w:sz w:val="18"/>
                <w:szCs w:val="18"/>
              </w:rPr>
              <w:t>08</w:t>
            </w:r>
          </w:p>
        </w:tc>
        <w:tc>
          <w:tcPr>
            <w:tcW w:w="427" w:type="dxa"/>
            <w:tcBorders>
              <w:top w:val="single" w:sz="4" w:space="0" w:color="auto"/>
              <w:left w:val="single" w:sz="4" w:space="0" w:color="auto"/>
              <w:bottom w:val="single" w:sz="4" w:space="0" w:color="auto"/>
              <w:right w:val="single" w:sz="4" w:space="0" w:color="auto"/>
            </w:tcBorders>
          </w:tcPr>
          <w:p w14:paraId="63955424" w14:textId="77777777" w:rsidR="008925C8" w:rsidRDefault="008925C8" w:rsidP="00621500">
            <w:pPr>
              <w:rPr>
                <w:rFonts w:cs="Arial"/>
                <w:szCs w:val="18"/>
              </w:rPr>
            </w:pPr>
            <w:r w:rsidRPr="00621500">
              <w:rPr>
                <w:rFonts w:ascii="Arial" w:hAnsi="Arial" w:cs="Arial"/>
                <w:sz w:val="18"/>
                <w:szCs w:val="18"/>
              </w:rPr>
              <w:t>F4</w:t>
            </w:r>
          </w:p>
        </w:tc>
        <w:tc>
          <w:tcPr>
            <w:tcW w:w="417" w:type="dxa"/>
            <w:tcBorders>
              <w:top w:val="single" w:sz="4" w:space="0" w:color="auto"/>
              <w:left w:val="single" w:sz="4" w:space="0" w:color="auto"/>
              <w:bottom w:val="single" w:sz="4" w:space="0" w:color="auto"/>
              <w:right w:val="single" w:sz="4" w:space="0" w:color="auto"/>
            </w:tcBorders>
          </w:tcPr>
          <w:p w14:paraId="72C9D93E" w14:textId="77777777" w:rsidR="008925C8" w:rsidRDefault="008925C8" w:rsidP="00621500">
            <w:pPr>
              <w:rPr>
                <w:rFonts w:cs="Arial"/>
                <w:szCs w:val="18"/>
              </w:rPr>
            </w:pPr>
            <w:r w:rsidRPr="00621500">
              <w:rPr>
                <w:rFonts w:ascii="Arial" w:hAnsi="Arial" w:cs="Arial"/>
                <w:sz w:val="18"/>
                <w:szCs w:val="18"/>
              </w:rPr>
              <w:t>55</w:t>
            </w:r>
          </w:p>
        </w:tc>
        <w:tc>
          <w:tcPr>
            <w:tcW w:w="417" w:type="dxa"/>
            <w:tcBorders>
              <w:top w:val="single" w:sz="4" w:space="0" w:color="auto"/>
              <w:left w:val="single" w:sz="4" w:space="0" w:color="auto"/>
              <w:bottom w:val="single" w:sz="4" w:space="0" w:color="auto"/>
              <w:right w:val="single" w:sz="4" w:space="0" w:color="auto"/>
            </w:tcBorders>
          </w:tcPr>
          <w:p w14:paraId="44A01C81" w14:textId="77777777" w:rsidR="008925C8" w:rsidRDefault="008925C8" w:rsidP="00621500">
            <w:pPr>
              <w:rPr>
                <w:rFonts w:cs="Arial"/>
                <w:szCs w:val="18"/>
              </w:rPr>
            </w:pPr>
            <w:r w:rsidRPr="00621500">
              <w:rPr>
                <w:rFonts w:ascii="Arial" w:hAnsi="Arial" w:cs="Arial"/>
                <w:sz w:val="18"/>
                <w:szCs w:val="18"/>
              </w:rPr>
              <w:t>73</w:t>
            </w:r>
          </w:p>
        </w:tc>
        <w:tc>
          <w:tcPr>
            <w:tcW w:w="417" w:type="dxa"/>
            <w:tcBorders>
              <w:top w:val="single" w:sz="4" w:space="0" w:color="auto"/>
              <w:left w:val="single" w:sz="4" w:space="0" w:color="auto"/>
              <w:bottom w:val="single" w:sz="4" w:space="0" w:color="auto"/>
              <w:right w:val="single" w:sz="4" w:space="0" w:color="auto"/>
            </w:tcBorders>
          </w:tcPr>
          <w:p w14:paraId="4D7259CD" w14:textId="77777777" w:rsidR="008925C8" w:rsidRDefault="008925C8" w:rsidP="00621500">
            <w:pPr>
              <w:rPr>
                <w:rFonts w:cs="Arial"/>
                <w:szCs w:val="18"/>
              </w:rPr>
            </w:pPr>
            <w:r w:rsidRPr="00621500">
              <w:rPr>
                <w:rFonts w:ascii="Arial" w:hAnsi="Arial" w:cs="Arial"/>
                <w:sz w:val="18"/>
                <w:szCs w:val="18"/>
              </w:rPr>
              <w:t>65</w:t>
            </w:r>
          </w:p>
        </w:tc>
        <w:tc>
          <w:tcPr>
            <w:tcW w:w="427" w:type="dxa"/>
            <w:tcBorders>
              <w:top w:val="single" w:sz="4" w:space="0" w:color="auto"/>
              <w:left w:val="single" w:sz="4" w:space="0" w:color="auto"/>
              <w:bottom w:val="single" w:sz="4" w:space="0" w:color="auto"/>
              <w:right w:val="single" w:sz="4" w:space="0" w:color="auto"/>
            </w:tcBorders>
          </w:tcPr>
          <w:p w14:paraId="36EBFE9E" w14:textId="77777777" w:rsidR="008925C8" w:rsidRDefault="008925C8" w:rsidP="00621500">
            <w:pPr>
              <w:rPr>
                <w:rFonts w:cs="Arial"/>
                <w:szCs w:val="18"/>
              </w:rPr>
            </w:pPr>
            <w:r w:rsidRPr="00621500">
              <w:rPr>
                <w:rFonts w:ascii="Arial" w:hAnsi="Arial" w:cs="Arial"/>
                <w:sz w:val="18"/>
                <w:szCs w:val="18"/>
              </w:rPr>
              <w:t>72</w:t>
            </w:r>
          </w:p>
        </w:tc>
        <w:tc>
          <w:tcPr>
            <w:tcW w:w="447" w:type="dxa"/>
            <w:tcBorders>
              <w:top w:val="single" w:sz="4" w:space="0" w:color="auto"/>
              <w:left w:val="single" w:sz="4" w:space="0" w:color="auto"/>
              <w:bottom w:val="single" w:sz="4" w:space="0" w:color="auto"/>
              <w:right w:val="single" w:sz="4" w:space="0" w:color="auto"/>
            </w:tcBorders>
          </w:tcPr>
          <w:p w14:paraId="1693B184" w14:textId="77777777" w:rsidR="008925C8" w:rsidRDefault="008925C8" w:rsidP="00621500">
            <w:pPr>
              <w:rPr>
                <w:rFonts w:cs="Arial"/>
                <w:szCs w:val="18"/>
              </w:rPr>
            </w:pPr>
            <w:r w:rsidRPr="00621500">
              <w:rPr>
                <w:rFonts w:ascii="Arial" w:hAnsi="Arial" w:cs="Arial"/>
                <w:sz w:val="18"/>
                <w:szCs w:val="18"/>
              </w:rPr>
              <w:t>4C</w:t>
            </w:r>
          </w:p>
        </w:tc>
        <w:tc>
          <w:tcPr>
            <w:tcW w:w="447" w:type="dxa"/>
            <w:tcBorders>
              <w:top w:val="single" w:sz="4" w:space="0" w:color="auto"/>
              <w:left w:val="single" w:sz="4" w:space="0" w:color="auto"/>
              <w:bottom w:val="single" w:sz="4" w:space="0" w:color="auto"/>
              <w:right w:val="single" w:sz="4" w:space="0" w:color="auto"/>
            </w:tcBorders>
          </w:tcPr>
          <w:p w14:paraId="3B0DDEAF" w14:textId="77777777" w:rsidR="008925C8" w:rsidRDefault="008925C8" w:rsidP="00621500">
            <w:pPr>
              <w:rPr>
                <w:rFonts w:cs="Arial"/>
                <w:szCs w:val="18"/>
              </w:rPr>
            </w:pPr>
            <w:r w:rsidRPr="00621500">
              <w:rPr>
                <w:rFonts w:ascii="Arial" w:hAnsi="Arial" w:cs="Arial"/>
                <w:sz w:val="18"/>
                <w:szCs w:val="18"/>
              </w:rPr>
              <w:t>6F</w:t>
            </w:r>
          </w:p>
        </w:tc>
        <w:tc>
          <w:tcPr>
            <w:tcW w:w="417" w:type="dxa"/>
            <w:tcBorders>
              <w:top w:val="single" w:sz="4" w:space="0" w:color="auto"/>
              <w:left w:val="single" w:sz="4" w:space="0" w:color="auto"/>
              <w:bottom w:val="single" w:sz="4" w:space="0" w:color="auto"/>
              <w:right w:val="single" w:sz="4" w:space="0" w:color="auto"/>
            </w:tcBorders>
          </w:tcPr>
          <w:p w14:paraId="1E24AF3A" w14:textId="77777777" w:rsidR="008925C8" w:rsidRDefault="008925C8" w:rsidP="00621500">
            <w:pPr>
              <w:rPr>
                <w:rFonts w:cs="Arial"/>
                <w:szCs w:val="18"/>
              </w:rPr>
            </w:pPr>
            <w:r w:rsidRPr="00621500">
              <w:rPr>
                <w:rFonts w:ascii="Arial" w:hAnsi="Arial" w:cs="Arial"/>
                <w:sz w:val="18"/>
                <w:szCs w:val="18"/>
              </w:rPr>
              <w:t>67</w:t>
            </w:r>
          </w:p>
        </w:tc>
        <w:tc>
          <w:tcPr>
            <w:tcW w:w="447" w:type="dxa"/>
            <w:tcBorders>
              <w:top w:val="single" w:sz="4" w:space="0" w:color="auto"/>
              <w:left w:val="single" w:sz="4" w:space="0" w:color="auto"/>
              <w:bottom w:val="single" w:sz="4" w:space="0" w:color="auto"/>
              <w:right w:val="single" w:sz="4" w:space="0" w:color="auto"/>
            </w:tcBorders>
          </w:tcPr>
          <w:p w14:paraId="0062FAC6" w14:textId="77777777" w:rsidR="008925C8" w:rsidRDefault="008925C8" w:rsidP="00621500">
            <w:pPr>
              <w:rPr>
                <w:rFonts w:cs="Arial"/>
                <w:szCs w:val="18"/>
              </w:rPr>
            </w:pPr>
            <w:r w:rsidRPr="00621500">
              <w:rPr>
                <w:rFonts w:ascii="Arial" w:hAnsi="Arial" w:cs="Arial"/>
                <w:sz w:val="18"/>
                <w:szCs w:val="18"/>
              </w:rPr>
              <w:t>0D</w:t>
            </w:r>
          </w:p>
        </w:tc>
        <w:tc>
          <w:tcPr>
            <w:tcW w:w="467" w:type="dxa"/>
            <w:tcBorders>
              <w:top w:val="single" w:sz="4" w:space="0" w:color="auto"/>
              <w:left w:val="single" w:sz="4" w:space="0" w:color="auto"/>
              <w:bottom w:val="single" w:sz="4" w:space="0" w:color="auto"/>
              <w:right w:val="single" w:sz="4" w:space="0" w:color="auto"/>
            </w:tcBorders>
          </w:tcPr>
          <w:p w14:paraId="703B21F8" w14:textId="77777777" w:rsidR="008925C8" w:rsidRDefault="008925C8" w:rsidP="00621500">
            <w:pPr>
              <w:rPr>
                <w:rFonts w:cs="Arial"/>
                <w:szCs w:val="18"/>
              </w:rPr>
            </w:pPr>
            <w:r w:rsidRPr="00621500">
              <w:rPr>
                <w:rFonts w:ascii="Arial" w:hAnsi="Arial" w:cs="Arial"/>
                <w:sz w:val="18"/>
                <w:szCs w:val="18"/>
              </w:rPr>
              <w:t>08</w:t>
            </w:r>
          </w:p>
        </w:tc>
      </w:tr>
      <w:tr w:rsidR="008925C8" w14:paraId="46463415" w14:textId="77777777" w:rsidTr="00621500">
        <w:trPr>
          <w:jc w:val="center"/>
        </w:trPr>
        <w:tc>
          <w:tcPr>
            <w:tcW w:w="1027" w:type="dxa"/>
            <w:tcBorders>
              <w:top w:val="nil"/>
              <w:left w:val="nil"/>
              <w:bottom w:val="nil"/>
              <w:right w:val="single" w:sz="4" w:space="0" w:color="auto"/>
            </w:tcBorders>
          </w:tcPr>
          <w:p w14:paraId="4FB6F870" w14:textId="77777777" w:rsidR="008925C8" w:rsidRDefault="008925C8" w:rsidP="00621500">
            <w:pPr>
              <w:rPr>
                <w:rFonts w:cs="Arial"/>
                <w:szCs w:val="18"/>
              </w:rPr>
            </w:pPr>
          </w:p>
        </w:tc>
        <w:tc>
          <w:tcPr>
            <w:tcW w:w="447" w:type="dxa"/>
            <w:tcBorders>
              <w:top w:val="single" w:sz="4" w:space="0" w:color="auto"/>
              <w:left w:val="single" w:sz="4" w:space="0" w:color="auto"/>
              <w:bottom w:val="single" w:sz="4" w:space="0" w:color="auto"/>
              <w:right w:val="single" w:sz="4" w:space="0" w:color="auto"/>
            </w:tcBorders>
          </w:tcPr>
          <w:p w14:paraId="3965D008" w14:textId="77777777" w:rsidR="008925C8" w:rsidRDefault="008925C8" w:rsidP="00621500">
            <w:pPr>
              <w:rPr>
                <w:rFonts w:cs="Arial"/>
                <w:szCs w:val="18"/>
              </w:rPr>
            </w:pPr>
            <w:r w:rsidRPr="00621500">
              <w:rPr>
                <w:rFonts w:ascii="Arial" w:hAnsi="Arial" w:cs="Arial"/>
                <w:sz w:val="18"/>
                <w:szCs w:val="18"/>
              </w:rPr>
              <w:t>F4</w:t>
            </w:r>
          </w:p>
        </w:tc>
        <w:tc>
          <w:tcPr>
            <w:tcW w:w="437" w:type="dxa"/>
            <w:tcBorders>
              <w:top w:val="single" w:sz="4" w:space="0" w:color="auto"/>
              <w:left w:val="single" w:sz="4" w:space="0" w:color="auto"/>
              <w:bottom w:val="single" w:sz="4" w:space="0" w:color="auto"/>
              <w:right w:val="single" w:sz="4" w:space="0" w:color="auto"/>
            </w:tcBorders>
          </w:tcPr>
          <w:p w14:paraId="11EA999A" w14:textId="77777777" w:rsidR="008925C8" w:rsidRDefault="008925C8" w:rsidP="00621500">
            <w:pPr>
              <w:rPr>
                <w:rFonts w:cs="Arial"/>
                <w:szCs w:val="18"/>
              </w:rPr>
            </w:pPr>
            <w:r w:rsidRPr="00621500">
              <w:rPr>
                <w:rFonts w:ascii="Arial" w:hAnsi="Arial" w:cs="Arial"/>
                <w:sz w:val="18"/>
                <w:szCs w:val="18"/>
              </w:rPr>
              <w:t>55</w:t>
            </w:r>
          </w:p>
        </w:tc>
        <w:tc>
          <w:tcPr>
            <w:tcW w:w="427" w:type="dxa"/>
            <w:tcBorders>
              <w:top w:val="single" w:sz="4" w:space="0" w:color="auto"/>
              <w:left w:val="single" w:sz="4" w:space="0" w:color="auto"/>
              <w:bottom w:val="single" w:sz="4" w:space="0" w:color="auto"/>
              <w:right w:val="single" w:sz="4" w:space="0" w:color="auto"/>
            </w:tcBorders>
          </w:tcPr>
          <w:p w14:paraId="7013627D" w14:textId="77777777" w:rsidR="008925C8" w:rsidRDefault="008925C8" w:rsidP="00621500">
            <w:pPr>
              <w:rPr>
                <w:rFonts w:cs="Arial"/>
                <w:szCs w:val="18"/>
              </w:rPr>
            </w:pPr>
            <w:r w:rsidRPr="00621500">
              <w:rPr>
                <w:rFonts w:ascii="Arial" w:hAnsi="Arial" w:cs="Arial"/>
                <w:sz w:val="18"/>
                <w:szCs w:val="18"/>
              </w:rPr>
              <w:t>73</w:t>
            </w:r>
          </w:p>
        </w:tc>
        <w:tc>
          <w:tcPr>
            <w:tcW w:w="417" w:type="dxa"/>
            <w:tcBorders>
              <w:top w:val="single" w:sz="4" w:space="0" w:color="auto"/>
              <w:left w:val="single" w:sz="4" w:space="0" w:color="auto"/>
              <w:bottom w:val="single" w:sz="4" w:space="0" w:color="auto"/>
              <w:right w:val="single" w:sz="4" w:space="0" w:color="auto"/>
            </w:tcBorders>
          </w:tcPr>
          <w:p w14:paraId="32B6426F" w14:textId="77777777" w:rsidR="008925C8" w:rsidRDefault="008925C8" w:rsidP="00621500">
            <w:pPr>
              <w:rPr>
                <w:rFonts w:cs="Arial"/>
                <w:szCs w:val="18"/>
              </w:rPr>
            </w:pPr>
            <w:r w:rsidRPr="00621500">
              <w:rPr>
                <w:rFonts w:ascii="Arial" w:hAnsi="Arial" w:cs="Arial"/>
                <w:sz w:val="18"/>
                <w:szCs w:val="18"/>
              </w:rPr>
              <w:t>65</w:t>
            </w:r>
          </w:p>
        </w:tc>
        <w:tc>
          <w:tcPr>
            <w:tcW w:w="417" w:type="dxa"/>
            <w:tcBorders>
              <w:top w:val="single" w:sz="4" w:space="0" w:color="auto"/>
              <w:left w:val="single" w:sz="4" w:space="0" w:color="auto"/>
              <w:bottom w:val="single" w:sz="4" w:space="0" w:color="auto"/>
              <w:right w:val="single" w:sz="4" w:space="0" w:color="auto"/>
            </w:tcBorders>
          </w:tcPr>
          <w:p w14:paraId="151F5AE4" w14:textId="77777777" w:rsidR="008925C8" w:rsidRDefault="008925C8" w:rsidP="00621500">
            <w:pPr>
              <w:rPr>
                <w:rFonts w:cs="Arial"/>
                <w:szCs w:val="18"/>
              </w:rPr>
            </w:pPr>
            <w:r w:rsidRPr="00621500">
              <w:rPr>
                <w:rFonts w:ascii="Arial" w:hAnsi="Arial" w:cs="Arial"/>
                <w:sz w:val="18"/>
                <w:szCs w:val="18"/>
              </w:rPr>
              <w:t>72</w:t>
            </w:r>
          </w:p>
        </w:tc>
        <w:tc>
          <w:tcPr>
            <w:tcW w:w="417" w:type="dxa"/>
            <w:tcBorders>
              <w:top w:val="single" w:sz="4" w:space="0" w:color="auto"/>
              <w:left w:val="single" w:sz="4" w:space="0" w:color="auto"/>
              <w:bottom w:val="single" w:sz="4" w:space="0" w:color="auto"/>
              <w:right w:val="single" w:sz="4" w:space="0" w:color="auto"/>
            </w:tcBorders>
          </w:tcPr>
          <w:p w14:paraId="6EEEAA00" w14:textId="77777777" w:rsidR="008925C8" w:rsidRDefault="008925C8" w:rsidP="00621500">
            <w:pPr>
              <w:rPr>
                <w:rFonts w:cs="Arial"/>
                <w:szCs w:val="18"/>
              </w:rPr>
            </w:pPr>
            <w:r w:rsidRPr="00621500">
              <w:rPr>
                <w:rFonts w:ascii="Arial" w:hAnsi="Arial" w:cs="Arial"/>
                <w:sz w:val="18"/>
                <w:szCs w:val="18"/>
              </w:rPr>
              <w:t>50</w:t>
            </w:r>
          </w:p>
        </w:tc>
        <w:tc>
          <w:tcPr>
            <w:tcW w:w="427" w:type="dxa"/>
            <w:tcBorders>
              <w:top w:val="single" w:sz="4" w:space="0" w:color="auto"/>
              <w:left w:val="single" w:sz="4" w:space="0" w:color="auto"/>
              <w:bottom w:val="single" w:sz="4" w:space="0" w:color="auto"/>
              <w:right w:val="single" w:sz="4" w:space="0" w:color="auto"/>
            </w:tcBorders>
          </w:tcPr>
          <w:p w14:paraId="54FCC5A6" w14:textId="77777777" w:rsidR="008925C8" w:rsidRDefault="008925C8" w:rsidP="00621500">
            <w:pPr>
              <w:rPr>
                <w:rFonts w:cs="Arial"/>
                <w:szCs w:val="18"/>
              </w:rPr>
            </w:pPr>
            <w:r w:rsidRPr="00621500">
              <w:rPr>
                <w:rFonts w:ascii="Arial" w:hAnsi="Arial" w:cs="Arial"/>
                <w:sz w:val="18"/>
                <w:szCs w:val="18"/>
              </w:rPr>
              <w:t>77</w:t>
            </w:r>
          </w:p>
        </w:tc>
        <w:tc>
          <w:tcPr>
            <w:tcW w:w="447" w:type="dxa"/>
            <w:tcBorders>
              <w:top w:val="single" w:sz="4" w:space="0" w:color="auto"/>
              <w:left w:val="single" w:sz="4" w:space="0" w:color="auto"/>
              <w:bottom w:val="single" w:sz="4" w:space="0" w:color="auto"/>
              <w:right w:val="single" w:sz="4" w:space="0" w:color="auto"/>
            </w:tcBorders>
          </w:tcPr>
          <w:p w14:paraId="003750B1" w14:textId="77777777" w:rsidR="008925C8" w:rsidRDefault="008925C8" w:rsidP="00621500">
            <w:pPr>
              <w:rPr>
                <w:rFonts w:cs="Arial"/>
                <w:szCs w:val="18"/>
              </w:rPr>
            </w:pPr>
            <w:r w:rsidRPr="00621500">
              <w:rPr>
                <w:rFonts w:ascii="Arial" w:hAnsi="Arial" w:cs="Arial"/>
                <w:sz w:val="18"/>
                <w:szCs w:val="18"/>
              </w:rPr>
              <w:t>64</w:t>
            </w:r>
          </w:p>
        </w:tc>
        <w:tc>
          <w:tcPr>
            <w:tcW w:w="447" w:type="dxa"/>
            <w:tcBorders>
              <w:top w:val="single" w:sz="4" w:space="0" w:color="auto"/>
              <w:left w:val="single" w:sz="4" w:space="0" w:color="auto"/>
              <w:bottom w:val="single" w:sz="4" w:space="0" w:color="auto"/>
              <w:right w:val="single" w:sz="4" w:space="0" w:color="auto"/>
            </w:tcBorders>
          </w:tcPr>
          <w:p w14:paraId="651F528B" w14:textId="77777777" w:rsidR="008925C8" w:rsidRDefault="008925C8" w:rsidP="00621500">
            <w:pPr>
              <w:rPr>
                <w:rFonts w:cs="Arial"/>
                <w:szCs w:val="18"/>
              </w:rPr>
            </w:pPr>
            <w:r w:rsidRPr="00621500">
              <w:rPr>
                <w:rFonts w:ascii="Arial" w:hAnsi="Arial" w:cs="Arial"/>
                <w:sz w:val="18"/>
                <w:szCs w:val="18"/>
              </w:rPr>
              <w:t>3C</w:t>
            </w:r>
          </w:p>
        </w:tc>
        <w:tc>
          <w:tcPr>
            <w:tcW w:w="417" w:type="dxa"/>
            <w:tcBorders>
              <w:top w:val="single" w:sz="4" w:space="0" w:color="auto"/>
              <w:left w:val="single" w:sz="4" w:space="0" w:color="auto"/>
              <w:bottom w:val="single" w:sz="4" w:space="0" w:color="auto"/>
              <w:right w:val="single" w:sz="4" w:space="0" w:color="auto"/>
            </w:tcBorders>
          </w:tcPr>
          <w:p w14:paraId="7DAE79D5" w14:textId="77777777" w:rsidR="008925C8" w:rsidRDefault="008925C8" w:rsidP="00621500">
            <w:pPr>
              <w:rPr>
                <w:rFonts w:cs="Arial"/>
                <w:szCs w:val="18"/>
              </w:rPr>
            </w:pPr>
            <w:r w:rsidRPr="00621500">
              <w:rPr>
                <w:rFonts w:ascii="Arial" w:hAnsi="Arial" w:cs="Arial"/>
                <w:sz w:val="18"/>
                <w:szCs w:val="18"/>
              </w:rPr>
              <w:t>03</w:t>
            </w:r>
          </w:p>
        </w:tc>
        <w:tc>
          <w:tcPr>
            <w:tcW w:w="447" w:type="dxa"/>
            <w:tcBorders>
              <w:top w:val="single" w:sz="4" w:space="0" w:color="auto"/>
              <w:left w:val="single" w:sz="4" w:space="0" w:color="auto"/>
              <w:bottom w:val="single" w:sz="4" w:space="0" w:color="auto"/>
              <w:right w:val="single" w:sz="4" w:space="0" w:color="auto"/>
            </w:tcBorders>
          </w:tcPr>
          <w:p w14:paraId="2984D8B7" w14:textId="77777777" w:rsidR="008925C8" w:rsidRDefault="008925C8" w:rsidP="00621500">
            <w:pPr>
              <w:rPr>
                <w:rFonts w:cs="Arial"/>
                <w:szCs w:val="18"/>
              </w:rPr>
            </w:pPr>
            <w:r w:rsidRPr="00621500">
              <w:rPr>
                <w:rFonts w:ascii="Arial" w:hAnsi="Arial" w:cs="Arial"/>
                <w:sz w:val="18"/>
                <w:szCs w:val="18"/>
              </w:rPr>
              <w:t>02</w:t>
            </w:r>
          </w:p>
        </w:tc>
        <w:tc>
          <w:tcPr>
            <w:tcW w:w="467" w:type="dxa"/>
            <w:tcBorders>
              <w:top w:val="single" w:sz="4" w:space="0" w:color="auto"/>
              <w:left w:val="single" w:sz="4" w:space="0" w:color="auto"/>
              <w:bottom w:val="single" w:sz="4" w:space="0" w:color="auto"/>
              <w:right w:val="single" w:sz="4" w:space="0" w:color="auto"/>
            </w:tcBorders>
          </w:tcPr>
          <w:p w14:paraId="687AB387" w14:textId="77777777" w:rsidR="008925C8" w:rsidRDefault="008925C8" w:rsidP="00621500">
            <w:pPr>
              <w:rPr>
                <w:rFonts w:cs="Arial"/>
                <w:szCs w:val="18"/>
              </w:rPr>
            </w:pPr>
            <w:r w:rsidRPr="00621500">
              <w:rPr>
                <w:rFonts w:ascii="Arial" w:hAnsi="Arial" w:cs="Arial"/>
                <w:sz w:val="18"/>
                <w:szCs w:val="18"/>
              </w:rPr>
              <w:t>AD</w:t>
            </w:r>
          </w:p>
        </w:tc>
      </w:tr>
      <w:tr w:rsidR="008925C8" w14:paraId="4469D8C1" w14:textId="77777777" w:rsidTr="00621500">
        <w:trPr>
          <w:jc w:val="center"/>
        </w:trPr>
        <w:tc>
          <w:tcPr>
            <w:tcW w:w="1027" w:type="dxa"/>
            <w:tcBorders>
              <w:top w:val="nil"/>
              <w:left w:val="nil"/>
              <w:bottom w:val="nil"/>
              <w:right w:val="single" w:sz="4" w:space="0" w:color="auto"/>
            </w:tcBorders>
          </w:tcPr>
          <w:p w14:paraId="0E48F501" w14:textId="77777777" w:rsidR="008925C8" w:rsidRDefault="008925C8" w:rsidP="00621500">
            <w:pPr>
              <w:rPr>
                <w:rFonts w:cs="Arial"/>
                <w:szCs w:val="18"/>
              </w:rPr>
            </w:pPr>
          </w:p>
        </w:tc>
        <w:tc>
          <w:tcPr>
            <w:tcW w:w="447" w:type="dxa"/>
            <w:tcBorders>
              <w:top w:val="single" w:sz="4" w:space="0" w:color="auto"/>
              <w:left w:val="single" w:sz="4" w:space="0" w:color="auto"/>
              <w:bottom w:val="single" w:sz="4" w:space="0" w:color="auto"/>
              <w:right w:val="single" w:sz="4" w:space="0" w:color="auto"/>
            </w:tcBorders>
          </w:tcPr>
          <w:p w14:paraId="1FEBE601" w14:textId="77777777" w:rsidR="008925C8" w:rsidRDefault="008925C8" w:rsidP="00621500">
            <w:pPr>
              <w:rPr>
                <w:rFonts w:cs="Arial"/>
                <w:szCs w:val="18"/>
              </w:rPr>
            </w:pPr>
            <w:r w:rsidRPr="00621500">
              <w:rPr>
                <w:rFonts w:ascii="Arial" w:hAnsi="Arial" w:cs="Arial"/>
                <w:sz w:val="18"/>
                <w:szCs w:val="18"/>
              </w:rPr>
              <w:t>9C</w:t>
            </w:r>
          </w:p>
        </w:tc>
        <w:tc>
          <w:tcPr>
            <w:tcW w:w="437" w:type="dxa"/>
            <w:tcBorders>
              <w:top w:val="single" w:sz="4" w:space="0" w:color="auto"/>
              <w:left w:val="single" w:sz="4" w:space="0" w:color="auto"/>
              <w:bottom w:val="single" w:sz="4" w:space="0" w:color="auto"/>
              <w:right w:val="single" w:sz="4" w:space="0" w:color="auto"/>
            </w:tcBorders>
          </w:tcPr>
          <w:p w14:paraId="37E38882" w14:textId="77777777" w:rsidR="008925C8" w:rsidRDefault="008925C8" w:rsidP="00621500">
            <w:pPr>
              <w:rPr>
                <w:rFonts w:cs="Arial"/>
                <w:szCs w:val="18"/>
              </w:rPr>
            </w:pPr>
            <w:r w:rsidRPr="00621500">
              <w:rPr>
                <w:rFonts w:ascii="Arial" w:hAnsi="Arial" w:cs="Arial"/>
                <w:sz w:val="18"/>
                <w:szCs w:val="18"/>
              </w:rPr>
              <w:t>3E</w:t>
            </w:r>
          </w:p>
        </w:tc>
        <w:tc>
          <w:tcPr>
            <w:tcW w:w="427" w:type="dxa"/>
            <w:tcBorders>
              <w:top w:val="single" w:sz="4" w:space="0" w:color="auto"/>
              <w:left w:val="single" w:sz="4" w:space="0" w:color="auto"/>
              <w:bottom w:val="single" w:sz="4" w:space="0" w:color="auto"/>
              <w:right w:val="single" w:sz="4" w:space="0" w:color="auto"/>
            </w:tcBorders>
          </w:tcPr>
          <w:p w14:paraId="2EF8BC65" w14:textId="77777777" w:rsidR="008925C8" w:rsidRDefault="008925C8" w:rsidP="00621500">
            <w:pPr>
              <w:rPr>
                <w:rFonts w:cs="Arial"/>
                <w:szCs w:val="18"/>
              </w:rPr>
            </w:pPr>
            <w:r w:rsidRPr="00621500">
              <w:rPr>
                <w:rFonts w:ascii="Arial" w:hAnsi="Arial" w:cs="Arial"/>
                <w:sz w:val="18"/>
                <w:szCs w:val="18"/>
              </w:rPr>
              <w:t>05</w:t>
            </w:r>
          </w:p>
        </w:tc>
        <w:tc>
          <w:tcPr>
            <w:tcW w:w="417" w:type="dxa"/>
            <w:tcBorders>
              <w:top w:val="single" w:sz="4" w:space="0" w:color="auto"/>
              <w:left w:val="single" w:sz="4" w:space="0" w:color="auto"/>
              <w:bottom w:val="single" w:sz="4" w:space="0" w:color="auto"/>
              <w:right w:val="single" w:sz="4" w:space="0" w:color="auto"/>
            </w:tcBorders>
          </w:tcPr>
          <w:p w14:paraId="17602804" w14:textId="77777777" w:rsidR="008925C8" w:rsidRDefault="008925C8" w:rsidP="00621500">
            <w:pPr>
              <w:rPr>
                <w:rFonts w:cs="Arial"/>
                <w:szCs w:val="18"/>
              </w:rPr>
            </w:pPr>
            <w:r w:rsidRPr="00621500">
              <w:rPr>
                <w:rFonts w:ascii="Arial" w:hAnsi="Arial" w:cs="Arial"/>
                <w:sz w:val="18"/>
                <w:szCs w:val="18"/>
              </w:rPr>
              <w:t>21</w:t>
            </w:r>
          </w:p>
        </w:tc>
        <w:tc>
          <w:tcPr>
            <w:tcW w:w="417" w:type="dxa"/>
            <w:tcBorders>
              <w:top w:val="single" w:sz="4" w:space="0" w:color="auto"/>
              <w:left w:val="single" w:sz="4" w:space="0" w:color="auto"/>
              <w:bottom w:val="single" w:sz="4" w:space="0" w:color="auto"/>
              <w:right w:val="single" w:sz="4" w:space="0" w:color="auto"/>
            </w:tcBorders>
          </w:tcPr>
          <w:p w14:paraId="5EEBD334" w14:textId="77777777" w:rsidR="008925C8" w:rsidRDefault="008925C8" w:rsidP="00621500">
            <w:pPr>
              <w:rPr>
                <w:rFonts w:cs="Arial"/>
                <w:szCs w:val="18"/>
              </w:rPr>
            </w:pPr>
            <w:r w:rsidRPr="00621500">
              <w:rPr>
                <w:rFonts w:ascii="Arial" w:hAnsi="Arial" w:cs="Arial"/>
                <w:sz w:val="18"/>
                <w:szCs w:val="18"/>
              </w:rPr>
              <w:t>01</w:t>
            </w:r>
          </w:p>
        </w:tc>
        <w:tc>
          <w:tcPr>
            <w:tcW w:w="417" w:type="dxa"/>
            <w:tcBorders>
              <w:top w:val="single" w:sz="4" w:space="0" w:color="auto"/>
              <w:left w:val="single" w:sz="4" w:space="0" w:color="auto"/>
              <w:bottom w:val="single" w:sz="4" w:space="0" w:color="auto"/>
              <w:right w:val="single" w:sz="4" w:space="0" w:color="auto"/>
            </w:tcBorders>
          </w:tcPr>
          <w:p w14:paraId="1812631C" w14:textId="77777777" w:rsidR="008925C8" w:rsidRDefault="008925C8" w:rsidP="00621500">
            <w:pPr>
              <w:rPr>
                <w:rFonts w:cs="Arial"/>
                <w:szCs w:val="18"/>
              </w:rPr>
            </w:pPr>
            <w:r w:rsidRPr="00621500">
              <w:rPr>
                <w:rFonts w:ascii="Arial" w:hAnsi="Arial" w:cs="Arial"/>
                <w:sz w:val="18"/>
                <w:szCs w:val="18"/>
              </w:rPr>
              <w:t>01</w:t>
            </w:r>
          </w:p>
        </w:tc>
        <w:tc>
          <w:tcPr>
            <w:tcW w:w="427" w:type="dxa"/>
            <w:tcBorders>
              <w:top w:val="single" w:sz="4" w:space="0" w:color="auto"/>
              <w:left w:val="single" w:sz="4" w:space="0" w:color="auto"/>
              <w:bottom w:val="single" w:sz="4" w:space="0" w:color="auto"/>
              <w:right w:val="single" w:sz="4" w:space="0" w:color="auto"/>
            </w:tcBorders>
          </w:tcPr>
          <w:p w14:paraId="1470EE42" w14:textId="77777777" w:rsidR="008925C8" w:rsidRDefault="008925C8" w:rsidP="00621500">
            <w:pPr>
              <w:rPr>
                <w:rFonts w:cs="Arial"/>
                <w:szCs w:val="18"/>
              </w:rPr>
            </w:pPr>
            <w:r w:rsidRPr="00621500">
              <w:rPr>
                <w:rFonts w:ascii="Arial" w:hAnsi="Arial" w:cs="Arial"/>
                <w:sz w:val="18"/>
                <w:szCs w:val="18"/>
              </w:rPr>
              <w:t>01</w:t>
            </w:r>
          </w:p>
        </w:tc>
        <w:tc>
          <w:tcPr>
            <w:tcW w:w="447" w:type="dxa"/>
            <w:tcBorders>
              <w:top w:val="single" w:sz="4" w:space="0" w:color="auto"/>
              <w:left w:val="single" w:sz="4" w:space="0" w:color="auto"/>
              <w:bottom w:val="single" w:sz="4" w:space="0" w:color="auto"/>
              <w:right w:val="single" w:sz="4" w:space="0" w:color="auto"/>
            </w:tcBorders>
          </w:tcPr>
          <w:p w14:paraId="4B711F96" w14:textId="77777777" w:rsidR="008925C8" w:rsidRDefault="008925C8" w:rsidP="00621500">
            <w:pPr>
              <w:rPr>
                <w:rFonts w:cs="Arial"/>
                <w:szCs w:val="18"/>
              </w:rPr>
            </w:pPr>
            <w:r w:rsidRPr="00621500">
              <w:rPr>
                <w:rFonts w:ascii="Arial" w:hAnsi="Arial" w:cs="Arial"/>
                <w:sz w:val="18"/>
                <w:szCs w:val="18"/>
              </w:rPr>
              <w:t>01</w:t>
            </w:r>
          </w:p>
        </w:tc>
        <w:tc>
          <w:tcPr>
            <w:tcW w:w="447" w:type="dxa"/>
            <w:tcBorders>
              <w:top w:val="single" w:sz="4" w:space="0" w:color="auto"/>
              <w:left w:val="single" w:sz="4" w:space="0" w:color="auto"/>
              <w:bottom w:val="single" w:sz="4" w:space="0" w:color="auto"/>
              <w:right w:val="single" w:sz="4" w:space="0" w:color="auto"/>
            </w:tcBorders>
          </w:tcPr>
          <w:p w14:paraId="4DD58D84" w14:textId="77777777" w:rsidR="008925C8" w:rsidRDefault="008925C8" w:rsidP="00621500">
            <w:pPr>
              <w:rPr>
                <w:rFonts w:cs="Arial"/>
                <w:szCs w:val="18"/>
              </w:rPr>
            </w:pPr>
          </w:p>
        </w:tc>
        <w:tc>
          <w:tcPr>
            <w:tcW w:w="417" w:type="dxa"/>
            <w:tcBorders>
              <w:top w:val="single" w:sz="4" w:space="0" w:color="auto"/>
              <w:left w:val="single" w:sz="4" w:space="0" w:color="auto"/>
              <w:bottom w:val="single" w:sz="4" w:space="0" w:color="auto"/>
              <w:right w:val="single" w:sz="4" w:space="0" w:color="auto"/>
            </w:tcBorders>
          </w:tcPr>
          <w:p w14:paraId="14A2DA7F" w14:textId="77777777" w:rsidR="008925C8" w:rsidRDefault="008925C8" w:rsidP="00621500">
            <w:pPr>
              <w:rPr>
                <w:rFonts w:cs="Arial"/>
                <w:szCs w:val="18"/>
              </w:rPr>
            </w:pPr>
          </w:p>
        </w:tc>
        <w:tc>
          <w:tcPr>
            <w:tcW w:w="447" w:type="dxa"/>
            <w:tcBorders>
              <w:top w:val="single" w:sz="4" w:space="0" w:color="auto"/>
              <w:left w:val="single" w:sz="4" w:space="0" w:color="auto"/>
              <w:bottom w:val="single" w:sz="4" w:space="0" w:color="auto"/>
              <w:right w:val="single" w:sz="4" w:space="0" w:color="auto"/>
            </w:tcBorders>
          </w:tcPr>
          <w:p w14:paraId="46A4EFEF" w14:textId="77777777" w:rsidR="008925C8" w:rsidRDefault="008925C8" w:rsidP="00621500">
            <w:pPr>
              <w:rPr>
                <w:rFonts w:cs="Arial"/>
                <w:szCs w:val="18"/>
              </w:rPr>
            </w:pPr>
          </w:p>
        </w:tc>
        <w:tc>
          <w:tcPr>
            <w:tcW w:w="467" w:type="dxa"/>
            <w:tcBorders>
              <w:top w:val="single" w:sz="4" w:space="0" w:color="auto"/>
              <w:left w:val="single" w:sz="4" w:space="0" w:color="auto"/>
              <w:bottom w:val="single" w:sz="4" w:space="0" w:color="auto"/>
              <w:right w:val="single" w:sz="4" w:space="0" w:color="auto"/>
            </w:tcBorders>
          </w:tcPr>
          <w:p w14:paraId="40958DB3" w14:textId="77777777" w:rsidR="008925C8" w:rsidRDefault="008925C8" w:rsidP="00621500">
            <w:pPr>
              <w:rPr>
                <w:rFonts w:cs="Arial"/>
                <w:szCs w:val="18"/>
              </w:rPr>
            </w:pPr>
          </w:p>
        </w:tc>
      </w:tr>
    </w:tbl>
    <w:p w14:paraId="2BAD3DF4" w14:textId="77777777" w:rsidR="008925C8" w:rsidRDefault="008925C8" w:rsidP="008925C8"/>
    <w:p w14:paraId="302E8B50" w14:textId="77777777" w:rsidR="008925C8" w:rsidRDefault="008925C8" w:rsidP="008925C8">
      <w:pPr>
        <w:widowControl w:val="0"/>
      </w:pPr>
      <w:r>
        <w:t>TERMINAL RESPONSE: OPEN CHANNEL 1.1.1A</w:t>
      </w:r>
    </w:p>
    <w:p w14:paraId="3E642D87" w14:textId="77777777" w:rsidR="00BF46E1" w:rsidRPr="005307A3" w:rsidRDefault="00BF46E1" w:rsidP="00BF46E1">
      <w:pPr>
        <w:widowControl w:val="0"/>
      </w:pPr>
      <w:r w:rsidRPr="005307A3">
        <w:t>Logically:</w:t>
      </w:r>
    </w:p>
    <w:p w14:paraId="243359CE" w14:textId="77777777" w:rsidR="00BF46E1" w:rsidRPr="005307A3" w:rsidRDefault="00BF46E1" w:rsidP="00BF46E1">
      <w:pPr>
        <w:keepLines/>
        <w:spacing w:after="0"/>
        <w:ind w:left="1702" w:hanging="1418"/>
      </w:pPr>
      <w:r w:rsidRPr="005307A3">
        <w:t>Command details</w:t>
      </w:r>
    </w:p>
    <w:p w14:paraId="6108EB6E" w14:textId="77777777" w:rsidR="00BF46E1" w:rsidRPr="005307A3" w:rsidRDefault="00BF46E1" w:rsidP="00BF46E1">
      <w:pPr>
        <w:keepLines/>
        <w:tabs>
          <w:tab w:val="left" w:pos="851"/>
        </w:tabs>
        <w:spacing w:after="0"/>
        <w:ind w:left="2835" w:hanging="2551"/>
      </w:pPr>
      <w:r w:rsidRPr="005307A3">
        <w:tab/>
        <w:t>Command number:</w:t>
      </w:r>
      <w:r w:rsidRPr="005307A3">
        <w:tab/>
        <w:t>1</w:t>
      </w:r>
    </w:p>
    <w:p w14:paraId="2E3CD29F" w14:textId="77777777" w:rsidR="00BF46E1" w:rsidRPr="005307A3" w:rsidRDefault="00BF46E1" w:rsidP="00BF46E1">
      <w:pPr>
        <w:keepLines/>
        <w:tabs>
          <w:tab w:val="left" w:pos="851"/>
        </w:tabs>
        <w:spacing w:after="0"/>
        <w:ind w:left="2835" w:hanging="2551"/>
      </w:pPr>
      <w:r w:rsidRPr="005307A3">
        <w:tab/>
        <w:t>Command type:</w:t>
      </w:r>
      <w:r w:rsidRPr="005307A3">
        <w:tab/>
        <w:t>OPEN CHANNEL</w:t>
      </w:r>
    </w:p>
    <w:p w14:paraId="6E68FAAC" w14:textId="77777777" w:rsidR="00BF46E1" w:rsidRPr="005307A3" w:rsidRDefault="00BF46E1" w:rsidP="00BF46E1">
      <w:pPr>
        <w:keepLines/>
        <w:tabs>
          <w:tab w:val="left" w:pos="851"/>
        </w:tabs>
        <w:spacing w:after="0"/>
        <w:ind w:left="2835" w:hanging="2551"/>
      </w:pPr>
      <w:r w:rsidRPr="005307A3">
        <w:tab/>
        <w:t>Command qualifier:</w:t>
      </w:r>
      <w:r w:rsidRPr="005307A3">
        <w:tab/>
        <w:t>immediate link establishment</w:t>
      </w:r>
    </w:p>
    <w:p w14:paraId="4C657B50" w14:textId="77777777" w:rsidR="00BF46E1" w:rsidRPr="005307A3" w:rsidRDefault="00BF46E1" w:rsidP="00BF46E1">
      <w:pPr>
        <w:keepLines/>
        <w:spacing w:after="0"/>
        <w:ind w:left="1702" w:hanging="1418"/>
      </w:pPr>
      <w:r w:rsidRPr="005307A3">
        <w:t>Device identities</w:t>
      </w:r>
    </w:p>
    <w:p w14:paraId="6C389C61" w14:textId="77777777" w:rsidR="00BF46E1" w:rsidRPr="005307A3" w:rsidRDefault="00BF46E1" w:rsidP="00BF46E1">
      <w:pPr>
        <w:keepLines/>
        <w:tabs>
          <w:tab w:val="left" w:pos="851"/>
        </w:tabs>
        <w:spacing w:after="0"/>
        <w:ind w:left="2835" w:hanging="2551"/>
      </w:pPr>
      <w:r w:rsidRPr="005307A3">
        <w:tab/>
        <w:t>Source device:</w:t>
      </w:r>
      <w:r w:rsidRPr="005307A3">
        <w:tab/>
        <w:t>ME</w:t>
      </w:r>
    </w:p>
    <w:p w14:paraId="52D419CB" w14:textId="77777777" w:rsidR="00BF46E1" w:rsidRPr="005307A3" w:rsidRDefault="00BF46E1" w:rsidP="00BF46E1">
      <w:pPr>
        <w:keepLines/>
        <w:tabs>
          <w:tab w:val="left" w:pos="851"/>
        </w:tabs>
        <w:spacing w:after="0"/>
        <w:ind w:left="2835" w:hanging="2551"/>
      </w:pPr>
      <w:r w:rsidRPr="005307A3">
        <w:tab/>
        <w:t>Destination device:</w:t>
      </w:r>
      <w:r w:rsidRPr="005307A3">
        <w:tab/>
        <w:t>UICC</w:t>
      </w:r>
    </w:p>
    <w:p w14:paraId="2DEE5198" w14:textId="77777777" w:rsidR="00BF46E1" w:rsidRPr="005307A3" w:rsidRDefault="00BF46E1" w:rsidP="00BF46E1">
      <w:pPr>
        <w:keepLines/>
        <w:spacing w:after="0"/>
        <w:ind w:left="1702" w:hanging="1418"/>
      </w:pPr>
      <w:r w:rsidRPr="005307A3">
        <w:t>Result</w:t>
      </w:r>
    </w:p>
    <w:p w14:paraId="2ABD0DAF" w14:textId="77777777" w:rsidR="00BF46E1" w:rsidRPr="005307A3" w:rsidRDefault="00BF46E1" w:rsidP="00BF46E1">
      <w:pPr>
        <w:keepLines/>
        <w:tabs>
          <w:tab w:val="left" w:pos="851"/>
        </w:tabs>
        <w:spacing w:after="0"/>
        <w:ind w:left="2835" w:hanging="2551"/>
      </w:pPr>
      <w:r w:rsidRPr="005307A3">
        <w:t>General Result:</w:t>
      </w:r>
      <w:r w:rsidRPr="005307A3">
        <w:tab/>
        <w:t>Command performed successfully</w:t>
      </w:r>
    </w:p>
    <w:p w14:paraId="31C2C7C5" w14:textId="77777777" w:rsidR="00BF46E1" w:rsidRPr="005307A3" w:rsidRDefault="00BF46E1" w:rsidP="00BF46E1">
      <w:pPr>
        <w:keepLines/>
        <w:tabs>
          <w:tab w:val="left" w:pos="851"/>
        </w:tabs>
        <w:spacing w:after="0"/>
        <w:ind w:left="2835" w:hanging="2551"/>
      </w:pPr>
      <w:r w:rsidRPr="005307A3">
        <w:t>Channel status</w:t>
      </w:r>
      <w:r w:rsidRPr="005307A3">
        <w:tab/>
        <w:t>Channel identifier 1 and link established or PDP context activated</w:t>
      </w:r>
    </w:p>
    <w:p w14:paraId="18769833" w14:textId="77777777" w:rsidR="00BF46E1" w:rsidRPr="005307A3" w:rsidRDefault="00BF46E1" w:rsidP="00BF46E1">
      <w:pPr>
        <w:keepLines/>
        <w:tabs>
          <w:tab w:val="left" w:pos="851"/>
        </w:tabs>
        <w:spacing w:after="0"/>
        <w:ind w:left="2835" w:hanging="2551"/>
      </w:pPr>
      <w:r w:rsidRPr="005307A3">
        <w:t>Bearer description</w:t>
      </w:r>
    </w:p>
    <w:p w14:paraId="18B9A8E2" w14:textId="77777777" w:rsidR="00BF46E1" w:rsidRPr="005307A3" w:rsidRDefault="00BF46E1" w:rsidP="00BF46E1">
      <w:pPr>
        <w:keepLines/>
        <w:tabs>
          <w:tab w:val="left" w:pos="851"/>
        </w:tabs>
        <w:spacing w:after="0"/>
        <w:ind w:left="2835" w:hanging="2551"/>
      </w:pPr>
      <w:r w:rsidRPr="005307A3">
        <w:tab/>
        <w:t>Bearer type:</w:t>
      </w:r>
      <w:r w:rsidRPr="005307A3">
        <w:tab/>
        <w:t>GPRS / UTRAN packet service / E-UTRAN</w:t>
      </w:r>
    </w:p>
    <w:p w14:paraId="25909D1A" w14:textId="77777777" w:rsidR="00BF46E1" w:rsidRPr="005307A3" w:rsidRDefault="00BF46E1" w:rsidP="00BF46E1">
      <w:pPr>
        <w:keepLines/>
        <w:tabs>
          <w:tab w:val="left" w:pos="851"/>
        </w:tabs>
        <w:spacing w:after="0"/>
        <w:ind w:left="2835" w:hanging="2551"/>
      </w:pPr>
      <w:r w:rsidRPr="005307A3">
        <w:tab/>
        <w:t>Bearer parameter:</w:t>
      </w:r>
      <w:r w:rsidRPr="005307A3">
        <w:tab/>
      </w:r>
    </w:p>
    <w:p w14:paraId="37E7AE5C" w14:textId="77777777" w:rsidR="00BF46E1" w:rsidRPr="005307A3" w:rsidRDefault="00BF46E1" w:rsidP="00BF46E1">
      <w:pPr>
        <w:keepLines/>
        <w:tabs>
          <w:tab w:val="left" w:pos="851"/>
          <w:tab w:val="left" w:pos="1276"/>
        </w:tabs>
        <w:spacing w:after="0"/>
        <w:ind w:left="2835" w:hanging="2551"/>
      </w:pPr>
      <w:r w:rsidRPr="005307A3">
        <w:tab/>
        <w:t>Precedence Class:</w:t>
      </w:r>
      <w:r w:rsidRPr="005307A3">
        <w:tab/>
        <w:t>03</w:t>
      </w:r>
    </w:p>
    <w:p w14:paraId="4E18D6F0" w14:textId="77777777" w:rsidR="00BF46E1" w:rsidRPr="005307A3" w:rsidRDefault="00BF46E1" w:rsidP="00BF46E1">
      <w:pPr>
        <w:keepLines/>
        <w:tabs>
          <w:tab w:val="left" w:pos="851"/>
          <w:tab w:val="left" w:pos="1276"/>
        </w:tabs>
        <w:spacing w:after="0"/>
        <w:ind w:left="2835" w:hanging="2551"/>
      </w:pPr>
      <w:r w:rsidRPr="005307A3">
        <w:tab/>
        <w:t>Delay Class:</w:t>
      </w:r>
      <w:r w:rsidRPr="005307A3">
        <w:tab/>
        <w:t>04</w:t>
      </w:r>
    </w:p>
    <w:p w14:paraId="29FA9506" w14:textId="77777777" w:rsidR="00BF46E1" w:rsidRPr="005307A3" w:rsidRDefault="00BF46E1" w:rsidP="00BF46E1">
      <w:pPr>
        <w:keepLines/>
        <w:tabs>
          <w:tab w:val="left" w:pos="851"/>
          <w:tab w:val="left" w:pos="1276"/>
        </w:tabs>
        <w:spacing w:after="0"/>
        <w:ind w:left="2835" w:hanging="2551"/>
      </w:pPr>
      <w:r w:rsidRPr="005307A3">
        <w:tab/>
        <w:t>Reliability Class:</w:t>
      </w:r>
      <w:r w:rsidRPr="005307A3">
        <w:tab/>
        <w:t>02</w:t>
      </w:r>
    </w:p>
    <w:p w14:paraId="0D33C6DF" w14:textId="77777777" w:rsidR="00BF46E1" w:rsidRPr="005307A3" w:rsidRDefault="00BF46E1" w:rsidP="00BF46E1">
      <w:pPr>
        <w:keepLines/>
        <w:tabs>
          <w:tab w:val="left" w:pos="851"/>
          <w:tab w:val="left" w:pos="1276"/>
        </w:tabs>
        <w:spacing w:after="0"/>
        <w:ind w:left="2835" w:hanging="2551"/>
      </w:pPr>
      <w:r w:rsidRPr="005307A3">
        <w:tab/>
        <w:t>Peak throughput class:</w:t>
      </w:r>
      <w:r w:rsidRPr="005307A3">
        <w:tab/>
        <w:t>09</w:t>
      </w:r>
    </w:p>
    <w:p w14:paraId="16611BA0" w14:textId="77777777" w:rsidR="00BF46E1" w:rsidRPr="005307A3" w:rsidRDefault="00BF46E1" w:rsidP="00BF46E1">
      <w:pPr>
        <w:keepLines/>
        <w:tabs>
          <w:tab w:val="left" w:pos="851"/>
          <w:tab w:val="left" w:pos="1276"/>
        </w:tabs>
        <w:spacing w:after="0"/>
        <w:ind w:left="2835" w:hanging="2551"/>
      </w:pPr>
      <w:r w:rsidRPr="005307A3">
        <w:tab/>
        <w:t>Mean throughput class:</w:t>
      </w:r>
      <w:r w:rsidRPr="005307A3">
        <w:tab/>
        <w:t>31</w:t>
      </w:r>
    </w:p>
    <w:p w14:paraId="266D8EF6" w14:textId="77777777" w:rsidR="00BF46E1" w:rsidRPr="005307A3" w:rsidRDefault="00BF46E1" w:rsidP="00BF46E1">
      <w:pPr>
        <w:keepLines/>
        <w:tabs>
          <w:tab w:val="left" w:pos="851"/>
          <w:tab w:val="left" w:pos="1276"/>
        </w:tabs>
        <w:spacing w:after="0"/>
        <w:ind w:left="2835" w:hanging="2551"/>
      </w:pPr>
      <w:r w:rsidRPr="005307A3">
        <w:tab/>
        <w:t>Packet data protocol:</w:t>
      </w:r>
      <w:r w:rsidRPr="005307A3">
        <w:tab/>
        <w:t>02 (IP)</w:t>
      </w:r>
    </w:p>
    <w:p w14:paraId="541231EE" w14:textId="77777777" w:rsidR="00BF46E1" w:rsidRPr="005307A3" w:rsidRDefault="00BF46E1" w:rsidP="00BF46E1">
      <w:pPr>
        <w:keepLines/>
        <w:tabs>
          <w:tab w:val="left" w:pos="851"/>
        </w:tabs>
        <w:spacing w:after="0"/>
        <w:ind w:left="2835" w:hanging="2551"/>
      </w:pPr>
      <w:r w:rsidRPr="005307A3">
        <w:t>Buffer</w:t>
      </w:r>
    </w:p>
    <w:p w14:paraId="59126B00" w14:textId="77777777" w:rsidR="00BF46E1" w:rsidRPr="005307A3" w:rsidRDefault="00BF46E1" w:rsidP="00BF46E1">
      <w:pPr>
        <w:keepLines/>
        <w:tabs>
          <w:tab w:val="left" w:pos="2835"/>
        </w:tabs>
        <w:ind w:left="851" w:hanging="567"/>
      </w:pPr>
      <w:r w:rsidRPr="005307A3">
        <w:tab/>
        <w:t>Buffer size:</w:t>
      </w:r>
      <w:r w:rsidRPr="005307A3">
        <w:tab/>
        <w:t>1400</w:t>
      </w:r>
    </w:p>
    <w:p w14:paraId="329FBC49" w14:textId="77777777" w:rsidR="00BF46E1" w:rsidRPr="005307A3" w:rsidRDefault="00BF46E1" w:rsidP="00BF46E1">
      <w:pPr>
        <w:keepNext/>
        <w:keepLines/>
        <w:widowControl w:val="0"/>
      </w:pPr>
      <w:r w:rsidRPr="005307A3">
        <w:t>Coding:</w:t>
      </w:r>
    </w:p>
    <w:p w14:paraId="35071BD4" w14:textId="77777777" w:rsidR="00BF46E1" w:rsidRPr="005307A3" w:rsidRDefault="00BF46E1" w:rsidP="00BF46E1">
      <w:pPr>
        <w:keepNext/>
        <w:keepLines/>
        <w:spacing w:after="0"/>
        <w:jc w:val="center"/>
        <w:rPr>
          <w:rFonts w:ascii="Arial" w:hAnsi="Arial"/>
          <w:b/>
          <w:sz w:val="8"/>
          <w:szCs w:val="8"/>
        </w:rPr>
      </w:pPr>
    </w:p>
    <w:tbl>
      <w:tblPr>
        <w:tblW w:w="0" w:type="auto"/>
        <w:jc w:val="center"/>
        <w:tblLayout w:type="fixed"/>
        <w:tblCellMar>
          <w:left w:w="28" w:type="dxa"/>
        </w:tblCellMar>
        <w:tblLook w:val="04A0" w:firstRow="1" w:lastRow="0" w:firstColumn="1" w:lastColumn="0" w:noHBand="0" w:noVBand="1"/>
      </w:tblPr>
      <w:tblGrid>
        <w:gridCol w:w="1134"/>
        <w:gridCol w:w="567"/>
        <w:gridCol w:w="567"/>
        <w:gridCol w:w="567"/>
        <w:gridCol w:w="567"/>
        <w:gridCol w:w="567"/>
        <w:gridCol w:w="567"/>
        <w:gridCol w:w="567"/>
        <w:gridCol w:w="567"/>
        <w:gridCol w:w="567"/>
        <w:gridCol w:w="567"/>
        <w:gridCol w:w="567"/>
        <w:gridCol w:w="567"/>
      </w:tblGrid>
      <w:tr w:rsidR="00BF46E1" w:rsidRPr="005307A3" w14:paraId="368CA2D0"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hideMark/>
          </w:tcPr>
          <w:p w14:paraId="6CC36FA7"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hideMark/>
          </w:tcPr>
          <w:p w14:paraId="209F3921"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175F6A5A"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hideMark/>
          </w:tcPr>
          <w:p w14:paraId="427FBD7C"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39952021" w14:textId="77777777" w:rsidR="00BF46E1" w:rsidRPr="005307A3" w:rsidRDefault="00BF46E1" w:rsidP="0092045E">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hideMark/>
          </w:tcPr>
          <w:p w14:paraId="28FE62EA"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42256514"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hideMark/>
          </w:tcPr>
          <w:p w14:paraId="2FA38157"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2EA5AE9D"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hideMark/>
          </w:tcPr>
          <w:p w14:paraId="252885DE"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1EA45E68" w14:textId="77777777" w:rsidR="00BF46E1" w:rsidRPr="005307A3" w:rsidRDefault="00BF46E1" w:rsidP="0092045E">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hideMark/>
          </w:tcPr>
          <w:p w14:paraId="22C67D92"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33CC0FF3" w14:textId="77777777" w:rsidR="00BF46E1" w:rsidRPr="005307A3" w:rsidRDefault="00BF46E1" w:rsidP="0092045E">
            <w:pPr>
              <w:pStyle w:val="TAC"/>
            </w:pPr>
            <w:r w:rsidRPr="005307A3">
              <w:t>00</w:t>
            </w:r>
          </w:p>
        </w:tc>
      </w:tr>
      <w:tr w:rsidR="00BF46E1" w:rsidRPr="005307A3" w14:paraId="37EDA5D5" w14:textId="77777777" w:rsidTr="00195D76">
        <w:trPr>
          <w:jc w:val="center"/>
        </w:trPr>
        <w:tc>
          <w:tcPr>
            <w:tcW w:w="1134" w:type="dxa"/>
            <w:tcBorders>
              <w:top w:val="single" w:sz="4" w:space="0" w:color="auto"/>
              <w:left w:val="nil"/>
              <w:bottom w:val="nil"/>
              <w:right w:val="single" w:sz="4" w:space="0" w:color="auto"/>
            </w:tcBorders>
          </w:tcPr>
          <w:p w14:paraId="4C4ECE9E"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06596110" w14:textId="77777777" w:rsidR="00BF46E1" w:rsidRPr="005307A3" w:rsidRDefault="00BF46E1" w:rsidP="0092045E">
            <w:pPr>
              <w:pStyle w:val="TAC"/>
            </w:pPr>
            <w:r w:rsidRPr="005307A3">
              <w:t>38</w:t>
            </w:r>
          </w:p>
        </w:tc>
        <w:tc>
          <w:tcPr>
            <w:tcW w:w="567" w:type="dxa"/>
            <w:tcBorders>
              <w:top w:val="single" w:sz="4" w:space="0" w:color="auto"/>
              <w:left w:val="single" w:sz="4" w:space="0" w:color="auto"/>
              <w:bottom w:val="single" w:sz="4" w:space="0" w:color="auto"/>
              <w:right w:val="single" w:sz="4" w:space="0" w:color="auto"/>
            </w:tcBorders>
            <w:hideMark/>
          </w:tcPr>
          <w:p w14:paraId="2DED583D"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055EE332"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243EB022"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3F7E052" w14:textId="77777777" w:rsidR="00BF46E1" w:rsidRPr="005307A3" w:rsidRDefault="00BF46E1" w:rsidP="0092045E">
            <w:pPr>
              <w:pStyle w:val="TAC"/>
            </w:pPr>
            <w:r w:rsidRPr="005307A3">
              <w:t>35</w:t>
            </w:r>
          </w:p>
        </w:tc>
        <w:tc>
          <w:tcPr>
            <w:tcW w:w="567" w:type="dxa"/>
            <w:tcBorders>
              <w:top w:val="single" w:sz="4" w:space="0" w:color="auto"/>
              <w:left w:val="single" w:sz="4" w:space="0" w:color="auto"/>
              <w:bottom w:val="single" w:sz="4" w:space="0" w:color="auto"/>
              <w:right w:val="single" w:sz="4" w:space="0" w:color="auto"/>
            </w:tcBorders>
            <w:hideMark/>
          </w:tcPr>
          <w:p w14:paraId="276566B5" w14:textId="77777777" w:rsidR="00BF46E1" w:rsidRPr="005307A3" w:rsidRDefault="00BF46E1" w:rsidP="0092045E">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hideMark/>
          </w:tcPr>
          <w:p w14:paraId="7821FB14"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4AAA197D"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hideMark/>
          </w:tcPr>
          <w:p w14:paraId="7AA0A78C" w14:textId="77777777" w:rsidR="00BF46E1" w:rsidRPr="005307A3" w:rsidRDefault="00BF46E1" w:rsidP="0092045E">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hideMark/>
          </w:tcPr>
          <w:p w14:paraId="0048AF95"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7F849535" w14:textId="77777777" w:rsidR="00BF46E1" w:rsidRPr="005307A3" w:rsidRDefault="00BF46E1" w:rsidP="0092045E">
            <w:pPr>
              <w:pStyle w:val="TAC"/>
            </w:pPr>
            <w:r w:rsidRPr="005307A3">
              <w:t>09</w:t>
            </w:r>
          </w:p>
        </w:tc>
        <w:tc>
          <w:tcPr>
            <w:tcW w:w="567" w:type="dxa"/>
            <w:tcBorders>
              <w:top w:val="single" w:sz="4" w:space="0" w:color="auto"/>
              <w:left w:val="single" w:sz="4" w:space="0" w:color="auto"/>
              <w:bottom w:val="single" w:sz="4" w:space="0" w:color="auto"/>
              <w:right w:val="single" w:sz="4" w:space="0" w:color="auto"/>
            </w:tcBorders>
            <w:hideMark/>
          </w:tcPr>
          <w:p w14:paraId="1C5D074C" w14:textId="77777777" w:rsidR="00BF46E1" w:rsidRPr="005307A3" w:rsidRDefault="00BF46E1" w:rsidP="0092045E">
            <w:pPr>
              <w:pStyle w:val="TAC"/>
            </w:pPr>
            <w:r w:rsidRPr="005307A3">
              <w:t>1F</w:t>
            </w:r>
          </w:p>
        </w:tc>
      </w:tr>
      <w:tr w:rsidR="00BF46E1" w:rsidRPr="005307A3" w14:paraId="70ECE995" w14:textId="77777777" w:rsidTr="00195D76">
        <w:trPr>
          <w:jc w:val="center"/>
        </w:trPr>
        <w:tc>
          <w:tcPr>
            <w:tcW w:w="1134" w:type="dxa"/>
            <w:tcBorders>
              <w:top w:val="nil"/>
              <w:left w:val="nil"/>
              <w:bottom w:val="nil"/>
              <w:right w:val="single" w:sz="4" w:space="0" w:color="auto"/>
            </w:tcBorders>
          </w:tcPr>
          <w:p w14:paraId="32FFB133"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163DBCAF"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597C402B" w14:textId="77777777" w:rsidR="00BF46E1" w:rsidRPr="005307A3" w:rsidRDefault="00BF46E1" w:rsidP="0092045E">
            <w:pPr>
              <w:pStyle w:val="TAC"/>
            </w:pPr>
            <w:r w:rsidRPr="005307A3">
              <w:t>39</w:t>
            </w:r>
          </w:p>
        </w:tc>
        <w:tc>
          <w:tcPr>
            <w:tcW w:w="567" w:type="dxa"/>
            <w:tcBorders>
              <w:top w:val="single" w:sz="4" w:space="0" w:color="auto"/>
              <w:left w:val="single" w:sz="4" w:space="0" w:color="auto"/>
              <w:bottom w:val="single" w:sz="4" w:space="0" w:color="auto"/>
              <w:right w:val="single" w:sz="4" w:space="0" w:color="auto"/>
            </w:tcBorders>
            <w:hideMark/>
          </w:tcPr>
          <w:p w14:paraId="0EB68D1D"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0C503CB3" w14:textId="77777777" w:rsidR="00BF46E1" w:rsidRPr="005307A3" w:rsidRDefault="00BF46E1" w:rsidP="0092045E">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hideMark/>
          </w:tcPr>
          <w:p w14:paraId="7D35441D" w14:textId="77777777" w:rsidR="00BF46E1" w:rsidRPr="005307A3" w:rsidRDefault="00BF46E1" w:rsidP="0092045E">
            <w:pPr>
              <w:pStyle w:val="TAC"/>
            </w:pPr>
            <w:r w:rsidRPr="005307A3">
              <w:t>78</w:t>
            </w:r>
          </w:p>
        </w:tc>
        <w:tc>
          <w:tcPr>
            <w:tcW w:w="567" w:type="dxa"/>
            <w:tcBorders>
              <w:top w:val="single" w:sz="4" w:space="0" w:color="auto"/>
              <w:left w:val="single" w:sz="4" w:space="0" w:color="auto"/>
              <w:bottom w:val="single" w:sz="4" w:space="0" w:color="auto"/>
              <w:right w:val="single" w:sz="4" w:space="0" w:color="auto"/>
            </w:tcBorders>
          </w:tcPr>
          <w:p w14:paraId="7F83095D"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10B264D"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3C93902"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99CBDD1"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D2AEEB0"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313C821"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8F16CEF" w14:textId="77777777" w:rsidR="00BF46E1" w:rsidRPr="005307A3" w:rsidRDefault="00BF46E1" w:rsidP="0092045E">
            <w:pPr>
              <w:pStyle w:val="TAC"/>
            </w:pPr>
          </w:p>
        </w:tc>
      </w:tr>
    </w:tbl>
    <w:p w14:paraId="4BC9F463" w14:textId="77777777" w:rsidR="00BF46E1" w:rsidRPr="005307A3" w:rsidRDefault="00BF46E1" w:rsidP="00BF46E1"/>
    <w:p w14:paraId="1DB14C2A" w14:textId="77777777" w:rsidR="00BF46E1" w:rsidRPr="005307A3" w:rsidRDefault="00BF46E1" w:rsidP="00BF46E1">
      <w:pPr>
        <w:widowControl w:val="0"/>
      </w:pPr>
      <w:r w:rsidRPr="005307A3">
        <w:t>TERMINAL RESPONSE: OPEN CHANNEL 1.1.1B</w:t>
      </w:r>
    </w:p>
    <w:p w14:paraId="35C3A4B3" w14:textId="77777777" w:rsidR="00BF46E1" w:rsidRPr="005307A3" w:rsidRDefault="00BF46E1" w:rsidP="00BF46E1">
      <w:pPr>
        <w:widowControl w:val="0"/>
      </w:pPr>
      <w:r w:rsidRPr="005307A3">
        <w:t>Logically:</w:t>
      </w:r>
    </w:p>
    <w:p w14:paraId="2D923EC5" w14:textId="77777777" w:rsidR="00BF46E1" w:rsidRPr="005307A3" w:rsidRDefault="00BF46E1" w:rsidP="00BF46E1">
      <w:pPr>
        <w:keepLines/>
        <w:spacing w:after="0"/>
        <w:ind w:left="1702" w:hanging="1418"/>
      </w:pPr>
      <w:r w:rsidRPr="005307A3">
        <w:t>Command details</w:t>
      </w:r>
    </w:p>
    <w:p w14:paraId="5E7ED9F1" w14:textId="77777777" w:rsidR="00BF46E1" w:rsidRPr="005307A3" w:rsidRDefault="00BF46E1" w:rsidP="00BF46E1">
      <w:pPr>
        <w:keepLines/>
        <w:tabs>
          <w:tab w:val="left" w:pos="851"/>
        </w:tabs>
        <w:spacing w:after="0"/>
        <w:ind w:left="2835" w:hanging="2551"/>
      </w:pPr>
      <w:r w:rsidRPr="005307A3">
        <w:tab/>
        <w:t>Command number:</w:t>
      </w:r>
      <w:r w:rsidRPr="005307A3">
        <w:tab/>
        <w:t>1</w:t>
      </w:r>
    </w:p>
    <w:p w14:paraId="437BCC3D" w14:textId="77777777" w:rsidR="00BF46E1" w:rsidRPr="005307A3" w:rsidRDefault="00BF46E1" w:rsidP="00BF46E1">
      <w:pPr>
        <w:keepLines/>
        <w:tabs>
          <w:tab w:val="left" w:pos="851"/>
        </w:tabs>
        <w:spacing w:after="0"/>
        <w:ind w:left="2835" w:hanging="2551"/>
      </w:pPr>
      <w:r w:rsidRPr="005307A3">
        <w:lastRenderedPageBreak/>
        <w:tab/>
        <w:t>Command type:</w:t>
      </w:r>
      <w:r w:rsidRPr="005307A3">
        <w:tab/>
        <w:t>OPEN CHANNEL</w:t>
      </w:r>
    </w:p>
    <w:p w14:paraId="7F572A41" w14:textId="77777777" w:rsidR="00BF46E1" w:rsidRPr="005307A3" w:rsidRDefault="00BF46E1" w:rsidP="00BF46E1">
      <w:pPr>
        <w:keepLines/>
        <w:tabs>
          <w:tab w:val="left" w:pos="851"/>
        </w:tabs>
        <w:spacing w:after="0"/>
        <w:ind w:left="2835" w:hanging="2551"/>
      </w:pPr>
      <w:r w:rsidRPr="005307A3">
        <w:tab/>
        <w:t>Command qualifier:</w:t>
      </w:r>
      <w:r w:rsidRPr="005307A3">
        <w:tab/>
        <w:t>immediate link establishment</w:t>
      </w:r>
    </w:p>
    <w:p w14:paraId="4DFD079C" w14:textId="77777777" w:rsidR="00BF46E1" w:rsidRPr="005307A3" w:rsidRDefault="00BF46E1" w:rsidP="00BF46E1">
      <w:pPr>
        <w:keepLines/>
        <w:spacing w:after="0"/>
        <w:ind w:left="1702" w:hanging="1418"/>
      </w:pPr>
      <w:r w:rsidRPr="005307A3">
        <w:t>Device identities</w:t>
      </w:r>
    </w:p>
    <w:p w14:paraId="7F19B938" w14:textId="77777777" w:rsidR="00BF46E1" w:rsidRPr="005307A3" w:rsidRDefault="00BF46E1" w:rsidP="00BF46E1">
      <w:pPr>
        <w:keepLines/>
        <w:tabs>
          <w:tab w:val="left" w:pos="851"/>
        </w:tabs>
        <w:spacing w:after="0"/>
        <w:ind w:left="2835" w:hanging="2551"/>
      </w:pPr>
      <w:r w:rsidRPr="005307A3">
        <w:tab/>
        <w:t>Source device:</w:t>
      </w:r>
      <w:r w:rsidRPr="005307A3">
        <w:tab/>
        <w:t>ME</w:t>
      </w:r>
    </w:p>
    <w:p w14:paraId="18E39979" w14:textId="77777777" w:rsidR="00BF46E1" w:rsidRPr="005307A3" w:rsidRDefault="00BF46E1" w:rsidP="00BF46E1">
      <w:pPr>
        <w:keepLines/>
        <w:tabs>
          <w:tab w:val="left" w:pos="851"/>
        </w:tabs>
        <w:spacing w:after="0"/>
        <w:ind w:left="2835" w:hanging="2551"/>
      </w:pPr>
      <w:r w:rsidRPr="005307A3">
        <w:tab/>
        <w:t>Destination device:</w:t>
      </w:r>
      <w:r w:rsidRPr="005307A3">
        <w:tab/>
        <w:t>UICC</w:t>
      </w:r>
    </w:p>
    <w:p w14:paraId="6E8381CF" w14:textId="77777777" w:rsidR="00BF46E1" w:rsidRPr="005307A3" w:rsidRDefault="00BF46E1" w:rsidP="00BF46E1">
      <w:pPr>
        <w:keepLines/>
        <w:spacing w:after="0"/>
        <w:ind w:left="1702" w:hanging="1418"/>
      </w:pPr>
      <w:r w:rsidRPr="005307A3">
        <w:t>Result</w:t>
      </w:r>
    </w:p>
    <w:p w14:paraId="4617CDA5" w14:textId="77777777" w:rsidR="00BF46E1" w:rsidRPr="005307A3" w:rsidRDefault="00BF46E1" w:rsidP="00BF46E1">
      <w:pPr>
        <w:keepLines/>
        <w:tabs>
          <w:tab w:val="left" w:pos="851"/>
        </w:tabs>
        <w:spacing w:after="0"/>
        <w:ind w:left="2835" w:hanging="2551"/>
      </w:pPr>
      <w:r w:rsidRPr="005307A3">
        <w:t>General Result:</w:t>
      </w:r>
      <w:r w:rsidRPr="005307A3">
        <w:tab/>
        <w:t>Command performed with modifications</w:t>
      </w:r>
    </w:p>
    <w:p w14:paraId="1A391F11" w14:textId="77777777" w:rsidR="00BF46E1" w:rsidRPr="005307A3" w:rsidRDefault="00BF46E1" w:rsidP="00BF46E1">
      <w:pPr>
        <w:keepLines/>
        <w:tabs>
          <w:tab w:val="left" w:pos="851"/>
        </w:tabs>
        <w:spacing w:after="0"/>
        <w:ind w:left="2835" w:hanging="2551"/>
      </w:pPr>
      <w:r w:rsidRPr="005307A3">
        <w:t>Channel status</w:t>
      </w:r>
      <w:r w:rsidRPr="005307A3">
        <w:tab/>
        <w:t>Channel identifier 1 and link established or PDP context activated</w:t>
      </w:r>
    </w:p>
    <w:p w14:paraId="1C6986C6" w14:textId="77777777" w:rsidR="00BF46E1" w:rsidRPr="005307A3" w:rsidRDefault="00BF46E1" w:rsidP="00BF46E1">
      <w:pPr>
        <w:keepLines/>
        <w:tabs>
          <w:tab w:val="left" w:pos="851"/>
        </w:tabs>
        <w:spacing w:after="0"/>
        <w:ind w:left="2835" w:hanging="2551"/>
      </w:pPr>
      <w:r w:rsidRPr="005307A3">
        <w:t>Bearer description</w:t>
      </w:r>
    </w:p>
    <w:p w14:paraId="17642B3B" w14:textId="77777777" w:rsidR="00BF46E1" w:rsidRPr="005307A3" w:rsidRDefault="00BF46E1" w:rsidP="00BF46E1">
      <w:pPr>
        <w:keepLines/>
        <w:tabs>
          <w:tab w:val="left" w:pos="851"/>
        </w:tabs>
        <w:spacing w:after="0"/>
        <w:ind w:left="2835" w:hanging="2551"/>
      </w:pPr>
      <w:r w:rsidRPr="005307A3">
        <w:tab/>
        <w:t>Bearer type:</w:t>
      </w:r>
      <w:r w:rsidRPr="005307A3">
        <w:tab/>
        <w:t>GPRS / UTRAN packet service / E-UTRAN</w:t>
      </w:r>
    </w:p>
    <w:p w14:paraId="78DB2CFA" w14:textId="77777777" w:rsidR="00BF46E1" w:rsidRPr="005307A3" w:rsidRDefault="00BF46E1" w:rsidP="00BF46E1">
      <w:pPr>
        <w:keepLines/>
        <w:tabs>
          <w:tab w:val="left" w:pos="851"/>
        </w:tabs>
        <w:spacing w:after="0"/>
        <w:ind w:left="2835" w:hanging="2551"/>
      </w:pPr>
      <w:r w:rsidRPr="005307A3">
        <w:tab/>
        <w:t>Bearer parameter:</w:t>
      </w:r>
      <w:r w:rsidRPr="005307A3">
        <w:tab/>
      </w:r>
    </w:p>
    <w:p w14:paraId="0B597C04" w14:textId="77777777" w:rsidR="00BF46E1" w:rsidRPr="005307A3" w:rsidRDefault="00BF46E1" w:rsidP="00BF46E1">
      <w:pPr>
        <w:keepLines/>
        <w:tabs>
          <w:tab w:val="left" w:pos="851"/>
          <w:tab w:val="left" w:pos="1276"/>
        </w:tabs>
        <w:spacing w:after="0"/>
        <w:ind w:left="2835" w:hanging="2551"/>
      </w:pPr>
      <w:r w:rsidRPr="005307A3">
        <w:tab/>
        <w:t>Precedence Class:</w:t>
      </w:r>
      <w:r w:rsidRPr="005307A3">
        <w:tab/>
        <w:t>03</w:t>
      </w:r>
    </w:p>
    <w:p w14:paraId="02F76F69" w14:textId="77777777" w:rsidR="00BF46E1" w:rsidRPr="005307A3" w:rsidRDefault="00BF46E1" w:rsidP="00BF46E1">
      <w:pPr>
        <w:keepLines/>
        <w:tabs>
          <w:tab w:val="left" w:pos="851"/>
          <w:tab w:val="left" w:pos="1276"/>
        </w:tabs>
        <w:spacing w:after="0"/>
        <w:ind w:left="2835" w:hanging="2551"/>
      </w:pPr>
      <w:r w:rsidRPr="005307A3">
        <w:tab/>
        <w:t>Delay Class:</w:t>
      </w:r>
      <w:r w:rsidRPr="005307A3">
        <w:tab/>
        <w:t>04</w:t>
      </w:r>
    </w:p>
    <w:p w14:paraId="6979CD55" w14:textId="77777777" w:rsidR="00BF46E1" w:rsidRPr="005307A3" w:rsidRDefault="00BF46E1" w:rsidP="00BF46E1">
      <w:pPr>
        <w:keepLines/>
        <w:tabs>
          <w:tab w:val="left" w:pos="851"/>
          <w:tab w:val="left" w:pos="1276"/>
        </w:tabs>
        <w:spacing w:after="0"/>
        <w:ind w:left="2835" w:hanging="2551"/>
      </w:pPr>
      <w:r w:rsidRPr="005307A3">
        <w:tab/>
        <w:t>Reliability Class:</w:t>
      </w:r>
      <w:r w:rsidRPr="005307A3">
        <w:tab/>
        <w:t>02</w:t>
      </w:r>
    </w:p>
    <w:p w14:paraId="00C72CF2" w14:textId="77777777" w:rsidR="00BF46E1" w:rsidRPr="005307A3" w:rsidRDefault="00BF46E1" w:rsidP="00BF46E1">
      <w:pPr>
        <w:keepLines/>
        <w:tabs>
          <w:tab w:val="left" w:pos="851"/>
          <w:tab w:val="left" w:pos="1276"/>
        </w:tabs>
        <w:spacing w:after="0"/>
        <w:ind w:left="2835" w:hanging="2551"/>
      </w:pPr>
      <w:r w:rsidRPr="005307A3">
        <w:tab/>
        <w:t>Peak throughput class:</w:t>
      </w:r>
      <w:r w:rsidRPr="005307A3">
        <w:tab/>
        <w:t>09</w:t>
      </w:r>
    </w:p>
    <w:p w14:paraId="7413FC14" w14:textId="77777777" w:rsidR="00BF46E1" w:rsidRPr="005307A3" w:rsidRDefault="00BF46E1" w:rsidP="00BF46E1">
      <w:pPr>
        <w:keepLines/>
        <w:tabs>
          <w:tab w:val="left" w:pos="851"/>
          <w:tab w:val="left" w:pos="1276"/>
        </w:tabs>
        <w:spacing w:after="0"/>
        <w:ind w:left="2835" w:hanging="2551"/>
      </w:pPr>
      <w:r w:rsidRPr="005307A3">
        <w:tab/>
        <w:t>Mean throughput class:</w:t>
      </w:r>
      <w:r w:rsidRPr="005307A3">
        <w:tab/>
        <w:t>31</w:t>
      </w:r>
    </w:p>
    <w:p w14:paraId="3DBA8600" w14:textId="77777777" w:rsidR="00BF46E1" w:rsidRPr="005307A3" w:rsidRDefault="00BF46E1" w:rsidP="00BF46E1">
      <w:pPr>
        <w:keepLines/>
        <w:tabs>
          <w:tab w:val="left" w:pos="851"/>
          <w:tab w:val="left" w:pos="1276"/>
        </w:tabs>
        <w:spacing w:after="0"/>
        <w:ind w:left="2835" w:hanging="2551"/>
      </w:pPr>
      <w:r w:rsidRPr="005307A3">
        <w:tab/>
        <w:t>Packet data protocol:</w:t>
      </w:r>
      <w:r w:rsidRPr="005307A3">
        <w:tab/>
        <w:t>02 (IP)</w:t>
      </w:r>
    </w:p>
    <w:p w14:paraId="37B3813F" w14:textId="77777777" w:rsidR="00BF46E1" w:rsidRPr="005307A3" w:rsidRDefault="00BF46E1" w:rsidP="00BF46E1">
      <w:pPr>
        <w:keepLines/>
        <w:tabs>
          <w:tab w:val="left" w:pos="851"/>
        </w:tabs>
        <w:spacing w:after="0"/>
        <w:ind w:left="2835" w:hanging="2551"/>
      </w:pPr>
      <w:r w:rsidRPr="005307A3">
        <w:t>Buffer</w:t>
      </w:r>
    </w:p>
    <w:p w14:paraId="7C722028" w14:textId="77777777" w:rsidR="00BF46E1" w:rsidRPr="005307A3" w:rsidRDefault="00BF46E1" w:rsidP="00BF46E1">
      <w:pPr>
        <w:keepLines/>
        <w:tabs>
          <w:tab w:val="left" w:pos="2835"/>
        </w:tabs>
        <w:ind w:left="851" w:hanging="567"/>
      </w:pPr>
      <w:r w:rsidRPr="005307A3">
        <w:tab/>
        <w:t>Buffer size:</w:t>
      </w:r>
      <w:r w:rsidRPr="005307A3">
        <w:tab/>
        <w:t>1400</w:t>
      </w:r>
    </w:p>
    <w:p w14:paraId="4148894E" w14:textId="77777777" w:rsidR="00BF46E1" w:rsidRPr="005307A3" w:rsidRDefault="00BF46E1" w:rsidP="00BF46E1">
      <w:pPr>
        <w:keepNext/>
        <w:keepLines/>
        <w:widowControl w:val="0"/>
      </w:pPr>
      <w:r w:rsidRPr="005307A3">
        <w:t>Coding:</w:t>
      </w:r>
    </w:p>
    <w:p w14:paraId="16C84909" w14:textId="77777777" w:rsidR="00BF46E1" w:rsidRPr="005307A3" w:rsidRDefault="00BF46E1" w:rsidP="00BF46E1">
      <w:pPr>
        <w:keepNext/>
        <w:keepLines/>
        <w:spacing w:after="0"/>
        <w:jc w:val="center"/>
        <w:rPr>
          <w:rFonts w:ascii="Arial" w:hAnsi="Arial"/>
          <w:b/>
          <w:sz w:val="8"/>
          <w:szCs w:val="8"/>
        </w:rPr>
      </w:pPr>
    </w:p>
    <w:tbl>
      <w:tblPr>
        <w:tblW w:w="0" w:type="auto"/>
        <w:jc w:val="center"/>
        <w:tblLayout w:type="fixed"/>
        <w:tblCellMar>
          <w:left w:w="28" w:type="dxa"/>
        </w:tblCellMar>
        <w:tblLook w:val="04A0" w:firstRow="1" w:lastRow="0" w:firstColumn="1" w:lastColumn="0" w:noHBand="0" w:noVBand="1"/>
      </w:tblPr>
      <w:tblGrid>
        <w:gridCol w:w="1134"/>
        <w:gridCol w:w="567"/>
        <w:gridCol w:w="567"/>
        <w:gridCol w:w="567"/>
        <w:gridCol w:w="567"/>
        <w:gridCol w:w="567"/>
        <w:gridCol w:w="567"/>
        <w:gridCol w:w="567"/>
        <w:gridCol w:w="567"/>
        <w:gridCol w:w="567"/>
        <w:gridCol w:w="567"/>
        <w:gridCol w:w="567"/>
        <w:gridCol w:w="567"/>
      </w:tblGrid>
      <w:tr w:rsidR="00BF46E1" w:rsidRPr="005307A3" w14:paraId="0F83B2D1"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hideMark/>
          </w:tcPr>
          <w:p w14:paraId="1CA68DA0"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hideMark/>
          </w:tcPr>
          <w:p w14:paraId="3C94052C"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15973EDB"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hideMark/>
          </w:tcPr>
          <w:p w14:paraId="6653112D"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1BC6DF57" w14:textId="77777777" w:rsidR="00BF46E1" w:rsidRPr="005307A3" w:rsidRDefault="00BF46E1" w:rsidP="0092045E">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hideMark/>
          </w:tcPr>
          <w:p w14:paraId="3772C6FA"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49482B67"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hideMark/>
          </w:tcPr>
          <w:p w14:paraId="70B5EC4D"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0E3736AB"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hideMark/>
          </w:tcPr>
          <w:p w14:paraId="7738F8C9"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5FAD3FD6" w14:textId="77777777" w:rsidR="00BF46E1" w:rsidRPr="005307A3" w:rsidRDefault="00BF46E1" w:rsidP="0092045E">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hideMark/>
          </w:tcPr>
          <w:p w14:paraId="1476E8A9"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30C84ECC" w14:textId="77777777" w:rsidR="00BF46E1" w:rsidRPr="005307A3" w:rsidRDefault="00BF46E1" w:rsidP="0092045E">
            <w:pPr>
              <w:pStyle w:val="TAC"/>
            </w:pPr>
            <w:r w:rsidRPr="005307A3">
              <w:t>07</w:t>
            </w:r>
          </w:p>
        </w:tc>
      </w:tr>
      <w:tr w:rsidR="00BF46E1" w:rsidRPr="005307A3" w14:paraId="11A7B929" w14:textId="77777777" w:rsidTr="00195D76">
        <w:trPr>
          <w:jc w:val="center"/>
        </w:trPr>
        <w:tc>
          <w:tcPr>
            <w:tcW w:w="1134" w:type="dxa"/>
            <w:tcBorders>
              <w:top w:val="single" w:sz="4" w:space="0" w:color="auto"/>
              <w:left w:val="nil"/>
              <w:bottom w:val="nil"/>
              <w:right w:val="single" w:sz="4" w:space="0" w:color="auto"/>
            </w:tcBorders>
          </w:tcPr>
          <w:p w14:paraId="4A6FB313"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3A35ADC1" w14:textId="77777777" w:rsidR="00BF46E1" w:rsidRPr="005307A3" w:rsidRDefault="00BF46E1" w:rsidP="0092045E">
            <w:pPr>
              <w:pStyle w:val="TAC"/>
            </w:pPr>
            <w:r w:rsidRPr="005307A3">
              <w:t>38</w:t>
            </w:r>
          </w:p>
        </w:tc>
        <w:tc>
          <w:tcPr>
            <w:tcW w:w="567" w:type="dxa"/>
            <w:tcBorders>
              <w:top w:val="single" w:sz="4" w:space="0" w:color="auto"/>
              <w:left w:val="single" w:sz="4" w:space="0" w:color="auto"/>
              <w:bottom w:val="single" w:sz="4" w:space="0" w:color="auto"/>
              <w:right w:val="single" w:sz="4" w:space="0" w:color="auto"/>
            </w:tcBorders>
            <w:hideMark/>
          </w:tcPr>
          <w:p w14:paraId="38579463"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12E47A8D"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623E2BDE"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625C9C8" w14:textId="77777777" w:rsidR="00BF46E1" w:rsidRPr="005307A3" w:rsidRDefault="00BF46E1" w:rsidP="0092045E">
            <w:pPr>
              <w:pStyle w:val="TAC"/>
            </w:pPr>
            <w:r w:rsidRPr="005307A3">
              <w:t>35</w:t>
            </w:r>
          </w:p>
        </w:tc>
        <w:tc>
          <w:tcPr>
            <w:tcW w:w="567" w:type="dxa"/>
            <w:tcBorders>
              <w:top w:val="single" w:sz="4" w:space="0" w:color="auto"/>
              <w:left w:val="single" w:sz="4" w:space="0" w:color="auto"/>
              <w:bottom w:val="single" w:sz="4" w:space="0" w:color="auto"/>
              <w:right w:val="single" w:sz="4" w:space="0" w:color="auto"/>
            </w:tcBorders>
            <w:hideMark/>
          </w:tcPr>
          <w:p w14:paraId="72BAA0DF" w14:textId="77777777" w:rsidR="00BF46E1" w:rsidRPr="005307A3" w:rsidRDefault="00BF46E1" w:rsidP="0092045E">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hideMark/>
          </w:tcPr>
          <w:p w14:paraId="7CBA7315"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17DDF85F"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hideMark/>
          </w:tcPr>
          <w:p w14:paraId="398E2536" w14:textId="77777777" w:rsidR="00BF46E1" w:rsidRPr="005307A3" w:rsidRDefault="00BF46E1" w:rsidP="0092045E">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hideMark/>
          </w:tcPr>
          <w:p w14:paraId="1D365426"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4846ECE0" w14:textId="77777777" w:rsidR="00BF46E1" w:rsidRPr="005307A3" w:rsidRDefault="00BF46E1" w:rsidP="0092045E">
            <w:pPr>
              <w:pStyle w:val="TAC"/>
            </w:pPr>
            <w:r w:rsidRPr="005307A3">
              <w:t>09</w:t>
            </w:r>
          </w:p>
        </w:tc>
        <w:tc>
          <w:tcPr>
            <w:tcW w:w="567" w:type="dxa"/>
            <w:tcBorders>
              <w:top w:val="single" w:sz="4" w:space="0" w:color="auto"/>
              <w:left w:val="single" w:sz="4" w:space="0" w:color="auto"/>
              <w:bottom w:val="single" w:sz="4" w:space="0" w:color="auto"/>
              <w:right w:val="single" w:sz="4" w:space="0" w:color="auto"/>
            </w:tcBorders>
            <w:hideMark/>
          </w:tcPr>
          <w:p w14:paraId="63FA3A9E" w14:textId="77777777" w:rsidR="00BF46E1" w:rsidRPr="005307A3" w:rsidRDefault="00BF46E1" w:rsidP="0092045E">
            <w:pPr>
              <w:pStyle w:val="TAC"/>
            </w:pPr>
            <w:r w:rsidRPr="005307A3">
              <w:t>1F</w:t>
            </w:r>
          </w:p>
        </w:tc>
      </w:tr>
      <w:tr w:rsidR="00BF46E1" w:rsidRPr="005307A3" w14:paraId="1FCFD5F6" w14:textId="77777777" w:rsidTr="00195D76">
        <w:trPr>
          <w:jc w:val="center"/>
        </w:trPr>
        <w:tc>
          <w:tcPr>
            <w:tcW w:w="1134" w:type="dxa"/>
            <w:tcBorders>
              <w:top w:val="nil"/>
              <w:left w:val="nil"/>
              <w:bottom w:val="nil"/>
              <w:right w:val="single" w:sz="4" w:space="0" w:color="auto"/>
            </w:tcBorders>
          </w:tcPr>
          <w:p w14:paraId="6A7713BD"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753D1C30"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446F582C" w14:textId="77777777" w:rsidR="00BF46E1" w:rsidRPr="005307A3" w:rsidRDefault="00BF46E1" w:rsidP="0092045E">
            <w:pPr>
              <w:pStyle w:val="TAC"/>
            </w:pPr>
            <w:r w:rsidRPr="005307A3">
              <w:t>39</w:t>
            </w:r>
          </w:p>
        </w:tc>
        <w:tc>
          <w:tcPr>
            <w:tcW w:w="567" w:type="dxa"/>
            <w:tcBorders>
              <w:top w:val="single" w:sz="4" w:space="0" w:color="auto"/>
              <w:left w:val="single" w:sz="4" w:space="0" w:color="auto"/>
              <w:bottom w:val="single" w:sz="4" w:space="0" w:color="auto"/>
              <w:right w:val="single" w:sz="4" w:space="0" w:color="auto"/>
            </w:tcBorders>
            <w:hideMark/>
          </w:tcPr>
          <w:p w14:paraId="7E9657D6"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68B4B45C" w14:textId="77777777" w:rsidR="00BF46E1" w:rsidRPr="005307A3" w:rsidRDefault="00BF46E1" w:rsidP="0092045E">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hideMark/>
          </w:tcPr>
          <w:p w14:paraId="777824EE" w14:textId="77777777" w:rsidR="00BF46E1" w:rsidRPr="005307A3" w:rsidRDefault="00BF46E1" w:rsidP="0092045E">
            <w:pPr>
              <w:pStyle w:val="TAC"/>
            </w:pPr>
            <w:r w:rsidRPr="005307A3">
              <w:t>78</w:t>
            </w:r>
          </w:p>
        </w:tc>
        <w:tc>
          <w:tcPr>
            <w:tcW w:w="567" w:type="dxa"/>
            <w:tcBorders>
              <w:top w:val="single" w:sz="4" w:space="0" w:color="auto"/>
              <w:left w:val="single" w:sz="4" w:space="0" w:color="auto"/>
              <w:bottom w:val="single" w:sz="4" w:space="0" w:color="auto"/>
              <w:right w:val="single" w:sz="4" w:space="0" w:color="auto"/>
            </w:tcBorders>
          </w:tcPr>
          <w:p w14:paraId="572DB3CC"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F578456"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B7C87F2"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3782B4C"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4220164"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79C19B0"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A927644" w14:textId="77777777" w:rsidR="00BF46E1" w:rsidRPr="005307A3" w:rsidRDefault="00BF46E1" w:rsidP="0092045E">
            <w:pPr>
              <w:pStyle w:val="TAC"/>
            </w:pPr>
          </w:p>
        </w:tc>
      </w:tr>
    </w:tbl>
    <w:p w14:paraId="03500E3F" w14:textId="77777777" w:rsidR="00BF46E1" w:rsidRPr="005307A3" w:rsidRDefault="00BF46E1" w:rsidP="00BF46E1"/>
    <w:p w14:paraId="313F2C21" w14:textId="77777777" w:rsidR="00BF46E1" w:rsidRPr="005307A3" w:rsidRDefault="00BF46E1" w:rsidP="005307A3">
      <w:pPr>
        <w:pStyle w:val="Heading5"/>
      </w:pPr>
      <w:bookmarkStart w:id="22" w:name="_Toc146313218"/>
      <w:r w:rsidRPr="005307A3">
        <w:t>27.22.10.1.5</w:t>
      </w:r>
      <w:r w:rsidRPr="005307A3">
        <w:tab/>
        <w:t>Test requirement</w:t>
      </w:r>
      <w:bookmarkEnd w:id="22"/>
    </w:p>
    <w:p w14:paraId="5F8CAC08" w14:textId="77777777" w:rsidR="00BF46E1" w:rsidRPr="005307A3" w:rsidRDefault="00BF46E1" w:rsidP="00BF46E1">
      <w:r w:rsidRPr="005307A3">
        <w:t>The ME shall operate in the manner defined in expected sequences 1.1 to 1.7.</w:t>
      </w:r>
    </w:p>
    <w:p w14:paraId="32B088AC" w14:textId="77777777" w:rsidR="00BF46E1" w:rsidRPr="005307A3" w:rsidRDefault="00BF46E1" w:rsidP="00BF46E1">
      <w:pPr>
        <w:pStyle w:val="Heading3"/>
      </w:pPr>
      <w:bookmarkStart w:id="23" w:name="_Toc146313219"/>
      <w:r w:rsidRPr="005307A3">
        <w:t>27.22.11</w:t>
      </w:r>
      <w:r w:rsidRPr="005307A3">
        <w:tab/>
        <w:t>CALL CONTROL on PDP Context Activation</w:t>
      </w:r>
      <w:bookmarkEnd w:id="23"/>
    </w:p>
    <w:p w14:paraId="3977F930" w14:textId="77777777" w:rsidR="00BF46E1" w:rsidRPr="005307A3" w:rsidRDefault="00BF46E1" w:rsidP="005307A3">
      <w:pPr>
        <w:pStyle w:val="Heading4"/>
      </w:pPr>
      <w:bookmarkStart w:id="24" w:name="_Toc146313220"/>
      <w:r w:rsidRPr="005307A3">
        <w:t>27.22.11.1</w:t>
      </w:r>
      <w:r w:rsidRPr="005307A3">
        <w:tab/>
        <w:t>Procedure for Mobile Originated calls</w:t>
      </w:r>
      <w:bookmarkEnd w:id="24"/>
    </w:p>
    <w:p w14:paraId="4A9F83F3" w14:textId="77777777" w:rsidR="00BF46E1" w:rsidRPr="005307A3" w:rsidRDefault="00BF46E1" w:rsidP="005307A3">
      <w:pPr>
        <w:pStyle w:val="Heading5"/>
      </w:pPr>
      <w:bookmarkStart w:id="25" w:name="_Toc146313221"/>
      <w:r w:rsidRPr="005307A3">
        <w:t>27.22.11.1.1</w:t>
      </w:r>
      <w:r w:rsidRPr="005307A3">
        <w:tab/>
        <w:t>Definition and applicability</w:t>
      </w:r>
      <w:bookmarkEnd w:id="25"/>
    </w:p>
    <w:p w14:paraId="6495CF20" w14:textId="77777777" w:rsidR="00BF46E1" w:rsidRPr="005307A3" w:rsidRDefault="00BF46E1" w:rsidP="00BF46E1">
      <w:r w:rsidRPr="005307A3">
        <w:t>See clause 3.2.2.</w:t>
      </w:r>
    </w:p>
    <w:p w14:paraId="6237F443" w14:textId="77777777" w:rsidR="00BF46E1" w:rsidRPr="005307A3" w:rsidRDefault="00BF46E1" w:rsidP="005307A3">
      <w:pPr>
        <w:pStyle w:val="Heading5"/>
      </w:pPr>
      <w:bookmarkStart w:id="26" w:name="_Toc146313222"/>
      <w:r w:rsidRPr="005307A3">
        <w:t>27.22.11.1.2</w:t>
      </w:r>
      <w:r w:rsidRPr="005307A3">
        <w:tab/>
        <w:t>Conformance requirement</w:t>
      </w:r>
      <w:bookmarkEnd w:id="26"/>
    </w:p>
    <w:p w14:paraId="75773ED3" w14:textId="77777777" w:rsidR="008925C8" w:rsidRDefault="008925C8" w:rsidP="008925C8">
      <w:r>
        <w:t>The ME shall support the CALL CONTROL for PDP Context Activation facility as defined in:</w:t>
      </w:r>
    </w:p>
    <w:p w14:paraId="7AB22646" w14:textId="77777777" w:rsidR="008925C8" w:rsidRDefault="008925C8" w:rsidP="008925C8">
      <w:pPr>
        <w:ind w:left="568" w:hanging="284"/>
      </w:pPr>
      <w:r>
        <w:t>-</w:t>
      </w:r>
      <w:r>
        <w:tab/>
        <w:t>TS 31.111 [15] clause 7.3, clause 7.3.1.7, clause 8.72.</w:t>
      </w:r>
    </w:p>
    <w:p w14:paraId="1F7354ED" w14:textId="77777777" w:rsidR="008925C8" w:rsidRDefault="008925C8" w:rsidP="008925C8">
      <w:pPr>
        <w:ind w:left="568" w:hanging="284"/>
      </w:pPr>
      <w:r>
        <w:t>-</w:t>
      </w:r>
      <w:r>
        <w:tab/>
        <w:t xml:space="preserve">TS 24.008 [10], clause 6.1.3.3, </w:t>
      </w:r>
      <w:r>
        <w:rPr>
          <w:rFonts w:hint="eastAsia"/>
          <w:lang w:eastAsia="zh-CN"/>
        </w:rPr>
        <w:t>clause</w:t>
      </w:r>
      <w:r>
        <w:t xml:space="preserve"> 9.5.7 and clause 9.5.8.</w:t>
      </w:r>
    </w:p>
    <w:p w14:paraId="268DC790" w14:textId="77777777" w:rsidR="008925C8" w:rsidRDefault="008925C8" w:rsidP="008925C8">
      <w:pPr>
        <w:ind w:left="568" w:hanging="284"/>
      </w:pPr>
      <w:r>
        <w:t>-</w:t>
      </w:r>
      <w:r>
        <w:tab/>
        <w:t>TS 36.508 [33], clause 4.8.4.</w:t>
      </w:r>
    </w:p>
    <w:p w14:paraId="121BB577" w14:textId="77777777" w:rsidR="00BF46E1" w:rsidRPr="005307A3" w:rsidRDefault="00BF46E1" w:rsidP="005307A3">
      <w:pPr>
        <w:pStyle w:val="Heading5"/>
      </w:pPr>
      <w:bookmarkStart w:id="27" w:name="_Toc146313223"/>
      <w:r w:rsidRPr="005307A3">
        <w:t>27.22.11.1.3</w:t>
      </w:r>
      <w:r w:rsidRPr="005307A3">
        <w:tab/>
        <w:t>Test purpose</w:t>
      </w:r>
      <w:bookmarkEnd w:id="27"/>
    </w:p>
    <w:p w14:paraId="4C0D552B" w14:textId="77777777" w:rsidR="00BF46E1" w:rsidRPr="005307A3" w:rsidRDefault="00BF46E1" w:rsidP="00BF46E1">
      <w:r w:rsidRPr="005307A3">
        <w:t>To verify that when the service "call control on GPRS by USIM" is available in the USIM Service Table, then for all PS PDP Context Activation (including those resulting from an OPEN CHANNEL proactive UICC command where UTRAN is selected), the ME shall first pass the corresponding Activate PDP Context message to the UICC, using the ENVELOPE (CALL CONTROL) command. The ME shall also pass to the UICC in the ENVELOPE (CALL CONTROL) command the current serving cell.</w:t>
      </w:r>
    </w:p>
    <w:p w14:paraId="368942A4" w14:textId="77777777" w:rsidR="00BF46E1" w:rsidRPr="005307A3" w:rsidRDefault="00BF46E1" w:rsidP="00BF46E1">
      <w:r w:rsidRPr="005307A3">
        <w:t>To verify that the ME interpret the UICC returns response correctly.</w:t>
      </w:r>
    </w:p>
    <w:p w14:paraId="4ACE5642" w14:textId="77777777" w:rsidR="00BF46E1" w:rsidRPr="005307A3" w:rsidRDefault="00BF46E1" w:rsidP="005307A3">
      <w:pPr>
        <w:pStyle w:val="Heading5"/>
      </w:pPr>
      <w:bookmarkStart w:id="28" w:name="_Toc146313224"/>
      <w:r w:rsidRPr="005307A3">
        <w:lastRenderedPageBreak/>
        <w:t>27.22.11.1.4</w:t>
      </w:r>
      <w:r w:rsidRPr="005307A3">
        <w:tab/>
        <w:t>Method of tests</w:t>
      </w:r>
      <w:bookmarkEnd w:id="28"/>
    </w:p>
    <w:p w14:paraId="68D00328" w14:textId="77777777" w:rsidR="00BF46E1" w:rsidRPr="005307A3" w:rsidRDefault="00BF46E1" w:rsidP="00BF46E1">
      <w:pPr>
        <w:pStyle w:val="H6"/>
      </w:pPr>
      <w:r w:rsidRPr="005307A3">
        <w:t>27.22.11.1.4.1</w:t>
      </w:r>
      <w:r w:rsidRPr="005307A3">
        <w:tab/>
        <w:t>Initial conditions</w:t>
      </w:r>
    </w:p>
    <w:p w14:paraId="0F1605ED" w14:textId="77777777" w:rsidR="00BF46E1" w:rsidRPr="005307A3" w:rsidRDefault="00BF46E1" w:rsidP="00BF46E1">
      <w:r w:rsidRPr="005307A3">
        <w:t>The ME is connected to the USIM Simulator and the USS/SS. Prior to this test the ME shall have been powered on and performed the PROFILE DOWNLOAD procedure.</w:t>
      </w:r>
    </w:p>
    <w:p w14:paraId="5AEE1A41" w14:textId="77777777" w:rsidR="00BF46E1" w:rsidRPr="005307A3" w:rsidRDefault="00BF46E1" w:rsidP="00BF46E1">
      <w:r w:rsidRPr="005307A3">
        <w:t>The default GERAN/UTRAN/EPC UICC, the default GERAN/UTRAN parameters and the following parameters are used:</w:t>
      </w:r>
    </w:p>
    <w:p w14:paraId="7B72228D" w14:textId="77777777" w:rsidR="00BF46E1" w:rsidRPr="005307A3" w:rsidRDefault="00BF46E1" w:rsidP="0041528A">
      <w:pPr>
        <w:pStyle w:val="EW"/>
      </w:pPr>
      <w:r w:rsidRPr="005307A3">
        <w:t>Network access name:</w:t>
      </w:r>
      <w:r w:rsidRPr="005307A3">
        <w:tab/>
        <w:t>TestGp.rs</w:t>
      </w:r>
    </w:p>
    <w:p w14:paraId="64A46D7D" w14:textId="77777777" w:rsidR="00BF46E1" w:rsidRPr="005307A3" w:rsidRDefault="00BF46E1" w:rsidP="0041528A">
      <w:pPr>
        <w:pStyle w:val="EW"/>
      </w:pPr>
      <w:r w:rsidRPr="005307A3">
        <w:t>User login:</w:t>
      </w:r>
      <w:r w:rsidRPr="005307A3">
        <w:tab/>
        <w:t>UserLog</w:t>
      </w:r>
    </w:p>
    <w:p w14:paraId="13092E67" w14:textId="77777777" w:rsidR="00BF46E1" w:rsidRPr="005307A3" w:rsidRDefault="00BF46E1" w:rsidP="0041528A">
      <w:pPr>
        <w:pStyle w:val="EW"/>
      </w:pPr>
      <w:r w:rsidRPr="005307A3">
        <w:t>User password:</w:t>
      </w:r>
      <w:r w:rsidRPr="005307A3">
        <w:tab/>
        <w:t>UserPwd</w:t>
      </w:r>
    </w:p>
    <w:p w14:paraId="6245DEA9" w14:textId="77777777" w:rsidR="00BF46E1" w:rsidRPr="005307A3" w:rsidRDefault="00BF46E1" w:rsidP="00BF46E1"/>
    <w:p w14:paraId="2D7BF0E8" w14:textId="77777777" w:rsidR="00BF46E1" w:rsidRPr="005307A3" w:rsidRDefault="00BF46E1" w:rsidP="00BF46E1">
      <w:r w:rsidRPr="005307A3">
        <w:t>UICC/ME interface transport level</w:t>
      </w:r>
    </w:p>
    <w:p w14:paraId="06D5C342" w14:textId="77777777" w:rsidR="00BF46E1" w:rsidRPr="005307A3" w:rsidRDefault="00BF46E1" w:rsidP="0041528A">
      <w:pPr>
        <w:pStyle w:val="EW"/>
      </w:pPr>
      <w:r w:rsidRPr="005307A3">
        <w:tab/>
        <w:t>Transport format:</w:t>
      </w:r>
      <w:r w:rsidRPr="005307A3">
        <w:tab/>
        <w:t>TCP</w:t>
      </w:r>
    </w:p>
    <w:p w14:paraId="51B07FAF" w14:textId="77777777" w:rsidR="00BF46E1" w:rsidRPr="005307A3" w:rsidRDefault="00BF46E1" w:rsidP="0041528A">
      <w:pPr>
        <w:pStyle w:val="EW"/>
      </w:pPr>
      <w:r w:rsidRPr="005307A3">
        <w:tab/>
        <w:t>Port number:</w:t>
      </w:r>
      <w:r w:rsidRPr="005307A3">
        <w:tab/>
        <w:t>44444</w:t>
      </w:r>
    </w:p>
    <w:p w14:paraId="7B1F4C10" w14:textId="77777777" w:rsidR="00BF46E1" w:rsidRPr="005307A3" w:rsidRDefault="00BF46E1" w:rsidP="0041528A">
      <w:pPr>
        <w:pStyle w:val="EW"/>
      </w:pPr>
      <w:r w:rsidRPr="005307A3">
        <w:tab/>
        <w:t>Data destination address:</w:t>
      </w:r>
      <w:r w:rsidRPr="005307A3">
        <w:tab/>
        <w:t>01.01.01.01 (as an example)</w:t>
      </w:r>
    </w:p>
    <w:p w14:paraId="7AB60CCD" w14:textId="77777777" w:rsidR="00BF46E1" w:rsidRPr="005307A3" w:rsidRDefault="00BF46E1" w:rsidP="00BF46E1"/>
    <w:p w14:paraId="35161294" w14:textId="77777777" w:rsidR="00BF46E1" w:rsidRPr="005307A3" w:rsidRDefault="00BF46E1" w:rsidP="00BF46E1">
      <w:r w:rsidRPr="005307A3">
        <w:t>The GERAN/UTRAN parameters of the system simulator are:</w:t>
      </w:r>
    </w:p>
    <w:p w14:paraId="2AD38638" w14:textId="77777777" w:rsidR="00BF46E1" w:rsidRPr="005307A3" w:rsidRDefault="00BF46E1" w:rsidP="0041528A">
      <w:pPr>
        <w:pStyle w:val="EW"/>
      </w:pPr>
      <w:r w:rsidRPr="005307A3">
        <w:t>-</w:t>
      </w:r>
      <w:r w:rsidRPr="005307A3">
        <w:tab/>
        <w:t>Mobile Country Code (MCC) = 001;</w:t>
      </w:r>
    </w:p>
    <w:p w14:paraId="0FD0CCA4" w14:textId="77777777" w:rsidR="00BF46E1" w:rsidRPr="005307A3" w:rsidRDefault="00BF46E1" w:rsidP="0041528A">
      <w:pPr>
        <w:pStyle w:val="EW"/>
      </w:pPr>
      <w:r w:rsidRPr="005307A3">
        <w:t>-</w:t>
      </w:r>
      <w:r w:rsidRPr="005307A3">
        <w:tab/>
        <w:t>Mobile Network Code (MNC) = 01;</w:t>
      </w:r>
    </w:p>
    <w:p w14:paraId="58476F31" w14:textId="77777777" w:rsidR="00BF46E1" w:rsidRPr="005307A3" w:rsidRDefault="00BF46E1" w:rsidP="0041528A">
      <w:pPr>
        <w:pStyle w:val="EW"/>
      </w:pPr>
      <w:r w:rsidRPr="005307A3">
        <w:t>-</w:t>
      </w:r>
      <w:r w:rsidRPr="005307A3">
        <w:tab/>
        <w:t>Location Area Code (LAC) = 0001;-</w:t>
      </w:r>
      <w:r w:rsidRPr="005307A3">
        <w:tab/>
        <w:t>Cell Identity Value = 0001;</w:t>
      </w:r>
    </w:p>
    <w:p w14:paraId="47818CCF" w14:textId="77777777" w:rsidR="00BF46E1" w:rsidRPr="005307A3" w:rsidRDefault="00BF46E1" w:rsidP="0041528A">
      <w:pPr>
        <w:pStyle w:val="EW"/>
      </w:pPr>
      <w:r w:rsidRPr="005307A3">
        <w:t>-</w:t>
      </w:r>
      <w:r w:rsidRPr="005307A3">
        <w:tab/>
        <w:t>The simulator must accept connections requests for APNs: TestGp.rs, Test12.rs and Test13.rs</w:t>
      </w:r>
    </w:p>
    <w:p w14:paraId="5003AB27" w14:textId="77777777" w:rsidR="00BF46E1" w:rsidRPr="005307A3" w:rsidRDefault="00BF46E1" w:rsidP="00BF46E1">
      <w:r w:rsidRPr="005307A3">
        <w:t>The elementary files are coded as USIM Application Toolkit default with the following exceptions:</w:t>
      </w:r>
    </w:p>
    <w:p w14:paraId="37C9DBB9" w14:textId="77777777" w:rsidR="00BF46E1" w:rsidRPr="005307A3" w:rsidRDefault="00BF46E1" w:rsidP="0041528A">
      <w:pPr>
        <w:pStyle w:val="EW"/>
      </w:pPr>
      <w:r w:rsidRPr="005307A3">
        <w:t>-</w:t>
      </w:r>
      <w:r w:rsidRPr="005307A3">
        <w:tab/>
        <w:t>The call control on GPRS by USIM service is available in the USIM Service Table.</w:t>
      </w:r>
    </w:p>
    <w:p w14:paraId="55FF18E7" w14:textId="77777777" w:rsidR="00BF46E1" w:rsidRPr="005307A3" w:rsidRDefault="00BF46E1" w:rsidP="005307A3">
      <w:pPr>
        <w:pStyle w:val="Heading5"/>
      </w:pPr>
      <w:bookmarkStart w:id="29" w:name="_Toc146313225"/>
      <w:r w:rsidRPr="005307A3">
        <w:t>27.22.11.4.2</w:t>
      </w:r>
      <w:r w:rsidRPr="005307A3">
        <w:tab/>
        <w:t>Procedure</w:t>
      </w:r>
      <w:bookmarkEnd w:id="29"/>
    </w:p>
    <w:p w14:paraId="53851733" w14:textId="77777777" w:rsidR="008925C8" w:rsidRDefault="008925C8" w:rsidP="008925C8">
      <w:pPr>
        <w:pStyle w:val="TH"/>
      </w:pPr>
      <w:r>
        <w:t>Expected Sequence 1.1 (CALL CONTROL on PDP Context Activation – default PDP connection activation, allowed without modification)</w:t>
      </w:r>
    </w:p>
    <w:tbl>
      <w:tblPr>
        <w:tblW w:w="0" w:type="auto"/>
        <w:jc w:val="center"/>
        <w:tblLayout w:type="fixed"/>
        <w:tblCellMar>
          <w:left w:w="28" w:type="dxa"/>
          <w:right w:w="56" w:type="dxa"/>
        </w:tblCellMar>
        <w:tblLook w:val="04A0" w:firstRow="1" w:lastRow="0" w:firstColumn="1" w:lastColumn="0" w:noHBand="0" w:noVBand="1"/>
      </w:tblPr>
      <w:tblGrid>
        <w:gridCol w:w="765"/>
        <w:gridCol w:w="1418"/>
        <w:gridCol w:w="2835"/>
        <w:gridCol w:w="3609"/>
      </w:tblGrid>
      <w:tr w:rsidR="008925C8" w14:paraId="510C8E37" w14:textId="77777777" w:rsidTr="00621500">
        <w:trPr>
          <w:cantSplit/>
          <w:jc w:val="center"/>
        </w:trPr>
        <w:tc>
          <w:tcPr>
            <w:tcW w:w="765" w:type="dxa"/>
            <w:tcBorders>
              <w:top w:val="single" w:sz="6" w:space="0" w:color="auto"/>
              <w:left w:val="single" w:sz="6" w:space="0" w:color="auto"/>
              <w:bottom w:val="single" w:sz="4" w:space="0" w:color="auto"/>
              <w:right w:val="single" w:sz="6" w:space="0" w:color="auto"/>
            </w:tcBorders>
          </w:tcPr>
          <w:p w14:paraId="33D7D77F" w14:textId="77777777" w:rsidR="008925C8" w:rsidRDefault="008925C8" w:rsidP="00AF56C0">
            <w:pPr>
              <w:pStyle w:val="TAH"/>
            </w:pPr>
            <w:r>
              <w:t>Step</w:t>
            </w:r>
          </w:p>
        </w:tc>
        <w:tc>
          <w:tcPr>
            <w:tcW w:w="1418" w:type="dxa"/>
            <w:tcBorders>
              <w:top w:val="single" w:sz="6" w:space="0" w:color="auto"/>
              <w:left w:val="single" w:sz="6" w:space="0" w:color="auto"/>
              <w:bottom w:val="single" w:sz="4" w:space="0" w:color="auto"/>
              <w:right w:val="single" w:sz="6" w:space="0" w:color="auto"/>
            </w:tcBorders>
          </w:tcPr>
          <w:p w14:paraId="7A72E00D" w14:textId="77777777" w:rsidR="008925C8" w:rsidRDefault="008925C8" w:rsidP="00AF56C0">
            <w:pPr>
              <w:pStyle w:val="TAH"/>
            </w:pPr>
            <w:r>
              <w:t>Direction</w:t>
            </w:r>
          </w:p>
        </w:tc>
        <w:tc>
          <w:tcPr>
            <w:tcW w:w="2835" w:type="dxa"/>
            <w:tcBorders>
              <w:top w:val="single" w:sz="6" w:space="0" w:color="auto"/>
              <w:left w:val="single" w:sz="6" w:space="0" w:color="auto"/>
              <w:bottom w:val="single" w:sz="4" w:space="0" w:color="auto"/>
              <w:right w:val="single" w:sz="6" w:space="0" w:color="auto"/>
            </w:tcBorders>
          </w:tcPr>
          <w:p w14:paraId="240A466A" w14:textId="77777777" w:rsidR="008925C8" w:rsidRDefault="008925C8" w:rsidP="00AF56C0">
            <w:pPr>
              <w:pStyle w:val="TAH"/>
            </w:pPr>
            <w:r>
              <w:t>Message / Action</w:t>
            </w:r>
          </w:p>
        </w:tc>
        <w:tc>
          <w:tcPr>
            <w:tcW w:w="3609" w:type="dxa"/>
            <w:tcBorders>
              <w:top w:val="single" w:sz="6" w:space="0" w:color="auto"/>
              <w:left w:val="single" w:sz="6" w:space="0" w:color="auto"/>
              <w:bottom w:val="single" w:sz="4" w:space="0" w:color="auto"/>
              <w:right w:val="single" w:sz="6" w:space="0" w:color="auto"/>
            </w:tcBorders>
          </w:tcPr>
          <w:p w14:paraId="393C155E" w14:textId="77777777" w:rsidR="008925C8" w:rsidRDefault="008925C8" w:rsidP="00AF56C0">
            <w:pPr>
              <w:pStyle w:val="TAH"/>
            </w:pPr>
            <w:r>
              <w:t>Comments</w:t>
            </w:r>
          </w:p>
        </w:tc>
      </w:tr>
      <w:tr w:rsidR="008925C8" w14:paraId="72A92F8F" w14:textId="77777777" w:rsidTr="00621500">
        <w:trPr>
          <w:cantSplit/>
          <w:jc w:val="center"/>
        </w:trPr>
        <w:tc>
          <w:tcPr>
            <w:tcW w:w="765" w:type="dxa"/>
            <w:tcBorders>
              <w:top w:val="single" w:sz="4" w:space="0" w:color="auto"/>
              <w:left w:val="single" w:sz="4" w:space="0" w:color="auto"/>
              <w:bottom w:val="single" w:sz="4" w:space="0" w:color="auto"/>
              <w:right w:val="single" w:sz="4" w:space="0" w:color="auto"/>
            </w:tcBorders>
          </w:tcPr>
          <w:p w14:paraId="69B8B05D" w14:textId="77777777" w:rsidR="008925C8" w:rsidRDefault="008925C8" w:rsidP="00AF56C0">
            <w:pPr>
              <w:pStyle w:val="TAC"/>
            </w:pPr>
            <w:r>
              <w:t>0</w:t>
            </w:r>
          </w:p>
        </w:tc>
        <w:tc>
          <w:tcPr>
            <w:tcW w:w="1418" w:type="dxa"/>
            <w:tcBorders>
              <w:top w:val="single" w:sz="4" w:space="0" w:color="auto"/>
              <w:left w:val="single" w:sz="4" w:space="0" w:color="auto"/>
              <w:bottom w:val="single" w:sz="4" w:space="0" w:color="auto"/>
              <w:right w:val="single" w:sz="4" w:space="0" w:color="auto"/>
            </w:tcBorders>
          </w:tcPr>
          <w:p w14:paraId="6D52DE90" w14:textId="77777777" w:rsidR="008925C8" w:rsidRDefault="008925C8" w:rsidP="00AF56C0">
            <w:pPr>
              <w:pStyle w:val="TAC"/>
            </w:pPr>
            <w:r>
              <w:t xml:space="preserve">USER </w:t>
            </w:r>
            <w:r>
              <w:sym w:font="Wingdings" w:char="F0E0"/>
            </w:r>
            <w:r>
              <w:t xml:space="preserve"> ME</w:t>
            </w:r>
          </w:p>
        </w:tc>
        <w:tc>
          <w:tcPr>
            <w:tcW w:w="2835" w:type="dxa"/>
            <w:tcBorders>
              <w:top w:val="single" w:sz="4" w:space="0" w:color="auto"/>
              <w:left w:val="single" w:sz="4" w:space="0" w:color="auto"/>
              <w:bottom w:val="single" w:sz="4" w:space="0" w:color="auto"/>
              <w:right w:val="single" w:sz="4" w:space="0" w:color="auto"/>
            </w:tcBorders>
          </w:tcPr>
          <w:p w14:paraId="1F31210B" w14:textId="77777777" w:rsidR="008925C8" w:rsidRDefault="008925C8" w:rsidP="00AF56C0">
            <w:pPr>
              <w:pStyle w:val="TAL"/>
            </w:pPr>
            <w:r>
              <w:t>Set and configure APN "TestGp.rs" in the terminal configuration if required.</w:t>
            </w:r>
          </w:p>
        </w:tc>
        <w:tc>
          <w:tcPr>
            <w:tcW w:w="3609" w:type="dxa"/>
            <w:tcBorders>
              <w:top w:val="single" w:sz="4" w:space="0" w:color="auto"/>
              <w:left w:val="single" w:sz="4" w:space="0" w:color="auto"/>
              <w:bottom w:val="single" w:sz="4" w:space="0" w:color="auto"/>
              <w:right w:val="single" w:sz="4" w:space="0" w:color="auto"/>
            </w:tcBorders>
          </w:tcPr>
          <w:p w14:paraId="3ACD57AC" w14:textId="77777777" w:rsidR="008925C8" w:rsidRDefault="008925C8" w:rsidP="00AF56C0">
            <w:pPr>
              <w:pStyle w:val="TAL"/>
            </w:pPr>
            <w:r>
              <w:t>[see initial conditions]</w:t>
            </w:r>
          </w:p>
        </w:tc>
      </w:tr>
      <w:tr w:rsidR="008925C8" w14:paraId="5F934278" w14:textId="77777777" w:rsidTr="00621500">
        <w:trPr>
          <w:cantSplit/>
          <w:jc w:val="center"/>
        </w:trPr>
        <w:tc>
          <w:tcPr>
            <w:tcW w:w="765" w:type="dxa"/>
            <w:tcBorders>
              <w:top w:val="single" w:sz="4" w:space="0" w:color="auto"/>
              <w:left w:val="single" w:sz="4" w:space="0" w:color="auto"/>
              <w:bottom w:val="single" w:sz="4" w:space="0" w:color="auto"/>
              <w:right w:val="single" w:sz="4" w:space="0" w:color="auto"/>
            </w:tcBorders>
          </w:tcPr>
          <w:p w14:paraId="5F926520" w14:textId="0788E558" w:rsidR="008925C8" w:rsidRDefault="008925C8" w:rsidP="00AF56C0">
            <w:pPr>
              <w:pStyle w:val="TAC"/>
            </w:pPr>
            <w:r>
              <w:t>1</w:t>
            </w:r>
          </w:p>
        </w:tc>
        <w:tc>
          <w:tcPr>
            <w:tcW w:w="1418" w:type="dxa"/>
            <w:tcBorders>
              <w:top w:val="single" w:sz="4" w:space="0" w:color="auto"/>
              <w:left w:val="single" w:sz="4" w:space="0" w:color="auto"/>
              <w:bottom w:val="single" w:sz="4" w:space="0" w:color="auto"/>
              <w:right w:val="single" w:sz="4" w:space="0" w:color="auto"/>
            </w:tcBorders>
          </w:tcPr>
          <w:p w14:paraId="0E3E7749" w14:textId="77777777" w:rsidR="008925C8" w:rsidRDefault="008925C8" w:rsidP="00AF56C0">
            <w:pPr>
              <w:pStyle w:val="TAC"/>
            </w:pPr>
            <w:r>
              <w:t xml:space="preserve">ME </w:t>
            </w:r>
            <w:r>
              <w:sym w:font="Wingdings" w:char="F0E0"/>
            </w:r>
            <w:r>
              <w:t xml:space="preserve"> UICC</w:t>
            </w:r>
          </w:p>
        </w:tc>
        <w:tc>
          <w:tcPr>
            <w:tcW w:w="2835" w:type="dxa"/>
            <w:tcBorders>
              <w:top w:val="single" w:sz="4" w:space="0" w:color="auto"/>
              <w:left w:val="single" w:sz="4" w:space="0" w:color="auto"/>
              <w:bottom w:val="single" w:sz="4" w:space="0" w:color="auto"/>
              <w:right w:val="single" w:sz="4" w:space="0" w:color="auto"/>
            </w:tcBorders>
          </w:tcPr>
          <w:p w14:paraId="0D72EC43" w14:textId="77777777" w:rsidR="008925C8" w:rsidRDefault="008925C8" w:rsidP="00AF56C0">
            <w:pPr>
              <w:pStyle w:val="TAL"/>
            </w:pPr>
            <w:r>
              <w:t>ENVELOPE CALL CONTROL 1.1.1</w:t>
            </w:r>
            <w:r>
              <w:br/>
            </w:r>
          </w:p>
        </w:tc>
        <w:tc>
          <w:tcPr>
            <w:tcW w:w="3609" w:type="dxa"/>
            <w:tcBorders>
              <w:top w:val="single" w:sz="4" w:space="0" w:color="auto"/>
              <w:left w:val="single" w:sz="4" w:space="0" w:color="auto"/>
              <w:bottom w:val="single" w:sz="4" w:space="0" w:color="auto"/>
              <w:right w:val="single" w:sz="4" w:space="0" w:color="auto"/>
            </w:tcBorders>
          </w:tcPr>
          <w:p w14:paraId="0CDE776C" w14:textId="77777777" w:rsidR="008925C8" w:rsidRDefault="008925C8" w:rsidP="00AF56C0">
            <w:pPr>
              <w:pStyle w:val="TAL"/>
            </w:pPr>
            <w:r>
              <w:t>For default PDP establishment during ATTACH procedure</w:t>
            </w:r>
          </w:p>
          <w:p w14:paraId="4D981CBC" w14:textId="77777777" w:rsidR="008925C8" w:rsidRDefault="008925C8" w:rsidP="00AF56C0">
            <w:pPr>
              <w:pStyle w:val="TAL"/>
            </w:pPr>
            <w:r>
              <w:br/>
            </w:r>
          </w:p>
        </w:tc>
      </w:tr>
      <w:tr w:rsidR="008925C8" w14:paraId="0F520D17" w14:textId="77777777" w:rsidTr="00621500">
        <w:trPr>
          <w:cantSplit/>
          <w:jc w:val="center"/>
        </w:trPr>
        <w:tc>
          <w:tcPr>
            <w:tcW w:w="765" w:type="dxa"/>
            <w:tcBorders>
              <w:top w:val="single" w:sz="4" w:space="0" w:color="auto"/>
              <w:left w:val="single" w:sz="4" w:space="0" w:color="auto"/>
              <w:bottom w:val="single" w:sz="4" w:space="0" w:color="auto"/>
              <w:right w:val="single" w:sz="4" w:space="0" w:color="auto"/>
            </w:tcBorders>
          </w:tcPr>
          <w:p w14:paraId="2F69DE32" w14:textId="77777777" w:rsidR="008925C8" w:rsidRDefault="008925C8" w:rsidP="00AF56C0">
            <w:pPr>
              <w:pStyle w:val="TAC"/>
            </w:pPr>
            <w:r>
              <w:t>2</w:t>
            </w:r>
          </w:p>
        </w:tc>
        <w:tc>
          <w:tcPr>
            <w:tcW w:w="1418" w:type="dxa"/>
            <w:tcBorders>
              <w:top w:val="single" w:sz="4" w:space="0" w:color="auto"/>
              <w:left w:val="single" w:sz="4" w:space="0" w:color="auto"/>
              <w:bottom w:val="single" w:sz="4" w:space="0" w:color="auto"/>
              <w:right w:val="single" w:sz="4" w:space="0" w:color="auto"/>
            </w:tcBorders>
          </w:tcPr>
          <w:p w14:paraId="0B7DED86" w14:textId="77777777" w:rsidR="008925C8" w:rsidRDefault="008925C8" w:rsidP="00AF56C0">
            <w:pPr>
              <w:pStyle w:val="TAC"/>
            </w:pPr>
            <w:r>
              <w:t xml:space="preserve">UICC </w:t>
            </w:r>
            <w:r>
              <w:sym w:font="Wingdings" w:char="F0E0"/>
            </w:r>
            <w:r>
              <w:t xml:space="preserve"> ME</w:t>
            </w:r>
          </w:p>
        </w:tc>
        <w:tc>
          <w:tcPr>
            <w:tcW w:w="2835" w:type="dxa"/>
            <w:tcBorders>
              <w:top w:val="single" w:sz="4" w:space="0" w:color="auto"/>
              <w:left w:val="single" w:sz="4" w:space="0" w:color="auto"/>
              <w:bottom w:val="single" w:sz="4" w:space="0" w:color="auto"/>
              <w:right w:val="single" w:sz="4" w:space="0" w:color="auto"/>
            </w:tcBorders>
          </w:tcPr>
          <w:p w14:paraId="790DDA7C" w14:textId="77777777" w:rsidR="008925C8" w:rsidRDefault="008925C8" w:rsidP="00AF56C0">
            <w:pPr>
              <w:pStyle w:val="TAL"/>
            </w:pPr>
            <w:r>
              <w:t>CALL CONTROL RESULT 1.1.1</w:t>
            </w:r>
          </w:p>
        </w:tc>
        <w:tc>
          <w:tcPr>
            <w:tcW w:w="3609" w:type="dxa"/>
            <w:tcBorders>
              <w:top w:val="single" w:sz="4" w:space="0" w:color="auto"/>
              <w:left w:val="single" w:sz="4" w:space="0" w:color="auto"/>
              <w:bottom w:val="single" w:sz="4" w:space="0" w:color="auto"/>
              <w:right w:val="single" w:sz="4" w:space="0" w:color="auto"/>
            </w:tcBorders>
          </w:tcPr>
          <w:p w14:paraId="2383B8B7" w14:textId="77777777" w:rsidR="008925C8" w:rsidRDefault="008925C8" w:rsidP="00AF56C0">
            <w:pPr>
              <w:pStyle w:val="TAL"/>
            </w:pPr>
            <w:r>
              <w:t>[Call control result: "Allowed", no modification]</w:t>
            </w:r>
          </w:p>
        </w:tc>
      </w:tr>
      <w:tr w:rsidR="008925C8" w14:paraId="3C822270" w14:textId="77777777" w:rsidTr="00621500">
        <w:trPr>
          <w:cantSplit/>
          <w:jc w:val="center"/>
        </w:trPr>
        <w:tc>
          <w:tcPr>
            <w:tcW w:w="765" w:type="dxa"/>
            <w:tcBorders>
              <w:top w:val="single" w:sz="4" w:space="0" w:color="auto"/>
              <w:left w:val="single" w:sz="4" w:space="0" w:color="auto"/>
              <w:bottom w:val="single" w:sz="4" w:space="0" w:color="auto"/>
              <w:right w:val="single" w:sz="4" w:space="0" w:color="auto"/>
            </w:tcBorders>
          </w:tcPr>
          <w:p w14:paraId="59CCDF34" w14:textId="77777777" w:rsidR="008925C8" w:rsidRDefault="008925C8" w:rsidP="00AF56C0">
            <w:pPr>
              <w:pStyle w:val="TAC"/>
            </w:pPr>
            <w:r>
              <w:t>3</w:t>
            </w:r>
          </w:p>
        </w:tc>
        <w:tc>
          <w:tcPr>
            <w:tcW w:w="1418" w:type="dxa"/>
            <w:tcBorders>
              <w:top w:val="single" w:sz="4" w:space="0" w:color="auto"/>
              <w:left w:val="single" w:sz="4" w:space="0" w:color="auto"/>
              <w:bottom w:val="single" w:sz="4" w:space="0" w:color="auto"/>
              <w:right w:val="single" w:sz="4" w:space="0" w:color="auto"/>
            </w:tcBorders>
          </w:tcPr>
          <w:p w14:paraId="239BC268" w14:textId="77777777" w:rsidR="008925C8" w:rsidRDefault="008925C8" w:rsidP="00AF56C0">
            <w:pPr>
              <w:pStyle w:val="TAC"/>
            </w:pPr>
            <w:r>
              <w:t xml:space="preserve">ME </w:t>
            </w:r>
            <w:r>
              <w:sym w:font="Wingdings" w:char="F0E0"/>
            </w:r>
            <w:r>
              <w:t xml:space="preserve"> USS/SS</w:t>
            </w:r>
          </w:p>
        </w:tc>
        <w:tc>
          <w:tcPr>
            <w:tcW w:w="2835" w:type="dxa"/>
            <w:tcBorders>
              <w:top w:val="single" w:sz="4" w:space="0" w:color="auto"/>
              <w:left w:val="single" w:sz="4" w:space="0" w:color="auto"/>
              <w:bottom w:val="single" w:sz="4" w:space="0" w:color="auto"/>
              <w:right w:val="single" w:sz="4" w:space="0" w:color="auto"/>
            </w:tcBorders>
          </w:tcPr>
          <w:p w14:paraId="297DD491" w14:textId="77777777" w:rsidR="008925C8" w:rsidRDefault="008925C8" w:rsidP="00AF56C0">
            <w:pPr>
              <w:pStyle w:val="TAL"/>
            </w:pPr>
            <w:r>
              <w:t>The PDP connection is established successfully without modification</w:t>
            </w:r>
          </w:p>
        </w:tc>
        <w:tc>
          <w:tcPr>
            <w:tcW w:w="3609" w:type="dxa"/>
            <w:tcBorders>
              <w:top w:val="single" w:sz="4" w:space="0" w:color="auto"/>
              <w:left w:val="single" w:sz="4" w:space="0" w:color="auto"/>
              <w:bottom w:val="single" w:sz="4" w:space="0" w:color="auto"/>
              <w:right w:val="single" w:sz="4" w:space="0" w:color="auto"/>
            </w:tcBorders>
          </w:tcPr>
          <w:p w14:paraId="5B508EC6" w14:textId="29D315B8" w:rsidR="008925C8" w:rsidRDefault="008925C8" w:rsidP="00AF56C0">
            <w:pPr>
              <w:pStyle w:val="TAL"/>
            </w:pPr>
            <w:r>
              <w:t>Same PDP activation parameters  used by the ME within the ENVELOPE CALL CONTROL 1.1.1 are used to establish the PD</w:t>
            </w:r>
            <w:r>
              <w:rPr>
                <w:rFonts w:hint="eastAsia"/>
                <w:lang w:val="en-US" w:eastAsia="zh-CN"/>
              </w:rPr>
              <w:t>P</w:t>
            </w:r>
            <w:r>
              <w:t xml:space="preserve"> connection</w:t>
            </w:r>
          </w:p>
        </w:tc>
      </w:tr>
    </w:tbl>
    <w:p w14:paraId="676FFABA" w14:textId="77777777" w:rsidR="008925C8" w:rsidRDefault="008925C8" w:rsidP="008925C8"/>
    <w:p w14:paraId="55CEB271" w14:textId="77777777" w:rsidR="00BF46E1" w:rsidRPr="005307A3" w:rsidRDefault="00BF46E1" w:rsidP="00BF46E1">
      <w:r w:rsidRPr="005307A3">
        <w:t>ENVELOPE CALL CONTROL 1.1.1</w:t>
      </w:r>
    </w:p>
    <w:p w14:paraId="75A077C2" w14:textId="77777777" w:rsidR="00BF46E1" w:rsidRPr="005307A3" w:rsidRDefault="00BF46E1" w:rsidP="00BF46E1">
      <w:r w:rsidRPr="005307A3">
        <w:t>Logically:</w:t>
      </w:r>
    </w:p>
    <w:p w14:paraId="281F3E18" w14:textId="77777777" w:rsidR="00BF46E1" w:rsidRPr="005307A3" w:rsidRDefault="00BF46E1" w:rsidP="0041528A">
      <w:pPr>
        <w:pStyle w:val="EW"/>
      </w:pPr>
      <w:r w:rsidRPr="005307A3">
        <w:t>Device identities</w:t>
      </w:r>
    </w:p>
    <w:p w14:paraId="519DF8DB" w14:textId="77777777" w:rsidR="00BF46E1" w:rsidRPr="005307A3" w:rsidRDefault="00BF46E1" w:rsidP="0041528A">
      <w:pPr>
        <w:pStyle w:val="EW"/>
      </w:pPr>
      <w:r w:rsidRPr="005307A3">
        <w:tab/>
        <w:t>Source device:</w:t>
      </w:r>
      <w:r w:rsidRPr="005307A3">
        <w:tab/>
        <w:t>ME</w:t>
      </w:r>
    </w:p>
    <w:p w14:paraId="3460D71B" w14:textId="77777777" w:rsidR="00BF46E1" w:rsidRPr="005307A3" w:rsidRDefault="00BF46E1" w:rsidP="0041528A">
      <w:pPr>
        <w:pStyle w:val="EW"/>
      </w:pPr>
      <w:r w:rsidRPr="005307A3">
        <w:tab/>
        <w:t>Destination device:</w:t>
      </w:r>
      <w:r w:rsidRPr="005307A3">
        <w:tab/>
        <w:t>UICC</w:t>
      </w:r>
    </w:p>
    <w:p w14:paraId="0228EFB8" w14:textId="77777777" w:rsidR="00BF46E1" w:rsidRPr="005307A3" w:rsidRDefault="00BF46E1" w:rsidP="0041528A">
      <w:pPr>
        <w:pStyle w:val="EW"/>
      </w:pPr>
    </w:p>
    <w:p w14:paraId="77810F33" w14:textId="77777777" w:rsidR="00BF46E1" w:rsidRPr="005307A3" w:rsidRDefault="00BF46E1" w:rsidP="0041528A">
      <w:pPr>
        <w:pStyle w:val="EW"/>
      </w:pPr>
      <w:r w:rsidRPr="005307A3">
        <w:t>PDP Context Activation parameters</w:t>
      </w:r>
    </w:p>
    <w:p w14:paraId="2D3121EC" w14:textId="54E6B2DC" w:rsidR="00BF46E1" w:rsidRPr="005307A3" w:rsidRDefault="00BF46E1" w:rsidP="0041528A">
      <w:pPr>
        <w:pStyle w:val="EW"/>
      </w:pPr>
      <w:r w:rsidRPr="005307A3">
        <w:tab/>
        <w:t xml:space="preserve">  Protocol Discriminator:                      </w:t>
      </w:r>
      <w:r w:rsidRPr="005307A3">
        <w:tab/>
        <w:t>GPRS session management messages</w:t>
      </w:r>
    </w:p>
    <w:p w14:paraId="50EF3805" w14:textId="31688893" w:rsidR="00BF46E1" w:rsidRPr="005307A3" w:rsidRDefault="00BF46E1" w:rsidP="0041528A">
      <w:pPr>
        <w:pStyle w:val="EW"/>
      </w:pPr>
      <w:r w:rsidRPr="005307A3">
        <w:tab/>
        <w:t xml:space="preserve">  Transaction Identifier: </w:t>
      </w:r>
      <w:r w:rsidRPr="005307A3">
        <w:tab/>
        <w:t>0</w:t>
      </w:r>
    </w:p>
    <w:p w14:paraId="0444F721" w14:textId="124C4366" w:rsidR="00BF46E1" w:rsidRPr="005307A3" w:rsidRDefault="00BF46E1" w:rsidP="0041528A">
      <w:pPr>
        <w:pStyle w:val="EW"/>
      </w:pPr>
      <w:r w:rsidRPr="005307A3">
        <w:tab/>
        <w:t xml:space="preserve">  Request PDP context activation message identity:</w:t>
      </w:r>
      <w:r w:rsidRPr="005307A3">
        <w:tab/>
        <w:t>Activate PDP context request</w:t>
      </w:r>
    </w:p>
    <w:p w14:paraId="64C96243" w14:textId="12C26B49" w:rsidR="00BF46E1" w:rsidRPr="005307A3" w:rsidRDefault="00BF46E1" w:rsidP="0041528A">
      <w:pPr>
        <w:pStyle w:val="EW"/>
      </w:pPr>
      <w:r w:rsidRPr="005307A3">
        <w:lastRenderedPageBreak/>
        <w:tab/>
        <w:t xml:space="preserve">  Requested NSAPI:</w:t>
      </w:r>
      <w:r w:rsidRPr="005307A3">
        <w:tab/>
      </w:r>
      <w:r w:rsidRPr="005307A3">
        <w:tab/>
        <w:t>NSAPI 5</w:t>
      </w:r>
    </w:p>
    <w:p w14:paraId="1CCB83CD" w14:textId="479A9115" w:rsidR="00BF46E1" w:rsidRPr="005307A3" w:rsidRDefault="00BF46E1" w:rsidP="0041528A">
      <w:pPr>
        <w:pStyle w:val="EW"/>
      </w:pPr>
      <w:r w:rsidRPr="005307A3">
        <w:tab/>
        <w:t xml:space="preserve">  Requested LLC SAPI:</w:t>
      </w:r>
      <w:r w:rsidRPr="005307A3">
        <w:tab/>
        <w:t>SAPI 3</w:t>
      </w:r>
    </w:p>
    <w:p w14:paraId="468C12AF" w14:textId="77777777" w:rsidR="00BF46E1" w:rsidRPr="005307A3" w:rsidRDefault="00BF46E1" w:rsidP="0041528A">
      <w:pPr>
        <w:pStyle w:val="EW"/>
      </w:pPr>
      <w:r w:rsidRPr="005307A3">
        <w:tab/>
        <w:t xml:space="preserve">  Requested QoS:</w:t>
      </w:r>
      <w:r w:rsidRPr="005307A3">
        <w:tab/>
      </w:r>
      <w:r w:rsidRPr="005307A3">
        <w:tab/>
        <w:t>Subscribed QoS parameters</w:t>
      </w:r>
    </w:p>
    <w:p w14:paraId="06B59ACB" w14:textId="0FBCAA00" w:rsidR="00BF46E1" w:rsidRPr="005307A3" w:rsidRDefault="00BF46E1" w:rsidP="0041528A">
      <w:pPr>
        <w:pStyle w:val="EW"/>
      </w:pPr>
    </w:p>
    <w:p w14:paraId="000021B6" w14:textId="77777777" w:rsidR="00BF46E1" w:rsidRPr="005307A3" w:rsidRDefault="00BF46E1" w:rsidP="0041528A">
      <w:pPr>
        <w:pStyle w:val="EW"/>
      </w:pPr>
      <w:r w:rsidRPr="005307A3">
        <w:t xml:space="preserve"> </w:t>
      </w:r>
      <w:r w:rsidRPr="005307A3">
        <w:tab/>
        <w:t>Requested PDP address:</w:t>
      </w:r>
    </w:p>
    <w:p w14:paraId="2019ECEE" w14:textId="77777777" w:rsidR="00BF46E1" w:rsidRPr="005307A3" w:rsidRDefault="00BF46E1" w:rsidP="0041528A">
      <w:pPr>
        <w:pStyle w:val="EW"/>
      </w:pPr>
      <w:r w:rsidRPr="005307A3">
        <w:tab/>
        <w:t>PDP type organisation:</w:t>
      </w:r>
      <w:r w:rsidRPr="005307A3">
        <w:tab/>
      </w:r>
      <w:r w:rsidRPr="005307A3">
        <w:tab/>
        <w:t>as declared by the ME</w:t>
      </w:r>
    </w:p>
    <w:p w14:paraId="1DA32794" w14:textId="53D26D88" w:rsidR="00BF46E1" w:rsidRPr="005307A3" w:rsidRDefault="00BF46E1" w:rsidP="0041528A">
      <w:pPr>
        <w:pStyle w:val="EW"/>
      </w:pPr>
      <w:r w:rsidRPr="005307A3">
        <w:tab/>
        <w:t>PDP type:</w:t>
      </w:r>
      <w:r w:rsidRPr="005307A3">
        <w:tab/>
      </w:r>
      <w:r w:rsidRPr="005307A3">
        <w:tab/>
        <w:t>as declared by the ME</w:t>
      </w:r>
    </w:p>
    <w:p w14:paraId="1732141D" w14:textId="4AC0E8B3" w:rsidR="00BF46E1" w:rsidRPr="005307A3" w:rsidRDefault="00BF46E1" w:rsidP="0041528A">
      <w:pPr>
        <w:pStyle w:val="EW"/>
      </w:pPr>
      <w:r w:rsidRPr="005307A3">
        <w:tab/>
        <w:t>Address:</w:t>
      </w:r>
      <w:r w:rsidRPr="005307A3">
        <w:tab/>
      </w:r>
      <w:r w:rsidRPr="005307A3">
        <w:tab/>
        <w:t>as declared by the ME</w:t>
      </w:r>
    </w:p>
    <w:p w14:paraId="773A4A9D" w14:textId="77777777" w:rsidR="00BF46E1" w:rsidRPr="005307A3" w:rsidRDefault="00BF46E1" w:rsidP="0041528A">
      <w:pPr>
        <w:pStyle w:val="EW"/>
      </w:pPr>
    </w:p>
    <w:p w14:paraId="124D5E14" w14:textId="77777777" w:rsidR="00BF46E1" w:rsidRPr="005307A3" w:rsidRDefault="00BF46E1" w:rsidP="0041528A">
      <w:pPr>
        <w:pStyle w:val="EW"/>
      </w:pPr>
      <w:r w:rsidRPr="005307A3">
        <w:tab/>
        <w:t>Access point name:</w:t>
      </w:r>
      <w:r w:rsidRPr="005307A3">
        <w:tab/>
      </w:r>
      <w:r w:rsidRPr="005307A3">
        <w:tab/>
        <w:t>06 54 65 73 74 47 70 02 72 73 ("TestGp.rs")</w:t>
      </w:r>
    </w:p>
    <w:p w14:paraId="3D1ECE40" w14:textId="77777777" w:rsidR="00BF46E1" w:rsidRPr="005307A3" w:rsidRDefault="00BF46E1" w:rsidP="0041528A">
      <w:pPr>
        <w:pStyle w:val="EW"/>
      </w:pPr>
    </w:p>
    <w:p w14:paraId="61DB54CD" w14:textId="65AC0340" w:rsidR="00BF46E1" w:rsidRPr="005307A3" w:rsidRDefault="00BF46E1" w:rsidP="0041528A">
      <w:pPr>
        <w:pStyle w:val="EW"/>
      </w:pPr>
      <w:r w:rsidRPr="005307A3">
        <w:tab/>
        <w:t xml:space="preserve">Protocol configuration options:              </w:t>
      </w:r>
      <w:r w:rsidRPr="005307A3">
        <w:tab/>
      </w:r>
    </w:p>
    <w:p w14:paraId="3651175D" w14:textId="1305A17E" w:rsidR="00BF46E1" w:rsidRPr="005307A3" w:rsidRDefault="00BF46E1" w:rsidP="0041528A">
      <w:pPr>
        <w:pStyle w:val="EW"/>
      </w:pPr>
      <w:r w:rsidRPr="005307A3">
        <w:tab/>
        <w:t>Protocol config. optional contents:</w:t>
      </w:r>
      <w:r w:rsidRPr="005307A3">
        <w:tab/>
        <w:t>content not checked</w:t>
      </w:r>
    </w:p>
    <w:p w14:paraId="5FFA0AEC" w14:textId="77777777" w:rsidR="00BF46E1" w:rsidRPr="005307A3" w:rsidRDefault="00BF46E1" w:rsidP="0041528A">
      <w:pPr>
        <w:pStyle w:val="EW"/>
      </w:pPr>
    </w:p>
    <w:p w14:paraId="1681EC29" w14:textId="5A11202F" w:rsidR="00BF46E1" w:rsidRPr="005307A3" w:rsidRDefault="00BF46E1" w:rsidP="0041528A">
      <w:pPr>
        <w:pStyle w:val="EW"/>
      </w:pPr>
      <w:r w:rsidRPr="005307A3">
        <w:t xml:space="preserve">Location Information                            </w:t>
      </w:r>
      <w:r w:rsidRPr="005307A3">
        <w:tab/>
      </w:r>
    </w:p>
    <w:p w14:paraId="114D8E01" w14:textId="5E0C9ADE" w:rsidR="00BF46E1" w:rsidRPr="005307A3" w:rsidRDefault="00BF46E1" w:rsidP="0041528A">
      <w:pPr>
        <w:pStyle w:val="EW"/>
      </w:pPr>
      <w:r w:rsidRPr="005307A3">
        <w:tab/>
        <w:t xml:space="preserve">  MCC:</w:t>
      </w:r>
      <w:r w:rsidRPr="005307A3">
        <w:tab/>
        <w:t xml:space="preserve">                  </w:t>
      </w:r>
      <w:r w:rsidRPr="005307A3">
        <w:tab/>
        <w:t>001</w:t>
      </w:r>
    </w:p>
    <w:p w14:paraId="674D7D2D" w14:textId="249E10CA" w:rsidR="00BF46E1" w:rsidRPr="005307A3" w:rsidRDefault="00BF46E1" w:rsidP="0041528A">
      <w:pPr>
        <w:pStyle w:val="EW"/>
      </w:pPr>
      <w:r w:rsidRPr="005307A3">
        <w:tab/>
        <w:t xml:space="preserve">  MNC:</w:t>
      </w:r>
      <w:r w:rsidRPr="005307A3">
        <w:tab/>
        <w:t xml:space="preserve">           </w:t>
      </w:r>
      <w:r w:rsidRPr="005307A3">
        <w:tab/>
        <w:t xml:space="preserve">   </w:t>
      </w:r>
      <w:r w:rsidRPr="005307A3">
        <w:tab/>
        <w:t>01</w:t>
      </w:r>
    </w:p>
    <w:p w14:paraId="22C805C2" w14:textId="5EF6DC90" w:rsidR="00BF46E1" w:rsidRPr="005307A3" w:rsidRDefault="00BF46E1" w:rsidP="0041528A">
      <w:pPr>
        <w:pStyle w:val="EW"/>
      </w:pPr>
      <w:r w:rsidRPr="005307A3">
        <w:tab/>
        <w:t xml:space="preserve">  Location Area Code:        </w:t>
      </w:r>
      <w:r w:rsidRPr="005307A3">
        <w:tab/>
        <w:t xml:space="preserve">   </w:t>
      </w:r>
      <w:r w:rsidRPr="005307A3">
        <w:tab/>
        <w:t>0001</w:t>
      </w:r>
    </w:p>
    <w:p w14:paraId="6E91B838" w14:textId="77777777" w:rsidR="00BF46E1" w:rsidRPr="005307A3" w:rsidRDefault="00BF46E1" w:rsidP="0041528A">
      <w:pPr>
        <w:pStyle w:val="EW"/>
      </w:pPr>
      <w:r w:rsidRPr="005307A3">
        <w:tab/>
        <w:t xml:space="preserve">  Cell Identity Value:            </w:t>
      </w:r>
      <w:r w:rsidRPr="005307A3">
        <w:tab/>
        <w:t>0001</w:t>
      </w:r>
    </w:p>
    <w:p w14:paraId="675526E4" w14:textId="3F786F95" w:rsidR="00BF46E1" w:rsidRPr="005307A3" w:rsidRDefault="00BF46E1" w:rsidP="0041528A">
      <w:pPr>
        <w:pStyle w:val="EW"/>
      </w:pPr>
      <w:r w:rsidRPr="005307A3">
        <w:tab/>
        <w:t xml:space="preserve">  Extended Cell Identity Value:</w:t>
      </w:r>
      <w:r w:rsidRPr="005307A3">
        <w:tab/>
        <w:t>RNC-id value (for Rel-4 onwards), see also Note 6</w:t>
      </w:r>
    </w:p>
    <w:p w14:paraId="48C1DE0E" w14:textId="77777777" w:rsidR="00BF46E1" w:rsidRPr="005307A3" w:rsidRDefault="00BF46E1" w:rsidP="0041528A">
      <w:pPr>
        <w:pStyle w:val="EW"/>
      </w:pPr>
    </w:p>
    <w:p w14:paraId="7BAF23D5" w14:textId="77777777" w:rsidR="008925C8" w:rsidRDefault="008925C8" w:rsidP="008925C8">
      <w:r>
        <w:t>Coding:</w:t>
      </w:r>
    </w:p>
    <w:p w14:paraId="08FE9972" w14:textId="77777777" w:rsidR="008925C8" w:rsidRDefault="008925C8" w:rsidP="008925C8">
      <w:pPr>
        <w:pStyle w:val="TH"/>
        <w:spacing w:before="0" w:after="0"/>
        <w:rPr>
          <w:sz w:val="8"/>
          <w:szCs w:val="8"/>
        </w:rPr>
      </w:pPr>
    </w:p>
    <w:p w14:paraId="2A516695" w14:textId="77777777" w:rsidR="008925C8" w:rsidRDefault="008925C8" w:rsidP="008925C8">
      <w:pPr>
        <w:keepNext/>
        <w:keepLines/>
        <w:spacing w:after="0"/>
        <w:jc w:val="center"/>
        <w:rPr>
          <w:rFonts w:ascii="Arial" w:hAnsi="Arial"/>
          <w:b/>
          <w:sz w:val="8"/>
          <w:szCs w:val="8"/>
        </w:rPr>
      </w:pPr>
    </w:p>
    <w:tbl>
      <w:tblPr>
        <w:tblW w:w="0" w:type="auto"/>
        <w:tblInd w:w="274" w:type="dxa"/>
        <w:tblLayout w:type="fixed"/>
        <w:tblCellMar>
          <w:left w:w="0" w:type="dxa"/>
          <w:right w:w="0" w:type="dxa"/>
        </w:tblCellMar>
        <w:tblLook w:val="04A0" w:firstRow="1" w:lastRow="0" w:firstColumn="1" w:lastColumn="0" w:noHBand="0" w:noVBand="1"/>
      </w:tblPr>
      <w:tblGrid>
        <w:gridCol w:w="977"/>
        <w:gridCol w:w="447"/>
        <w:gridCol w:w="697"/>
        <w:gridCol w:w="417"/>
        <w:gridCol w:w="697"/>
        <w:gridCol w:w="417"/>
        <w:gridCol w:w="427"/>
        <w:gridCol w:w="417"/>
        <w:gridCol w:w="697"/>
        <w:gridCol w:w="437"/>
        <w:gridCol w:w="417"/>
        <w:gridCol w:w="417"/>
        <w:gridCol w:w="697"/>
        <w:gridCol w:w="352"/>
      </w:tblGrid>
      <w:tr w:rsidR="008925C8" w14:paraId="202979D4" w14:textId="77777777" w:rsidTr="00AF56C0">
        <w:trPr>
          <w:trHeight w:val="227"/>
        </w:trPr>
        <w:tc>
          <w:tcPr>
            <w:tcW w:w="977" w:type="dxa"/>
            <w:tcBorders>
              <w:top w:val="single" w:sz="8" w:space="0" w:color="auto"/>
              <w:left w:val="single" w:sz="8" w:space="0" w:color="auto"/>
              <w:bottom w:val="nil"/>
              <w:right w:val="single" w:sz="8" w:space="0" w:color="auto"/>
            </w:tcBorders>
            <w:tcMar>
              <w:top w:w="0" w:type="dxa"/>
              <w:left w:w="108" w:type="dxa"/>
              <w:bottom w:w="0" w:type="dxa"/>
              <w:right w:w="108" w:type="dxa"/>
            </w:tcMar>
            <w:vAlign w:val="bottom"/>
          </w:tcPr>
          <w:p w14:paraId="0FD93680" w14:textId="77777777" w:rsidR="008925C8" w:rsidRDefault="008925C8" w:rsidP="00621500">
            <w:pPr>
              <w:rPr>
                <w:rFonts w:cs="Arial"/>
                <w:szCs w:val="18"/>
              </w:rPr>
            </w:pPr>
            <w:r w:rsidRPr="00621500">
              <w:rPr>
                <w:rFonts w:ascii="Arial" w:hAnsi="Arial" w:cs="Arial"/>
                <w:sz w:val="18"/>
                <w:szCs w:val="18"/>
              </w:rPr>
              <w:t>BER-TLV</w:t>
            </w:r>
          </w:p>
        </w:tc>
        <w:tc>
          <w:tcPr>
            <w:tcW w:w="44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14:paraId="1B0C9435" w14:textId="77777777" w:rsidR="008925C8" w:rsidRDefault="008925C8" w:rsidP="00621500">
            <w:pPr>
              <w:rPr>
                <w:rFonts w:cs="Arial"/>
                <w:szCs w:val="18"/>
              </w:rPr>
            </w:pPr>
            <w:r w:rsidRPr="00621500">
              <w:rPr>
                <w:rFonts w:ascii="Arial" w:hAnsi="Arial" w:cs="Arial"/>
                <w:sz w:val="18"/>
                <w:szCs w:val="18"/>
              </w:rPr>
              <w:t>D4</w:t>
            </w:r>
          </w:p>
        </w:tc>
        <w:tc>
          <w:tcPr>
            <w:tcW w:w="69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14:paraId="4C9E8893" w14:textId="77777777" w:rsidR="008925C8" w:rsidRDefault="008925C8" w:rsidP="00621500">
            <w:pPr>
              <w:rPr>
                <w:rFonts w:cs="Arial"/>
                <w:szCs w:val="18"/>
              </w:rPr>
            </w:pPr>
            <w:r w:rsidRPr="00621500">
              <w:rPr>
                <w:rFonts w:ascii="Arial" w:hAnsi="Arial" w:cs="Arial"/>
                <w:sz w:val="18"/>
                <w:szCs w:val="18"/>
              </w:rPr>
              <w:t>Note1</w:t>
            </w:r>
          </w:p>
        </w:tc>
        <w:tc>
          <w:tcPr>
            <w:tcW w:w="41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14:paraId="78EA48A4" w14:textId="77777777" w:rsidR="008925C8" w:rsidRDefault="008925C8" w:rsidP="00621500">
            <w:pPr>
              <w:rPr>
                <w:rFonts w:cs="Arial"/>
                <w:szCs w:val="18"/>
              </w:rPr>
            </w:pPr>
            <w:r w:rsidRPr="00621500">
              <w:rPr>
                <w:rFonts w:ascii="Arial" w:hAnsi="Arial" w:cs="Arial"/>
                <w:sz w:val="18"/>
                <w:szCs w:val="18"/>
              </w:rPr>
              <w:t>02</w:t>
            </w:r>
          </w:p>
        </w:tc>
        <w:tc>
          <w:tcPr>
            <w:tcW w:w="69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14:paraId="4EF1A23B" w14:textId="77777777" w:rsidR="008925C8" w:rsidRDefault="008925C8" w:rsidP="00621500">
            <w:pPr>
              <w:rPr>
                <w:rFonts w:cs="Arial"/>
                <w:szCs w:val="18"/>
              </w:rPr>
            </w:pPr>
            <w:r w:rsidRPr="00621500">
              <w:rPr>
                <w:rFonts w:ascii="Arial" w:hAnsi="Arial" w:cs="Arial"/>
                <w:sz w:val="18"/>
                <w:szCs w:val="18"/>
              </w:rPr>
              <w:t>02</w:t>
            </w:r>
          </w:p>
        </w:tc>
        <w:tc>
          <w:tcPr>
            <w:tcW w:w="41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14:paraId="26E98594" w14:textId="77777777" w:rsidR="008925C8" w:rsidRDefault="008925C8" w:rsidP="00621500">
            <w:pPr>
              <w:rPr>
                <w:rFonts w:cs="Arial"/>
                <w:szCs w:val="18"/>
              </w:rPr>
            </w:pPr>
            <w:r w:rsidRPr="00621500">
              <w:rPr>
                <w:rFonts w:ascii="Arial" w:hAnsi="Arial" w:cs="Arial"/>
                <w:sz w:val="18"/>
                <w:szCs w:val="18"/>
              </w:rPr>
              <w:t>82</w:t>
            </w:r>
          </w:p>
        </w:tc>
        <w:tc>
          <w:tcPr>
            <w:tcW w:w="42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14:paraId="67B657EE" w14:textId="77777777" w:rsidR="008925C8" w:rsidRDefault="008925C8" w:rsidP="00621500">
            <w:pPr>
              <w:rPr>
                <w:rFonts w:cs="Arial"/>
                <w:szCs w:val="18"/>
              </w:rPr>
            </w:pPr>
            <w:r w:rsidRPr="00621500">
              <w:rPr>
                <w:rFonts w:ascii="Arial" w:hAnsi="Arial" w:cs="Arial"/>
                <w:sz w:val="18"/>
                <w:szCs w:val="18"/>
              </w:rPr>
              <w:t>81</w:t>
            </w:r>
          </w:p>
        </w:tc>
        <w:tc>
          <w:tcPr>
            <w:tcW w:w="41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14:paraId="59582525" w14:textId="77777777" w:rsidR="008925C8" w:rsidRDefault="008925C8" w:rsidP="00621500">
            <w:pPr>
              <w:rPr>
                <w:rFonts w:cs="Arial"/>
                <w:szCs w:val="18"/>
              </w:rPr>
            </w:pPr>
            <w:r w:rsidRPr="00621500">
              <w:rPr>
                <w:rFonts w:ascii="Arial" w:hAnsi="Arial" w:cs="Arial"/>
                <w:sz w:val="18"/>
                <w:szCs w:val="18"/>
              </w:rPr>
              <w:t>52</w:t>
            </w:r>
          </w:p>
        </w:tc>
        <w:tc>
          <w:tcPr>
            <w:tcW w:w="69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14:paraId="2595D48F" w14:textId="77777777" w:rsidR="008925C8" w:rsidRDefault="008925C8" w:rsidP="00621500">
            <w:pPr>
              <w:rPr>
                <w:rFonts w:cs="Arial"/>
                <w:szCs w:val="18"/>
              </w:rPr>
            </w:pPr>
            <w:r w:rsidRPr="00621500">
              <w:rPr>
                <w:rFonts w:ascii="Arial" w:hAnsi="Arial" w:cs="Arial"/>
                <w:sz w:val="18"/>
                <w:szCs w:val="18"/>
              </w:rPr>
              <w:t>Note2</w:t>
            </w:r>
          </w:p>
        </w:tc>
        <w:tc>
          <w:tcPr>
            <w:tcW w:w="43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14:paraId="00083CCF" w14:textId="77777777" w:rsidR="008925C8" w:rsidRDefault="008925C8" w:rsidP="00621500">
            <w:pPr>
              <w:rPr>
                <w:rFonts w:cs="Arial"/>
                <w:szCs w:val="18"/>
              </w:rPr>
            </w:pPr>
            <w:r w:rsidRPr="00621500">
              <w:rPr>
                <w:rFonts w:ascii="Arial" w:hAnsi="Arial" w:cs="Arial"/>
                <w:sz w:val="18"/>
                <w:szCs w:val="18"/>
              </w:rPr>
              <w:t>0A</w:t>
            </w:r>
          </w:p>
        </w:tc>
        <w:tc>
          <w:tcPr>
            <w:tcW w:w="41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14:paraId="57116FEB" w14:textId="77777777" w:rsidR="008925C8" w:rsidRDefault="008925C8" w:rsidP="00621500">
            <w:pPr>
              <w:rPr>
                <w:rFonts w:cs="Arial"/>
                <w:szCs w:val="18"/>
              </w:rPr>
            </w:pPr>
            <w:r w:rsidRPr="00621500">
              <w:rPr>
                <w:rFonts w:ascii="Arial" w:hAnsi="Arial" w:cs="Arial"/>
                <w:sz w:val="18"/>
                <w:szCs w:val="18"/>
              </w:rPr>
              <w:t>41</w:t>
            </w:r>
          </w:p>
        </w:tc>
        <w:tc>
          <w:tcPr>
            <w:tcW w:w="41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14:paraId="52FF7658" w14:textId="77777777" w:rsidR="008925C8" w:rsidRDefault="008925C8" w:rsidP="00621500">
            <w:pPr>
              <w:rPr>
                <w:rFonts w:cs="Arial"/>
                <w:szCs w:val="18"/>
              </w:rPr>
            </w:pPr>
            <w:r w:rsidRPr="00621500">
              <w:rPr>
                <w:rFonts w:ascii="Arial" w:hAnsi="Arial" w:cs="Arial"/>
                <w:sz w:val="18"/>
                <w:szCs w:val="18"/>
              </w:rPr>
              <w:t>05</w:t>
            </w:r>
          </w:p>
        </w:tc>
        <w:tc>
          <w:tcPr>
            <w:tcW w:w="69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14:paraId="2D6BEBA1" w14:textId="77777777" w:rsidR="008925C8" w:rsidRDefault="008925C8" w:rsidP="00621500">
            <w:pPr>
              <w:rPr>
                <w:rFonts w:cs="Arial"/>
                <w:szCs w:val="18"/>
              </w:rPr>
            </w:pPr>
            <w:r w:rsidRPr="00621500">
              <w:rPr>
                <w:rFonts w:ascii="Arial" w:hAnsi="Arial" w:cs="Arial"/>
                <w:sz w:val="18"/>
                <w:szCs w:val="18"/>
              </w:rPr>
              <w:t>03</w:t>
            </w:r>
          </w:p>
        </w:tc>
        <w:tc>
          <w:tcPr>
            <w:tcW w:w="352" w:type="dxa"/>
            <w:tcBorders>
              <w:top w:val="single" w:sz="8" w:space="0" w:color="auto"/>
              <w:left w:val="nil"/>
              <w:bottom w:val="single" w:sz="8" w:space="0" w:color="auto"/>
              <w:right w:val="single" w:sz="8" w:space="0" w:color="auto"/>
            </w:tcBorders>
            <w:vAlign w:val="bottom"/>
          </w:tcPr>
          <w:p w14:paraId="203B5B47" w14:textId="77777777" w:rsidR="008925C8" w:rsidRDefault="008925C8" w:rsidP="00621500">
            <w:pPr>
              <w:rPr>
                <w:rFonts w:cs="Arial"/>
                <w:szCs w:val="18"/>
              </w:rPr>
            </w:pPr>
            <w:r w:rsidRPr="00621500">
              <w:rPr>
                <w:rFonts w:ascii="Arial" w:hAnsi="Arial" w:cs="Arial"/>
                <w:sz w:val="18"/>
                <w:szCs w:val="18"/>
              </w:rPr>
              <w:t>0E</w:t>
            </w:r>
          </w:p>
        </w:tc>
      </w:tr>
      <w:tr w:rsidR="008925C8" w14:paraId="4FB7419B" w14:textId="77777777" w:rsidTr="00AF56C0">
        <w:trPr>
          <w:trHeight w:val="227"/>
        </w:trPr>
        <w:tc>
          <w:tcPr>
            <w:tcW w:w="977" w:type="dxa"/>
            <w:tcBorders>
              <w:top w:val="single" w:sz="8" w:space="0" w:color="auto"/>
              <w:left w:val="nil"/>
              <w:bottom w:val="nil"/>
              <w:right w:val="single" w:sz="8" w:space="0" w:color="auto"/>
            </w:tcBorders>
            <w:tcMar>
              <w:top w:w="0" w:type="dxa"/>
              <w:left w:w="108" w:type="dxa"/>
              <w:bottom w:w="0" w:type="dxa"/>
              <w:right w:w="108" w:type="dxa"/>
            </w:tcMar>
            <w:vAlign w:val="bottom"/>
          </w:tcPr>
          <w:p w14:paraId="723374FB" w14:textId="77777777" w:rsidR="008925C8" w:rsidRDefault="008925C8" w:rsidP="00621500">
            <w:pPr>
              <w:rPr>
                <w:rFonts w:cs="Arial"/>
                <w:szCs w:val="18"/>
              </w:rPr>
            </w:pPr>
          </w:p>
        </w:tc>
        <w:tc>
          <w:tcPr>
            <w:tcW w:w="447" w:type="dxa"/>
            <w:tcBorders>
              <w:top w:val="nil"/>
              <w:left w:val="nil"/>
              <w:bottom w:val="single" w:sz="8" w:space="0" w:color="auto"/>
              <w:right w:val="single" w:sz="8" w:space="0" w:color="auto"/>
            </w:tcBorders>
            <w:tcMar>
              <w:top w:w="0" w:type="dxa"/>
              <w:left w:w="108" w:type="dxa"/>
              <w:bottom w:w="0" w:type="dxa"/>
              <w:right w:w="108" w:type="dxa"/>
            </w:tcMar>
            <w:vAlign w:val="bottom"/>
          </w:tcPr>
          <w:p w14:paraId="3B1BBF83" w14:textId="77777777" w:rsidR="008925C8" w:rsidRDefault="008925C8" w:rsidP="00621500">
            <w:pPr>
              <w:rPr>
                <w:rFonts w:cs="Arial"/>
                <w:szCs w:val="18"/>
              </w:rPr>
            </w:pPr>
            <w:r w:rsidRPr="00621500">
              <w:rPr>
                <w:rFonts w:ascii="Arial" w:hAnsi="Arial" w:cs="Arial"/>
                <w:sz w:val="18"/>
                <w:szCs w:val="18"/>
              </w:rPr>
              <w:t>00</w:t>
            </w:r>
          </w:p>
        </w:tc>
        <w:tc>
          <w:tcPr>
            <w:tcW w:w="697" w:type="dxa"/>
            <w:tcBorders>
              <w:top w:val="nil"/>
              <w:left w:val="nil"/>
              <w:bottom w:val="single" w:sz="8" w:space="0" w:color="auto"/>
              <w:right w:val="single" w:sz="8" w:space="0" w:color="auto"/>
            </w:tcBorders>
            <w:tcMar>
              <w:top w:w="0" w:type="dxa"/>
              <w:left w:w="108" w:type="dxa"/>
              <w:bottom w:w="0" w:type="dxa"/>
              <w:right w:w="108" w:type="dxa"/>
            </w:tcMar>
            <w:vAlign w:val="bottom"/>
          </w:tcPr>
          <w:p w14:paraId="328EE805" w14:textId="77777777" w:rsidR="008925C8" w:rsidRDefault="008925C8" w:rsidP="00621500">
            <w:pPr>
              <w:rPr>
                <w:rFonts w:cs="Arial"/>
                <w:szCs w:val="18"/>
              </w:rPr>
            </w:pPr>
            <w:r w:rsidRPr="00621500">
              <w:rPr>
                <w:rFonts w:ascii="Arial" w:hAnsi="Arial" w:cs="Arial"/>
                <w:sz w:val="18"/>
                <w:szCs w:val="18"/>
              </w:rPr>
              <w:t>00</w:t>
            </w:r>
          </w:p>
        </w:tc>
        <w:tc>
          <w:tcPr>
            <w:tcW w:w="417" w:type="dxa"/>
            <w:tcBorders>
              <w:top w:val="nil"/>
              <w:left w:val="nil"/>
              <w:bottom w:val="single" w:sz="8" w:space="0" w:color="auto"/>
              <w:right w:val="single" w:sz="8" w:space="0" w:color="auto"/>
            </w:tcBorders>
            <w:tcMar>
              <w:top w:w="0" w:type="dxa"/>
              <w:left w:w="108" w:type="dxa"/>
              <w:bottom w:w="0" w:type="dxa"/>
              <w:right w:w="108" w:type="dxa"/>
            </w:tcMar>
            <w:vAlign w:val="bottom"/>
          </w:tcPr>
          <w:p w14:paraId="2F67E315" w14:textId="77777777" w:rsidR="008925C8" w:rsidRDefault="008925C8" w:rsidP="00621500">
            <w:pPr>
              <w:rPr>
                <w:rFonts w:cs="Arial"/>
                <w:szCs w:val="18"/>
              </w:rPr>
            </w:pPr>
            <w:r w:rsidRPr="00621500">
              <w:rPr>
                <w:rFonts w:ascii="Arial" w:hAnsi="Arial" w:cs="Arial"/>
                <w:sz w:val="18"/>
                <w:szCs w:val="18"/>
              </w:rPr>
              <w:t>00</w:t>
            </w:r>
          </w:p>
        </w:tc>
        <w:tc>
          <w:tcPr>
            <w:tcW w:w="697" w:type="dxa"/>
            <w:tcBorders>
              <w:top w:val="nil"/>
              <w:left w:val="nil"/>
              <w:bottom w:val="single" w:sz="8" w:space="0" w:color="auto"/>
              <w:right w:val="single" w:sz="8" w:space="0" w:color="auto"/>
            </w:tcBorders>
            <w:tcMar>
              <w:top w:w="0" w:type="dxa"/>
              <w:left w:w="108" w:type="dxa"/>
              <w:bottom w:w="0" w:type="dxa"/>
              <w:right w:w="108" w:type="dxa"/>
            </w:tcMar>
            <w:vAlign w:val="bottom"/>
          </w:tcPr>
          <w:p w14:paraId="3F7F593F" w14:textId="77777777" w:rsidR="008925C8" w:rsidRDefault="008925C8" w:rsidP="00621500">
            <w:pPr>
              <w:rPr>
                <w:rFonts w:cs="Arial"/>
                <w:szCs w:val="18"/>
              </w:rPr>
            </w:pPr>
            <w:r w:rsidRPr="00621500">
              <w:rPr>
                <w:rFonts w:ascii="Arial" w:hAnsi="Arial" w:cs="Arial"/>
                <w:sz w:val="18"/>
                <w:szCs w:val="18"/>
              </w:rPr>
              <w:t>00</w:t>
            </w:r>
          </w:p>
        </w:tc>
        <w:tc>
          <w:tcPr>
            <w:tcW w:w="417" w:type="dxa"/>
            <w:tcBorders>
              <w:top w:val="nil"/>
              <w:left w:val="nil"/>
              <w:bottom w:val="single" w:sz="8" w:space="0" w:color="auto"/>
              <w:right w:val="single" w:sz="8" w:space="0" w:color="auto"/>
            </w:tcBorders>
            <w:tcMar>
              <w:top w:w="0" w:type="dxa"/>
              <w:left w:w="108" w:type="dxa"/>
              <w:bottom w:w="0" w:type="dxa"/>
              <w:right w:w="108" w:type="dxa"/>
            </w:tcMar>
            <w:vAlign w:val="bottom"/>
          </w:tcPr>
          <w:p w14:paraId="138F9DB5" w14:textId="77777777" w:rsidR="008925C8" w:rsidRDefault="008925C8" w:rsidP="00621500">
            <w:pPr>
              <w:rPr>
                <w:rFonts w:cs="Arial"/>
                <w:szCs w:val="18"/>
              </w:rPr>
            </w:pPr>
            <w:r w:rsidRPr="00621500">
              <w:rPr>
                <w:rFonts w:ascii="Arial" w:hAnsi="Arial" w:cs="Arial"/>
                <w:sz w:val="18"/>
                <w:szCs w:val="18"/>
              </w:rPr>
              <w:t>00</w:t>
            </w:r>
          </w:p>
        </w:tc>
        <w:tc>
          <w:tcPr>
            <w:tcW w:w="427" w:type="dxa"/>
            <w:tcBorders>
              <w:top w:val="nil"/>
              <w:left w:val="nil"/>
              <w:bottom w:val="single" w:sz="8" w:space="0" w:color="auto"/>
              <w:right w:val="single" w:sz="8" w:space="0" w:color="auto"/>
            </w:tcBorders>
            <w:tcMar>
              <w:top w:w="0" w:type="dxa"/>
              <w:left w:w="108" w:type="dxa"/>
              <w:bottom w:w="0" w:type="dxa"/>
              <w:right w:w="108" w:type="dxa"/>
            </w:tcMar>
            <w:vAlign w:val="bottom"/>
          </w:tcPr>
          <w:p w14:paraId="07A1D7BD" w14:textId="77777777" w:rsidR="008925C8" w:rsidRDefault="008925C8" w:rsidP="00621500">
            <w:pPr>
              <w:rPr>
                <w:rFonts w:cs="Arial"/>
                <w:szCs w:val="18"/>
              </w:rPr>
            </w:pPr>
            <w:r w:rsidRPr="00621500">
              <w:rPr>
                <w:rFonts w:ascii="Arial" w:hAnsi="Arial" w:cs="Arial"/>
                <w:sz w:val="18"/>
                <w:szCs w:val="18"/>
              </w:rPr>
              <w:t>00</w:t>
            </w:r>
          </w:p>
        </w:tc>
        <w:tc>
          <w:tcPr>
            <w:tcW w:w="417" w:type="dxa"/>
            <w:tcBorders>
              <w:top w:val="nil"/>
              <w:left w:val="nil"/>
              <w:bottom w:val="single" w:sz="8" w:space="0" w:color="auto"/>
              <w:right w:val="single" w:sz="8" w:space="0" w:color="auto"/>
            </w:tcBorders>
            <w:tcMar>
              <w:top w:w="0" w:type="dxa"/>
              <w:left w:w="108" w:type="dxa"/>
              <w:bottom w:w="0" w:type="dxa"/>
              <w:right w:w="108" w:type="dxa"/>
            </w:tcMar>
            <w:vAlign w:val="bottom"/>
          </w:tcPr>
          <w:p w14:paraId="66DE1CDD" w14:textId="77777777" w:rsidR="008925C8" w:rsidRDefault="008925C8" w:rsidP="00621500">
            <w:pPr>
              <w:rPr>
                <w:rFonts w:cs="Arial"/>
                <w:szCs w:val="18"/>
              </w:rPr>
            </w:pPr>
            <w:r w:rsidRPr="00621500">
              <w:rPr>
                <w:rFonts w:ascii="Arial" w:hAnsi="Arial" w:cs="Arial"/>
                <w:sz w:val="18"/>
                <w:szCs w:val="18"/>
              </w:rPr>
              <w:t>00</w:t>
            </w:r>
          </w:p>
        </w:tc>
        <w:tc>
          <w:tcPr>
            <w:tcW w:w="697" w:type="dxa"/>
            <w:tcBorders>
              <w:top w:val="nil"/>
              <w:left w:val="nil"/>
              <w:bottom w:val="single" w:sz="8" w:space="0" w:color="auto"/>
              <w:right w:val="single" w:sz="8" w:space="0" w:color="auto"/>
            </w:tcBorders>
            <w:tcMar>
              <w:top w:w="0" w:type="dxa"/>
              <w:left w:w="108" w:type="dxa"/>
              <w:bottom w:w="0" w:type="dxa"/>
              <w:right w:w="108" w:type="dxa"/>
            </w:tcMar>
            <w:vAlign w:val="bottom"/>
          </w:tcPr>
          <w:p w14:paraId="720634C1" w14:textId="77777777" w:rsidR="008925C8" w:rsidRDefault="008925C8" w:rsidP="00621500">
            <w:pPr>
              <w:rPr>
                <w:rFonts w:cs="Arial"/>
                <w:szCs w:val="18"/>
              </w:rPr>
            </w:pPr>
            <w:r w:rsidRPr="00621500">
              <w:rPr>
                <w:rFonts w:ascii="Arial" w:hAnsi="Arial" w:cs="Arial"/>
                <w:sz w:val="18"/>
                <w:szCs w:val="18"/>
              </w:rPr>
              <w:t>00</w:t>
            </w:r>
          </w:p>
        </w:tc>
        <w:tc>
          <w:tcPr>
            <w:tcW w:w="437" w:type="dxa"/>
            <w:tcBorders>
              <w:top w:val="nil"/>
              <w:left w:val="nil"/>
              <w:bottom w:val="single" w:sz="8" w:space="0" w:color="auto"/>
              <w:right w:val="single" w:sz="8" w:space="0" w:color="auto"/>
            </w:tcBorders>
            <w:tcMar>
              <w:top w:w="0" w:type="dxa"/>
              <w:left w:w="108" w:type="dxa"/>
              <w:bottom w:w="0" w:type="dxa"/>
              <w:right w:w="108" w:type="dxa"/>
            </w:tcMar>
            <w:vAlign w:val="bottom"/>
          </w:tcPr>
          <w:p w14:paraId="7322D495" w14:textId="77777777" w:rsidR="008925C8" w:rsidRDefault="008925C8" w:rsidP="00621500">
            <w:pPr>
              <w:rPr>
                <w:rFonts w:cs="Arial"/>
                <w:szCs w:val="18"/>
              </w:rPr>
            </w:pPr>
            <w:r w:rsidRPr="00621500">
              <w:rPr>
                <w:rFonts w:ascii="Arial" w:hAnsi="Arial" w:cs="Arial"/>
                <w:sz w:val="18"/>
                <w:szCs w:val="18"/>
              </w:rPr>
              <w:t>00</w:t>
            </w:r>
          </w:p>
        </w:tc>
        <w:tc>
          <w:tcPr>
            <w:tcW w:w="417" w:type="dxa"/>
            <w:tcBorders>
              <w:top w:val="nil"/>
              <w:left w:val="nil"/>
              <w:bottom w:val="single" w:sz="8" w:space="0" w:color="auto"/>
              <w:right w:val="single" w:sz="8" w:space="0" w:color="auto"/>
            </w:tcBorders>
            <w:tcMar>
              <w:top w:w="0" w:type="dxa"/>
              <w:left w:w="108" w:type="dxa"/>
              <w:bottom w:w="0" w:type="dxa"/>
              <w:right w:w="108" w:type="dxa"/>
            </w:tcMar>
            <w:vAlign w:val="bottom"/>
          </w:tcPr>
          <w:p w14:paraId="1A425DBB" w14:textId="77777777" w:rsidR="008925C8" w:rsidRDefault="008925C8" w:rsidP="00621500">
            <w:pPr>
              <w:rPr>
                <w:rFonts w:cs="Arial"/>
                <w:szCs w:val="18"/>
              </w:rPr>
            </w:pPr>
            <w:r w:rsidRPr="00621500">
              <w:rPr>
                <w:rFonts w:ascii="Arial" w:hAnsi="Arial" w:cs="Arial"/>
                <w:sz w:val="18"/>
                <w:szCs w:val="18"/>
              </w:rPr>
              <w:t>00</w:t>
            </w:r>
          </w:p>
        </w:tc>
        <w:tc>
          <w:tcPr>
            <w:tcW w:w="417" w:type="dxa"/>
            <w:tcBorders>
              <w:top w:val="nil"/>
              <w:left w:val="nil"/>
              <w:bottom w:val="single" w:sz="8" w:space="0" w:color="auto"/>
              <w:right w:val="single" w:sz="8" w:space="0" w:color="auto"/>
            </w:tcBorders>
            <w:tcMar>
              <w:top w:w="0" w:type="dxa"/>
              <w:left w:w="108" w:type="dxa"/>
              <w:bottom w:w="0" w:type="dxa"/>
              <w:right w:w="108" w:type="dxa"/>
            </w:tcMar>
            <w:vAlign w:val="bottom"/>
          </w:tcPr>
          <w:p w14:paraId="7F127D50" w14:textId="77777777" w:rsidR="008925C8" w:rsidRDefault="008925C8" w:rsidP="00621500">
            <w:pPr>
              <w:rPr>
                <w:rFonts w:cs="Arial"/>
                <w:szCs w:val="18"/>
              </w:rPr>
            </w:pPr>
            <w:r w:rsidRPr="00621500">
              <w:rPr>
                <w:rFonts w:ascii="Arial" w:hAnsi="Arial" w:cs="Arial"/>
                <w:sz w:val="18"/>
                <w:szCs w:val="18"/>
              </w:rPr>
              <w:t>00</w:t>
            </w:r>
          </w:p>
        </w:tc>
        <w:tc>
          <w:tcPr>
            <w:tcW w:w="697" w:type="dxa"/>
            <w:tcBorders>
              <w:top w:val="nil"/>
              <w:left w:val="nil"/>
              <w:bottom w:val="single" w:sz="8" w:space="0" w:color="auto"/>
              <w:right w:val="single" w:sz="8" w:space="0" w:color="auto"/>
            </w:tcBorders>
            <w:tcMar>
              <w:top w:w="0" w:type="dxa"/>
              <w:left w:w="108" w:type="dxa"/>
              <w:bottom w:w="0" w:type="dxa"/>
              <w:right w:w="108" w:type="dxa"/>
            </w:tcMar>
            <w:vAlign w:val="bottom"/>
          </w:tcPr>
          <w:p w14:paraId="035E509D" w14:textId="77777777" w:rsidR="008925C8" w:rsidRDefault="008925C8" w:rsidP="00621500">
            <w:pPr>
              <w:rPr>
                <w:rFonts w:cs="Arial"/>
                <w:szCs w:val="18"/>
              </w:rPr>
            </w:pPr>
            <w:r w:rsidRPr="00621500">
              <w:rPr>
                <w:rFonts w:ascii="Arial" w:hAnsi="Arial" w:cs="Arial"/>
                <w:sz w:val="18"/>
                <w:szCs w:val="18"/>
              </w:rPr>
              <w:t>00</w:t>
            </w:r>
          </w:p>
        </w:tc>
        <w:tc>
          <w:tcPr>
            <w:tcW w:w="352" w:type="dxa"/>
            <w:tcBorders>
              <w:top w:val="nil"/>
              <w:left w:val="nil"/>
              <w:bottom w:val="single" w:sz="8" w:space="0" w:color="auto"/>
              <w:right w:val="single" w:sz="8" w:space="0" w:color="auto"/>
            </w:tcBorders>
          </w:tcPr>
          <w:p w14:paraId="544755E6" w14:textId="77777777" w:rsidR="008925C8" w:rsidRDefault="008925C8" w:rsidP="00621500">
            <w:pPr>
              <w:rPr>
                <w:rFonts w:cs="Arial"/>
                <w:szCs w:val="18"/>
              </w:rPr>
            </w:pPr>
            <w:r w:rsidRPr="00621500">
              <w:rPr>
                <w:rFonts w:ascii="Arial" w:hAnsi="Arial" w:cs="Arial"/>
                <w:sz w:val="18"/>
                <w:szCs w:val="18"/>
              </w:rPr>
              <w:t>00</w:t>
            </w:r>
          </w:p>
        </w:tc>
      </w:tr>
      <w:tr w:rsidR="008925C8" w14:paraId="1743257D" w14:textId="77777777" w:rsidTr="00AF56C0">
        <w:trPr>
          <w:trHeight w:val="227"/>
        </w:trPr>
        <w:tc>
          <w:tcPr>
            <w:tcW w:w="977" w:type="dxa"/>
            <w:tcBorders>
              <w:top w:val="nil"/>
              <w:left w:val="nil"/>
              <w:bottom w:val="nil"/>
              <w:right w:val="single" w:sz="8" w:space="0" w:color="auto"/>
            </w:tcBorders>
            <w:tcMar>
              <w:top w:w="0" w:type="dxa"/>
              <w:left w:w="108" w:type="dxa"/>
              <w:bottom w:w="0" w:type="dxa"/>
              <w:right w:w="108" w:type="dxa"/>
            </w:tcMar>
            <w:vAlign w:val="bottom"/>
          </w:tcPr>
          <w:p w14:paraId="445CA41C" w14:textId="77777777" w:rsidR="008925C8" w:rsidRDefault="008925C8" w:rsidP="00621500">
            <w:pPr>
              <w:rPr>
                <w:rFonts w:cs="Arial"/>
                <w:szCs w:val="18"/>
              </w:rPr>
            </w:pPr>
          </w:p>
        </w:tc>
        <w:tc>
          <w:tcPr>
            <w:tcW w:w="447" w:type="dxa"/>
            <w:tcBorders>
              <w:top w:val="nil"/>
              <w:left w:val="nil"/>
              <w:bottom w:val="single" w:sz="8" w:space="0" w:color="auto"/>
              <w:right w:val="single" w:sz="8" w:space="0" w:color="auto"/>
            </w:tcBorders>
            <w:tcMar>
              <w:top w:w="0" w:type="dxa"/>
              <w:left w:w="108" w:type="dxa"/>
              <w:bottom w:w="0" w:type="dxa"/>
              <w:right w:w="108" w:type="dxa"/>
            </w:tcMar>
            <w:vAlign w:val="bottom"/>
          </w:tcPr>
          <w:p w14:paraId="3110A6FB" w14:textId="77777777" w:rsidR="008925C8" w:rsidRDefault="008925C8" w:rsidP="00621500">
            <w:pPr>
              <w:rPr>
                <w:rFonts w:cs="Arial"/>
                <w:szCs w:val="18"/>
              </w:rPr>
            </w:pPr>
            <w:r w:rsidRPr="00621500">
              <w:rPr>
                <w:rFonts w:ascii="Arial" w:hAnsi="Arial" w:cs="Arial"/>
                <w:sz w:val="18"/>
                <w:szCs w:val="18"/>
              </w:rPr>
              <w:t>00</w:t>
            </w:r>
          </w:p>
        </w:tc>
        <w:tc>
          <w:tcPr>
            <w:tcW w:w="697" w:type="dxa"/>
            <w:tcBorders>
              <w:top w:val="nil"/>
              <w:left w:val="nil"/>
              <w:bottom w:val="single" w:sz="8" w:space="0" w:color="auto"/>
              <w:right w:val="single" w:sz="8" w:space="0" w:color="auto"/>
            </w:tcBorders>
            <w:tcMar>
              <w:top w:w="0" w:type="dxa"/>
              <w:left w:w="108" w:type="dxa"/>
              <w:bottom w:w="0" w:type="dxa"/>
              <w:right w:w="108" w:type="dxa"/>
            </w:tcMar>
            <w:vAlign w:val="bottom"/>
          </w:tcPr>
          <w:p w14:paraId="66E2B8BB" w14:textId="77777777" w:rsidR="008925C8" w:rsidRDefault="008925C8" w:rsidP="00621500">
            <w:pPr>
              <w:rPr>
                <w:rFonts w:cs="Arial"/>
                <w:szCs w:val="18"/>
              </w:rPr>
            </w:pPr>
            <w:r w:rsidRPr="00621500">
              <w:rPr>
                <w:rFonts w:ascii="Arial" w:hAnsi="Arial" w:cs="Arial"/>
                <w:sz w:val="18"/>
                <w:szCs w:val="18"/>
              </w:rPr>
              <w:t>Note3</w:t>
            </w:r>
          </w:p>
        </w:tc>
        <w:tc>
          <w:tcPr>
            <w:tcW w:w="417" w:type="dxa"/>
            <w:tcBorders>
              <w:top w:val="nil"/>
              <w:left w:val="nil"/>
              <w:bottom w:val="single" w:sz="8" w:space="0" w:color="auto"/>
              <w:right w:val="single" w:sz="8" w:space="0" w:color="auto"/>
            </w:tcBorders>
            <w:tcMar>
              <w:top w:w="0" w:type="dxa"/>
              <w:left w:w="108" w:type="dxa"/>
              <w:bottom w:w="0" w:type="dxa"/>
              <w:right w:w="108" w:type="dxa"/>
            </w:tcMar>
            <w:vAlign w:val="bottom"/>
          </w:tcPr>
          <w:p w14:paraId="22D5DE10" w14:textId="77777777" w:rsidR="008925C8" w:rsidRDefault="008925C8" w:rsidP="00621500">
            <w:pPr>
              <w:rPr>
                <w:rFonts w:cs="Arial"/>
                <w:szCs w:val="18"/>
              </w:rPr>
            </w:pPr>
            <w:r w:rsidRPr="00621500">
              <w:rPr>
                <w:rFonts w:ascii="Arial" w:hAnsi="Arial" w:cs="Arial"/>
                <w:sz w:val="18"/>
                <w:szCs w:val="18"/>
              </w:rPr>
              <w:t>28</w:t>
            </w:r>
          </w:p>
        </w:tc>
        <w:tc>
          <w:tcPr>
            <w:tcW w:w="697" w:type="dxa"/>
            <w:tcBorders>
              <w:top w:val="nil"/>
              <w:left w:val="nil"/>
              <w:bottom w:val="single" w:sz="8" w:space="0" w:color="auto"/>
              <w:right w:val="single" w:sz="8" w:space="0" w:color="auto"/>
            </w:tcBorders>
            <w:tcMar>
              <w:top w:w="0" w:type="dxa"/>
              <w:left w:w="108" w:type="dxa"/>
              <w:bottom w:w="0" w:type="dxa"/>
              <w:right w:w="108" w:type="dxa"/>
            </w:tcMar>
            <w:vAlign w:val="bottom"/>
          </w:tcPr>
          <w:p w14:paraId="01B4D685" w14:textId="77777777" w:rsidR="008925C8" w:rsidRDefault="008925C8" w:rsidP="00621500">
            <w:pPr>
              <w:rPr>
                <w:rFonts w:cs="Arial"/>
                <w:szCs w:val="18"/>
              </w:rPr>
            </w:pPr>
            <w:r w:rsidRPr="00621500">
              <w:rPr>
                <w:rFonts w:ascii="Arial" w:hAnsi="Arial" w:cs="Arial"/>
                <w:sz w:val="18"/>
                <w:szCs w:val="18"/>
              </w:rPr>
              <w:t>0A</w:t>
            </w:r>
          </w:p>
        </w:tc>
        <w:tc>
          <w:tcPr>
            <w:tcW w:w="417" w:type="dxa"/>
            <w:tcBorders>
              <w:top w:val="nil"/>
              <w:left w:val="nil"/>
              <w:bottom w:val="single" w:sz="8" w:space="0" w:color="auto"/>
              <w:right w:val="single" w:sz="8" w:space="0" w:color="auto"/>
            </w:tcBorders>
            <w:tcMar>
              <w:top w:w="0" w:type="dxa"/>
              <w:left w:w="108" w:type="dxa"/>
              <w:bottom w:w="0" w:type="dxa"/>
              <w:right w:w="108" w:type="dxa"/>
            </w:tcMar>
            <w:vAlign w:val="bottom"/>
          </w:tcPr>
          <w:p w14:paraId="11966377" w14:textId="77777777" w:rsidR="008925C8" w:rsidRDefault="008925C8" w:rsidP="00621500">
            <w:pPr>
              <w:rPr>
                <w:rFonts w:cs="Arial"/>
                <w:szCs w:val="18"/>
              </w:rPr>
            </w:pPr>
            <w:r w:rsidRPr="00621500">
              <w:rPr>
                <w:rFonts w:ascii="Arial" w:hAnsi="Arial" w:cs="Arial"/>
                <w:sz w:val="18"/>
                <w:szCs w:val="18"/>
              </w:rPr>
              <w:t>06</w:t>
            </w:r>
          </w:p>
        </w:tc>
        <w:tc>
          <w:tcPr>
            <w:tcW w:w="427" w:type="dxa"/>
            <w:tcBorders>
              <w:top w:val="nil"/>
              <w:left w:val="nil"/>
              <w:bottom w:val="single" w:sz="8" w:space="0" w:color="auto"/>
              <w:right w:val="single" w:sz="8" w:space="0" w:color="auto"/>
            </w:tcBorders>
            <w:tcMar>
              <w:top w:w="0" w:type="dxa"/>
              <w:left w:w="108" w:type="dxa"/>
              <w:bottom w:w="0" w:type="dxa"/>
              <w:right w:w="108" w:type="dxa"/>
            </w:tcMar>
            <w:vAlign w:val="bottom"/>
          </w:tcPr>
          <w:p w14:paraId="51729A15" w14:textId="77777777" w:rsidR="008925C8" w:rsidRDefault="008925C8" w:rsidP="00621500">
            <w:pPr>
              <w:rPr>
                <w:rFonts w:cs="Arial"/>
                <w:szCs w:val="18"/>
              </w:rPr>
            </w:pPr>
            <w:r w:rsidRPr="00621500">
              <w:rPr>
                <w:rFonts w:ascii="Arial" w:hAnsi="Arial" w:cs="Arial"/>
                <w:sz w:val="18"/>
                <w:szCs w:val="18"/>
              </w:rPr>
              <w:t>54</w:t>
            </w:r>
          </w:p>
        </w:tc>
        <w:tc>
          <w:tcPr>
            <w:tcW w:w="417" w:type="dxa"/>
            <w:tcBorders>
              <w:top w:val="nil"/>
              <w:left w:val="nil"/>
              <w:bottom w:val="single" w:sz="8" w:space="0" w:color="auto"/>
              <w:right w:val="single" w:sz="8" w:space="0" w:color="auto"/>
            </w:tcBorders>
            <w:tcMar>
              <w:top w:w="0" w:type="dxa"/>
              <w:left w:w="108" w:type="dxa"/>
              <w:bottom w:w="0" w:type="dxa"/>
              <w:right w:w="108" w:type="dxa"/>
            </w:tcMar>
            <w:vAlign w:val="bottom"/>
          </w:tcPr>
          <w:p w14:paraId="348DFDE8" w14:textId="77777777" w:rsidR="008925C8" w:rsidRDefault="008925C8" w:rsidP="00621500">
            <w:pPr>
              <w:rPr>
                <w:rFonts w:cs="Arial"/>
                <w:szCs w:val="18"/>
              </w:rPr>
            </w:pPr>
            <w:r w:rsidRPr="00621500">
              <w:rPr>
                <w:rFonts w:ascii="Arial" w:hAnsi="Arial" w:cs="Arial"/>
                <w:sz w:val="18"/>
                <w:szCs w:val="18"/>
              </w:rPr>
              <w:t>65</w:t>
            </w:r>
          </w:p>
        </w:tc>
        <w:tc>
          <w:tcPr>
            <w:tcW w:w="697" w:type="dxa"/>
            <w:tcBorders>
              <w:top w:val="nil"/>
              <w:left w:val="nil"/>
              <w:bottom w:val="single" w:sz="8" w:space="0" w:color="auto"/>
              <w:right w:val="single" w:sz="8" w:space="0" w:color="auto"/>
            </w:tcBorders>
            <w:tcMar>
              <w:top w:w="0" w:type="dxa"/>
              <w:left w:w="108" w:type="dxa"/>
              <w:bottom w:w="0" w:type="dxa"/>
              <w:right w:w="108" w:type="dxa"/>
            </w:tcMar>
            <w:vAlign w:val="bottom"/>
          </w:tcPr>
          <w:p w14:paraId="465284CC" w14:textId="77777777" w:rsidR="008925C8" w:rsidRDefault="008925C8" w:rsidP="00621500">
            <w:pPr>
              <w:rPr>
                <w:rFonts w:cs="Arial"/>
                <w:szCs w:val="18"/>
              </w:rPr>
            </w:pPr>
            <w:r w:rsidRPr="00621500">
              <w:rPr>
                <w:rFonts w:ascii="Arial" w:hAnsi="Arial" w:cs="Arial"/>
                <w:sz w:val="18"/>
                <w:szCs w:val="18"/>
              </w:rPr>
              <w:t>73</w:t>
            </w:r>
          </w:p>
        </w:tc>
        <w:tc>
          <w:tcPr>
            <w:tcW w:w="437" w:type="dxa"/>
            <w:tcBorders>
              <w:top w:val="nil"/>
              <w:left w:val="nil"/>
              <w:bottom w:val="single" w:sz="8" w:space="0" w:color="auto"/>
              <w:right w:val="single" w:sz="8" w:space="0" w:color="auto"/>
            </w:tcBorders>
            <w:tcMar>
              <w:top w:w="0" w:type="dxa"/>
              <w:left w:w="108" w:type="dxa"/>
              <w:bottom w:w="0" w:type="dxa"/>
              <w:right w:w="108" w:type="dxa"/>
            </w:tcMar>
            <w:vAlign w:val="bottom"/>
          </w:tcPr>
          <w:p w14:paraId="66BD65F1" w14:textId="77777777" w:rsidR="008925C8" w:rsidRDefault="008925C8" w:rsidP="00621500">
            <w:pPr>
              <w:rPr>
                <w:rFonts w:cs="Arial"/>
                <w:szCs w:val="18"/>
              </w:rPr>
            </w:pPr>
            <w:r w:rsidRPr="00621500">
              <w:rPr>
                <w:rFonts w:ascii="Arial" w:hAnsi="Arial" w:cs="Arial"/>
                <w:sz w:val="18"/>
                <w:szCs w:val="18"/>
              </w:rPr>
              <w:t>74</w:t>
            </w:r>
          </w:p>
        </w:tc>
        <w:tc>
          <w:tcPr>
            <w:tcW w:w="417" w:type="dxa"/>
            <w:tcBorders>
              <w:top w:val="nil"/>
              <w:left w:val="nil"/>
              <w:bottom w:val="single" w:sz="8" w:space="0" w:color="auto"/>
              <w:right w:val="single" w:sz="8" w:space="0" w:color="auto"/>
            </w:tcBorders>
            <w:tcMar>
              <w:top w:w="0" w:type="dxa"/>
              <w:left w:w="108" w:type="dxa"/>
              <w:bottom w:w="0" w:type="dxa"/>
              <w:right w:w="108" w:type="dxa"/>
            </w:tcMar>
            <w:vAlign w:val="bottom"/>
          </w:tcPr>
          <w:p w14:paraId="0AFCB49B" w14:textId="77777777" w:rsidR="008925C8" w:rsidRDefault="008925C8" w:rsidP="00621500">
            <w:pPr>
              <w:rPr>
                <w:rFonts w:cs="Arial"/>
                <w:szCs w:val="18"/>
              </w:rPr>
            </w:pPr>
            <w:r w:rsidRPr="00621500">
              <w:rPr>
                <w:rFonts w:ascii="Arial" w:hAnsi="Arial" w:cs="Arial"/>
                <w:sz w:val="18"/>
                <w:szCs w:val="18"/>
              </w:rPr>
              <w:t>47</w:t>
            </w:r>
          </w:p>
        </w:tc>
        <w:tc>
          <w:tcPr>
            <w:tcW w:w="417" w:type="dxa"/>
            <w:tcBorders>
              <w:top w:val="nil"/>
              <w:left w:val="nil"/>
              <w:bottom w:val="single" w:sz="8" w:space="0" w:color="auto"/>
              <w:right w:val="single" w:sz="8" w:space="0" w:color="auto"/>
            </w:tcBorders>
            <w:tcMar>
              <w:top w:w="0" w:type="dxa"/>
              <w:left w:w="108" w:type="dxa"/>
              <w:bottom w:w="0" w:type="dxa"/>
              <w:right w:w="108" w:type="dxa"/>
            </w:tcMar>
            <w:vAlign w:val="bottom"/>
          </w:tcPr>
          <w:p w14:paraId="1BA960EC" w14:textId="77777777" w:rsidR="008925C8" w:rsidRDefault="008925C8" w:rsidP="00621500">
            <w:pPr>
              <w:rPr>
                <w:rFonts w:cs="Arial"/>
                <w:szCs w:val="18"/>
              </w:rPr>
            </w:pPr>
            <w:r w:rsidRPr="00621500">
              <w:rPr>
                <w:rFonts w:ascii="Arial" w:hAnsi="Arial" w:cs="Arial"/>
                <w:sz w:val="18"/>
                <w:szCs w:val="18"/>
              </w:rPr>
              <w:t>70</w:t>
            </w:r>
          </w:p>
        </w:tc>
        <w:tc>
          <w:tcPr>
            <w:tcW w:w="697" w:type="dxa"/>
            <w:tcBorders>
              <w:top w:val="nil"/>
              <w:left w:val="nil"/>
              <w:bottom w:val="single" w:sz="8" w:space="0" w:color="auto"/>
              <w:right w:val="single" w:sz="8" w:space="0" w:color="auto"/>
            </w:tcBorders>
            <w:tcMar>
              <w:top w:w="0" w:type="dxa"/>
              <w:left w:w="108" w:type="dxa"/>
              <w:bottom w:w="0" w:type="dxa"/>
              <w:right w:w="108" w:type="dxa"/>
            </w:tcMar>
            <w:vAlign w:val="bottom"/>
          </w:tcPr>
          <w:p w14:paraId="4BF80391" w14:textId="77777777" w:rsidR="008925C8" w:rsidRDefault="008925C8" w:rsidP="00621500">
            <w:pPr>
              <w:rPr>
                <w:rFonts w:cs="Arial"/>
                <w:szCs w:val="18"/>
              </w:rPr>
            </w:pPr>
            <w:r w:rsidRPr="00621500">
              <w:rPr>
                <w:rFonts w:ascii="Arial" w:hAnsi="Arial" w:cs="Arial"/>
                <w:sz w:val="18"/>
                <w:szCs w:val="18"/>
              </w:rPr>
              <w:t>02</w:t>
            </w:r>
          </w:p>
        </w:tc>
        <w:tc>
          <w:tcPr>
            <w:tcW w:w="352" w:type="dxa"/>
            <w:tcBorders>
              <w:top w:val="nil"/>
              <w:left w:val="nil"/>
              <w:bottom w:val="single" w:sz="8" w:space="0" w:color="auto"/>
              <w:right w:val="single" w:sz="8" w:space="0" w:color="auto"/>
            </w:tcBorders>
          </w:tcPr>
          <w:p w14:paraId="04ADB69C" w14:textId="77777777" w:rsidR="008925C8" w:rsidRDefault="008925C8" w:rsidP="00621500">
            <w:pPr>
              <w:rPr>
                <w:rFonts w:cs="Arial"/>
                <w:szCs w:val="18"/>
              </w:rPr>
            </w:pPr>
            <w:r w:rsidRPr="00621500">
              <w:rPr>
                <w:rFonts w:ascii="Arial" w:hAnsi="Arial" w:cs="Arial"/>
                <w:sz w:val="18"/>
                <w:szCs w:val="18"/>
              </w:rPr>
              <w:t>72</w:t>
            </w:r>
          </w:p>
        </w:tc>
      </w:tr>
      <w:tr w:rsidR="008925C8" w14:paraId="4F1C299B" w14:textId="77777777" w:rsidTr="00AF56C0">
        <w:trPr>
          <w:trHeight w:val="227"/>
        </w:trPr>
        <w:tc>
          <w:tcPr>
            <w:tcW w:w="977" w:type="dxa"/>
            <w:tcBorders>
              <w:top w:val="nil"/>
              <w:left w:val="nil"/>
              <w:bottom w:val="nil"/>
              <w:right w:val="single" w:sz="8" w:space="0" w:color="auto"/>
            </w:tcBorders>
            <w:tcMar>
              <w:top w:w="0" w:type="dxa"/>
              <w:left w:w="108" w:type="dxa"/>
              <w:bottom w:w="0" w:type="dxa"/>
              <w:right w:w="108" w:type="dxa"/>
            </w:tcMar>
            <w:vAlign w:val="bottom"/>
          </w:tcPr>
          <w:p w14:paraId="0601E356" w14:textId="77777777" w:rsidR="008925C8" w:rsidRDefault="008925C8" w:rsidP="00621500">
            <w:pPr>
              <w:rPr>
                <w:rFonts w:cs="Arial"/>
                <w:szCs w:val="18"/>
              </w:rPr>
            </w:pPr>
          </w:p>
        </w:tc>
        <w:tc>
          <w:tcPr>
            <w:tcW w:w="447" w:type="dxa"/>
            <w:tcBorders>
              <w:top w:val="nil"/>
              <w:left w:val="nil"/>
              <w:bottom w:val="single" w:sz="8" w:space="0" w:color="auto"/>
              <w:right w:val="single" w:sz="8" w:space="0" w:color="auto"/>
            </w:tcBorders>
            <w:tcMar>
              <w:top w:w="0" w:type="dxa"/>
              <w:left w:w="108" w:type="dxa"/>
              <w:bottom w:w="0" w:type="dxa"/>
              <w:right w:w="108" w:type="dxa"/>
            </w:tcMar>
            <w:vAlign w:val="bottom"/>
          </w:tcPr>
          <w:p w14:paraId="117B1331" w14:textId="77777777" w:rsidR="008925C8" w:rsidRDefault="008925C8" w:rsidP="00621500">
            <w:pPr>
              <w:rPr>
                <w:rFonts w:cs="Arial"/>
                <w:szCs w:val="18"/>
              </w:rPr>
            </w:pPr>
            <w:r w:rsidRPr="00621500">
              <w:rPr>
                <w:rFonts w:ascii="Arial" w:hAnsi="Arial" w:cs="Arial"/>
                <w:sz w:val="18"/>
                <w:szCs w:val="18"/>
              </w:rPr>
              <w:t>73</w:t>
            </w:r>
          </w:p>
        </w:tc>
        <w:tc>
          <w:tcPr>
            <w:tcW w:w="697" w:type="dxa"/>
            <w:tcBorders>
              <w:top w:val="nil"/>
              <w:left w:val="nil"/>
              <w:bottom w:val="single" w:sz="4" w:space="0" w:color="auto"/>
              <w:right w:val="single" w:sz="8" w:space="0" w:color="auto"/>
            </w:tcBorders>
            <w:tcMar>
              <w:top w:w="0" w:type="dxa"/>
              <w:left w:w="108" w:type="dxa"/>
              <w:bottom w:w="0" w:type="dxa"/>
              <w:right w:w="108" w:type="dxa"/>
            </w:tcMar>
            <w:vAlign w:val="bottom"/>
          </w:tcPr>
          <w:p w14:paraId="399BF413" w14:textId="77777777" w:rsidR="008925C8" w:rsidRDefault="008925C8" w:rsidP="00621500">
            <w:pPr>
              <w:rPr>
                <w:rFonts w:cs="Arial"/>
                <w:szCs w:val="18"/>
              </w:rPr>
            </w:pPr>
            <w:r w:rsidRPr="00621500">
              <w:rPr>
                <w:rFonts w:ascii="Arial" w:hAnsi="Arial" w:cs="Arial"/>
                <w:sz w:val="18"/>
                <w:szCs w:val="18"/>
              </w:rPr>
              <w:t>Note4</w:t>
            </w:r>
          </w:p>
        </w:tc>
        <w:tc>
          <w:tcPr>
            <w:tcW w:w="417" w:type="dxa"/>
            <w:tcBorders>
              <w:top w:val="nil"/>
              <w:left w:val="nil"/>
              <w:bottom w:val="single" w:sz="8" w:space="0" w:color="auto"/>
              <w:right w:val="single" w:sz="8" w:space="0" w:color="auto"/>
            </w:tcBorders>
            <w:tcMar>
              <w:top w:w="0" w:type="dxa"/>
              <w:left w:w="108" w:type="dxa"/>
              <w:bottom w:w="0" w:type="dxa"/>
              <w:right w:w="108" w:type="dxa"/>
            </w:tcMar>
            <w:vAlign w:val="bottom"/>
          </w:tcPr>
          <w:p w14:paraId="2EEF5C5D" w14:textId="77777777" w:rsidR="008925C8" w:rsidRDefault="008925C8" w:rsidP="00621500">
            <w:pPr>
              <w:rPr>
                <w:rFonts w:cs="Arial"/>
                <w:szCs w:val="18"/>
              </w:rPr>
            </w:pPr>
            <w:r w:rsidRPr="00621500">
              <w:rPr>
                <w:rFonts w:ascii="Arial" w:hAnsi="Arial" w:cs="Arial"/>
                <w:sz w:val="18"/>
                <w:szCs w:val="18"/>
              </w:rPr>
              <w:t>13</w:t>
            </w:r>
          </w:p>
        </w:tc>
        <w:tc>
          <w:tcPr>
            <w:tcW w:w="697" w:type="dxa"/>
            <w:tcBorders>
              <w:top w:val="nil"/>
              <w:left w:val="nil"/>
              <w:bottom w:val="single" w:sz="8" w:space="0" w:color="auto"/>
              <w:right w:val="single" w:sz="8" w:space="0" w:color="auto"/>
            </w:tcBorders>
            <w:tcMar>
              <w:top w:w="0" w:type="dxa"/>
              <w:left w:w="108" w:type="dxa"/>
              <w:bottom w:w="0" w:type="dxa"/>
              <w:right w:w="108" w:type="dxa"/>
            </w:tcMar>
            <w:vAlign w:val="bottom"/>
          </w:tcPr>
          <w:p w14:paraId="2FB71EFF" w14:textId="77777777" w:rsidR="008925C8" w:rsidRDefault="008925C8" w:rsidP="00621500">
            <w:pPr>
              <w:rPr>
                <w:rFonts w:cs="Arial"/>
                <w:szCs w:val="18"/>
              </w:rPr>
            </w:pPr>
            <w:r w:rsidRPr="00621500">
              <w:rPr>
                <w:rFonts w:ascii="Arial" w:hAnsi="Arial" w:cs="Arial"/>
                <w:sz w:val="18"/>
                <w:szCs w:val="18"/>
              </w:rPr>
              <w:t>Note5</w:t>
            </w:r>
          </w:p>
        </w:tc>
        <w:tc>
          <w:tcPr>
            <w:tcW w:w="417" w:type="dxa"/>
            <w:tcBorders>
              <w:top w:val="nil"/>
              <w:left w:val="nil"/>
              <w:bottom w:val="single" w:sz="4" w:space="0" w:color="auto"/>
              <w:right w:val="single" w:sz="8" w:space="0" w:color="auto"/>
            </w:tcBorders>
            <w:tcMar>
              <w:top w:w="0" w:type="dxa"/>
              <w:left w:w="108" w:type="dxa"/>
              <w:bottom w:w="0" w:type="dxa"/>
              <w:right w:w="108" w:type="dxa"/>
            </w:tcMar>
            <w:vAlign w:val="bottom"/>
          </w:tcPr>
          <w:p w14:paraId="1F2CF3DB" w14:textId="77777777" w:rsidR="008925C8" w:rsidRDefault="008925C8" w:rsidP="00621500">
            <w:pPr>
              <w:rPr>
                <w:rFonts w:cs="Arial"/>
                <w:szCs w:val="18"/>
              </w:rPr>
            </w:pPr>
            <w:r w:rsidRPr="00621500">
              <w:rPr>
                <w:rFonts w:ascii="Arial" w:hAnsi="Arial" w:cs="Arial"/>
                <w:sz w:val="18"/>
                <w:szCs w:val="18"/>
              </w:rPr>
              <w:t>00</w:t>
            </w:r>
          </w:p>
        </w:tc>
        <w:tc>
          <w:tcPr>
            <w:tcW w:w="427" w:type="dxa"/>
            <w:tcBorders>
              <w:top w:val="nil"/>
              <w:left w:val="nil"/>
              <w:bottom w:val="single" w:sz="4" w:space="0" w:color="auto"/>
              <w:right w:val="single" w:sz="8" w:space="0" w:color="auto"/>
            </w:tcBorders>
            <w:tcMar>
              <w:top w:w="0" w:type="dxa"/>
              <w:left w:w="108" w:type="dxa"/>
              <w:bottom w:w="0" w:type="dxa"/>
              <w:right w:w="108" w:type="dxa"/>
            </w:tcMar>
            <w:vAlign w:val="bottom"/>
          </w:tcPr>
          <w:p w14:paraId="1A93DC85" w14:textId="77777777" w:rsidR="008925C8" w:rsidRDefault="008925C8" w:rsidP="00621500">
            <w:pPr>
              <w:rPr>
                <w:rFonts w:cs="Arial"/>
                <w:szCs w:val="18"/>
              </w:rPr>
            </w:pPr>
            <w:r w:rsidRPr="00621500">
              <w:rPr>
                <w:rFonts w:ascii="Arial" w:hAnsi="Arial" w:cs="Arial"/>
                <w:sz w:val="18"/>
                <w:szCs w:val="18"/>
              </w:rPr>
              <w:t>F1</w:t>
            </w:r>
          </w:p>
        </w:tc>
        <w:tc>
          <w:tcPr>
            <w:tcW w:w="417" w:type="dxa"/>
            <w:tcBorders>
              <w:top w:val="nil"/>
              <w:left w:val="nil"/>
              <w:bottom w:val="single" w:sz="4" w:space="0" w:color="auto"/>
              <w:right w:val="single" w:sz="8" w:space="0" w:color="auto"/>
            </w:tcBorders>
            <w:tcMar>
              <w:top w:w="0" w:type="dxa"/>
              <w:left w:w="108" w:type="dxa"/>
              <w:bottom w:w="0" w:type="dxa"/>
              <w:right w:w="108" w:type="dxa"/>
            </w:tcMar>
            <w:vAlign w:val="bottom"/>
          </w:tcPr>
          <w:p w14:paraId="357FAA7E" w14:textId="77777777" w:rsidR="008925C8" w:rsidRDefault="008925C8" w:rsidP="00621500">
            <w:pPr>
              <w:rPr>
                <w:rFonts w:cs="Arial"/>
                <w:szCs w:val="18"/>
              </w:rPr>
            </w:pPr>
            <w:r w:rsidRPr="00621500">
              <w:rPr>
                <w:rFonts w:ascii="Arial" w:hAnsi="Arial" w:cs="Arial"/>
                <w:sz w:val="18"/>
                <w:szCs w:val="18"/>
              </w:rPr>
              <w:t>10</w:t>
            </w:r>
          </w:p>
        </w:tc>
        <w:tc>
          <w:tcPr>
            <w:tcW w:w="697" w:type="dxa"/>
            <w:tcBorders>
              <w:top w:val="single" w:sz="8" w:space="0" w:color="auto"/>
              <w:left w:val="nil"/>
              <w:bottom w:val="single" w:sz="4" w:space="0" w:color="auto"/>
              <w:right w:val="single" w:sz="8" w:space="0" w:color="auto"/>
            </w:tcBorders>
            <w:tcMar>
              <w:top w:w="0" w:type="dxa"/>
              <w:left w:w="108" w:type="dxa"/>
              <w:bottom w:w="0" w:type="dxa"/>
              <w:right w:w="108" w:type="dxa"/>
            </w:tcMar>
            <w:vAlign w:val="bottom"/>
          </w:tcPr>
          <w:p w14:paraId="7DBC64E2" w14:textId="77777777" w:rsidR="008925C8" w:rsidRDefault="008925C8" w:rsidP="00621500">
            <w:pPr>
              <w:rPr>
                <w:rFonts w:cs="Arial"/>
                <w:szCs w:val="18"/>
              </w:rPr>
            </w:pPr>
            <w:r w:rsidRPr="00621500">
              <w:rPr>
                <w:rFonts w:ascii="Arial" w:hAnsi="Arial" w:cs="Arial"/>
                <w:sz w:val="18"/>
                <w:szCs w:val="18"/>
              </w:rPr>
              <w:t>00</w:t>
            </w:r>
          </w:p>
        </w:tc>
        <w:tc>
          <w:tcPr>
            <w:tcW w:w="437" w:type="dxa"/>
            <w:tcBorders>
              <w:top w:val="single" w:sz="8" w:space="0" w:color="auto"/>
              <w:left w:val="nil"/>
              <w:bottom w:val="single" w:sz="4" w:space="0" w:color="auto"/>
              <w:right w:val="single" w:sz="8" w:space="0" w:color="auto"/>
            </w:tcBorders>
            <w:tcMar>
              <w:top w:w="0" w:type="dxa"/>
              <w:left w:w="108" w:type="dxa"/>
              <w:bottom w:w="0" w:type="dxa"/>
              <w:right w:w="108" w:type="dxa"/>
            </w:tcMar>
            <w:vAlign w:val="bottom"/>
          </w:tcPr>
          <w:p w14:paraId="3F772C63" w14:textId="77777777" w:rsidR="008925C8" w:rsidRDefault="008925C8" w:rsidP="00621500">
            <w:pPr>
              <w:rPr>
                <w:rFonts w:cs="Arial"/>
                <w:szCs w:val="18"/>
              </w:rPr>
            </w:pPr>
            <w:r w:rsidRPr="00621500">
              <w:rPr>
                <w:rFonts w:ascii="Arial" w:hAnsi="Arial" w:cs="Arial"/>
                <w:sz w:val="18"/>
                <w:szCs w:val="18"/>
              </w:rPr>
              <w:t>01</w:t>
            </w:r>
          </w:p>
        </w:tc>
        <w:tc>
          <w:tcPr>
            <w:tcW w:w="417" w:type="dxa"/>
            <w:tcBorders>
              <w:top w:val="single" w:sz="8" w:space="0" w:color="auto"/>
              <w:left w:val="nil"/>
              <w:bottom w:val="single" w:sz="4" w:space="0" w:color="auto"/>
              <w:right w:val="single" w:sz="8" w:space="0" w:color="auto"/>
            </w:tcBorders>
            <w:tcMar>
              <w:top w:w="0" w:type="dxa"/>
              <w:left w:w="108" w:type="dxa"/>
              <w:bottom w:w="0" w:type="dxa"/>
              <w:right w:w="108" w:type="dxa"/>
            </w:tcMar>
            <w:vAlign w:val="bottom"/>
          </w:tcPr>
          <w:p w14:paraId="59EE9639" w14:textId="77777777" w:rsidR="008925C8" w:rsidRDefault="008925C8" w:rsidP="00621500">
            <w:pPr>
              <w:rPr>
                <w:rFonts w:cs="Arial"/>
                <w:szCs w:val="18"/>
              </w:rPr>
            </w:pPr>
            <w:r w:rsidRPr="00621500">
              <w:rPr>
                <w:rFonts w:ascii="Arial" w:hAnsi="Arial" w:cs="Arial"/>
                <w:sz w:val="18"/>
                <w:szCs w:val="18"/>
              </w:rPr>
              <w:t>00</w:t>
            </w:r>
          </w:p>
        </w:tc>
        <w:tc>
          <w:tcPr>
            <w:tcW w:w="417" w:type="dxa"/>
            <w:tcBorders>
              <w:top w:val="single" w:sz="8" w:space="0" w:color="auto"/>
              <w:left w:val="nil"/>
              <w:bottom w:val="single" w:sz="4" w:space="0" w:color="auto"/>
              <w:right w:val="single" w:sz="8" w:space="0" w:color="auto"/>
            </w:tcBorders>
            <w:tcMar>
              <w:top w:w="0" w:type="dxa"/>
              <w:left w:w="108" w:type="dxa"/>
              <w:bottom w:w="0" w:type="dxa"/>
              <w:right w:w="108" w:type="dxa"/>
            </w:tcMar>
            <w:vAlign w:val="bottom"/>
          </w:tcPr>
          <w:p w14:paraId="3105F4C1" w14:textId="77777777" w:rsidR="008925C8" w:rsidRDefault="008925C8" w:rsidP="00621500">
            <w:pPr>
              <w:rPr>
                <w:rFonts w:cs="Arial"/>
                <w:szCs w:val="18"/>
              </w:rPr>
            </w:pPr>
            <w:r w:rsidRPr="00621500">
              <w:rPr>
                <w:rFonts w:ascii="Arial" w:hAnsi="Arial" w:cs="Arial"/>
                <w:sz w:val="18"/>
                <w:szCs w:val="18"/>
              </w:rPr>
              <w:t>01</w:t>
            </w:r>
          </w:p>
        </w:tc>
        <w:tc>
          <w:tcPr>
            <w:tcW w:w="697" w:type="dxa"/>
            <w:tcBorders>
              <w:top w:val="single" w:sz="8" w:space="0" w:color="auto"/>
              <w:left w:val="nil"/>
              <w:bottom w:val="single" w:sz="4" w:space="0" w:color="auto"/>
              <w:right w:val="single" w:sz="8" w:space="0" w:color="auto"/>
            </w:tcBorders>
            <w:tcMar>
              <w:top w:w="0" w:type="dxa"/>
              <w:left w:w="108" w:type="dxa"/>
              <w:bottom w:w="0" w:type="dxa"/>
              <w:right w:w="108" w:type="dxa"/>
            </w:tcMar>
            <w:vAlign w:val="bottom"/>
          </w:tcPr>
          <w:p w14:paraId="4C8B671B" w14:textId="77777777" w:rsidR="008925C8" w:rsidRDefault="008925C8" w:rsidP="00621500">
            <w:pPr>
              <w:rPr>
                <w:rFonts w:cs="Arial"/>
                <w:szCs w:val="18"/>
              </w:rPr>
            </w:pPr>
            <w:r w:rsidRPr="00621500">
              <w:rPr>
                <w:rFonts w:ascii="Arial" w:hAnsi="Arial" w:cs="Arial"/>
                <w:sz w:val="18"/>
                <w:szCs w:val="18"/>
              </w:rPr>
              <w:t>Note6</w:t>
            </w:r>
          </w:p>
        </w:tc>
        <w:tc>
          <w:tcPr>
            <w:tcW w:w="352" w:type="dxa"/>
            <w:tcBorders>
              <w:top w:val="single" w:sz="8" w:space="0" w:color="auto"/>
              <w:left w:val="nil"/>
              <w:bottom w:val="single" w:sz="4" w:space="0" w:color="auto"/>
              <w:right w:val="single" w:sz="8" w:space="0" w:color="auto"/>
            </w:tcBorders>
          </w:tcPr>
          <w:p w14:paraId="1AFF4C3B" w14:textId="77777777" w:rsidR="008925C8" w:rsidRDefault="008925C8" w:rsidP="00621500">
            <w:pPr>
              <w:rPr>
                <w:rFonts w:cs="Arial"/>
                <w:szCs w:val="18"/>
              </w:rPr>
            </w:pPr>
          </w:p>
        </w:tc>
      </w:tr>
    </w:tbl>
    <w:p w14:paraId="067505AA" w14:textId="77777777" w:rsidR="008925C8" w:rsidRDefault="008925C8" w:rsidP="008925C8"/>
    <w:p w14:paraId="526702E1" w14:textId="21F508E4" w:rsidR="008925C8" w:rsidRDefault="008925C8" w:rsidP="008925C8">
      <w:pPr>
        <w:pStyle w:val="NO"/>
      </w:pPr>
      <w:r>
        <w:t>Note1: Length of BER-TLV, dependent of optional fields.</w:t>
      </w:r>
    </w:p>
    <w:p w14:paraId="54E64D73" w14:textId="5062CC86" w:rsidR="008925C8" w:rsidRDefault="008925C8" w:rsidP="008925C8">
      <w:pPr>
        <w:pStyle w:val="NO"/>
      </w:pPr>
      <w:r>
        <w:t>Note2: Length of PDP context activation parameters, dependent of optional fields.</w:t>
      </w:r>
    </w:p>
    <w:p w14:paraId="22361B35" w14:textId="77777777" w:rsidR="008925C8" w:rsidRDefault="008925C8" w:rsidP="008925C8">
      <w:pPr>
        <w:pStyle w:val="NO"/>
      </w:pPr>
      <w:r>
        <w:t>Note3: Requested PDP Address.</w:t>
      </w:r>
    </w:p>
    <w:p w14:paraId="10BE7F59" w14:textId="77777777" w:rsidR="008925C8" w:rsidRDefault="008925C8" w:rsidP="008925C8">
      <w:pPr>
        <w:pStyle w:val="NO"/>
      </w:pPr>
      <w:r>
        <w:t>Note4: Optional fields.</w:t>
      </w:r>
    </w:p>
    <w:p w14:paraId="77282A8F" w14:textId="77777777" w:rsidR="008925C8" w:rsidRDefault="008925C8" w:rsidP="008925C8">
      <w:pPr>
        <w:pStyle w:val="NO"/>
      </w:pPr>
      <w:r>
        <w:t>Note5: Depending on the presence of the Extended Cell Identity Value the length is '07' or '09'.</w:t>
      </w:r>
    </w:p>
    <w:p w14:paraId="5AF596C0" w14:textId="77777777" w:rsidR="008925C8" w:rsidRDefault="008925C8" w:rsidP="008925C8">
      <w:pPr>
        <w:pStyle w:val="NO"/>
      </w:pPr>
      <w:r>
        <w:t>Note6: The Extended Cell Identity Value is present in Rel-4 and onwards implementations, the values of the two bytes shall not be verified.</w:t>
      </w:r>
    </w:p>
    <w:p w14:paraId="4FFC568B" w14:textId="77777777" w:rsidR="00BF46E1" w:rsidRPr="005307A3" w:rsidRDefault="00BF46E1" w:rsidP="00BF46E1">
      <w:r w:rsidRPr="005307A3">
        <w:t>CALL CONTROL RESULT 1.1.1</w:t>
      </w:r>
    </w:p>
    <w:p w14:paraId="1E90FE18" w14:textId="77777777" w:rsidR="00BF46E1" w:rsidRPr="005307A3" w:rsidRDefault="00BF46E1" w:rsidP="00BF46E1">
      <w:r w:rsidRPr="005307A3">
        <w:t>Logically:</w:t>
      </w:r>
    </w:p>
    <w:p w14:paraId="3B70B244" w14:textId="77777777" w:rsidR="00BF46E1" w:rsidRPr="005307A3" w:rsidRDefault="00BF46E1" w:rsidP="00BF46E1">
      <w:pPr>
        <w:keepLines/>
        <w:tabs>
          <w:tab w:val="left" w:pos="851"/>
        </w:tabs>
        <w:ind w:left="2835" w:hanging="2551"/>
      </w:pPr>
      <w:r w:rsidRPr="005307A3">
        <w:tab/>
        <w:t>Call control result:</w:t>
      </w:r>
      <w:r w:rsidRPr="005307A3">
        <w:tab/>
        <w:t>'00' = Allowed, no modification</w:t>
      </w:r>
      <w:r w:rsidRPr="005307A3">
        <w:tab/>
      </w:r>
    </w:p>
    <w:p w14:paraId="6D73A27B" w14:textId="77777777" w:rsidR="00BF46E1" w:rsidRPr="005307A3" w:rsidRDefault="00BF46E1" w:rsidP="00BF46E1">
      <w:r w:rsidRPr="005307A3">
        <w:t>Coding:</w:t>
      </w:r>
    </w:p>
    <w:p w14:paraId="082D4957" w14:textId="77777777" w:rsidR="00BF46E1" w:rsidRPr="005307A3" w:rsidRDefault="00BF46E1" w:rsidP="00BF46E1">
      <w:pPr>
        <w:keepNext/>
        <w:keepLines/>
        <w:spacing w:after="0"/>
        <w:jc w:val="center"/>
        <w:rPr>
          <w:rFonts w:ascii="Arial" w:hAnsi="Arial"/>
          <w:b/>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tblGrid>
      <w:tr w:rsidR="00BF46E1" w:rsidRPr="005307A3" w14:paraId="06918171" w14:textId="77777777" w:rsidTr="00195D76">
        <w:trPr>
          <w:cantSplit/>
          <w:jc w:val="center"/>
        </w:trPr>
        <w:tc>
          <w:tcPr>
            <w:tcW w:w="1134" w:type="dxa"/>
            <w:tcBorders>
              <w:top w:val="single" w:sz="4" w:space="0" w:color="auto"/>
              <w:left w:val="single" w:sz="4" w:space="0" w:color="auto"/>
              <w:bottom w:val="single" w:sz="4" w:space="0" w:color="auto"/>
              <w:right w:val="single" w:sz="4" w:space="0" w:color="auto"/>
            </w:tcBorders>
          </w:tcPr>
          <w:p w14:paraId="4C633D6F"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1638B952"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92A4B25" w14:textId="77777777" w:rsidR="00BF46E1" w:rsidRPr="005307A3" w:rsidRDefault="00BF46E1" w:rsidP="0092045E">
            <w:pPr>
              <w:pStyle w:val="TAC"/>
            </w:pPr>
            <w:r w:rsidRPr="005307A3">
              <w:t>00</w:t>
            </w:r>
          </w:p>
        </w:tc>
      </w:tr>
    </w:tbl>
    <w:p w14:paraId="171F8BF8" w14:textId="77777777" w:rsidR="00BF46E1" w:rsidRPr="005307A3" w:rsidRDefault="00BF46E1" w:rsidP="00BF46E1"/>
    <w:p w14:paraId="1A338EBB" w14:textId="77777777" w:rsidR="008925C8" w:rsidRDefault="008925C8" w:rsidP="008925C8">
      <w:pPr>
        <w:pStyle w:val="TH"/>
      </w:pPr>
      <w:r>
        <w:lastRenderedPageBreak/>
        <w:t>Expected Sequence 1.2 (CALL CONTROL on PDP Context Activation – default PDP connection activation, not allowed)</w:t>
      </w:r>
    </w:p>
    <w:tbl>
      <w:tblPr>
        <w:tblW w:w="0" w:type="auto"/>
        <w:jc w:val="center"/>
        <w:tblLayout w:type="fixed"/>
        <w:tblCellMar>
          <w:left w:w="28" w:type="dxa"/>
          <w:right w:w="56" w:type="dxa"/>
        </w:tblCellMar>
        <w:tblLook w:val="04A0" w:firstRow="1" w:lastRow="0" w:firstColumn="1" w:lastColumn="0" w:noHBand="0" w:noVBand="1"/>
      </w:tblPr>
      <w:tblGrid>
        <w:gridCol w:w="765"/>
        <w:gridCol w:w="1495"/>
        <w:gridCol w:w="2977"/>
        <w:gridCol w:w="3260"/>
      </w:tblGrid>
      <w:tr w:rsidR="008925C8" w14:paraId="51CC9496" w14:textId="77777777" w:rsidTr="00621500">
        <w:trPr>
          <w:cantSplit/>
          <w:jc w:val="center"/>
        </w:trPr>
        <w:tc>
          <w:tcPr>
            <w:tcW w:w="765" w:type="dxa"/>
            <w:tcBorders>
              <w:top w:val="single" w:sz="6" w:space="0" w:color="auto"/>
              <w:left w:val="single" w:sz="6" w:space="0" w:color="auto"/>
              <w:bottom w:val="single" w:sz="4" w:space="0" w:color="auto"/>
              <w:right w:val="single" w:sz="6" w:space="0" w:color="auto"/>
            </w:tcBorders>
          </w:tcPr>
          <w:p w14:paraId="46F768CF" w14:textId="77777777" w:rsidR="008925C8" w:rsidRDefault="008925C8" w:rsidP="00AF56C0">
            <w:pPr>
              <w:pStyle w:val="TAH"/>
            </w:pPr>
            <w:r>
              <w:t>Step</w:t>
            </w:r>
          </w:p>
        </w:tc>
        <w:tc>
          <w:tcPr>
            <w:tcW w:w="1495" w:type="dxa"/>
            <w:tcBorders>
              <w:top w:val="single" w:sz="6" w:space="0" w:color="auto"/>
              <w:left w:val="single" w:sz="6" w:space="0" w:color="auto"/>
              <w:bottom w:val="single" w:sz="4" w:space="0" w:color="auto"/>
              <w:right w:val="single" w:sz="6" w:space="0" w:color="auto"/>
            </w:tcBorders>
          </w:tcPr>
          <w:p w14:paraId="1C7CB4FA" w14:textId="77777777" w:rsidR="008925C8" w:rsidRDefault="008925C8" w:rsidP="00AF56C0">
            <w:pPr>
              <w:pStyle w:val="TAH"/>
            </w:pPr>
            <w:r>
              <w:t>Direction</w:t>
            </w:r>
          </w:p>
        </w:tc>
        <w:tc>
          <w:tcPr>
            <w:tcW w:w="2977" w:type="dxa"/>
            <w:tcBorders>
              <w:top w:val="single" w:sz="6" w:space="0" w:color="auto"/>
              <w:left w:val="single" w:sz="6" w:space="0" w:color="auto"/>
              <w:bottom w:val="single" w:sz="4" w:space="0" w:color="auto"/>
              <w:right w:val="single" w:sz="6" w:space="0" w:color="auto"/>
            </w:tcBorders>
          </w:tcPr>
          <w:p w14:paraId="7737A43F" w14:textId="77777777" w:rsidR="008925C8" w:rsidRDefault="008925C8" w:rsidP="00AF56C0">
            <w:pPr>
              <w:pStyle w:val="TAH"/>
            </w:pPr>
            <w:r>
              <w:t>Message / Action</w:t>
            </w:r>
          </w:p>
        </w:tc>
        <w:tc>
          <w:tcPr>
            <w:tcW w:w="3260" w:type="dxa"/>
            <w:tcBorders>
              <w:top w:val="single" w:sz="6" w:space="0" w:color="auto"/>
              <w:left w:val="single" w:sz="6" w:space="0" w:color="auto"/>
              <w:bottom w:val="single" w:sz="4" w:space="0" w:color="auto"/>
              <w:right w:val="single" w:sz="6" w:space="0" w:color="auto"/>
            </w:tcBorders>
          </w:tcPr>
          <w:p w14:paraId="2CA50564" w14:textId="77777777" w:rsidR="008925C8" w:rsidRDefault="008925C8" w:rsidP="00AF56C0">
            <w:pPr>
              <w:pStyle w:val="TAH"/>
            </w:pPr>
            <w:r>
              <w:t>Comments</w:t>
            </w:r>
          </w:p>
        </w:tc>
      </w:tr>
      <w:tr w:rsidR="008925C8" w14:paraId="49BF7B17" w14:textId="77777777" w:rsidTr="00621500">
        <w:trPr>
          <w:cantSplit/>
          <w:jc w:val="center"/>
        </w:trPr>
        <w:tc>
          <w:tcPr>
            <w:tcW w:w="765" w:type="dxa"/>
            <w:tcBorders>
              <w:top w:val="single" w:sz="4" w:space="0" w:color="auto"/>
              <w:left w:val="single" w:sz="4" w:space="0" w:color="auto"/>
              <w:bottom w:val="single" w:sz="4" w:space="0" w:color="auto"/>
              <w:right w:val="single" w:sz="4" w:space="0" w:color="auto"/>
            </w:tcBorders>
          </w:tcPr>
          <w:p w14:paraId="306D0E5E" w14:textId="77777777" w:rsidR="008925C8" w:rsidRDefault="008925C8" w:rsidP="00AF56C0">
            <w:pPr>
              <w:pStyle w:val="TAC"/>
            </w:pPr>
            <w:r>
              <w:t>0</w:t>
            </w:r>
          </w:p>
        </w:tc>
        <w:tc>
          <w:tcPr>
            <w:tcW w:w="1495" w:type="dxa"/>
            <w:tcBorders>
              <w:top w:val="single" w:sz="4" w:space="0" w:color="auto"/>
              <w:left w:val="single" w:sz="4" w:space="0" w:color="auto"/>
              <w:bottom w:val="single" w:sz="4" w:space="0" w:color="auto"/>
              <w:right w:val="single" w:sz="4" w:space="0" w:color="auto"/>
            </w:tcBorders>
          </w:tcPr>
          <w:p w14:paraId="62CCF7C0" w14:textId="77777777" w:rsidR="008925C8" w:rsidRDefault="008925C8" w:rsidP="00AF56C0">
            <w:pPr>
              <w:pStyle w:val="TAC"/>
            </w:pPr>
            <w:r>
              <w:t xml:space="preserve">USER </w:t>
            </w:r>
            <w:r>
              <w:rPr>
                <w:rFonts w:ascii="Symbol" w:hAnsi="Symbol"/>
              </w:rPr>
              <w:t></w:t>
            </w:r>
            <w:r>
              <w:t xml:space="preserve"> ME</w:t>
            </w:r>
          </w:p>
        </w:tc>
        <w:tc>
          <w:tcPr>
            <w:tcW w:w="2977" w:type="dxa"/>
            <w:tcBorders>
              <w:top w:val="single" w:sz="4" w:space="0" w:color="auto"/>
              <w:left w:val="single" w:sz="4" w:space="0" w:color="auto"/>
              <w:bottom w:val="single" w:sz="4" w:space="0" w:color="auto"/>
              <w:right w:val="single" w:sz="4" w:space="0" w:color="auto"/>
            </w:tcBorders>
          </w:tcPr>
          <w:p w14:paraId="6C496527" w14:textId="77777777" w:rsidR="008925C8" w:rsidRDefault="008925C8" w:rsidP="00AF56C0">
            <w:pPr>
              <w:pStyle w:val="TAL"/>
            </w:pPr>
            <w:r>
              <w:t>Set and configure APN "Test.Gp.rs" in the terminal configuration if required</w:t>
            </w:r>
          </w:p>
        </w:tc>
        <w:tc>
          <w:tcPr>
            <w:tcW w:w="3260" w:type="dxa"/>
            <w:tcBorders>
              <w:top w:val="single" w:sz="4" w:space="0" w:color="auto"/>
              <w:left w:val="single" w:sz="4" w:space="0" w:color="auto"/>
              <w:bottom w:val="single" w:sz="4" w:space="0" w:color="auto"/>
              <w:right w:val="single" w:sz="4" w:space="0" w:color="auto"/>
            </w:tcBorders>
          </w:tcPr>
          <w:p w14:paraId="56BA724B" w14:textId="77777777" w:rsidR="008925C8" w:rsidRDefault="008925C8" w:rsidP="00AF56C0">
            <w:pPr>
              <w:pStyle w:val="TAL"/>
            </w:pPr>
            <w:r>
              <w:t>[see initial conditions]</w:t>
            </w:r>
          </w:p>
        </w:tc>
      </w:tr>
      <w:tr w:rsidR="008925C8" w14:paraId="7971B5DA" w14:textId="77777777" w:rsidTr="00621500">
        <w:trPr>
          <w:cantSplit/>
          <w:jc w:val="center"/>
        </w:trPr>
        <w:tc>
          <w:tcPr>
            <w:tcW w:w="765" w:type="dxa"/>
            <w:tcBorders>
              <w:top w:val="single" w:sz="4" w:space="0" w:color="auto"/>
              <w:left w:val="single" w:sz="4" w:space="0" w:color="auto"/>
              <w:bottom w:val="single" w:sz="4" w:space="0" w:color="auto"/>
              <w:right w:val="single" w:sz="4" w:space="0" w:color="auto"/>
            </w:tcBorders>
          </w:tcPr>
          <w:p w14:paraId="51E20502" w14:textId="77777777" w:rsidR="008925C8" w:rsidRDefault="008925C8" w:rsidP="00AF56C0">
            <w:pPr>
              <w:pStyle w:val="TAC"/>
            </w:pPr>
            <w:r>
              <w:t>1</w:t>
            </w:r>
          </w:p>
        </w:tc>
        <w:tc>
          <w:tcPr>
            <w:tcW w:w="1495" w:type="dxa"/>
            <w:tcBorders>
              <w:top w:val="single" w:sz="4" w:space="0" w:color="auto"/>
              <w:left w:val="single" w:sz="4" w:space="0" w:color="auto"/>
              <w:bottom w:val="single" w:sz="4" w:space="0" w:color="auto"/>
              <w:right w:val="single" w:sz="4" w:space="0" w:color="auto"/>
            </w:tcBorders>
          </w:tcPr>
          <w:p w14:paraId="66E70DE4" w14:textId="77777777" w:rsidR="008925C8" w:rsidRDefault="008925C8" w:rsidP="00AF56C0">
            <w:pPr>
              <w:pStyle w:val="TAC"/>
            </w:pPr>
            <w:r>
              <w:t xml:space="preserve">ME </w:t>
            </w:r>
            <w:r>
              <w:rPr>
                <w:rFonts w:ascii="Symbol" w:hAnsi="Symbol"/>
              </w:rPr>
              <w:t></w:t>
            </w:r>
            <w:r>
              <w:t xml:space="preserve"> UICC</w:t>
            </w:r>
          </w:p>
        </w:tc>
        <w:tc>
          <w:tcPr>
            <w:tcW w:w="2977" w:type="dxa"/>
            <w:tcBorders>
              <w:top w:val="single" w:sz="4" w:space="0" w:color="auto"/>
              <w:left w:val="single" w:sz="4" w:space="0" w:color="auto"/>
              <w:bottom w:val="single" w:sz="4" w:space="0" w:color="auto"/>
              <w:right w:val="single" w:sz="4" w:space="0" w:color="auto"/>
            </w:tcBorders>
          </w:tcPr>
          <w:p w14:paraId="490CE0CF" w14:textId="77777777" w:rsidR="008925C8" w:rsidRDefault="008925C8" w:rsidP="00AF56C0">
            <w:pPr>
              <w:pStyle w:val="TAL"/>
            </w:pPr>
            <w:r>
              <w:t>ENVELOPE CALL CONTROL 1.1.1</w:t>
            </w:r>
            <w:r>
              <w:br/>
            </w:r>
          </w:p>
        </w:tc>
        <w:tc>
          <w:tcPr>
            <w:tcW w:w="3260" w:type="dxa"/>
            <w:tcBorders>
              <w:top w:val="single" w:sz="4" w:space="0" w:color="auto"/>
              <w:left w:val="single" w:sz="4" w:space="0" w:color="auto"/>
              <w:bottom w:val="single" w:sz="4" w:space="0" w:color="auto"/>
              <w:right w:val="single" w:sz="4" w:space="0" w:color="auto"/>
            </w:tcBorders>
          </w:tcPr>
          <w:p w14:paraId="0E193E24" w14:textId="77777777" w:rsidR="008925C8" w:rsidRDefault="008925C8" w:rsidP="00AF56C0">
            <w:pPr>
              <w:pStyle w:val="TAL"/>
            </w:pPr>
            <w:r>
              <w:t>For default PDP establishment during ATTACH procedure</w:t>
            </w:r>
          </w:p>
        </w:tc>
      </w:tr>
      <w:tr w:rsidR="008925C8" w14:paraId="6D5B2B84" w14:textId="77777777" w:rsidTr="00621500">
        <w:trPr>
          <w:cantSplit/>
          <w:jc w:val="center"/>
        </w:trPr>
        <w:tc>
          <w:tcPr>
            <w:tcW w:w="765" w:type="dxa"/>
            <w:tcBorders>
              <w:top w:val="single" w:sz="4" w:space="0" w:color="auto"/>
              <w:left w:val="single" w:sz="4" w:space="0" w:color="auto"/>
              <w:bottom w:val="single" w:sz="4" w:space="0" w:color="auto"/>
              <w:right w:val="single" w:sz="4" w:space="0" w:color="auto"/>
            </w:tcBorders>
          </w:tcPr>
          <w:p w14:paraId="1A5A770A" w14:textId="77777777" w:rsidR="008925C8" w:rsidRDefault="008925C8" w:rsidP="00AF56C0">
            <w:pPr>
              <w:pStyle w:val="TAC"/>
            </w:pPr>
            <w:r>
              <w:t>2</w:t>
            </w:r>
          </w:p>
        </w:tc>
        <w:tc>
          <w:tcPr>
            <w:tcW w:w="1495" w:type="dxa"/>
            <w:tcBorders>
              <w:top w:val="single" w:sz="4" w:space="0" w:color="auto"/>
              <w:left w:val="single" w:sz="4" w:space="0" w:color="auto"/>
              <w:bottom w:val="single" w:sz="4" w:space="0" w:color="auto"/>
              <w:right w:val="single" w:sz="4" w:space="0" w:color="auto"/>
            </w:tcBorders>
          </w:tcPr>
          <w:p w14:paraId="1B958471" w14:textId="77777777" w:rsidR="008925C8" w:rsidRDefault="008925C8" w:rsidP="00AF56C0">
            <w:pPr>
              <w:pStyle w:val="TAC"/>
            </w:pPr>
            <w:r>
              <w:t xml:space="preserve">UICC </w:t>
            </w:r>
            <w:r>
              <w:rPr>
                <w:rFonts w:ascii="Symbol" w:hAnsi="Symbol"/>
              </w:rPr>
              <w:t></w:t>
            </w:r>
            <w:r>
              <w:t xml:space="preserve"> ME</w:t>
            </w:r>
          </w:p>
        </w:tc>
        <w:tc>
          <w:tcPr>
            <w:tcW w:w="2977" w:type="dxa"/>
            <w:tcBorders>
              <w:top w:val="single" w:sz="4" w:space="0" w:color="auto"/>
              <w:left w:val="single" w:sz="4" w:space="0" w:color="auto"/>
              <w:bottom w:val="single" w:sz="4" w:space="0" w:color="auto"/>
              <w:right w:val="single" w:sz="4" w:space="0" w:color="auto"/>
            </w:tcBorders>
          </w:tcPr>
          <w:p w14:paraId="5206934E" w14:textId="77777777" w:rsidR="008925C8" w:rsidRDefault="008925C8" w:rsidP="00AF56C0">
            <w:pPr>
              <w:pStyle w:val="TAL"/>
            </w:pPr>
            <w:r>
              <w:t>CALL CONTROL RESULT 1.2.1</w:t>
            </w:r>
          </w:p>
        </w:tc>
        <w:tc>
          <w:tcPr>
            <w:tcW w:w="3260" w:type="dxa"/>
            <w:tcBorders>
              <w:top w:val="single" w:sz="4" w:space="0" w:color="auto"/>
              <w:left w:val="single" w:sz="4" w:space="0" w:color="auto"/>
              <w:bottom w:val="single" w:sz="4" w:space="0" w:color="auto"/>
              <w:right w:val="single" w:sz="4" w:space="0" w:color="auto"/>
            </w:tcBorders>
          </w:tcPr>
          <w:p w14:paraId="614DF046" w14:textId="794D0545" w:rsidR="008925C8" w:rsidRDefault="008925C8" w:rsidP="00AF56C0">
            <w:pPr>
              <w:pStyle w:val="TAL"/>
            </w:pPr>
            <w:r>
              <w:t>[Call control result: " not Allowed"].</w:t>
            </w:r>
          </w:p>
          <w:p w14:paraId="06079E93" w14:textId="77777777" w:rsidR="008925C8" w:rsidRDefault="008925C8" w:rsidP="00AF56C0">
            <w:pPr>
              <w:pStyle w:val="TAL"/>
            </w:pPr>
            <w:r>
              <w:t>The ME may retry to send the command.</w:t>
            </w:r>
          </w:p>
        </w:tc>
      </w:tr>
      <w:tr w:rsidR="008925C8" w14:paraId="3E79660C" w14:textId="77777777" w:rsidTr="00621500">
        <w:trPr>
          <w:cantSplit/>
          <w:jc w:val="center"/>
        </w:trPr>
        <w:tc>
          <w:tcPr>
            <w:tcW w:w="765" w:type="dxa"/>
            <w:tcBorders>
              <w:top w:val="single" w:sz="4" w:space="0" w:color="auto"/>
              <w:left w:val="single" w:sz="4" w:space="0" w:color="auto"/>
              <w:bottom w:val="single" w:sz="4" w:space="0" w:color="auto"/>
              <w:right w:val="single" w:sz="4" w:space="0" w:color="auto"/>
            </w:tcBorders>
          </w:tcPr>
          <w:p w14:paraId="5DA1570B" w14:textId="77777777" w:rsidR="008925C8" w:rsidRDefault="008925C8" w:rsidP="00AF56C0">
            <w:pPr>
              <w:pStyle w:val="TAC"/>
            </w:pPr>
          </w:p>
          <w:p w14:paraId="11953703" w14:textId="77777777" w:rsidR="008925C8" w:rsidRDefault="008925C8" w:rsidP="00AF56C0">
            <w:pPr>
              <w:pStyle w:val="TAC"/>
            </w:pPr>
            <w:r>
              <w:t>3</w:t>
            </w:r>
          </w:p>
        </w:tc>
        <w:tc>
          <w:tcPr>
            <w:tcW w:w="1495" w:type="dxa"/>
            <w:tcBorders>
              <w:top w:val="single" w:sz="4" w:space="0" w:color="auto"/>
              <w:left w:val="single" w:sz="4" w:space="0" w:color="auto"/>
              <w:bottom w:val="single" w:sz="4" w:space="0" w:color="auto"/>
              <w:right w:val="single" w:sz="4" w:space="0" w:color="auto"/>
            </w:tcBorders>
          </w:tcPr>
          <w:p w14:paraId="246C24CA" w14:textId="77777777" w:rsidR="008925C8" w:rsidRDefault="008925C8" w:rsidP="00AF56C0">
            <w:pPr>
              <w:pStyle w:val="TAC"/>
            </w:pPr>
          </w:p>
          <w:p w14:paraId="63CC23C9" w14:textId="77777777" w:rsidR="008925C8" w:rsidRDefault="008925C8" w:rsidP="00AF56C0">
            <w:pPr>
              <w:pStyle w:val="TAC"/>
            </w:pPr>
            <w:r>
              <w:t xml:space="preserve">ME </w:t>
            </w:r>
            <w:r>
              <w:rPr>
                <w:rFonts w:ascii="Symbol" w:hAnsi="Symbol"/>
              </w:rPr>
              <w:t></w:t>
            </w:r>
            <w:r>
              <w:t xml:space="preserve"> USS/SS</w:t>
            </w:r>
          </w:p>
        </w:tc>
        <w:tc>
          <w:tcPr>
            <w:tcW w:w="2977" w:type="dxa"/>
            <w:tcBorders>
              <w:top w:val="single" w:sz="4" w:space="0" w:color="auto"/>
              <w:left w:val="single" w:sz="4" w:space="0" w:color="auto"/>
              <w:bottom w:val="single" w:sz="4" w:space="0" w:color="auto"/>
              <w:right w:val="single" w:sz="4" w:space="0" w:color="auto"/>
            </w:tcBorders>
          </w:tcPr>
          <w:p w14:paraId="2985BE06" w14:textId="77777777" w:rsidR="008925C8" w:rsidRDefault="008925C8" w:rsidP="00AF56C0">
            <w:pPr>
              <w:pStyle w:val="TAL"/>
            </w:pPr>
          </w:p>
          <w:p w14:paraId="0AD7A428" w14:textId="77777777" w:rsidR="008925C8" w:rsidRDefault="008925C8" w:rsidP="00AF56C0">
            <w:pPr>
              <w:pStyle w:val="TAL"/>
            </w:pPr>
            <w:r>
              <w:t>The ME shall not send the Activate PDP Context Request message.</w:t>
            </w:r>
          </w:p>
        </w:tc>
        <w:tc>
          <w:tcPr>
            <w:tcW w:w="3260" w:type="dxa"/>
            <w:tcBorders>
              <w:top w:val="single" w:sz="4" w:space="0" w:color="auto"/>
              <w:left w:val="single" w:sz="4" w:space="0" w:color="auto"/>
              <w:bottom w:val="single" w:sz="4" w:space="0" w:color="auto"/>
              <w:right w:val="single" w:sz="4" w:space="0" w:color="auto"/>
            </w:tcBorders>
          </w:tcPr>
          <w:p w14:paraId="0DC139F2" w14:textId="77777777" w:rsidR="008925C8" w:rsidRDefault="008925C8" w:rsidP="00AF56C0">
            <w:pPr>
              <w:pStyle w:val="TAL"/>
            </w:pPr>
          </w:p>
          <w:p w14:paraId="48D8C138" w14:textId="77777777" w:rsidR="008925C8" w:rsidRDefault="008925C8" w:rsidP="00AF56C0">
            <w:pPr>
              <w:pStyle w:val="TAL"/>
            </w:pPr>
          </w:p>
        </w:tc>
      </w:tr>
    </w:tbl>
    <w:p w14:paraId="524CB8FE" w14:textId="77777777" w:rsidR="008925C8" w:rsidRDefault="008925C8" w:rsidP="008925C8"/>
    <w:p w14:paraId="512C84F2" w14:textId="77777777" w:rsidR="00BF46E1" w:rsidRPr="005307A3" w:rsidRDefault="00BF46E1" w:rsidP="00BF46E1">
      <w:r w:rsidRPr="005307A3">
        <w:t>CALL CONTROL RESULT 1.2.1</w:t>
      </w:r>
    </w:p>
    <w:p w14:paraId="33F524DC" w14:textId="77777777" w:rsidR="00BF46E1" w:rsidRPr="005307A3" w:rsidRDefault="00BF46E1" w:rsidP="00BF46E1">
      <w:r w:rsidRPr="005307A3">
        <w:t>Logically:</w:t>
      </w:r>
    </w:p>
    <w:p w14:paraId="5E93E9CE" w14:textId="77777777" w:rsidR="00BF46E1" w:rsidRPr="005307A3" w:rsidRDefault="00BF46E1" w:rsidP="00BF46E1">
      <w:pPr>
        <w:keepLines/>
        <w:tabs>
          <w:tab w:val="left" w:pos="851"/>
        </w:tabs>
        <w:ind w:left="2835" w:hanging="2551"/>
      </w:pPr>
      <w:r w:rsidRPr="005307A3">
        <w:tab/>
        <w:t>Call control result:</w:t>
      </w:r>
      <w:r w:rsidRPr="005307A3">
        <w:tab/>
        <w:t>'01' = not Allowed</w:t>
      </w:r>
    </w:p>
    <w:p w14:paraId="6B7D7487" w14:textId="77777777" w:rsidR="00BF46E1" w:rsidRPr="005307A3" w:rsidRDefault="00BF46E1" w:rsidP="00BF46E1">
      <w:r w:rsidRPr="005307A3">
        <w:t>Coding:</w:t>
      </w:r>
    </w:p>
    <w:p w14:paraId="46EC4013" w14:textId="77777777" w:rsidR="00BF46E1" w:rsidRPr="005307A3" w:rsidRDefault="00BF46E1" w:rsidP="00BF46E1">
      <w:pPr>
        <w:keepNext/>
        <w:keepLines/>
        <w:spacing w:after="0"/>
        <w:jc w:val="center"/>
        <w:rPr>
          <w:rFonts w:ascii="Arial" w:hAnsi="Arial"/>
          <w:b/>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tblGrid>
      <w:tr w:rsidR="00BF46E1" w:rsidRPr="005307A3" w14:paraId="4EF48093" w14:textId="77777777" w:rsidTr="00195D76">
        <w:trPr>
          <w:cantSplit/>
          <w:jc w:val="center"/>
        </w:trPr>
        <w:tc>
          <w:tcPr>
            <w:tcW w:w="1134" w:type="dxa"/>
            <w:tcBorders>
              <w:top w:val="single" w:sz="4" w:space="0" w:color="auto"/>
              <w:left w:val="single" w:sz="4" w:space="0" w:color="auto"/>
              <w:bottom w:val="single" w:sz="4" w:space="0" w:color="auto"/>
              <w:right w:val="single" w:sz="4" w:space="0" w:color="auto"/>
            </w:tcBorders>
          </w:tcPr>
          <w:p w14:paraId="7062FB6E"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2054A5B2"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A656585" w14:textId="77777777" w:rsidR="00BF46E1" w:rsidRPr="005307A3" w:rsidRDefault="00BF46E1" w:rsidP="0092045E">
            <w:pPr>
              <w:pStyle w:val="TAC"/>
            </w:pPr>
            <w:r w:rsidRPr="005307A3">
              <w:t>00</w:t>
            </w:r>
          </w:p>
        </w:tc>
      </w:tr>
    </w:tbl>
    <w:p w14:paraId="14F55867" w14:textId="77777777" w:rsidR="00BF46E1" w:rsidRPr="005307A3" w:rsidRDefault="00BF46E1" w:rsidP="00BF46E1"/>
    <w:p w14:paraId="0D45869E" w14:textId="77777777" w:rsidR="008925C8" w:rsidRDefault="008925C8" w:rsidP="008925C8">
      <w:pPr>
        <w:pStyle w:val="TH"/>
      </w:pPr>
      <w:r>
        <w:t>Expected Sequence 1.3 (CALL CONTROL on PDP Context Activation – default PDP connection activation, allowed with modification)</w:t>
      </w:r>
    </w:p>
    <w:tbl>
      <w:tblPr>
        <w:tblW w:w="0" w:type="auto"/>
        <w:jc w:val="center"/>
        <w:tblLayout w:type="fixed"/>
        <w:tblCellMar>
          <w:left w:w="28" w:type="dxa"/>
          <w:right w:w="56" w:type="dxa"/>
        </w:tblCellMar>
        <w:tblLook w:val="04A0" w:firstRow="1" w:lastRow="0" w:firstColumn="1" w:lastColumn="0" w:noHBand="0" w:noVBand="1"/>
      </w:tblPr>
      <w:tblGrid>
        <w:gridCol w:w="765"/>
        <w:gridCol w:w="1418"/>
        <w:gridCol w:w="2835"/>
        <w:gridCol w:w="3609"/>
      </w:tblGrid>
      <w:tr w:rsidR="008925C8" w14:paraId="7DFD1AAA" w14:textId="77777777" w:rsidTr="00621500">
        <w:trPr>
          <w:cantSplit/>
          <w:jc w:val="center"/>
        </w:trPr>
        <w:tc>
          <w:tcPr>
            <w:tcW w:w="765" w:type="dxa"/>
            <w:tcBorders>
              <w:top w:val="single" w:sz="6" w:space="0" w:color="auto"/>
              <w:left w:val="single" w:sz="6" w:space="0" w:color="auto"/>
              <w:bottom w:val="single" w:sz="4" w:space="0" w:color="auto"/>
              <w:right w:val="single" w:sz="6" w:space="0" w:color="auto"/>
            </w:tcBorders>
          </w:tcPr>
          <w:p w14:paraId="3F4A21FB" w14:textId="77777777" w:rsidR="008925C8" w:rsidRDefault="008925C8" w:rsidP="00AF56C0">
            <w:pPr>
              <w:pStyle w:val="TAH"/>
            </w:pPr>
            <w:r>
              <w:t>Step</w:t>
            </w:r>
          </w:p>
        </w:tc>
        <w:tc>
          <w:tcPr>
            <w:tcW w:w="1418" w:type="dxa"/>
            <w:tcBorders>
              <w:top w:val="single" w:sz="6" w:space="0" w:color="auto"/>
              <w:left w:val="single" w:sz="6" w:space="0" w:color="auto"/>
              <w:bottom w:val="single" w:sz="4" w:space="0" w:color="auto"/>
              <w:right w:val="single" w:sz="6" w:space="0" w:color="auto"/>
            </w:tcBorders>
          </w:tcPr>
          <w:p w14:paraId="1A067812" w14:textId="77777777" w:rsidR="008925C8" w:rsidRDefault="008925C8" w:rsidP="00AF56C0">
            <w:pPr>
              <w:pStyle w:val="TAH"/>
            </w:pPr>
            <w:r>
              <w:t>Direction</w:t>
            </w:r>
          </w:p>
        </w:tc>
        <w:tc>
          <w:tcPr>
            <w:tcW w:w="2835" w:type="dxa"/>
            <w:tcBorders>
              <w:top w:val="single" w:sz="6" w:space="0" w:color="auto"/>
              <w:left w:val="single" w:sz="6" w:space="0" w:color="auto"/>
              <w:bottom w:val="single" w:sz="4" w:space="0" w:color="auto"/>
              <w:right w:val="single" w:sz="6" w:space="0" w:color="auto"/>
            </w:tcBorders>
          </w:tcPr>
          <w:p w14:paraId="053914DF" w14:textId="77777777" w:rsidR="008925C8" w:rsidRDefault="008925C8" w:rsidP="00AF56C0">
            <w:pPr>
              <w:pStyle w:val="TAH"/>
            </w:pPr>
            <w:r>
              <w:t>Message / Action</w:t>
            </w:r>
          </w:p>
        </w:tc>
        <w:tc>
          <w:tcPr>
            <w:tcW w:w="3609" w:type="dxa"/>
            <w:tcBorders>
              <w:top w:val="single" w:sz="6" w:space="0" w:color="auto"/>
              <w:left w:val="single" w:sz="6" w:space="0" w:color="auto"/>
              <w:bottom w:val="single" w:sz="4" w:space="0" w:color="auto"/>
              <w:right w:val="single" w:sz="6" w:space="0" w:color="auto"/>
            </w:tcBorders>
          </w:tcPr>
          <w:p w14:paraId="79E269AD" w14:textId="77777777" w:rsidR="008925C8" w:rsidRDefault="008925C8" w:rsidP="00AF56C0">
            <w:pPr>
              <w:pStyle w:val="TAH"/>
            </w:pPr>
            <w:r>
              <w:t>Comments</w:t>
            </w:r>
          </w:p>
        </w:tc>
      </w:tr>
      <w:tr w:rsidR="008925C8" w14:paraId="3A015AAA" w14:textId="77777777" w:rsidTr="00621500">
        <w:trPr>
          <w:cantSplit/>
          <w:jc w:val="center"/>
        </w:trPr>
        <w:tc>
          <w:tcPr>
            <w:tcW w:w="765" w:type="dxa"/>
            <w:tcBorders>
              <w:top w:val="single" w:sz="4" w:space="0" w:color="auto"/>
              <w:left w:val="single" w:sz="4" w:space="0" w:color="auto"/>
              <w:bottom w:val="single" w:sz="4" w:space="0" w:color="auto"/>
              <w:right w:val="single" w:sz="4" w:space="0" w:color="auto"/>
            </w:tcBorders>
          </w:tcPr>
          <w:p w14:paraId="71F4DFAB" w14:textId="77777777" w:rsidR="008925C8" w:rsidRDefault="008925C8" w:rsidP="00AF56C0">
            <w:pPr>
              <w:pStyle w:val="TAC"/>
            </w:pPr>
            <w:r>
              <w:t>0</w:t>
            </w:r>
          </w:p>
        </w:tc>
        <w:tc>
          <w:tcPr>
            <w:tcW w:w="1418" w:type="dxa"/>
            <w:tcBorders>
              <w:top w:val="single" w:sz="4" w:space="0" w:color="auto"/>
              <w:left w:val="single" w:sz="4" w:space="0" w:color="auto"/>
              <w:bottom w:val="single" w:sz="4" w:space="0" w:color="auto"/>
              <w:right w:val="single" w:sz="4" w:space="0" w:color="auto"/>
            </w:tcBorders>
          </w:tcPr>
          <w:p w14:paraId="5A35A352" w14:textId="77777777" w:rsidR="008925C8" w:rsidRDefault="008925C8" w:rsidP="00AF56C0">
            <w:pPr>
              <w:pStyle w:val="TAC"/>
            </w:pPr>
            <w:r>
              <w:t xml:space="preserve">USER </w:t>
            </w:r>
            <w:r>
              <w:sym w:font="Symbol" w:char="F0AE"/>
            </w:r>
            <w:r>
              <w:t xml:space="preserve"> ME</w:t>
            </w:r>
          </w:p>
        </w:tc>
        <w:tc>
          <w:tcPr>
            <w:tcW w:w="2835" w:type="dxa"/>
            <w:tcBorders>
              <w:top w:val="single" w:sz="4" w:space="0" w:color="auto"/>
              <w:left w:val="single" w:sz="4" w:space="0" w:color="auto"/>
              <w:bottom w:val="single" w:sz="4" w:space="0" w:color="auto"/>
              <w:right w:val="single" w:sz="4" w:space="0" w:color="auto"/>
            </w:tcBorders>
          </w:tcPr>
          <w:p w14:paraId="56C778E6" w14:textId="77777777" w:rsidR="008925C8" w:rsidRDefault="008925C8" w:rsidP="00AF56C0">
            <w:pPr>
              <w:pStyle w:val="TAL"/>
            </w:pPr>
            <w:r>
              <w:t>Set and configure APN "TestGp.rs" in the terminal configuration if required</w:t>
            </w:r>
          </w:p>
        </w:tc>
        <w:tc>
          <w:tcPr>
            <w:tcW w:w="3609" w:type="dxa"/>
            <w:tcBorders>
              <w:top w:val="single" w:sz="4" w:space="0" w:color="auto"/>
              <w:left w:val="single" w:sz="4" w:space="0" w:color="auto"/>
              <w:bottom w:val="single" w:sz="4" w:space="0" w:color="auto"/>
              <w:right w:val="single" w:sz="4" w:space="0" w:color="auto"/>
            </w:tcBorders>
          </w:tcPr>
          <w:p w14:paraId="3D75EFEA" w14:textId="77777777" w:rsidR="008925C8" w:rsidRDefault="008925C8" w:rsidP="00AF56C0">
            <w:pPr>
              <w:pStyle w:val="TAL"/>
            </w:pPr>
            <w:r>
              <w:t>[see initial conditions]</w:t>
            </w:r>
          </w:p>
          <w:p w14:paraId="7081AE1C" w14:textId="77777777" w:rsidR="008925C8" w:rsidRDefault="008925C8" w:rsidP="00AF56C0">
            <w:pPr>
              <w:pStyle w:val="TAL"/>
            </w:pPr>
          </w:p>
        </w:tc>
      </w:tr>
      <w:tr w:rsidR="008925C8" w14:paraId="29764201" w14:textId="77777777" w:rsidTr="00621500">
        <w:trPr>
          <w:cantSplit/>
          <w:jc w:val="center"/>
        </w:trPr>
        <w:tc>
          <w:tcPr>
            <w:tcW w:w="765" w:type="dxa"/>
            <w:tcBorders>
              <w:top w:val="single" w:sz="4" w:space="0" w:color="auto"/>
              <w:left w:val="single" w:sz="4" w:space="0" w:color="auto"/>
              <w:bottom w:val="single" w:sz="4" w:space="0" w:color="auto"/>
              <w:right w:val="single" w:sz="4" w:space="0" w:color="auto"/>
            </w:tcBorders>
          </w:tcPr>
          <w:p w14:paraId="60FFF436" w14:textId="77777777" w:rsidR="008925C8" w:rsidRDefault="008925C8" w:rsidP="00AF56C0">
            <w:pPr>
              <w:pStyle w:val="TAC"/>
            </w:pPr>
            <w:r>
              <w:t>1</w:t>
            </w:r>
          </w:p>
        </w:tc>
        <w:tc>
          <w:tcPr>
            <w:tcW w:w="1418" w:type="dxa"/>
            <w:tcBorders>
              <w:top w:val="single" w:sz="4" w:space="0" w:color="auto"/>
              <w:left w:val="single" w:sz="4" w:space="0" w:color="auto"/>
              <w:bottom w:val="single" w:sz="4" w:space="0" w:color="auto"/>
              <w:right w:val="single" w:sz="4" w:space="0" w:color="auto"/>
            </w:tcBorders>
          </w:tcPr>
          <w:p w14:paraId="5648AE42" w14:textId="77777777" w:rsidR="008925C8" w:rsidRDefault="008925C8" w:rsidP="00AF56C0">
            <w:pPr>
              <w:pStyle w:val="TAC"/>
            </w:pPr>
            <w:r>
              <w:t xml:space="preserve">ME </w:t>
            </w:r>
            <w:r>
              <w:sym w:font="Wingdings" w:char="F0E0"/>
            </w:r>
            <w:r>
              <w:t xml:space="preserve"> UICC</w:t>
            </w:r>
          </w:p>
        </w:tc>
        <w:tc>
          <w:tcPr>
            <w:tcW w:w="2835" w:type="dxa"/>
            <w:tcBorders>
              <w:top w:val="single" w:sz="4" w:space="0" w:color="auto"/>
              <w:left w:val="single" w:sz="4" w:space="0" w:color="auto"/>
              <w:bottom w:val="single" w:sz="4" w:space="0" w:color="auto"/>
              <w:right w:val="single" w:sz="4" w:space="0" w:color="auto"/>
            </w:tcBorders>
          </w:tcPr>
          <w:p w14:paraId="3D51F05F" w14:textId="77777777" w:rsidR="008925C8" w:rsidRDefault="008925C8" w:rsidP="00AF56C0">
            <w:pPr>
              <w:pStyle w:val="TAL"/>
            </w:pPr>
            <w:r>
              <w:t>ENVELOPE CALL CONTROL 1.1.1</w:t>
            </w:r>
            <w:r>
              <w:br/>
            </w:r>
          </w:p>
        </w:tc>
        <w:tc>
          <w:tcPr>
            <w:tcW w:w="3609" w:type="dxa"/>
            <w:tcBorders>
              <w:top w:val="single" w:sz="4" w:space="0" w:color="auto"/>
              <w:left w:val="single" w:sz="4" w:space="0" w:color="auto"/>
              <w:bottom w:val="single" w:sz="4" w:space="0" w:color="auto"/>
              <w:right w:val="single" w:sz="4" w:space="0" w:color="auto"/>
            </w:tcBorders>
          </w:tcPr>
          <w:p w14:paraId="0B7F308D" w14:textId="77777777" w:rsidR="008925C8" w:rsidRDefault="008925C8" w:rsidP="00AF56C0">
            <w:pPr>
              <w:pStyle w:val="TAL"/>
            </w:pPr>
            <w:r>
              <w:t>For default PDP establishment during ATTACH procedure</w:t>
            </w:r>
            <w:r>
              <w:br/>
            </w:r>
          </w:p>
        </w:tc>
      </w:tr>
      <w:tr w:rsidR="008925C8" w14:paraId="10959A17" w14:textId="77777777" w:rsidTr="00621500">
        <w:trPr>
          <w:cantSplit/>
          <w:jc w:val="center"/>
        </w:trPr>
        <w:tc>
          <w:tcPr>
            <w:tcW w:w="765" w:type="dxa"/>
            <w:tcBorders>
              <w:top w:val="single" w:sz="4" w:space="0" w:color="auto"/>
              <w:left w:val="single" w:sz="4" w:space="0" w:color="auto"/>
              <w:bottom w:val="single" w:sz="4" w:space="0" w:color="auto"/>
              <w:right w:val="single" w:sz="4" w:space="0" w:color="auto"/>
            </w:tcBorders>
          </w:tcPr>
          <w:p w14:paraId="38CEDD5B" w14:textId="77777777" w:rsidR="008925C8" w:rsidRDefault="008925C8" w:rsidP="00AF56C0">
            <w:pPr>
              <w:pStyle w:val="TAC"/>
            </w:pPr>
            <w:r>
              <w:t>2</w:t>
            </w:r>
          </w:p>
        </w:tc>
        <w:tc>
          <w:tcPr>
            <w:tcW w:w="1418" w:type="dxa"/>
            <w:tcBorders>
              <w:top w:val="single" w:sz="4" w:space="0" w:color="auto"/>
              <w:left w:val="single" w:sz="4" w:space="0" w:color="auto"/>
              <w:bottom w:val="single" w:sz="4" w:space="0" w:color="auto"/>
              <w:right w:val="single" w:sz="4" w:space="0" w:color="auto"/>
            </w:tcBorders>
          </w:tcPr>
          <w:p w14:paraId="730EC05A" w14:textId="77777777" w:rsidR="008925C8" w:rsidRDefault="008925C8" w:rsidP="00AF56C0">
            <w:pPr>
              <w:pStyle w:val="TAC"/>
            </w:pPr>
            <w:r>
              <w:t xml:space="preserve">UICC </w:t>
            </w:r>
            <w:r>
              <w:sym w:font="Wingdings" w:char="F0E0"/>
            </w:r>
            <w:r>
              <w:t xml:space="preserve"> ME</w:t>
            </w:r>
          </w:p>
        </w:tc>
        <w:tc>
          <w:tcPr>
            <w:tcW w:w="2835" w:type="dxa"/>
            <w:tcBorders>
              <w:top w:val="single" w:sz="4" w:space="0" w:color="auto"/>
              <w:left w:val="single" w:sz="4" w:space="0" w:color="auto"/>
              <w:bottom w:val="single" w:sz="4" w:space="0" w:color="auto"/>
              <w:right w:val="single" w:sz="4" w:space="0" w:color="auto"/>
            </w:tcBorders>
          </w:tcPr>
          <w:p w14:paraId="17F623CD" w14:textId="77777777" w:rsidR="008925C8" w:rsidRDefault="008925C8" w:rsidP="00AF56C0">
            <w:pPr>
              <w:pStyle w:val="TAL"/>
            </w:pPr>
            <w:r>
              <w:t>CALL CONTROL RESULT 1.3.1</w:t>
            </w:r>
          </w:p>
        </w:tc>
        <w:tc>
          <w:tcPr>
            <w:tcW w:w="3609" w:type="dxa"/>
            <w:tcBorders>
              <w:top w:val="single" w:sz="4" w:space="0" w:color="auto"/>
              <w:left w:val="single" w:sz="4" w:space="0" w:color="auto"/>
              <w:bottom w:val="single" w:sz="4" w:space="0" w:color="auto"/>
              <w:right w:val="single" w:sz="4" w:space="0" w:color="auto"/>
            </w:tcBorders>
          </w:tcPr>
          <w:p w14:paraId="58C8208D" w14:textId="77777777" w:rsidR="008925C8" w:rsidRDefault="008925C8" w:rsidP="00AF56C0">
            <w:pPr>
              <w:pStyle w:val="TAL"/>
            </w:pPr>
            <w:r>
              <w:t>[Call control result: "Allowed with modifications"]</w:t>
            </w:r>
          </w:p>
        </w:tc>
      </w:tr>
      <w:tr w:rsidR="008925C8" w14:paraId="5D6ADD2F" w14:textId="77777777" w:rsidTr="00621500">
        <w:trPr>
          <w:cantSplit/>
          <w:jc w:val="center"/>
        </w:trPr>
        <w:tc>
          <w:tcPr>
            <w:tcW w:w="765" w:type="dxa"/>
            <w:tcBorders>
              <w:top w:val="single" w:sz="4" w:space="0" w:color="auto"/>
              <w:left w:val="single" w:sz="4" w:space="0" w:color="auto"/>
              <w:bottom w:val="single" w:sz="4" w:space="0" w:color="auto"/>
              <w:right w:val="single" w:sz="4" w:space="0" w:color="auto"/>
            </w:tcBorders>
          </w:tcPr>
          <w:p w14:paraId="5645282A" w14:textId="77777777" w:rsidR="008925C8" w:rsidRDefault="008925C8" w:rsidP="00AF56C0">
            <w:pPr>
              <w:pStyle w:val="TAC"/>
            </w:pPr>
            <w:r>
              <w:t>3</w:t>
            </w:r>
          </w:p>
        </w:tc>
        <w:tc>
          <w:tcPr>
            <w:tcW w:w="1418" w:type="dxa"/>
            <w:tcBorders>
              <w:top w:val="single" w:sz="4" w:space="0" w:color="auto"/>
              <w:left w:val="single" w:sz="4" w:space="0" w:color="auto"/>
              <w:bottom w:val="single" w:sz="4" w:space="0" w:color="auto"/>
              <w:right w:val="single" w:sz="4" w:space="0" w:color="auto"/>
            </w:tcBorders>
          </w:tcPr>
          <w:p w14:paraId="3622BBDC" w14:textId="77777777" w:rsidR="008925C8" w:rsidRDefault="008925C8" w:rsidP="00AF56C0">
            <w:pPr>
              <w:pStyle w:val="TAC"/>
            </w:pPr>
            <w:r>
              <w:t xml:space="preserve">ME </w:t>
            </w:r>
            <w:r>
              <w:sym w:font="Wingdings" w:char="F0E0"/>
            </w:r>
            <w:r>
              <w:t xml:space="preserve"> USS/SS</w:t>
            </w:r>
          </w:p>
        </w:tc>
        <w:tc>
          <w:tcPr>
            <w:tcW w:w="2835" w:type="dxa"/>
            <w:tcBorders>
              <w:top w:val="single" w:sz="4" w:space="0" w:color="auto"/>
              <w:left w:val="single" w:sz="4" w:space="0" w:color="auto"/>
              <w:bottom w:val="single" w:sz="4" w:space="0" w:color="auto"/>
              <w:right w:val="single" w:sz="4" w:space="0" w:color="auto"/>
            </w:tcBorders>
          </w:tcPr>
          <w:p w14:paraId="6D8DB046" w14:textId="77777777" w:rsidR="008925C8" w:rsidRDefault="008925C8" w:rsidP="00AF56C0">
            <w:pPr>
              <w:pStyle w:val="TAL"/>
            </w:pPr>
            <w:r>
              <w:t>The PDP connection is established successfully with modification</w:t>
            </w:r>
          </w:p>
        </w:tc>
        <w:tc>
          <w:tcPr>
            <w:tcW w:w="3609" w:type="dxa"/>
            <w:tcBorders>
              <w:top w:val="single" w:sz="4" w:space="0" w:color="auto"/>
              <w:left w:val="single" w:sz="4" w:space="0" w:color="auto"/>
              <w:bottom w:val="single" w:sz="4" w:space="0" w:color="auto"/>
              <w:right w:val="single" w:sz="4" w:space="0" w:color="auto"/>
            </w:tcBorders>
          </w:tcPr>
          <w:p w14:paraId="6FB066F6" w14:textId="77777777" w:rsidR="008925C8" w:rsidRDefault="008925C8" w:rsidP="00AF56C0">
            <w:pPr>
              <w:pStyle w:val="TAL"/>
            </w:pPr>
            <w:r>
              <w:t>Same PDP activation parameters  returned by the UICC within the CALL CONTROL RESULT 1.3.1 are used to establish the PDP connection</w:t>
            </w:r>
          </w:p>
        </w:tc>
      </w:tr>
    </w:tbl>
    <w:p w14:paraId="67B42A9D" w14:textId="77777777" w:rsidR="008925C8" w:rsidRDefault="008925C8" w:rsidP="008925C8"/>
    <w:p w14:paraId="5C8BB27E" w14:textId="77777777" w:rsidR="00BF46E1" w:rsidRPr="005307A3" w:rsidRDefault="00BF46E1" w:rsidP="00BF46E1">
      <w:r w:rsidRPr="005307A3">
        <w:t>CALL CONTROL RESULT 1.3.1</w:t>
      </w:r>
    </w:p>
    <w:p w14:paraId="764B6A54" w14:textId="77777777" w:rsidR="00BF46E1" w:rsidRPr="005307A3" w:rsidRDefault="00BF46E1" w:rsidP="00BF46E1">
      <w:r w:rsidRPr="005307A3">
        <w:t>Logically:</w:t>
      </w:r>
    </w:p>
    <w:p w14:paraId="463B218F" w14:textId="77777777" w:rsidR="00BF46E1" w:rsidRPr="005307A3" w:rsidRDefault="00BF46E1" w:rsidP="0041528A">
      <w:pPr>
        <w:pStyle w:val="EW"/>
      </w:pPr>
      <w:r w:rsidRPr="005307A3">
        <w:t>Call control result:</w:t>
      </w:r>
      <w:r w:rsidRPr="005307A3">
        <w:tab/>
        <w:t>'02' = Allowed with modifications</w:t>
      </w:r>
    </w:p>
    <w:p w14:paraId="65834D54" w14:textId="77777777" w:rsidR="00BF46E1" w:rsidRPr="005307A3" w:rsidRDefault="00BF46E1" w:rsidP="0041528A">
      <w:pPr>
        <w:pStyle w:val="EW"/>
      </w:pPr>
      <w:r w:rsidRPr="005307A3">
        <w:t>Address:</w:t>
      </w:r>
    </w:p>
    <w:p w14:paraId="793A7C4F" w14:textId="77777777" w:rsidR="00BF46E1" w:rsidRPr="005307A3" w:rsidRDefault="00BF46E1" w:rsidP="0041528A">
      <w:pPr>
        <w:pStyle w:val="EW"/>
      </w:pPr>
      <w:r w:rsidRPr="005307A3">
        <w:tab/>
      </w:r>
    </w:p>
    <w:p w14:paraId="53BFD903" w14:textId="77777777" w:rsidR="00BF46E1" w:rsidRPr="005307A3" w:rsidRDefault="00BF46E1" w:rsidP="0041528A">
      <w:pPr>
        <w:pStyle w:val="EW"/>
      </w:pPr>
      <w:r w:rsidRPr="005307A3">
        <w:t>PDP Context Activation parameters</w:t>
      </w:r>
    </w:p>
    <w:p w14:paraId="01F51ABD" w14:textId="0A5D76DB" w:rsidR="00BF46E1" w:rsidRPr="005307A3" w:rsidRDefault="00BF46E1" w:rsidP="0041528A">
      <w:pPr>
        <w:pStyle w:val="EW"/>
      </w:pPr>
      <w:r w:rsidRPr="005307A3">
        <w:tab/>
        <w:t xml:space="preserve">  Protocol Discriminator:                      </w:t>
      </w:r>
      <w:r w:rsidRPr="005307A3">
        <w:tab/>
        <w:t>GPRS session management messages</w:t>
      </w:r>
    </w:p>
    <w:p w14:paraId="330F858D" w14:textId="3EA56D3A" w:rsidR="00BF46E1" w:rsidRPr="005307A3" w:rsidRDefault="00BF46E1" w:rsidP="0041528A">
      <w:pPr>
        <w:pStyle w:val="EW"/>
      </w:pPr>
      <w:r w:rsidRPr="005307A3">
        <w:tab/>
        <w:t xml:space="preserve">  Transaction Identifier: </w:t>
      </w:r>
      <w:r w:rsidRPr="005307A3">
        <w:tab/>
        <w:t>0</w:t>
      </w:r>
    </w:p>
    <w:p w14:paraId="7583313D" w14:textId="6B5C105A" w:rsidR="00BF46E1" w:rsidRPr="005307A3" w:rsidRDefault="00BF46E1" w:rsidP="0041528A">
      <w:pPr>
        <w:pStyle w:val="EW"/>
      </w:pPr>
      <w:r w:rsidRPr="005307A3">
        <w:tab/>
        <w:t xml:space="preserve">  Request PDP context activation message identity:</w:t>
      </w:r>
      <w:r w:rsidRPr="005307A3">
        <w:tab/>
        <w:t>Activate PDP context request</w:t>
      </w:r>
    </w:p>
    <w:p w14:paraId="4504D8C9" w14:textId="45EC3512" w:rsidR="00BF46E1" w:rsidRPr="005307A3" w:rsidRDefault="00BF46E1" w:rsidP="0041528A">
      <w:pPr>
        <w:pStyle w:val="EW"/>
      </w:pPr>
      <w:r w:rsidRPr="005307A3">
        <w:tab/>
        <w:t xml:space="preserve">  Requested NSAPI:</w:t>
      </w:r>
      <w:r w:rsidRPr="005307A3">
        <w:tab/>
      </w:r>
      <w:r w:rsidRPr="005307A3">
        <w:tab/>
        <w:t>NSAPI 5</w:t>
      </w:r>
    </w:p>
    <w:p w14:paraId="65FD78F3" w14:textId="11BCCE6E" w:rsidR="00BF46E1" w:rsidRPr="005307A3" w:rsidRDefault="00BF46E1" w:rsidP="0041528A">
      <w:pPr>
        <w:pStyle w:val="EW"/>
      </w:pPr>
      <w:r w:rsidRPr="005307A3">
        <w:tab/>
        <w:t xml:space="preserve">  Requested LLC SAPI:</w:t>
      </w:r>
      <w:r w:rsidRPr="005307A3">
        <w:tab/>
        <w:t>SAPI 3</w:t>
      </w:r>
    </w:p>
    <w:p w14:paraId="4815EBA0" w14:textId="77777777" w:rsidR="00BF46E1" w:rsidRPr="005307A3" w:rsidRDefault="00BF46E1" w:rsidP="0041528A">
      <w:pPr>
        <w:pStyle w:val="EW"/>
      </w:pPr>
      <w:r w:rsidRPr="005307A3">
        <w:tab/>
        <w:t xml:space="preserve">  Requested QoS:</w:t>
      </w:r>
      <w:r w:rsidRPr="005307A3">
        <w:tab/>
      </w:r>
      <w:r w:rsidRPr="005307A3">
        <w:tab/>
        <w:t>Subscribed QoS parameters</w:t>
      </w:r>
    </w:p>
    <w:p w14:paraId="0BFD41CE" w14:textId="1348121A" w:rsidR="00BF46E1" w:rsidRPr="005307A3" w:rsidRDefault="00BF46E1" w:rsidP="0041528A">
      <w:pPr>
        <w:pStyle w:val="EW"/>
      </w:pPr>
    </w:p>
    <w:p w14:paraId="0DD225CD" w14:textId="77777777" w:rsidR="00BF46E1" w:rsidRPr="005307A3" w:rsidRDefault="00BF46E1" w:rsidP="0041528A">
      <w:pPr>
        <w:pStyle w:val="EW"/>
      </w:pPr>
      <w:r w:rsidRPr="005307A3">
        <w:t xml:space="preserve">     Requested PDP address:</w:t>
      </w:r>
    </w:p>
    <w:p w14:paraId="5200D228" w14:textId="4EEB3581" w:rsidR="00BF46E1" w:rsidRPr="005307A3" w:rsidRDefault="00BF46E1" w:rsidP="0041528A">
      <w:pPr>
        <w:pStyle w:val="EW"/>
      </w:pPr>
      <w:r w:rsidRPr="005307A3">
        <w:tab/>
        <w:t xml:space="preserve">  PDP type organisation:</w:t>
      </w:r>
      <w:r w:rsidRPr="005307A3">
        <w:tab/>
        <w:t>as declared by the ME</w:t>
      </w:r>
    </w:p>
    <w:p w14:paraId="048B3A93" w14:textId="30706956" w:rsidR="00BF46E1" w:rsidRPr="005307A3" w:rsidRDefault="00BF46E1" w:rsidP="0041528A">
      <w:pPr>
        <w:pStyle w:val="EW"/>
      </w:pPr>
      <w:r w:rsidRPr="005307A3">
        <w:tab/>
        <w:t xml:space="preserve">  PDP type:</w:t>
      </w:r>
      <w:r w:rsidRPr="005307A3">
        <w:tab/>
      </w:r>
      <w:r w:rsidRPr="005307A3">
        <w:tab/>
        <w:t>as declared by the ME</w:t>
      </w:r>
    </w:p>
    <w:p w14:paraId="6C52DE69" w14:textId="6385C90E" w:rsidR="00BF46E1" w:rsidRPr="005307A3" w:rsidRDefault="00BF46E1" w:rsidP="0041528A">
      <w:pPr>
        <w:pStyle w:val="EW"/>
      </w:pPr>
      <w:r w:rsidRPr="005307A3">
        <w:tab/>
        <w:t xml:space="preserve">  Address:</w:t>
      </w:r>
      <w:r w:rsidRPr="005307A3">
        <w:tab/>
      </w:r>
      <w:r w:rsidRPr="005307A3">
        <w:tab/>
        <w:t>as declared by the ME</w:t>
      </w:r>
    </w:p>
    <w:p w14:paraId="422B4726" w14:textId="77777777" w:rsidR="00BF46E1" w:rsidRPr="005307A3" w:rsidRDefault="00BF46E1" w:rsidP="0041528A">
      <w:pPr>
        <w:pStyle w:val="EW"/>
      </w:pPr>
    </w:p>
    <w:p w14:paraId="115550F4" w14:textId="77777777" w:rsidR="00BF46E1" w:rsidRPr="005307A3" w:rsidRDefault="00BF46E1" w:rsidP="0041528A">
      <w:pPr>
        <w:pStyle w:val="EW"/>
      </w:pPr>
      <w:r w:rsidRPr="005307A3">
        <w:t>Access point name:</w:t>
      </w:r>
      <w:r w:rsidRPr="005307A3">
        <w:tab/>
      </w:r>
      <w:r w:rsidRPr="005307A3">
        <w:tab/>
        <w:t>06 54 65 73 74 31 32 02 72 73 ("Test12.rs")</w:t>
      </w:r>
    </w:p>
    <w:p w14:paraId="110F5372" w14:textId="77777777" w:rsidR="00BF46E1" w:rsidRPr="005307A3" w:rsidRDefault="00BF46E1" w:rsidP="0041528A">
      <w:pPr>
        <w:pStyle w:val="EW"/>
      </w:pPr>
    </w:p>
    <w:p w14:paraId="1400F5BD" w14:textId="77777777" w:rsidR="00BF46E1" w:rsidRPr="005307A3" w:rsidRDefault="00BF46E1" w:rsidP="00BF46E1">
      <w:r w:rsidRPr="005307A3">
        <w:t>Coding:</w:t>
      </w:r>
    </w:p>
    <w:tbl>
      <w:tblPr>
        <w:tblW w:w="0" w:type="auto"/>
        <w:jc w:val="center"/>
        <w:tblLayout w:type="fixed"/>
        <w:tblCellMar>
          <w:left w:w="28" w:type="dxa"/>
        </w:tblCellMar>
        <w:tblLook w:val="0000" w:firstRow="0" w:lastRow="0" w:firstColumn="0" w:lastColumn="0" w:noHBand="0" w:noVBand="0"/>
      </w:tblPr>
      <w:tblGrid>
        <w:gridCol w:w="988"/>
        <w:gridCol w:w="713"/>
        <w:gridCol w:w="704"/>
        <w:gridCol w:w="425"/>
        <w:gridCol w:w="709"/>
        <w:gridCol w:w="430"/>
        <w:gridCol w:w="567"/>
        <w:gridCol w:w="567"/>
        <w:gridCol w:w="567"/>
        <w:gridCol w:w="567"/>
        <w:gridCol w:w="704"/>
        <w:gridCol w:w="704"/>
        <w:gridCol w:w="704"/>
      </w:tblGrid>
      <w:tr w:rsidR="00BF46E1" w:rsidRPr="005307A3" w14:paraId="55F488CB" w14:textId="77777777" w:rsidTr="00195D76">
        <w:trPr>
          <w:cantSplit/>
          <w:jc w:val="center"/>
        </w:trPr>
        <w:tc>
          <w:tcPr>
            <w:tcW w:w="988" w:type="dxa"/>
            <w:tcBorders>
              <w:top w:val="single" w:sz="4" w:space="0" w:color="auto"/>
              <w:left w:val="single" w:sz="4" w:space="0" w:color="auto"/>
              <w:bottom w:val="single" w:sz="4" w:space="0" w:color="auto"/>
              <w:right w:val="single" w:sz="4" w:space="0" w:color="auto"/>
            </w:tcBorders>
          </w:tcPr>
          <w:p w14:paraId="03E0056B" w14:textId="77777777" w:rsidR="00BF46E1" w:rsidRPr="005307A3" w:rsidRDefault="00BF46E1" w:rsidP="0092045E">
            <w:pPr>
              <w:pStyle w:val="TAL"/>
            </w:pPr>
            <w:r w:rsidRPr="005307A3">
              <w:t>BER-TLV:</w:t>
            </w:r>
          </w:p>
        </w:tc>
        <w:tc>
          <w:tcPr>
            <w:tcW w:w="713" w:type="dxa"/>
            <w:tcBorders>
              <w:top w:val="single" w:sz="4" w:space="0" w:color="auto"/>
              <w:left w:val="single" w:sz="4" w:space="0" w:color="auto"/>
              <w:bottom w:val="single" w:sz="4" w:space="0" w:color="auto"/>
              <w:right w:val="single" w:sz="4" w:space="0" w:color="auto"/>
            </w:tcBorders>
          </w:tcPr>
          <w:p w14:paraId="443C7E5C" w14:textId="77777777" w:rsidR="00BF46E1" w:rsidRPr="005307A3" w:rsidRDefault="00BF46E1" w:rsidP="0092045E">
            <w:pPr>
              <w:pStyle w:val="TAC"/>
            </w:pPr>
            <w:r w:rsidRPr="005307A3">
              <w:t>02</w:t>
            </w:r>
          </w:p>
        </w:tc>
        <w:tc>
          <w:tcPr>
            <w:tcW w:w="704" w:type="dxa"/>
            <w:tcBorders>
              <w:top w:val="single" w:sz="4" w:space="0" w:color="auto"/>
              <w:left w:val="single" w:sz="4" w:space="0" w:color="auto"/>
              <w:bottom w:val="single" w:sz="4" w:space="0" w:color="auto"/>
              <w:right w:val="single" w:sz="4" w:space="0" w:color="auto"/>
            </w:tcBorders>
          </w:tcPr>
          <w:p w14:paraId="5FC87ADE" w14:textId="77777777" w:rsidR="00BF46E1" w:rsidRPr="005307A3" w:rsidRDefault="00BF46E1" w:rsidP="0092045E">
            <w:pPr>
              <w:pStyle w:val="TAC"/>
            </w:pPr>
            <w:r w:rsidRPr="005307A3">
              <w:t>Note1</w:t>
            </w:r>
          </w:p>
        </w:tc>
        <w:tc>
          <w:tcPr>
            <w:tcW w:w="425" w:type="dxa"/>
            <w:tcBorders>
              <w:top w:val="single" w:sz="4" w:space="0" w:color="auto"/>
              <w:left w:val="single" w:sz="4" w:space="0" w:color="auto"/>
              <w:bottom w:val="single" w:sz="4" w:space="0" w:color="auto"/>
              <w:right w:val="single" w:sz="4" w:space="0" w:color="auto"/>
            </w:tcBorders>
          </w:tcPr>
          <w:p w14:paraId="291E829F" w14:textId="77777777" w:rsidR="00BF46E1" w:rsidRPr="005307A3" w:rsidRDefault="00BF46E1" w:rsidP="0092045E">
            <w:pPr>
              <w:pStyle w:val="TAC"/>
            </w:pPr>
            <w:r w:rsidRPr="005307A3">
              <w:t>52</w:t>
            </w:r>
          </w:p>
        </w:tc>
        <w:tc>
          <w:tcPr>
            <w:tcW w:w="709" w:type="dxa"/>
            <w:tcBorders>
              <w:top w:val="single" w:sz="4" w:space="0" w:color="auto"/>
              <w:left w:val="single" w:sz="4" w:space="0" w:color="auto"/>
              <w:bottom w:val="single" w:sz="4" w:space="0" w:color="auto"/>
              <w:right w:val="single" w:sz="4" w:space="0" w:color="auto"/>
            </w:tcBorders>
          </w:tcPr>
          <w:p w14:paraId="1285DDCA" w14:textId="77777777" w:rsidR="00BF46E1" w:rsidRPr="005307A3" w:rsidRDefault="00BF46E1" w:rsidP="0092045E">
            <w:pPr>
              <w:pStyle w:val="TAC"/>
            </w:pPr>
            <w:r w:rsidRPr="005307A3">
              <w:t>Note2</w:t>
            </w:r>
          </w:p>
        </w:tc>
        <w:tc>
          <w:tcPr>
            <w:tcW w:w="430" w:type="dxa"/>
            <w:tcBorders>
              <w:top w:val="single" w:sz="4" w:space="0" w:color="auto"/>
              <w:left w:val="single" w:sz="4" w:space="0" w:color="auto"/>
              <w:bottom w:val="single" w:sz="4" w:space="0" w:color="auto"/>
              <w:right w:val="single" w:sz="4" w:space="0" w:color="auto"/>
            </w:tcBorders>
          </w:tcPr>
          <w:p w14:paraId="349A418F" w14:textId="77777777" w:rsidR="00BF46E1" w:rsidRPr="005307A3" w:rsidRDefault="00BF46E1" w:rsidP="0092045E">
            <w:pPr>
              <w:pStyle w:val="TAC"/>
            </w:pPr>
            <w:r w:rsidRPr="005307A3">
              <w:t>0A</w:t>
            </w:r>
          </w:p>
        </w:tc>
        <w:tc>
          <w:tcPr>
            <w:tcW w:w="567" w:type="dxa"/>
            <w:tcBorders>
              <w:top w:val="single" w:sz="4" w:space="0" w:color="auto"/>
              <w:left w:val="single" w:sz="4" w:space="0" w:color="auto"/>
              <w:bottom w:val="single" w:sz="4" w:space="0" w:color="auto"/>
              <w:right w:val="single" w:sz="4" w:space="0" w:color="auto"/>
            </w:tcBorders>
          </w:tcPr>
          <w:p w14:paraId="1CD1E71D" w14:textId="77777777" w:rsidR="00BF46E1" w:rsidRPr="005307A3" w:rsidRDefault="00BF46E1" w:rsidP="0092045E">
            <w:pPr>
              <w:pStyle w:val="TAC"/>
            </w:pPr>
            <w:r w:rsidRPr="005307A3">
              <w:t>41</w:t>
            </w:r>
          </w:p>
        </w:tc>
        <w:tc>
          <w:tcPr>
            <w:tcW w:w="567" w:type="dxa"/>
            <w:tcBorders>
              <w:top w:val="single" w:sz="4" w:space="0" w:color="auto"/>
              <w:left w:val="single" w:sz="4" w:space="0" w:color="auto"/>
              <w:bottom w:val="single" w:sz="4" w:space="0" w:color="auto"/>
              <w:right w:val="single" w:sz="4" w:space="0" w:color="auto"/>
            </w:tcBorders>
          </w:tcPr>
          <w:p w14:paraId="3B9C070C" w14:textId="77777777" w:rsidR="00BF46E1" w:rsidRPr="005307A3" w:rsidRDefault="00BF46E1" w:rsidP="0092045E">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6BC72415"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51C039D5" w14:textId="77777777" w:rsidR="00BF46E1" w:rsidRPr="005307A3" w:rsidRDefault="00BF46E1" w:rsidP="0092045E">
            <w:pPr>
              <w:pStyle w:val="TAC"/>
            </w:pPr>
            <w:r w:rsidRPr="005307A3">
              <w:t>0E</w:t>
            </w:r>
          </w:p>
        </w:tc>
        <w:tc>
          <w:tcPr>
            <w:tcW w:w="704" w:type="dxa"/>
            <w:tcBorders>
              <w:top w:val="single" w:sz="4" w:space="0" w:color="auto"/>
              <w:left w:val="single" w:sz="4" w:space="0" w:color="auto"/>
              <w:bottom w:val="single" w:sz="4" w:space="0" w:color="auto"/>
              <w:right w:val="single" w:sz="4" w:space="0" w:color="auto"/>
            </w:tcBorders>
          </w:tcPr>
          <w:p w14:paraId="56777220" w14:textId="77777777" w:rsidR="00BF46E1" w:rsidRPr="005307A3" w:rsidRDefault="00BF46E1" w:rsidP="0092045E">
            <w:pPr>
              <w:pStyle w:val="TAC"/>
            </w:pPr>
            <w:r w:rsidRPr="005307A3">
              <w:t>00</w:t>
            </w:r>
          </w:p>
        </w:tc>
        <w:tc>
          <w:tcPr>
            <w:tcW w:w="704" w:type="dxa"/>
            <w:tcBorders>
              <w:top w:val="single" w:sz="4" w:space="0" w:color="auto"/>
              <w:left w:val="single" w:sz="4" w:space="0" w:color="auto"/>
              <w:bottom w:val="single" w:sz="4" w:space="0" w:color="auto"/>
              <w:right w:val="single" w:sz="4" w:space="0" w:color="auto"/>
            </w:tcBorders>
          </w:tcPr>
          <w:p w14:paraId="3F6215FC" w14:textId="77777777" w:rsidR="00BF46E1" w:rsidRPr="005307A3" w:rsidRDefault="00BF46E1" w:rsidP="0092045E">
            <w:pPr>
              <w:pStyle w:val="TAC"/>
            </w:pPr>
            <w:r w:rsidRPr="005307A3">
              <w:t>00</w:t>
            </w:r>
          </w:p>
        </w:tc>
        <w:tc>
          <w:tcPr>
            <w:tcW w:w="704" w:type="dxa"/>
            <w:tcBorders>
              <w:top w:val="single" w:sz="4" w:space="0" w:color="auto"/>
              <w:left w:val="single" w:sz="4" w:space="0" w:color="auto"/>
              <w:bottom w:val="single" w:sz="4" w:space="0" w:color="auto"/>
              <w:right w:val="single" w:sz="4" w:space="0" w:color="auto"/>
            </w:tcBorders>
          </w:tcPr>
          <w:p w14:paraId="30F22EA7" w14:textId="77777777" w:rsidR="00BF46E1" w:rsidRPr="005307A3" w:rsidRDefault="00BF46E1" w:rsidP="0092045E">
            <w:pPr>
              <w:pStyle w:val="TAC"/>
            </w:pPr>
            <w:r w:rsidRPr="005307A3">
              <w:t>00</w:t>
            </w:r>
          </w:p>
        </w:tc>
      </w:tr>
      <w:tr w:rsidR="00BF46E1" w:rsidRPr="005307A3" w14:paraId="484B8D0F" w14:textId="77777777" w:rsidTr="00195D76">
        <w:trPr>
          <w:cantSplit/>
          <w:jc w:val="center"/>
        </w:trPr>
        <w:tc>
          <w:tcPr>
            <w:tcW w:w="988" w:type="dxa"/>
            <w:tcBorders>
              <w:top w:val="single" w:sz="4" w:space="0" w:color="auto"/>
              <w:right w:val="single" w:sz="4" w:space="0" w:color="auto"/>
            </w:tcBorders>
          </w:tcPr>
          <w:p w14:paraId="2130C291" w14:textId="77777777" w:rsidR="00BF46E1" w:rsidRPr="005307A3" w:rsidRDefault="00BF46E1" w:rsidP="0092045E">
            <w:pPr>
              <w:pStyle w:val="TAL"/>
            </w:pPr>
          </w:p>
        </w:tc>
        <w:tc>
          <w:tcPr>
            <w:tcW w:w="713" w:type="dxa"/>
            <w:tcBorders>
              <w:top w:val="single" w:sz="4" w:space="0" w:color="auto"/>
              <w:left w:val="single" w:sz="4" w:space="0" w:color="auto"/>
              <w:bottom w:val="single" w:sz="4" w:space="0" w:color="auto"/>
              <w:right w:val="single" w:sz="4" w:space="0" w:color="auto"/>
            </w:tcBorders>
          </w:tcPr>
          <w:p w14:paraId="66A500F3" w14:textId="77777777" w:rsidR="00BF46E1" w:rsidRPr="005307A3" w:rsidRDefault="00BF46E1" w:rsidP="0092045E">
            <w:pPr>
              <w:pStyle w:val="TAC"/>
            </w:pPr>
            <w:r w:rsidRPr="005307A3">
              <w:t>00</w:t>
            </w:r>
          </w:p>
        </w:tc>
        <w:tc>
          <w:tcPr>
            <w:tcW w:w="704" w:type="dxa"/>
            <w:tcBorders>
              <w:top w:val="single" w:sz="4" w:space="0" w:color="auto"/>
              <w:left w:val="single" w:sz="4" w:space="0" w:color="auto"/>
              <w:bottom w:val="single" w:sz="4" w:space="0" w:color="auto"/>
              <w:right w:val="single" w:sz="4" w:space="0" w:color="auto"/>
            </w:tcBorders>
          </w:tcPr>
          <w:p w14:paraId="63226708" w14:textId="77777777" w:rsidR="00BF46E1" w:rsidRPr="005307A3" w:rsidRDefault="00BF46E1" w:rsidP="0092045E">
            <w:pPr>
              <w:pStyle w:val="TAC"/>
            </w:pPr>
            <w:r w:rsidRPr="005307A3">
              <w:t>00</w:t>
            </w:r>
          </w:p>
        </w:tc>
        <w:tc>
          <w:tcPr>
            <w:tcW w:w="425" w:type="dxa"/>
            <w:tcBorders>
              <w:top w:val="single" w:sz="4" w:space="0" w:color="auto"/>
              <w:left w:val="single" w:sz="4" w:space="0" w:color="auto"/>
              <w:bottom w:val="single" w:sz="4" w:space="0" w:color="auto"/>
              <w:right w:val="single" w:sz="4" w:space="0" w:color="auto"/>
            </w:tcBorders>
          </w:tcPr>
          <w:p w14:paraId="39D7884E" w14:textId="77777777" w:rsidR="00BF46E1" w:rsidRPr="005307A3" w:rsidRDefault="00BF46E1" w:rsidP="0092045E">
            <w:pPr>
              <w:pStyle w:val="TAC"/>
            </w:pPr>
            <w:r w:rsidRPr="005307A3">
              <w:t>00</w:t>
            </w:r>
          </w:p>
        </w:tc>
        <w:tc>
          <w:tcPr>
            <w:tcW w:w="709" w:type="dxa"/>
            <w:tcBorders>
              <w:top w:val="single" w:sz="4" w:space="0" w:color="auto"/>
              <w:left w:val="single" w:sz="4" w:space="0" w:color="auto"/>
              <w:bottom w:val="single" w:sz="4" w:space="0" w:color="auto"/>
              <w:right w:val="single" w:sz="4" w:space="0" w:color="auto"/>
            </w:tcBorders>
          </w:tcPr>
          <w:p w14:paraId="1C94EF7B" w14:textId="77777777" w:rsidR="00BF46E1" w:rsidRPr="005307A3" w:rsidRDefault="00BF46E1" w:rsidP="0092045E">
            <w:pPr>
              <w:pStyle w:val="TAC"/>
            </w:pPr>
            <w:r w:rsidRPr="005307A3">
              <w:t>00</w:t>
            </w:r>
          </w:p>
        </w:tc>
        <w:tc>
          <w:tcPr>
            <w:tcW w:w="430" w:type="dxa"/>
            <w:tcBorders>
              <w:top w:val="single" w:sz="4" w:space="0" w:color="auto"/>
              <w:left w:val="single" w:sz="4" w:space="0" w:color="auto"/>
              <w:bottom w:val="single" w:sz="4" w:space="0" w:color="auto"/>
              <w:right w:val="single" w:sz="4" w:space="0" w:color="auto"/>
            </w:tcBorders>
          </w:tcPr>
          <w:p w14:paraId="18B3FEAE"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C3E0724"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2A4D72F"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8DFD728"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E4DCC0A" w14:textId="77777777" w:rsidR="00BF46E1" w:rsidRPr="005307A3" w:rsidRDefault="00BF46E1" w:rsidP="0092045E">
            <w:pPr>
              <w:pStyle w:val="TAC"/>
            </w:pPr>
            <w:r w:rsidRPr="005307A3">
              <w:t>00</w:t>
            </w:r>
          </w:p>
        </w:tc>
        <w:tc>
          <w:tcPr>
            <w:tcW w:w="704" w:type="dxa"/>
            <w:tcBorders>
              <w:top w:val="single" w:sz="4" w:space="0" w:color="auto"/>
              <w:left w:val="single" w:sz="4" w:space="0" w:color="auto"/>
              <w:bottom w:val="single" w:sz="4" w:space="0" w:color="auto"/>
              <w:right w:val="single" w:sz="4" w:space="0" w:color="auto"/>
            </w:tcBorders>
          </w:tcPr>
          <w:p w14:paraId="59995012" w14:textId="77777777" w:rsidR="00BF46E1" w:rsidRPr="005307A3" w:rsidRDefault="00BF46E1" w:rsidP="0092045E">
            <w:pPr>
              <w:pStyle w:val="TAC"/>
            </w:pPr>
            <w:r w:rsidRPr="005307A3">
              <w:t>00</w:t>
            </w:r>
          </w:p>
        </w:tc>
        <w:tc>
          <w:tcPr>
            <w:tcW w:w="704" w:type="dxa"/>
            <w:tcBorders>
              <w:top w:val="single" w:sz="4" w:space="0" w:color="auto"/>
              <w:left w:val="single" w:sz="4" w:space="0" w:color="auto"/>
              <w:bottom w:val="single" w:sz="4" w:space="0" w:color="auto"/>
              <w:right w:val="single" w:sz="4" w:space="0" w:color="auto"/>
            </w:tcBorders>
          </w:tcPr>
          <w:p w14:paraId="69A1B930" w14:textId="77777777" w:rsidR="00BF46E1" w:rsidRPr="005307A3" w:rsidRDefault="00BF46E1" w:rsidP="0092045E">
            <w:pPr>
              <w:pStyle w:val="TAC"/>
            </w:pPr>
            <w:r w:rsidRPr="005307A3">
              <w:t>00</w:t>
            </w:r>
          </w:p>
        </w:tc>
        <w:tc>
          <w:tcPr>
            <w:tcW w:w="704" w:type="dxa"/>
            <w:tcBorders>
              <w:top w:val="single" w:sz="4" w:space="0" w:color="auto"/>
              <w:left w:val="single" w:sz="4" w:space="0" w:color="auto"/>
              <w:bottom w:val="single" w:sz="4" w:space="0" w:color="auto"/>
              <w:right w:val="single" w:sz="4" w:space="0" w:color="auto"/>
            </w:tcBorders>
          </w:tcPr>
          <w:p w14:paraId="7C4A4525" w14:textId="77777777" w:rsidR="00BF46E1" w:rsidRPr="005307A3" w:rsidRDefault="00BF46E1" w:rsidP="0092045E">
            <w:pPr>
              <w:pStyle w:val="TAC"/>
            </w:pPr>
            <w:r w:rsidRPr="005307A3">
              <w:t>Note3</w:t>
            </w:r>
          </w:p>
        </w:tc>
      </w:tr>
      <w:tr w:rsidR="00BF46E1" w:rsidRPr="005307A3" w14:paraId="669BF522" w14:textId="77777777" w:rsidTr="00195D76">
        <w:trPr>
          <w:cantSplit/>
          <w:jc w:val="center"/>
        </w:trPr>
        <w:tc>
          <w:tcPr>
            <w:tcW w:w="988" w:type="dxa"/>
            <w:tcBorders>
              <w:right w:val="single" w:sz="4" w:space="0" w:color="auto"/>
            </w:tcBorders>
          </w:tcPr>
          <w:p w14:paraId="156F5297" w14:textId="77777777" w:rsidR="00BF46E1" w:rsidRPr="005307A3" w:rsidRDefault="00BF46E1" w:rsidP="0092045E">
            <w:pPr>
              <w:pStyle w:val="TAL"/>
            </w:pPr>
          </w:p>
        </w:tc>
        <w:tc>
          <w:tcPr>
            <w:tcW w:w="713" w:type="dxa"/>
            <w:tcBorders>
              <w:top w:val="single" w:sz="4" w:space="0" w:color="auto"/>
              <w:left w:val="single" w:sz="4" w:space="0" w:color="auto"/>
              <w:bottom w:val="single" w:sz="4" w:space="0" w:color="auto"/>
              <w:right w:val="single" w:sz="4" w:space="0" w:color="auto"/>
            </w:tcBorders>
          </w:tcPr>
          <w:p w14:paraId="6AC03209" w14:textId="77777777" w:rsidR="00BF46E1" w:rsidRPr="005307A3" w:rsidRDefault="00BF46E1" w:rsidP="0092045E">
            <w:pPr>
              <w:pStyle w:val="TAC"/>
            </w:pPr>
            <w:r w:rsidRPr="005307A3">
              <w:t>28</w:t>
            </w:r>
          </w:p>
        </w:tc>
        <w:tc>
          <w:tcPr>
            <w:tcW w:w="704" w:type="dxa"/>
            <w:tcBorders>
              <w:top w:val="single" w:sz="4" w:space="0" w:color="auto"/>
              <w:left w:val="single" w:sz="4" w:space="0" w:color="auto"/>
              <w:bottom w:val="single" w:sz="4" w:space="0" w:color="auto"/>
              <w:right w:val="single" w:sz="4" w:space="0" w:color="auto"/>
            </w:tcBorders>
          </w:tcPr>
          <w:p w14:paraId="6A4C7289" w14:textId="77777777" w:rsidR="00BF46E1" w:rsidRPr="005307A3" w:rsidRDefault="00BF46E1" w:rsidP="0092045E">
            <w:pPr>
              <w:pStyle w:val="TAC"/>
            </w:pPr>
            <w:r w:rsidRPr="005307A3">
              <w:t>0A</w:t>
            </w:r>
          </w:p>
        </w:tc>
        <w:tc>
          <w:tcPr>
            <w:tcW w:w="425" w:type="dxa"/>
            <w:tcBorders>
              <w:top w:val="single" w:sz="4" w:space="0" w:color="auto"/>
              <w:left w:val="single" w:sz="4" w:space="0" w:color="auto"/>
              <w:bottom w:val="single" w:sz="4" w:space="0" w:color="auto"/>
              <w:right w:val="single" w:sz="4" w:space="0" w:color="auto"/>
            </w:tcBorders>
          </w:tcPr>
          <w:p w14:paraId="11D2E7DC" w14:textId="77777777" w:rsidR="00BF46E1" w:rsidRPr="005307A3" w:rsidRDefault="00BF46E1" w:rsidP="0092045E">
            <w:pPr>
              <w:pStyle w:val="TAC"/>
            </w:pPr>
            <w:r w:rsidRPr="005307A3">
              <w:t>06</w:t>
            </w:r>
          </w:p>
        </w:tc>
        <w:tc>
          <w:tcPr>
            <w:tcW w:w="709" w:type="dxa"/>
            <w:tcBorders>
              <w:top w:val="single" w:sz="4" w:space="0" w:color="auto"/>
              <w:left w:val="single" w:sz="4" w:space="0" w:color="auto"/>
              <w:bottom w:val="single" w:sz="4" w:space="0" w:color="auto"/>
              <w:right w:val="single" w:sz="4" w:space="0" w:color="auto"/>
            </w:tcBorders>
          </w:tcPr>
          <w:p w14:paraId="6315A096" w14:textId="77777777" w:rsidR="00BF46E1" w:rsidRPr="005307A3" w:rsidRDefault="00BF46E1" w:rsidP="0092045E">
            <w:pPr>
              <w:pStyle w:val="TAC"/>
            </w:pPr>
            <w:r w:rsidRPr="005307A3">
              <w:t>54</w:t>
            </w:r>
          </w:p>
        </w:tc>
        <w:tc>
          <w:tcPr>
            <w:tcW w:w="430" w:type="dxa"/>
            <w:tcBorders>
              <w:top w:val="single" w:sz="4" w:space="0" w:color="auto"/>
              <w:left w:val="single" w:sz="4" w:space="0" w:color="auto"/>
              <w:bottom w:val="single" w:sz="4" w:space="0" w:color="auto"/>
              <w:right w:val="single" w:sz="4" w:space="0" w:color="auto"/>
            </w:tcBorders>
          </w:tcPr>
          <w:p w14:paraId="4FBE8723" w14:textId="77777777" w:rsidR="00BF46E1" w:rsidRPr="005307A3" w:rsidRDefault="00BF46E1" w:rsidP="0092045E">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5B533217" w14:textId="77777777" w:rsidR="00BF46E1" w:rsidRPr="005307A3" w:rsidRDefault="00BF46E1" w:rsidP="0092045E">
            <w:pPr>
              <w:pStyle w:val="TAC"/>
            </w:pPr>
            <w:r w:rsidRPr="005307A3">
              <w:t>73</w:t>
            </w:r>
          </w:p>
        </w:tc>
        <w:tc>
          <w:tcPr>
            <w:tcW w:w="567" w:type="dxa"/>
            <w:tcBorders>
              <w:top w:val="single" w:sz="4" w:space="0" w:color="auto"/>
              <w:left w:val="single" w:sz="4" w:space="0" w:color="auto"/>
              <w:bottom w:val="single" w:sz="4" w:space="0" w:color="auto"/>
              <w:right w:val="single" w:sz="4" w:space="0" w:color="auto"/>
            </w:tcBorders>
          </w:tcPr>
          <w:p w14:paraId="21B5772C" w14:textId="77777777" w:rsidR="00BF46E1" w:rsidRPr="005307A3" w:rsidRDefault="00BF46E1" w:rsidP="0092045E">
            <w:pPr>
              <w:pStyle w:val="TAC"/>
            </w:pPr>
            <w:r w:rsidRPr="005307A3">
              <w:t>74</w:t>
            </w:r>
          </w:p>
        </w:tc>
        <w:tc>
          <w:tcPr>
            <w:tcW w:w="567" w:type="dxa"/>
            <w:tcBorders>
              <w:top w:val="single" w:sz="4" w:space="0" w:color="auto"/>
              <w:left w:val="single" w:sz="4" w:space="0" w:color="auto"/>
              <w:bottom w:val="single" w:sz="4" w:space="0" w:color="auto"/>
              <w:right w:val="single" w:sz="4" w:space="0" w:color="auto"/>
            </w:tcBorders>
          </w:tcPr>
          <w:p w14:paraId="49A98C28" w14:textId="77777777" w:rsidR="00BF46E1" w:rsidRPr="005307A3" w:rsidRDefault="00BF46E1" w:rsidP="0092045E">
            <w:pPr>
              <w:pStyle w:val="TAC"/>
            </w:pPr>
            <w:r w:rsidRPr="005307A3">
              <w:t>31</w:t>
            </w:r>
          </w:p>
        </w:tc>
        <w:tc>
          <w:tcPr>
            <w:tcW w:w="567" w:type="dxa"/>
            <w:tcBorders>
              <w:top w:val="single" w:sz="4" w:space="0" w:color="auto"/>
              <w:left w:val="single" w:sz="4" w:space="0" w:color="auto"/>
              <w:bottom w:val="single" w:sz="4" w:space="0" w:color="auto"/>
              <w:right w:val="single" w:sz="4" w:space="0" w:color="auto"/>
            </w:tcBorders>
          </w:tcPr>
          <w:p w14:paraId="0872A4B7" w14:textId="77777777" w:rsidR="00BF46E1" w:rsidRPr="005307A3" w:rsidRDefault="00BF46E1" w:rsidP="0092045E">
            <w:pPr>
              <w:pStyle w:val="TAC"/>
            </w:pPr>
            <w:r w:rsidRPr="005307A3">
              <w:t>32</w:t>
            </w:r>
          </w:p>
        </w:tc>
        <w:tc>
          <w:tcPr>
            <w:tcW w:w="704" w:type="dxa"/>
            <w:tcBorders>
              <w:top w:val="single" w:sz="4" w:space="0" w:color="auto"/>
              <w:left w:val="single" w:sz="4" w:space="0" w:color="auto"/>
              <w:bottom w:val="single" w:sz="4" w:space="0" w:color="auto"/>
              <w:right w:val="single" w:sz="4" w:space="0" w:color="auto"/>
            </w:tcBorders>
          </w:tcPr>
          <w:p w14:paraId="3125AD37" w14:textId="77777777" w:rsidR="00BF46E1" w:rsidRPr="005307A3" w:rsidRDefault="00BF46E1" w:rsidP="0092045E">
            <w:pPr>
              <w:pStyle w:val="TAC"/>
            </w:pPr>
            <w:r w:rsidRPr="005307A3">
              <w:t>02</w:t>
            </w:r>
          </w:p>
        </w:tc>
        <w:tc>
          <w:tcPr>
            <w:tcW w:w="704" w:type="dxa"/>
            <w:tcBorders>
              <w:top w:val="single" w:sz="4" w:space="0" w:color="auto"/>
              <w:left w:val="single" w:sz="4" w:space="0" w:color="auto"/>
              <w:bottom w:val="single" w:sz="4" w:space="0" w:color="auto"/>
              <w:right w:val="single" w:sz="4" w:space="0" w:color="auto"/>
            </w:tcBorders>
          </w:tcPr>
          <w:p w14:paraId="0D72DB52" w14:textId="77777777" w:rsidR="00BF46E1" w:rsidRPr="005307A3" w:rsidDel="0089115A" w:rsidRDefault="00BF46E1" w:rsidP="0092045E">
            <w:pPr>
              <w:pStyle w:val="TAC"/>
            </w:pPr>
            <w:r w:rsidRPr="005307A3">
              <w:t>72</w:t>
            </w:r>
          </w:p>
        </w:tc>
        <w:tc>
          <w:tcPr>
            <w:tcW w:w="704" w:type="dxa"/>
            <w:tcBorders>
              <w:top w:val="single" w:sz="4" w:space="0" w:color="auto"/>
              <w:left w:val="single" w:sz="4" w:space="0" w:color="auto"/>
              <w:bottom w:val="single" w:sz="4" w:space="0" w:color="auto"/>
              <w:right w:val="single" w:sz="4" w:space="0" w:color="auto"/>
            </w:tcBorders>
          </w:tcPr>
          <w:p w14:paraId="0A547F15" w14:textId="77777777" w:rsidR="00BF46E1" w:rsidRPr="005307A3" w:rsidDel="0089115A" w:rsidRDefault="00BF46E1" w:rsidP="0092045E">
            <w:pPr>
              <w:pStyle w:val="TAC"/>
            </w:pPr>
            <w:r w:rsidRPr="005307A3">
              <w:t>73</w:t>
            </w:r>
          </w:p>
        </w:tc>
      </w:tr>
      <w:tr w:rsidR="00BF46E1" w:rsidRPr="005307A3" w14:paraId="511BDFB3" w14:textId="77777777" w:rsidTr="00195D76">
        <w:trPr>
          <w:gridAfter w:val="9"/>
          <w:wAfter w:w="5519" w:type="dxa"/>
          <w:cantSplit/>
          <w:jc w:val="center"/>
        </w:trPr>
        <w:tc>
          <w:tcPr>
            <w:tcW w:w="988" w:type="dxa"/>
            <w:tcBorders>
              <w:right w:val="single" w:sz="4" w:space="0" w:color="auto"/>
            </w:tcBorders>
          </w:tcPr>
          <w:p w14:paraId="08181583" w14:textId="77777777" w:rsidR="00BF46E1" w:rsidRPr="005307A3" w:rsidRDefault="00BF46E1" w:rsidP="0092045E">
            <w:pPr>
              <w:pStyle w:val="TAL"/>
            </w:pPr>
          </w:p>
        </w:tc>
        <w:tc>
          <w:tcPr>
            <w:tcW w:w="713" w:type="dxa"/>
            <w:tcBorders>
              <w:top w:val="single" w:sz="4" w:space="0" w:color="auto"/>
              <w:left w:val="single" w:sz="4" w:space="0" w:color="auto"/>
              <w:bottom w:val="single" w:sz="4" w:space="0" w:color="auto"/>
              <w:right w:val="single" w:sz="4" w:space="0" w:color="auto"/>
            </w:tcBorders>
          </w:tcPr>
          <w:p w14:paraId="1EFDF53E" w14:textId="77777777" w:rsidR="00BF46E1" w:rsidRPr="005307A3" w:rsidRDefault="00BF46E1" w:rsidP="0092045E">
            <w:pPr>
              <w:pStyle w:val="TAC"/>
            </w:pPr>
            <w:r w:rsidRPr="005307A3">
              <w:t>Note4</w:t>
            </w:r>
          </w:p>
        </w:tc>
        <w:tc>
          <w:tcPr>
            <w:tcW w:w="704" w:type="dxa"/>
            <w:tcBorders>
              <w:top w:val="single" w:sz="4" w:space="0" w:color="auto"/>
              <w:left w:val="single" w:sz="4" w:space="0" w:color="auto"/>
              <w:bottom w:val="single" w:sz="4" w:space="0" w:color="auto"/>
              <w:right w:val="single" w:sz="4" w:space="0" w:color="auto"/>
            </w:tcBorders>
          </w:tcPr>
          <w:p w14:paraId="0FB61D46" w14:textId="77777777" w:rsidR="00BF46E1" w:rsidRPr="005307A3" w:rsidRDefault="00BF46E1" w:rsidP="0092045E">
            <w:pPr>
              <w:pStyle w:val="TAC"/>
            </w:pPr>
          </w:p>
        </w:tc>
        <w:tc>
          <w:tcPr>
            <w:tcW w:w="425" w:type="dxa"/>
            <w:tcBorders>
              <w:top w:val="single" w:sz="4" w:space="0" w:color="auto"/>
              <w:left w:val="single" w:sz="4" w:space="0" w:color="auto"/>
              <w:bottom w:val="single" w:sz="4" w:space="0" w:color="auto"/>
              <w:right w:val="single" w:sz="4" w:space="0" w:color="auto"/>
            </w:tcBorders>
          </w:tcPr>
          <w:p w14:paraId="588DC06C" w14:textId="77777777" w:rsidR="00BF46E1" w:rsidRPr="005307A3" w:rsidRDefault="00BF46E1" w:rsidP="0092045E">
            <w:pPr>
              <w:pStyle w:val="TAC"/>
            </w:pPr>
          </w:p>
        </w:tc>
      </w:tr>
    </w:tbl>
    <w:p w14:paraId="3561C885" w14:textId="77777777" w:rsidR="00BF46E1" w:rsidRPr="005307A3" w:rsidRDefault="00BF46E1" w:rsidP="00BF46E1"/>
    <w:p w14:paraId="44440F52" w14:textId="1AD02B0B" w:rsidR="008925C8" w:rsidRDefault="008925C8" w:rsidP="008925C8">
      <w:pPr>
        <w:pStyle w:val="NO"/>
      </w:pPr>
      <w:r>
        <w:t>Note1: Length of BER-TLV, dependent on optional fields.</w:t>
      </w:r>
    </w:p>
    <w:p w14:paraId="020C9402" w14:textId="3F100BF4" w:rsidR="008925C8" w:rsidRDefault="008925C8" w:rsidP="008925C8">
      <w:pPr>
        <w:pStyle w:val="NO"/>
      </w:pPr>
      <w:r>
        <w:t>Note2: Length dependent on optional fields.</w:t>
      </w:r>
    </w:p>
    <w:p w14:paraId="3796D4B0" w14:textId="77777777" w:rsidR="008925C8" w:rsidRDefault="008925C8" w:rsidP="008925C8">
      <w:pPr>
        <w:pStyle w:val="NO"/>
      </w:pPr>
      <w:r>
        <w:t>Note3: Requested PDP Address.</w:t>
      </w:r>
    </w:p>
    <w:p w14:paraId="306A341D" w14:textId="77777777" w:rsidR="008925C8" w:rsidRDefault="008925C8" w:rsidP="008925C8">
      <w:pPr>
        <w:pStyle w:val="NO"/>
      </w:pPr>
      <w:r>
        <w:t>Note4: Optional fields.</w:t>
      </w:r>
    </w:p>
    <w:p w14:paraId="755E14A6" w14:textId="77777777" w:rsidR="008925C8" w:rsidRDefault="008925C8" w:rsidP="008925C8"/>
    <w:p w14:paraId="354B1586" w14:textId="77777777" w:rsidR="008925C8" w:rsidRDefault="008925C8" w:rsidP="008925C8">
      <w:pPr>
        <w:keepNext/>
        <w:keepLines/>
        <w:spacing w:after="0"/>
        <w:jc w:val="center"/>
        <w:rPr>
          <w:rFonts w:ascii="Arial" w:hAnsi="Arial"/>
          <w:b/>
          <w:sz w:val="8"/>
          <w:szCs w:val="8"/>
        </w:rPr>
      </w:pPr>
    </w:p>
    <w:p w14:paraId="1C857AD7" w14:textId="77777777" w:rsidR="008925C8" w:rsidRDefault="008925C8" w:rsidP="008925C8">
      <w:pPr>
        <w:pStyle w:val="TH"/>
      </w:pPr>
      <w:r>
        <w:t>Expected Sequence 1.4 (CALL CONTROL on PDP Context Activation – PDP connection triggered by user, UICC sends 90 00)</w:t>
      </w:r>
    </w:p>
    <w:tbl>
      <w:tblPr>
        <w:tblW w:w="0" w:type="auto"/>
        <w:jc w:val="center"/>
        <w:tblLayout w:type="fixed"/>
        <w:tblCellMar>
          <w:left w:w="28" w:type="dxa"/>
          <w:right w:w="56" w:type="dxa"/>
        </w:tblCellMar>
        <w:tblLook w:val="04A0" w:firstRow="1" w:lastRow="0" w:firstColumn="1" w:lastColumn="0" w:noHBand="0" w:noVBand="1"/>
      </w:tblPr>
      <w:tblGrid>
        <w:gridCol w:w="559"/>
        <w:gridCol w:w="1318"/>
        <w:gridCol w:w="2835"/>
        <w:gridCol w:w="3626"/>
      </w:tblGrid>
      <w:tr w:rsidR="008925C8" w14:paraId="1D8D5CF5" w14:textId="77777777" w:rsidTr="00621500">
        <w:trPr>
          <w:cantSplit/>
          <w:jc w:val="center"/>
        </w:trPr>
        <w:tc>
          <w:tcPr>
            <w:tcW w:w="559" w:type="dxa"/>
            <w:tcBorders>
              <w:top w:val="single" w:sz="6" w:space="0" w:color="auto"/>
              <w:left w:val="single" w:sz="6" w:space="0" w:color="auto"/>
              <w:bottom w:val="single" w:sz="4" w:space="0" w:color="auto"/>
              <w:right w:val="single" w:sz="6" w:space="0" w:color="auto"/>
            </w:tcBorders>
          </w:tcPr>
          <w:p w14:paraId="47C656AF" w14:textId="77777777" w:rsidR="008925C8" w:rsidRDefault="008925C8" w:rsidP="00AF56C0">
            <w:pPr>
              <w:pStyle w:val="TAH"/>
            </w:pPr>
            <w:r>
              <w:t>Step</w:t>
            </w:r>
          </w:p>
        </w:tc>
        <w:tc>
          <w:tcPr>
            <w:tcW w:w="1318" w:type="dxa"/>
            <w:tcBorders>
              <w:top w:val="single" w:sz="6" w:space="0" w:color="auto"/>
              <w:left w:val="single" w:sz="6" w:space="0" w:color="auto"/>
              <w:bottom w:val="single" w:sz="4" w:space="0" w:color="auto"/>
              <w:right w:val="single" w:sz="6" w:space="0" w:color="auto"/>
            </w:tcBorders>
          </w:tcPr>
          <w:p w14:paraId="1EF8437B" w14:textId="77777777" w:rsidR="008925C8" w:rsidRDefault="008925C8" w:rsidP="00AF56C0">
            <w:pPr>
              <w:pStyle w:val="TAH"/>
            </w:pPr>
            <w:r>
              <w:t>Direction</w:t>
            </w:r>
          </w:p>
        </w:tc>
        <w:tc>
          <w:tcPr>
            <w:tcW w:w="2835" w:type="dxa"/>
            <w:tcBorders>
              <w:top w:val="single" w:sz="6" w:space="0" w:color="auto"/>
              <w:left w:val="single" w:sz="6" w:space="0" w:color="auto"/>
              <w:bottom w:val="single" w:sz="4" w:space="0" w:color="auto"/>
              <w:right w:val="single" w:sz="6" w:space="0" w:color="auto"/>
            </w:tcBorders>
          </w:tcPr>
          <w:p w14:paraId="3541793C" w14:textId="77777777" w:rsidR="008925C8" w:rsidRDefault="008925C8" w:rsidP="00AF56C0">
            <w:pPr>
              <w:pStyle w:val="TAH"/>
            </w:pPr>
            <w:r>
              <w:t>Message / Action</w:t>
            </w:r>
          </w:p>
        </w:tc>
        <w:tc>
          <w:tcPr>
            <w:tcW w:w="3626" w:type="dxa"/>
            <w:tcBorders>
              <w:top w:val="single" w:sz="6" w:space="0" w:color="auto"/>
              <w:left w:val="single" w:sz="6" w:space="0" w:color="auto"/>
              <w:bottom w:val="single" w:sz="4" w:space="0" w:color="auto"/>
              <w:right w:val="single" w:sz="6" w:space="0" w:color="auto"/>
            </w:tcBorders>
          </w:tcPr>
          <w:p w14:paraId="2BD4CB70" w14:textId="77777777" w:rsidR="008925C8" w:rsidRDefault="008925C8" w:rsidP="00AF56C0">
            <w:pPr>
              <w:pStyle w:val="TAH"/>
            </w:pPr>
            <w:r>
              <w:t>Comments</w:t>
            </w:r>
          </w:p>
        </w:tc>
      </w:tr>
      <w:tr w:rsidR="008925C8" w14:paraId="5D4271B1" w14:textId="77777777" w:rsidTr="00621500">
        <w:trPr>
          <w:cantSplit/>
          <w:jc w:val="center"/>
        </w:trPr>
        <w:tc>
          <w:tcPr>
            <w:tcW w:w="559" w:type="dxa"/>
            <w:tcBorders>
              <w:top w:val="single" w:sz="4" w:space="0" w:color="auto"/>
              <w:left w:val="single" w:sz="4" w:space="0" w:color="auto"/>
              <w:bottom w:val="single" w:sz="4" w:space="0" w:color="auto"/>
              <w:right w:val="single" w:sz="4" w:space="0" w:color="auto"/>
            </w:tcBorders>
          </w:tcPr>
          <w:p w14:paraId="5333F19A" w14:textId="77777777" w:rsidR="008925C8" w:rsidRDefault="008925C8" w:rsidP="00AF56C0">
            <w:pPr>
              <w:pStyle w:val="TAC"/>
            </w:pPr>
            <w:r>
              <w:t>0</w:t>
            </w:r>
          </w:p>
        </w:tc>
        <w:tc>
          <w:tcPr>
            <w:tcW w:w="1318" w:type="dxa"/>
            <w:tcBorders>
              <w:top w:val="single" w:sz="4" w:space="0" w:color="auto"/>
              <w:left w:val="single" w:sz="4" w:space="0" w:color="auto"/>
              <w:bottom w:val="single" w:sz="4" w:space="0" w:color="auto"/>
              <w:right w:val="single" w:sz="4" w:space="0" w:color="auto"/>
            </w:tcBorders>
          </w:tcPr>
          <w:p w14:paraId="0AC88F8B" w14:textId="77777777" w:rsidR="008925C8" w:rsidRDefault="008925C8" w:rsidP="00AF56C0">
            <w:pPr>
              <w:pStyle w:val="TAC"/>
            </w:pPr>
            <w:r>
              <w:t xml:space="preserve">USER </w:t>
            </w:r>
            <w:r>
              <w:sym w:font="Symbol" w:char="F0AE"/>
            </w:r>
            <w:r>
              <w:t xml:space="preserve"> ME</w:t>
            </w:r>
          </w:p>
        </w:tc>
        <w:tc>
          <w:tcPr>
            <w:tcW w:w="2835" w:type="dxa"/>
            <w:tcBorders>
              <w:top w:val="single" w:sz="4" w:space="0" w:color="auto"/>
              <w:left w:val="single" w:sz="4" w:space="0" w:color="auto"/>
              <w:bottom w:val="single" w:sz="4" w:space="0" w:color="auto"/>
              <w:right w:val="single" w:sz="4" w:space="0" w:color="auto"/>
            </w:tcBorders>
          </w:tcPr>
          <w:p w14:paraId="4B377EDE" w14:textId="77777777" w:rsidR="008925C8" w:rsidRDefault="008925C8" w:rsidP="00AF56C0">
            <w:pPr>
              <w:pStyle w:val="TAL"/>
            </w:pPr>
            <w:r>
              <w:t>Set and configure APN "Test.Gp.rs" in the terminal configuration if required</w:t>
            </w:r>
          </w:p>
        </w:tc>
        <w:tc>
          <w:tcPr>
            <w:tcW w:w="3626" w:type="dxa"/>
            <w:tcBorders>
              <w:top w:val="single" w:sz="4" w:space="0" w:color="auto"/>
              <w:left w:val="single" w:sz="4" w:space="0" w:color="auto"/>
              <w:bottom w:val="single" w:sz="4" w:space="0" w:color="auto"/>
              <w:right w:val="single" w:sz="4" w:space="0" w:color="auto"/>
            </w:tcBorders>
          </w:tcPr>
          <w:p w14:paraId="2B0AED68" w14:textId="77777777" w:rsidR="008925C8" w:rsidRDefault="008925C8" w:rsidP="00AF56C0">
            <w:pPr>
              <w:pStyle w:val="TAL"/>
            </w:pPr>
            <w:r>
              <w:t>[see initial conditions]</w:t>
            </w:r>
          </w:p>
        </w:tc>
      </w:tr>
      <w:tr w:rsidR="008925C8" w14:paraId="6620E082" w14:textId="77777777" w:rsidTr="00621500">
        <w:trPr>
          <w:cantSplit/>
          <w:jc w:val="center"/>
        </w:trPr>
        <w:tc>
          <w:tcPr>
            <w:tcW w:w="559" w:type="dxa"/>
            <w:tcBorders>
              <w:top w:val="single" w:sz="4" w:space="0" w:color="auto"/>
              <w:left w:val="single" w:sz="4" w:space="0" w:color="auto"/>
              <w:bottom w:val="single" w:sz="4" w:space="0" w:color="auto"/>
              <w:right w:val="single" w:sz="4" w:space="0" w:color="auto"/>
            </w:tcBorders>
          </w:tcPr>
          <w:p w14:paraId="59107502" w14:textId="77777777" w:rsidR="008925C8" w:rsidRDefault="008925C8" w:rsidP="00AF56C0">
            <w:pPr>
              <w:pStyle w:val="TAC"/>
            </w:pPr>
            <w:r>
              <w:t>1</w:t>
            </w:r>
          </w:p>
        </w:tc>
        <w:tc>
          <w:tcPr>
            <w:tcW w:w="1318" w:type="dxa"/>
            <w:tcBorders>
              <w:top w:val="single" w:sz="4" w:space="0" w:color="auto"/>
              <w:left w:val="single" w:sz="4" w:space="0" w:color="auto"/>
              <w:bottom w:val="single" w:sz="4" w:space="0" w:color="auto"/>
              <w:right w:val="single" w:sz="4" w:space="0" w:color="auto"/>
            </w:tcBorders>
          </w:tcPr>
          <w:p w14:paraId="6765A22B" w14:textId="77777777" w:rsidR="008925C8" w:rsidRDefault="008925C8" w:rsidP="00AF56C0">
            <w:pPr>
              <w:pStyle w:val="TAC"/>
            </w:pPr>
            <w:r>
              <w:t xml:space="preserve">ME </w:t>
            </w:r>
            <w:r>
              <w:sym w:font="Symbol" w:char="F0AE"/>
            </w:r>
            <w:r>
              <w:t xml:space="preserve"> UICC</w:t>
            </w:r>
          </w:p>
        </w:tc>
        <w:tc>
          <w:tcPr>
            <w:tcW w:w="2835" w:type="dxa"/>
            <w:tcBorders>
              <w:top w:val="single" w:sz="4" w:space="0" w:color="auto"/>
              <w:left w:val="single" w:sz="4" w:space="0" w:color="auto"/>
              <w:bottom w:val="single" w:sz="4" w:space="0" w:color="auto"/>
              <w:right w:val="single" w:sz="4" w:space="0" w:color="auto"/>
            </w:tcBorders>
          </w:tcPr>
          <w:p w14:paraId="410B40A9" w14:textId="77777777" w:rsidR="008925C8" w:rsidRDefault="008925C8" w:rsidP="00AF56C0">
            <w:pPr>
              <w:pStyle w:val="TAL"/>
            </w:pPr>
            <w:r>
              <w:t>ENVELOPE CALL CONTROL 1.1.1</w:t>
            </w:r>
            <w:r>
              <w:br/>
            </w:r>
          </w:p>
        </w:tc>
        <w:tc>
          <w:tcPr>
            <w:tcW w:w="3626" w:type="dxa"/>
            <w:tcBorders>
              <w:top w:val="single" w:sz="4" w:space="0" w:color="auto"/>
              <w:left w:val="single" w:sz="4" w:space="0" w:color="auto"/>
              <w:bottom w:val="single" w:sz="4" w:space="0" w:color="auto"/>
              <w:right w:val="single" w:sz="4" w:space="0" w:color="auto"/>
            </w:tcBorders>
          </w:tcPr>
          <w:p w14:paraId="411F3AD5" w14:textId="629A8473" w:rsidR="008925C8" w:rsidRDefault="008925C8" w:rsidP="00AF56C0">
            <w:pPr>
              <w:pStyle w:val="TAL"/>
            </w:pPr>
            <w:r>
              <w:t>For default PDP establishment during ATTACH procedure</w:t>
            </w:r>
            <w:r>
              <w:rPr>
                <w:rFonts w:hint="eastAsia"/>
                <w:lang w:val="en-US" w:eastAsia="zh-CN"/>
              </w:rPr>
              <w:t>.</w:t>
            </w:r>
          </w:p>
        </w:tc>
      </w:tr>
      <w:tr w:rsidR="008925C8" w14:paraId="1968BC40" w14:textId="77777777" w:rsidTr="00621500">
        <w:trPr>
          <w:cantSplit/>
          <w:jc w:val="center"/>
        </w:trPr>
        <w:tc>
          <w:tcPr>
            <w:tcW w:w="559" w:type="dxa"/>
            <w:tcBorders>
              <w:top w:val="single" w:sz="4" w:space="0" w:color="auto"/>
              <w:left w:val="single" w:sz="4" w:space="0" w:color="auto"/>
              <w:bottom w:val="single" w:sz="4" w:space="0" w:color="auto"/>
              <w:right w:val="single" w:sz="4" w:space="0" w:color="auto"/>
            </w:tcBorders>
          </w:tcPr>
          <w:p w14:paraId="1651C0FB" w14:textId="77777777" w:rsidR="008925C8" w:rsidRDefault="008925C8" w:rsidP="00AF56C0">
            <w:pPr>
              <w:pStyle w:val="TAC"/>
            </w:pPr>
            <w:r>
              <w:t>2</w:t>
            </w:r>
          </w:p>
        </w:tc>
        <w:tc>
          <w:tcPr>
            <w:tcW w:w="1318" w:type="dxa"/>
            <w:tcBorders>
              <w:top w:val="single" w:sz="4" w:space="0" w:color="auto"/>
              <w:left w:val="single" w:sz="4" w:space="0" w:color="auto"/>
              <w:bottom w:val="single" w:sz="4" w:space="0" w:color="auto"/>
              <w:right w:val="single" w:sz="4" w:space="0" w:color="auto"/>
            </w:tcBorders>
          </w:tcPr>
          <w:p w14:paraId="59652A49" w14:textId="77777777" w:rsidR="008925C8" w:rsidRDefault="008925C8" w:rsidP="00AF56C0">
            <w:pPr>
              <w:pStyle w:val="TAC"/>
            </w:pPr>
            <w:r>
              <w:t xml:space="preserve">UICC </w:t>
            </w:r>
            <w:r>
              <w:sym w:font="Symbol" w:char="F0AE"/>
            </w:r>
            <w:r>
              <w:t xml:space="preserve"> ME</w:t>
            </w:r>
          </w:p>
        </w:tc>
        <w:tc>
          <w:tcPr>
            <w:tcW w:w="2835" w:type="dxa"/>
            <w:tcBorders>
              <w:top w:val="single" w:sz="4" w:space="0" w:color="auto"/>
              <w:left w:val="single" w:sz="4" w:space="0" w:color="auto"/>
              <w:bottom w:val="single" w:sz="4" w:space="0" w:color="auto"/>
              <w:right w:val="single" w:sz="4" w:space="0" w:color="auto"/>
            </w:tcBorders>
          </w:tcPr>
          <w:p w14:paraId="191408D7" w14:textId="77777777" w:rsidR="008925C8" w:rsidRDefault="008925C8" w:rsidP="00AF56C0">
            <w:pPr>
              <w:pStyle w:val="TAL"/>
            </w:pPr>
            <w:r>
              <w:t>90 00</w:t>
            </w:r>
          </w:p>
        </w:tc>
        <w:tc>
          <w:tcPr>
            <w:tcW w:w="3626" w:type="dxa"/>
            <w:tcBorders>
              <w:top w:val="single" w:sz="4" w:space="0" w:color="auto"/>
              <w:left w:val="single" w:sz="4" w:space="0" w:color="auto"/>
              <w:bottom w:val="single" w:sz="4" w:space="0" w:color="auto"/>
              <w:right w:val="single" w:sz="4" w:space="0" w:color="auto"/>
            </w:tcBorders>
          </w:tcPr>
          <w:p w14:paraId="30A3DD2C" w14:textId="77777777" w:rsidR="008925C8" w:rsidRDefault="008925C8" w:rsidP="00AF56C0">
            <w:pPr>
              <w:pStyle w:val="TAL"/>
            </w:pPr>
          </w:p>
        </w:tc>
      </w:tr>
      <w:tr w:rsidR="008925C8" w14:paraId="3A84D591" w14:textId="77777777" w:rsidTr="00AF56C0">
        <w:trPr>
          <w:cantSplit/>
          <w:jc w:val="center"/>
        </w:trPr>
        <w:tc>
          <w:tcPr>
            <w:tcW w:w="559" w:type="dxa"/>
            <w:tcBorders>
              <w:top w:val="single" w:sz="4" w:space="0" w:color="auto"/>
              <w:left w:val="single" w:sz="4" w:space="0" w:color="auto"/>
              <w:bottom w:val="single" w:sz="4" w:space="0" w:color="auto"/>
              <w:right w:val="single" w:sz="4" w:space="0" w:color="auto"/>
            </w:tcBorders>
          </w:tcPr>
          <w:p w14:paraId="620A9FDE" w14:textId="77777777" w:rsidR="008925C8" w:rsidRDefault="008925C8" w:rsidP="00AF56C0">
            <w:pPr>
              <w:pStyle w:val="TAC"/>
              <w:rPr>
                <w:lang w:eastAsia="zh-CN"/>
              </w:rPr>
            </w:pPr>
            <w:r>
              <w:rPr>
                <w:rFonts w:hint="eastAsia"/>
                <w:lang w:val="en-US" w:eastAsia="zh-CN"/>
              </w:rPr>
              <w:t>3</w:t>
            </w:r>
          </w:p>
        </w:tc>
        <w:tc>
          <w:tcPr>
            <w:tcW w:w="1318" w:type="dxa"/>
            <w:tcBorders>
              <w:top w:val="single" w:sz="4" w:space="0" w:color="auto"/>
              <w:left w:val="single" w:sz="4" w:space="0" w:color="auto"/>
              <w:bottom w:val="single" w:sz="4" w:space="0" w:color="auto"/>
              <w:right w:val="single" w:sz="4" w:space="0" w:color="auto"/>
            </w:tcBorders>
          </w:tcPr>
          <w:p w14:paraId="4CA3DF77" w14:textId="77777777" w:rsidR="008925C8" w:rsidRDefault="008925C8" w:rsidP="00AF56C0">
            <w:pPr>
              <w:pStyle w:val="TAC"/>
            </w:pPr>
            <w:r>
              <w:t xml:space="preserve">ME </w:t>
            </w:r>
            <w:r>
              <w:sym w:font="Wingdings" w:char="F0E0"/>
            </w:r>
            <w:r>
              <w:t xml:space="preserve"> USS/SS</w:t>
            </w:r>
          </w:p>
        </w:tc>
        <w:tc>
          <w:tcPr>
            <w:tcW w:w="2835" w:type="dxa"/>
            <w:tcBorders>
              <w:top w:val="single" w:sz="4" w:space="0" w:color="auto"/>
              <w:left w:val="single" w:sz="4" w:space="0" w:color="auto"/>
              <w:bottom w:val="single" w:sz="4" w:space="0" w:color="auto"/>
              <w:right w:val="single" w:sz="4" w:space="0" w:color="auto"/>
            </w:tcBorders>
          </w:tcPr>
          <w:p w14:paraId="45C0AD93" w14:textId="77777777" w:rsidR="008925C8" w:rsidRDefault="008925C8" w:rsidP="00AF56C0">
            <w:pPr>
              <w:pStyle w:val="TAL"/>
            </w:pPr>
            <w:r>
              <w:t>The PDP connection is established successfully without modification</w:t>
            </w:r>
          </w:p>
        </w:tc>
        <w:tc>
          <w:tcPr>
            <w:tcW w:w="3626" w:type="dxa"/>
            <w:tcBorders>
              <w:top w:val="single" w:sz="4" w:space="0" w:color="auto"/>
              <w:left w:val="single" w:sz="4" w:space="0" w:color="auto"/>
              <w:bottom w:val="single" w:sz="4" w:space="0" w:color="auto"/>
              <w:right w:val="single" w:sz="4" w:space="0" w:color="auto"/>
            </w:tcBorders>
          </w:tcPr>
          <w:p w14:paraId="0BCFB5F9" w14:textId="77777777" w:rsidR="008925C8" w:rsidRDefault="008925C8" w:rsidP="00AF56C0">
            <w:pPr>
              <w:pStyle w:val="TAL"/>
            </w:pPr>
            <w:r>
              <w:t>Same PDP activation parameters  used by the ME within the ENVELOPE CALL CONTROL 1.1.1 are used to establish the PD</w:t>
            </w:r>
            <w:r>
              <w:rPr>
                <w:rFonts w:hint="eastAsia"/>
                <w:lang w:val="en-US" w:eastAsia="zh-CN"/>
              </w:rPr>
              <w:t>P</w:t>
            </w:r>
            <w:r>
              <w:t xml:space="preserve"> connection.</w:t>
            </w:r>
          </w:p>
        </w:tc>
      </w:tr>
      <w:tr w:rsidR="008925C8" w14:paraId="42F615E0" w14:textId="77777777" w:rsidTr="00621500">
        <w:trPr>
          <w:cantSplit/>
          <w:jc w:val="center"/>
        </w:trPr>
        <w:tc>
          <w:tcPr>
            <w:tcW w:w="559" w:type="dxa"/>
            <w:tcBorders>
              <w:top w:val="single" w:sz="4" w:space="0" w:color="auto"/>
              <w:left w:val="single" w:sz="4" w:space="0" w:color="auto"/>
              <w:bottom w:val="single" w:sz="4" w:space="0" w:color="auto"/>
              <w:right w:val="single" w:sz="4" w:space="0" w:color="auto"/>
            </w:tcBorders>
          </w:tcPr>
          <w:p w14:paraId="1501F9CA" w14:textId="5CD812AE" w:rsidR="008925C8" w:rsidRDefault="008925C8" w:rsidP="00AF56C0">
            <w:pPr>
              <w:pStyle w:val="TAC"/>
            </w:pPr>
            <w:r>
              <w:rPr>
                <w:rFonts w:hint="eastAsia"/>
                <w:lang w:val="en-US" w:eastAsia="zh-CN"/>
              </w:rPr>
              <w:t>4</w:t>
            </w:r>
          </w:p>
        </w:tc>
        <w:tc>
          <w:tcPr>
            <w:tcW w:w="1318" w:type="dxa"/>
            <w:tcBorders>
              <w:top w:val="single" w:sz="4" w:space="0" w:color="auto"/>
              <w:left w:val="single" w:sz="4" w:space="0" w:color="auto"/>
              <w:bottom w:val="single" w:sz="4" w:space="0" w:color="auto"/>
              <w:right w:val="single" w:sz="4" w:space="0" w:color="auto"/>
            </w:tcBorders>
          </w:tcPr>
          <w:p w14:paraId="07D87342" w14:textId="77777777" w:rsidR="008925C8" w:rsidRDefault="008925C8" w:rsidP="00AF56C0">
            <w:pPr>
              <w:pStyle w:val="TAC"/>
            </w:pPr>
            <w:r>
              <w:t xml:space="preserve">USER </w:t>
            </w:r>
            <w:r>
              <w:sym w:font="Symbol" w:char="F0AE"/>
            </w:r>
            <w:r>
              <w:t xml:space="preserve"> ME</w:t>
            </w:r>
          </w:p>
        </w:tc>
        <w:tc>
          <w:tcPr>
            <w:tcW w:w="2835" w:type="dxa"/>
            <w:tcBorders>
              <w:top w:val="single" w:sz="4" w:space="0" w:color="auto"/>
              <w:left w:val="single" w:sz="4" w:space="0" w:color="auto"/>
              <w:bottom w:val="single" w:sz="4" w:space="0" w:color="auto"/>
              <w:right w:val="single" w:sz="4" w:space="0" w:color="auto"/>
            </w:tcBorders>
          </w:tcPr>
          <w:p w14:paraId="15CA5949" w14:textId="77777777" w:rsidR="008925C8" w:rsidRDefault="008925C8" w:rsidP="00AF56C0">
            <w:pPr>
              <w:pStyle w:val="TAL"/>
            </w:pPr>
            <w:r>
              <w:t>Set and configure APN "Test12.rs" in the terminal configuration if required, and trigger the ME to perform a PS call to Activate PDP Context Request connection</w:t>
            </w:r>
          </w:p>
        </w:tc>
        <w:tc>
          <w:tcPr>
            <w:tcW w:w="3626" w:type="dxa"/>
            <w:tcBorders>
              <w:top w:val="single" w:sz="4" w:space="0" w:color="auto"/>
              <w:left w:val="single" w:sz="4" w:space="0" w:color="auto"/>
              <w:bottom w:val="single" w:sz="4" w:space="0" w:color="auto"/>
              <w:right w:val="single" w:sz="4" w:space="0" w:color="auto"/>
            </w:tcBorders>
          </w:tcPr>
          <w:p w14:paraId="0ED002BD" w14:textId="77777777" w:rsidR="008925C8" w:rsidRDefault="008925C8" w:rsidP="00AF56C0">
            <w:pPr>
              <w:pStyle w:val="TAL"/>
            </w:pPr>
            <w:r>
              <w:t>[see initial conditions]</w:t>
            </w:r>
          </w:p>
          <w:p w14:paraId="5D05CF7F" w14:textId="77777777" w:rsidR="008925C8" w:rsidRDefault="008925C8" w:rsidP="00AF56C0">
            <w:pPr>
              <w:pStyle w:val="TAL"/>
            </w:pPr>
          </w:p>
        </w:tc>
      </w:tr>
      <w:tr w:rsidR="008925C8" w14:paraId="35630C60" w14:textId="77777777" w:rsidTr="00621500">
        <w:trPr>
          <w:cantSplit/>
          <w:jc w:val="center"/>
        </w:trPr>
        <w:tc>
          <w:tcPr>
            <w:tcW w:w="559" w:type="dxa"/>
            <w:tcBorders>
              <w:top w:val="single" w:sz="4" w:space="0" w:color="auto"/>
              <w:left w:val="single" w:sz="4" w:space="0" w:color="auto"/>
              <w:bottom w:val="single" w:sz="4" w:space="0" w:color="auto"/>
              <w:right w:val="single" w:sz="4" w:space="0" w:color="auto"/>
            </w:tcBorders>
          </w:tcPr>
          <w:p w14:paraId="0D0D86B8" w14:textId="6851946B" w:rsidR="008925C8" w:rsidRDefault="008925C8" w:rsidP="00AF56C0">
            <w:pPr>
              <w:pStyle w:val="TAC"/>
            </w:pPr>
            <w:r>
              <w:rPr>
                <w:rFonts w:hint="eastAsia"/>
                <w:lang w:val="en-US" w:eastAsia="zh-CN"/>
              </w:rPr>
              <w:t>5</w:t>
            </w:r>
          </w:p>
        </w:tc>
        <w:tc>
          <w:tcPr>
            <w:tcW w:w="1318" w:type="dxa"/>
            <w:tcBorders>
              <w:top w:val="single" w:sz="4" w:space="0" w:color="auto"/>
              <w:left w:val="single" w:sz="4" w:space="0" w:color="auto"/>
              <w:bottom w:val="single" w:sz="4" w:space="0" w:color="auto"/>
              <w:right w:val="single" w:sz="4" w:space="0" w:color="auto"/>
            </w:tcBorders>
          </w:tcPr>
          <w:p w14:paraId="5AF5FE5C" w14:textId="77777777" w:rsidR="008925C8" w:rsidRDefault="008925C8" w:rsidP="00AF56C0">
            <w:pPr>
              <w:pStyle w:val="TAC"/>
            </w:pPr>
            <w:r>
              <w:t xml:space="preserve">ME </w:t>
            </w:r>
            <w:r>
              <w:sym w:font="Symbol" w:char="F0AE"/>
            </w:r>
            <w:r>
              <w:t xml:space="preserve"> UICC</w:t>
            </w:r>
          </w:p>
        </w:tc>
        <w:tc>
          <w:tcPr>
            <w:tcW w:w="2835" w:type="dxa"/>
            <w:tcBorders>
              <w:top w:val="single" w:sz="4" w:space="0" w:color="auto"/>
              <w:left w:val="single" w:sz="4" w:space="0" w:color="auto"/>
              <w:bottom w:val="single" w:sz="4" w:space="0" w:color="auto"/>
              <w:right w:val="single" w:sz="4" w:space="0" w:color="auto"/>
            </w:tcBorders>
          </w:tcPr>
          <w:p w14:paraId="2A2BEE22" w14:textId="77777777" w:rsidR="008925C8" w:rsidRDefault="008925C8" w:rsidP="00AF56C0">
            <w:pPr>
              <w:pStyle w:val="TAL"/>
            </w:pPr>
            <w:r>
              <w:t>ENVELOPE CALL CONTROL 1.4.1</w:t>
            </w:r>
          </w:p>
        </w:tc>
        <w:tc>
          <w:tcPr>
            <w:tcW w:w="3626" w:type="dxa"/>
            <w:tcBorders>
              <w:top w:val="single" w:sz="4" w:space="0" w:color="auto"/>
              <w:left w:val="single" w:sz="4" w:space="0" w:color="auto"/>
              <w:bottom w:val="single" w:sz="4" w:space="0" w:color="auto"/>
              <w:right w:val="single" w:sz="4" w:space="0" w:color="auto"/>
            </w:tcBorders>
          </w:tcPr>
          <w:p w14:paraId="725B589A" w14:textId="77777777" w:rsidR="008925C8" w:rsidRDefault="008925C8" w:rsidP="00AF56C0">
            <w:pPr>
              <w:pStyle w:val="TAL"/>
            </w:pPr>
          </w:p>
        </w:tc>
      </w:tr>
      <w:tr w:rsidR="008925C8" w14:paraId="55457396" w14:textId="77777777" w:rsidTr="00621500">
        <w:trPr>
          <w:cantSplit/>
          <w:jc w:val="center"/>
        </w:trPr>
        <w:tc>
          <w:tcPr>
            <w:tcW w:w="559" w:type="dxa"/>
            <w:tcBorders>
              <w:top w:val="single" w:sz="4" w:space="0" w:color="auto"/>
              <w:left w:val="single" w:sz="4" w:space="0" w:color="auto"/>
              <w:bottom w:val="single" w:sz="4" w:space="0" w:color="auto"/>
              <w:right w:val="single" w:sz="4" w:space="0" w:color="auto"/>
            </w:tcBorders>
          </w:tcPr>
          <w:p w14:paraId="33DE7F3D" w14:textId="1CB7CCB4" w:rsidR="008925C8" w:rsidRDefault="008925C8" w:rsidP="00AF56C0">
            <w:pPr>
              <w:pStyle w:val="TAC"/>
            </w:pPr>
            <w:r>
              <w:rPr>
                <w:rFonts w:hint="eastAsia"/>
                <w:lang w:val="en-US" w:eastAsia="zh-CN"/>
              </w:rPr>
              <w:t>6</w:t>
            </w:r>
          </w:p>
        </w:tc>
        <w:tc>
          <w:tcPr>
            <w:tcW w:w="1318" w:type="dxa"/>
            <w:tcBorders>
              <w:top w:val="single" w:sz="4" w:space="0" w:color="auto"/>
              <w:left w:val="single" w:sz="4" w:space="0" w:color="auto"/>
              <w:bottom w:val="single" w:sz="4" w:space="0" w:color="auto"/>
              <w:right w:val="single" w:sz="4" w:space="0" w:color="auto"/>
            </w:tcBorders>
          </w:tcPr>
          <w:p w14:paraId="79C4221F" w14:textId="77777777" w:rsidR="008925C8" w:rsidRDefault="008925C8" w:rsidP="00AF56C0">
            <w:pPr>
              <w:pStyle w:val="TAC"/>
            </w:pPr>
            <w:r>
              <w:t xml:space="preserve">UICC </w:t>
            </w:r>
            <w:r>
              <w:sym w:font="Symbol" w:char="F0AE"/>
            </w:r>
            <w:r>
              <w:t xml:space="preserve"> ME</w:t>
            </w:r>
          </w:p>
        </w:tc>
        <w:tc>
          <w:tcPr>
            <w:tcW w:w="2835" w:type="dxa"/>
            <w:tcBorders>
              <w:top w:val="single" w:sz="4" w:space="0" w:color="auto"/>
              <w:left w:val="single" w:sz="4" w:space="0" w:color="auto"/>
              <w:bottom w:val="single" w:sz="4" w:space="0" w:color="auto"/>
              <w:right w:val="single" w:sz="4" w:space="0" w:color="auto"/>
            </w:tcBorders>
          </w:tcPr>
          <w:p w14:paraId="745DECBB" w14:textId="77777777" w:rsidR="008925C8" w:rsidRDefault="008925C8" w:rsidP="00AF56C0">
            <w:pPr>
              <w:pStyle w:val="TAL"/>
            </w:pPr>
            <w:r>
              <w:t>90 00</w:t>
            </w:r>
          </w:p>
        </w:tc>
        <w:tc>
          <w:tcPr>
            <w:tcW w:w="3626" w:type="dxa"/>
            <w:tcBorders>
              <w:top w:val="single" w:sz="4" w:space="0" w:color="auto"/>
              <w:left w:val="single" w:sz="4" w:space="0" w:color="auto"/>
              <w:bottom w:val="single" w:sz="4" w:space="0" w:color="auto"/>
              <w:right w:val="single" w:sz="4" w:space="0" w:color="auto"/>
            </w:tcBorders>
          </w:tcPr>
          <w:p w14:paraId="524FAA4F" w14:textId="77777777" w:rsidR="008925C8" w:rsidRDefault="008925C8" w:rsidP="00AF56C0">
            <w:pPr>
              <w:pStyle w:val="TAL"/>
            </w:pPr>
          </w:p>
        </w:tc>
      </w:tr>
      <w:tr w:rsidR="008925C8" w14:paraId="217FD9E3" w14:textId="77777777" w:rsidTr="00621500">
        <w:trPr>
          <w:cantSplit/>
          <w:jc w:val="center"/>
        </w:trPr>
        <w:tc>
          <w:tcPr>
            <w:tcW w:w="559" w:type="dxa"/>
            <w:tcBorders>
              <w:top w:val="single" w:sz="4" w:space="0" w:color="auto"/>
              <w:left w:val="single" w:sz="4" w:space="0" w:color="auto"/>
              <w:bottom w:val="single" w:sz="4" w:space="0" w:color="auto"/>
              <w:right w:val="single" w:sz="4" w:space="0" w:color="auto"/>
            </w:tcBorders>
          </w:tcPr>
          <w:p w14:paraId="647027FE" w14:textId="5234C438" w:rsidR="008925C8" w:rsidRDefault="008925C8" w:rsidP="00AF56C0">
            <w:pPr>
              <w:pStyle w:val="TAC"/>
            </w:pPr>
            <w:r>
              <w:rPr>
                <w:rFonts w:hint="eastAsia"/>
                <w:lang w:val="en-US" w:eastAsia="zh-CN"/>
              </w:rPr>
              <w:t>7</w:t>
            </w:r>
          </w:p>
        </w:tc>
        <w:tc>
          <w:tcPr>
            <w:tcW w:w="1318" w:type="dxa"/>
            <w:tcBorders>
              <w:top w:val="single" w:sz="4" w:space="0" w:color="auto"/>
              <w:left w:val="single" w:sz="4" w:space="0" w:color="auto"/>
              <w:bottom w:val="single" w:sz="4" w:space="0" w:color="auto"/>
              <w:right w:val="single" w:sz="4" w:space="0" w:color="auto"/>
            </w:tcBorders>
          </w:tcPr>
          <w:p w14:paraId="3DBB27B2" w14:textId="77777777" w:rsidR="008925C8" w:rsidRDefault="008925C8" w:rsidP="00AF56C0">
            <w:pPr>
              <w:pStyle w:val="TAC"/>
            </w:pPr>
            <w:r>
              <w:t xml:space="preserve">ME </w:t>
            </w:r>
            <w:r>
              <w:sym w:font="Symbol" w:char="F0AE"/>
            </w:r>
            <w:r>
              <w:t xml:space="preserve"> USS/SS</w:t>
            </w:r>
          </w:p>
        </w:tc>
        <w:tc>
          <w:tcPr>
            <w:tcW w:w="2835" w:type="dxa"/>
            <w:tcBorders>
              <w:top w:val="single" w:sz="4" w:space="0" w:color="auto"/>
              <w:left w:val="single" w:sz="4" w:space="0" w:color="auto"/>
              <w:bottom w:val="single" w:sz="4" w:space="0" w:color="auto"/>
              <w:right w:val="single" w:sz="4" w:space="0" w:color="auto"/>
            </w:tcBorders>
          </w:tcPr>
          <w:p w14:paraId="4FEEAB22" w14:textId="77777777" w:rsidR="008925C8" w:rsidRDefault="008925C8" w:rsidP="00AF56C0">
            <w:pPr>
              <w:pStyle w:val="TAL"/>
            </w:pPr>
            <w:r>
              <w:t>ACTIVATE DEFAULT PDP CONTEXT REQUEST</w:t>
            </w:r>
          </w:p>
          <w:p w14:paraId="12281E88" w14:textId="77777777" w:rsidR="008925C8" w:rsidRDefault="008925C8" w:rsidP="00AF56C0">
            <w:pPr>
              <w:pStyle w:val="TAL"/>
            </w:pPr>
          </w:p>
        </w:tc>
        <w:tc>
          <w:tcPr>
            <w:tcW w:w="3626" w:type="dxa"/>
            <w:tcBorders>
              <w:top w:val="single" w:sz="4" w:space="0" w:color="auto"/>
              <w:left w:val="single" w:sz="4" w:space="0" w:color="auto"/>
              <w:bottom w:val="single" w:sz="4" w:space="0" w:color="auto"/>
              <w:right w:val="single" w:sz="4" w:space="0" w:color="auto"/>
            </w:tcBorders>
          </w:tcPr>
          <w:p w14:paraId="2827FF74" w14:textId="77777777" w:rsidR="008925C8" w:rsidRDefault="008925C8" w:rsidP="00AF56C0">
            <w:pPr>
              <w:pStyle w:val="TAL"/>
            </w:pPr>
            <w:r>
              <w:t>[The UTRAN parameters are used]</w:t>
            </w:r>
          </w:p>
        </w:tc>
      </w:tr>
      <w:tr w:rsidR="008925C8" w14:paraId="56EDF1BD" w14:textId="77777777" w:rsidTr="00621500">
        <w:trPr>
          <w:cantSplit/>
          <w:jc w:val="center"/>
        </w:trPr>
        <w:tc>
          <w:tcPr>
            <w:tcW w:w="559" w:type="dxa"/>
            <w:tcBorders>
              <w:top w:val="single" w:sz="4" w:space="0" w:color="auto"/>
              <w:left w:val="single" w:sz="4" w:space="0" w:color="auto"/>
              <w:bottom w:val="single" w:sz="4" w:space="0" w:color="auto"/>
              <w:right w:val="single" w:sz="4" w:space="0" w:color="auto"/>
            </w:tcBorders>
          </w:tcPr>
          <w:p w14:paraId="40D69DA6" w14:textId="4D588657" w:rsidR="008925C8" w:rsidRDefault="008925C8" w:rsidP="00AF56C0">
            <w:pPr>
              <w:pStyle w:val="TAC"/>
            </w:pPr>
            <w:r>
              <w:rPr>
                <w:rFonts w:hint="eastAsia"/>
                <w:lang w:val="en-US" w:eastAsia="zh-CN"/>
              </w:rPr>
              <w:t>8</w:t>
            </w:r>
          </w:p>
        </w:tc>
        <w:tc>
          <w:tcPr>
            <w:tcW w:w="1318" w:type="dxa"/>
            <w:tcBorders>
              <w:top w:val="single" w:sz="4" w:space="0" w:color="auto"/>
              <w:left w:val="single" w:sz="4" w:space="0" w:color="auto"/>
              <w:bottom w:val="single" w:sz="4" w:space="0" w:color="auto"/>
              <w:right w:val="single" w:sz="4" w:space="0" w:color="auto"/>
            </w:tcBorders>
          </w:tcPr>
          <w:p w14:paraId="046ACE63" w14:textId="77777777" w:rsidR="008925C8" w:rsidRDefault="008925C8" w:rsidP="00AF56C0">
            <w:pPr>
              <w:pStyle w:val="TAC"/>
            </w:pPr>
            <w:r>
              <w:t xml:space="preserve">USS/SS </w:t>
            </w:r>
            <w:r>
              <w:sym w:font="Symbol" w:char="F0AE"/>
            </w:r>
            <w:r>
              <w:t xml:space="preserve"> ME</w:t>
            </w:r>
          </w:p>
        </w:tc>
        <w:tc>
          <w:tcPr>
            <w:tcW w:w="2835" w:type="dxa"/>
            <w:tcBorders>
              <w:top w:val="single" w:sz="4" w:space="0" w:color="auto"/>
              <w:left w:val="single" w:sz="4" w:space="0" w:color="auto"/>
              <w:bottom w:val="single" w:sz="4" w:space="0" w:color="auto"/>
              <w:right w:val="single" w:sz="4" w:space="0" w:color="auto"/>
            </w:tcBorders>
          </w:tcPr>
          <w:p w14:paraId="107C60B8" w14:textId="77777777" w:rsidR="008925C8" w:rsidRDefault="008925C8" w:rsidP="00AF56C0">
            <w:pPr>
              <w:pStyle w:val="TAL"/>
            </w:pPr>
            <w:r>
              <w:t>ACTIVATE DEFAULT PDP CONTEXT ACCEPT</w:t>
            </w:r>
          </w:p>
        </w:tc>
        <w:tc>
          <w:tcPr>
            <w:tcW w:w="3626" w:type="dxa"/>
            <w:tcBorders>
              <w:top w:val="single" w:sz="4" w:space="0" w:color="auto"/>
              <w:left w:val="single" w:sz="4" w:space="0" w:color="auto"/>
              <w:bottom w:val="single" w:sz="4" w:space="0" w:color="auto"/>
              <w:right w:val="single" w:sz="4" w:space="0" w:color="auto"/>
            </w:tcBorders>
          </w:tcPr>
          <w:p w14:paraId="0E972187" w14:textId="77777777" w:rsidR="008925C8" w:rsidRDefault="008925C8" w:rsidP="00AF56C0">
            <w:pPr>
              <w:pStyle w:val="TAL"/>
            </w:pPr>
          </w:p>
        </w:tc>
      </w:tr>
      <w:tr w:rsidR="008925C8" w14:paraId="64DA2894" w14:textId="77777777" w:rsidTr="00621500">
        <w:trPr>
          <w:cantSplit/>
          <w:jc w:val="center"/>
        </w:trPr>
        <w:tc>
          <w:tcPr>
            <w:tcW w:w="559" w:type="dxa"/>
            <w:tcBorders>
              <w:top w:val="single" w:sz="4" w:space="0" w:color="auto"/>
              <w:left w:val="single" w:sz="4" w:space="0" w:color="auto"/>
              <w:bottom w:val="single" w:sz="4" w:space="0" w:color="auto"/>
              <w:right w:val="single" w:sz="4" w:space="0" w:color="auto"/>
            </w:tcBorders>
          </w:tcPr>
          <w:p w14:paraId="015FB442" w14:textId="582683F5" w:rsidR="008925C8" w:rsidRDefault="008925C8" w:rsidP="00AF56C0">
            <w:pPr>
              <w:pStyle w:val="TAC"/>
            </w:pPr>
            <w:r>
              <w:rPr>
                <w:rFonts w:hint="eastAsia"/>
                <w:lang w:val="en-US" w:eastAsia="zh-CN"/>
              </w:rPr>
              <w:t>9</w:t>
            </w:r>
          </w:p>
        </w:tc>
        <w:tc>
          <w:tcPr>
            <w:tcW w:w="1318" w:type="dxa"/>
            <w:tcBorders>
              <w:top w:val="single" w:sz="4" w:space="0" w:color="auto"/>
              <w:left w:val="single" w:sz="4" w:space="0" w:color="auto"/>
              <w:bottom w:val="single" w:sz="4" w:space="0" w:color="auto"/>
              <w:right w:val="single" w:sz="4" w:space="0" w:color="auto"/>
            </w:tcBorders>
          </w:tcPr>
          <w:p w14:paraId="4F92FE39" w14:textId="77777777" w:rsidR="008925C8" w:rsidRDefault="008925C8" w:rsidP="00AF56C0">
            <w:pPr>
              <w:pStyle w:val="TAC"/>
            </w:pPr>
            <w:r>
              <w:t xml:space="preserve">ME </w:t>
            </w:r>
            <w:r>
              <w:sym w:font="Wingdings" w:char="F0E0"/>
            </w:r>
            <w:r>
              <w:t xml:space="preserve"> USS/SS</w:t>
            </w:r>
          </w:p>
        </w:tc>
        <w:tc>
          <w:tcPr>
            <w:tcW w:w="2835" w:type="dxa"/>
            <w:tcBorders>
              <w:top w:val="single" w:sz="4" w:space="0" w:color="auto"/>
              <w:left w:val="single" w:sz="4" w:space="0" w:color="auto"/>
              <w:bottom w:val="single" w:sz="4" w:space="0" w:color="auto"/>
              <w:right w:val="single" w:sz="4" w:space="0" w:color="auto"/>
            </w:tcBorders>
          </w:tcPr>
          <w:p w14:paraId="552FBE07" w14:textId="77777777" w:rsidR="008925C8" w:rsidRDefault="008925C8" w:rsidP="00AF56C0">
            <w:pPr>
              <w:pStyle w:val="TAL"/>
            </w:pPr>
            <w:r>
              <w:t>The PDP connection is established successfully without modification</w:t>
            </w:r>
          </w:p>
        </w:tc>
        <w:tc>
          <w:tcPr>
            <w:tcW w:w="3626" w:type="dxa"/>
            <w:tcBorders>
              <w:top w:val="single" w:sz="4" w:space="0" w:color="auto"/>
              <w:left w:val="single" w:sz="4" w:space="0" w:color="auto"/>
              <w:bottom w:val="single" w:sz="4" w:space="0" w:color="auto"/>
              <w:right w:val="single" w:sz="4" w:space="0" w:color="auto"/>
            </w:tcBorders>
          </w:tcPr>
          <w:p w14:paraId="2399F85F" w14:textId="58A12B5D" w:rsidR="008925C8" w:rsidRDefault="008925C8" w:rsidP="00AF56C0">
            <w:pPr>
              <w:pStyle w:val="TAL"/>
            </w:pPr>
            <w:r>
              <w:t>Same PDP activation parameters  used by the ME within the ENVELOPE CALL CONTROL 1.4.1 are used to establish the PD</w:t>
            </w:r>
            <w:r>
              <w:rPr>
                <w:rFonts w:hint="eastAsia"/>
                <w:lang w:val="en-US" w:eastAsia="zh-CN"/>
              </w:rPr>
              <w:t>P</w:t>
            </w:r>
            <w:r>
              <w:t xml:space="preserve"> connection</w:t>
            </w:r>
          </w:p>
        </w:tc>
      </w:tr>
    </w:tbl>
    <w:p w14:paraId="2053AE54" w14:textId="77777777" w:rsidR="008925C8" w:rsidRDefault="008925C8" w:rsidP="008925C8"/>
    <w:p w14:paraId="21244992" w14:textId="77777777" w:rsidR="00BF46E1" w:rsidRPr="005307A3" w:rsidRDefault="00BF46E1" w:rsidP="00BF46E1">
      <w:r w:rsidRPr="005307A3">
        <w:t>ENVELOPE CALL CONTROL 1.4.1</w:t>
      </w:r>
    </w:p>
    <w:p w14:paraId="082721E9" w14:textId="77777777" w:rsidR="00BF46E1" w:rsidRPr="005307A3" w:rsidRDefault="00BF46E1" w:rsidP="00BF46E1">
      <w:r w:rsidRPr="005307A3">
        <w:t>Logically:</w:t>
      </w:r>
    </w:p>
    <w:p w14:paraId="604CA024" w14:textId="77777777" w:rsidR="00BF46E1" w:rsidRPr="005307A3" w:rsidRDefault="00BF46E1" w:rsidP="0041528A">
      <w:pPr>
        <w:pStyle w:val="EW"/>
      </w:pPr>
      <w:r w:rsidRPr="005307A3">
        <w:t>Device identities</w:t>
      </w:r>
    </w:p>
    <w:p w14:paraId="76A85D44" w14:textId="77777777" w:rsidR="00BF46E1" w:rsidRPr="005307A3" w:rsidRDefault="00BF46E1" w:rsidP="0041528A">
      <w:pPr>
        <w:pStyle w:val="EW"/>
      </w:pPr>
      <w:r w:rsidRPr="005307A3">
        <w:tab/>
        <w:t>Source device:</w:t>
      </w:r>
      <w:r w:rsidRPr="005307A3">
        <w:tab/>
        <w:t>ME</w:t>
      </w:r>
    </w:p>
    <w:p w14:paraId="340EF1E4" w14:textId="77777777" w:rsidR="00BF46E1" w:rsidRPr="005307A3" w:rsidRDefault="00BF46E1" w:rsidP="0041528A">
      <w:pPr>
        <w:pStyle w:val="EW"/>
      </w:pPr>
      <w:r w:rsidRPr="005307A3">
        <w:tab/>
        <w:t>Destination device:</w:t>
      </w:r>
      <w:r w:rsidRPr="005307A3">
        <w:tab/>
        <w:t>UICC</w:t>
      </w:r>
    </w:p>
    <w:p w14:paraId="3C6278CB" w14:textId="77777777" w:rsidR="00BF46E1" w:rsidRPr="005307A3" w:rsidRDefault="00BF46E1" w:rsidP="0041528A">
      <w:pPr>
        <w:pStyle w:val="EW"/>
      </w:pPr>
    </w:p>
    <w:p w14:paraId="28C0C9BB" w14:textId="77777777" w:rsidR="00BF46E1" w:rsidRPr="005307A3" w:rsidRDefault="00BF46E1" w:rsidP="0041528A">
      <w:pPr>
        <w:pStyle w:val="EW"/>
      </w:pPr>
      <w:r w:rsidRPr="005307A3">
        <w:t>PS PDP connection activation parameters</w:t>
      </w:r>
    </w:p>
    <w:p w14:paraId="0707D770" w14:textId="1E7EFC7F" w:rsidR="00BF46E1" w:rsidRPr="005307A3" w:rsidRDefault="00BF46E1" w:rsidP="0041528A">
      <w:pPr>
        <w:pStyle w:val="EW"/>
      </w:pPr>
      <w:r w:rsidRPr="005307A3">
        <w:tab/>
        <w:t xml:space="preserve">Protocol Discriminator:                      </w:t>
      </w:r>
      <w:r w:rsidRPr="005307A3">
        <w:tab/>
        <w:t>GPRS session management messages</w:t>
      </w:r>
    </w:p>
    <w:p w14:paraId="52E0A89F" w14:textId="08A968E2" w:rsidR="00BF46E1" w:rsidRPr="005307A3" w:rsidRDefault="00BF46E1" w:rsidP="0041528A">
      <w:pPr>
        <w:pStyle w:val="EW"/>
      </w:pPr>
      <w:r w:rsidRPr="005307A3">
        <w:lastRenderedPageBreak/>
        <w:tab/>
        <w:t xml:space="preserve">Transaction Identifier:              </w:t>
      </w:r>
      <w:r w:rsidRPr="005307A3">
        <w:tab/>
        <w:t>0</w:t>
      </w:r>
    </w:p>
    <w:p w14:paraId="0FB1B9CD" w14:textId="66296A49" w:rsidR="00BF46E1" w:rsidRPr="005307A3" w:rsidRDefault="00BF46E1" w:rsidP="0041528A">
      <w:pPr>
        <w:pStyle w:val="EW"/>
      </w:pPr>
      <w:r w:rsidRPr="005307A3">
        <w:tab/>
        <w:t>Request PDP context activation message identity:</w:t>
      </w:r>
      <w:r w:rsidRPr="005307A3">
        <w:tab/>
        <w:t>Activate PDP context request</w:t>
      </w:r>
    </w:p>
    <w:p w14:paraId="30319F60" w14:textId="77777777" w:rsidR="00BF46E1" w:rsidRPr="005307A3" w:rsidRDefault="00BF46E1" w:rsidP="0041528A">
      <w:pPr>
        <w:pStyle w:val="EW"/>
      </w:pPr>
      <w:r w:rsidRPr="005307A3">
        <w:tab/>
        <w:t>Requested NSAPI:</w:t>
      </w:r>
      <w:r w:rsidRPr="005307A3">
        <w:tab/>
      </w:r>
      <w:r w:rsidRPr="005307A3">
        <w:tab/>
        <w:t>NSAPI 5</w:t>
      </w:r>
    </w:p>
    <w:p w14:paraId="7ABBFEA9" w14:textId="77777777" w:rsidR="00BF46E1" w:rsidRPr="005307A3" w:rsidRDefault="00BF46E1" w:rsidP="0041528A">
      <w:pPr>
        <w:pStyle w:val="EW"/>
      </w:pPr>
      <w:r w:rsidRPr="005307A3">
        <w:tab/>
        <w:t>Requested LLC SAPI:</w:t>
      </w:r>
      <w:r w:rsidRPr="005307A3">
        <w:tab/>
      </w:r>
      <w:r w:rsidRPr="005307A3">
        <w:tab/>
        <w:t>SAPI 3</w:t>
      </w:r>
    </w:p>
    <w:p w14:paraId="1925A2F7" w14:textId="77777777" w:rsidR="00BF46E1" w:rsidRPr="005307A3" w:rsidRDefault="00BF46E1" w:rsidP="0041528A">
      <w:pPr>
        <w:pStyle w:val="EW"/>
      </w:pPr>
      <w:r w:rsidRPr="005307A3">
        <w:tab/>
        <w:t>Requested QoS:</w:t>
      </w:r>
      <w:r w:rsidRPr="005307A3">
        <w:tab/>
      </w:r>
      <w:r w:rsidRPr="005307A3">
        <w:tab/>
        <w:t>Subscribed QoS parameter</w:t>
      </w:r>
    </w:p>
    <w:p w14:paraId="53E9A416" w14:textId="77777777" w:rsidR="00BF46E1" w:rsidRPr="005307A3" w:rsidRDefault="00BF46E1" w:rsidP="0041528A">
      <w:pPr>
        <w:pStyle w:val="EW"/>
      </w:pPr>
    </w:p>
    <w:p w14:paraId="4548CF56" w14:textId="77777777" w:rsidR="00BF46E1" w:rsidRPr="005307A3" w:rsidRDefault="00BF46E1" w:rsidP="0041528A">
      <w:pPr>
        <w:pStyle w:val="EW"/>
      </w:pPr>
      <w:r w:rsidRPr="005307A3">
        <w:t xml:space="preserve">  </w:t>
      </w:r>
      <w:r w:rsidRPr="005307A3">
        <w:tab/>
        <w:t>Requested PDP address:</w:t>
      </w:r>
    </w:p>
    <w:p w14:paraId="1546ECF0" w14:textId="77777777" w:rsidR="00BF46E1" w:rsidRPr="005307A3" w:rsidRDefault="00BF46E1" w:rsidP="0041528A">
      <w:pPr>
        <w:pStyle w:val="EW"/>
      </w:pPr>
      <w:r w:rsidRPr="005307A3">
        <w:tab/>
        <w:t xml:space="preserve">  PDP type organisation:</w:t>
      </w:r>
      <w:r w:rsidRPr="005307A3">
        <w:tab/>
        <w:t>as declared by the ME</w:t>
      </w:r>
    </w:p>
    <w:p w14:paraId="5CFC6CBB" w14:textId="5DDF5799" w:rsidR="00BF46E1" w:rsidRPr="005307A3" w:rsidRDefault="00BF46E1" w:rsidP="0041528A">
      <w:pPr>
        <w:pStyle w:val="EW"/>
      </w:pPr>
      <w:r w:rsidRPr="005307A3">
        <w:tab/>
        <w:t xml:space="preserve">  PDP type:</w:t>
      </w:r>
      <w:r w:rsidRPr="005307A3">
        <w:tab/>
      </w:r>
      <w:r w:rsidRPr="005307A3">
        <w:tab/>
        <w:t>as declared by the ME</w:t>
      </w:r>
    </w:p>
    <w:p w14:paraId="5AE42EF4" w14:textId="77777777" w:rsidR="00BF46E1" w:rsidRPr="005307A3" w:rsidRDefault="00BF46E1" w:rsidP="0041528A">
      <w:pPr>
        <w:pStyle w:val="EW"/>
      </w:pPr>
      <w:r w:rsidRPr="005307A3">
        <w:tab/>
        <w:t xml:space="preserve">  Address:</w:t>
      </w:r>
      <w:r w:rsidRPr="005307A3">
        <w:tab/>
      </w:r>
      <w:r w:rsidRPr="005307A3">
        <w:tab/>
        <w:t>as declared by the ME</w:t>
      </w:r>
    </w:p>
    <w:p w14:paraId="7EEA2B7E" w14:textId="77777777" w:rsidR="00BF46E1" w:rsidRPr="005307A3" w:rsidRDefault="00BF46E1" w:rsidP="0041528A">
      <w:pPr>
        <w:pStyle w:val="EW"/>
      </w:pPr>
    </w:p>
    <w:p w14:paraId="78936D57" w14:textId="5C3063B2" w:rsidR="00BF46E1" w:rsidRPr="005307A3" w:rsidRDefault="00BF46E1" w:rsidP="0041528A">
      <w:pPr>
        <w:pStyle w:val="EW"/>
      </w:pPr>
      <w:r w:rsidRPr="005307A3">
        <w:tab/>
        <w:t xml:space="preserve">  Access Point Name:</w:t>
      </w:r>
      <w:r w:rsidRPr="005307A3">
        <w:tab/>
      </w:r>
      <w:r w:rsidRPr="005307A3">
        <w:tab/>
        <w:t>06 54 65 73 74 31 32 02 72 73 ( "Test12.rs")</w:t>
      </w:r>
    </w:p>
    <w:p w14:paraId="4AD6AA73" w14:textId="77777777" w:rsidR="00BF46E1" w:rsidRPr="005307A3" w:rsidRDefault="00BF46E1" w:rsidP="0041528A">
      <w:pPr>
        <w:pStyle w:val="EW"/>
      </w:pPr>
    </w:p>
    <w:p w14:paraId="2855E3C2" w14:textId="26A30C89" w:rsidR="00BF46E1" w:rsidRPr="005307A3" w:rsidRDefault="00BF46E1" w:rsidP="0041528A">
      <w:pPr>
        <w:pStyle w:val="EW"/>
      </w:pPr>
      <w:r w:rsidRPr="005307A3">
        <w:tab/>
        <w:t xml:space="preserve">  Protocol configuration options:              </w:t>
      </w:r>
      <w:r w:rsidRPr="005307A3">
        <w:tab/>
      </w:r>
    </w:p>
    <w:p w14:paraId="020F4520" w14:textId="77777777" w:rsidR="00BF46E1" w:rsidRPr="005307A3" w:rsidRDefault="00BF46E1" w:rsidP="0041528A">
      <w:pPr>
        <w:pStyle w:val="EW"/>
      </w:pPr>
      <w:r w:rsidRPr="005307A3">
        <w:tab/>
        <w:t xml:space="preserve">  Protocol config. options contents:</w:t>
      </w:r>
      <w:r w:rsidRPr="005307A3">
        <w:tab/>
        <w:t>not checked</w:t>
      </w:r>
      <w:r w:rsidRPr="005307A3">
        <w:tab/>
      </w:r>
    </w:p>
    <w:p w14:paraId="1EDB8038" w14:textId="4DBC97D0" w:rsidR="00BF46E1" w:rsidRPr="005307A3" w:rsidRDefault="00BF46E1" w:rsidP="0041528A">
      <w:pPr>
        <w:pStyle w:val="EW"/>
      </w:pPr>
      <w:r w:rsidRPr="005307A3">
        <w:t xml:space="preserve">Location Information                            </w:t>
      </w:r>
      <w:r w:rsidRPr="005307A3">
        <w:tab/>
      </w:r>
    </w:p>
    <w:p w14:paraId="65D2A289" w14:textId="5718DB28" w:rsidR="00BF46E1" w:rsidRPr="005307A3" w:rsidRDefault="00BF46E1" w:rsidP="0041528A">
      <w:pPr>
        <w:pStyle w:val="EW"/>
      </w:pPr>
      <w:r w:rsidRPr="005307A3">
        <w:tab/>
        <w:t xml:space="preserve">  MCC:</w:t>
      </w:r>
      <w:r w:rsidRPr="005307A3">
        <w:tab/>
        <w:t xml:space="preserve">                  </w:t>
      </w:r>
      <w:r w:rsidRPr="005307A3">
        <w:tab/>
        <w:t>001</w:t>
      </w:r>
    </w:p>
    <w:p w14:paraId="5CB24978" w14:textId="6F9C6A24" w:rsidR="00BF46E1" w:rsidRPr="005307A3" w:rsidRDefault="00BF46E1" w:rsidP="0041528A">
      <w:pPr>
        <w:pStyle w:val="EW"/>
      </w:pPr>
      <w:r w:rsidRPr="005307A3">
        <w:tab/>
        <w:t xml:space="preserve">  MNC:</w:t>
      </w:r>
      <w:r w:rsidRPr="005307A3">
        <w:tab/>
        <w:t xml:space="preserve">           </w:t>
      </w:r>
      <w:r w:rsidRPr="005307A3">
        <w:tab/>
        <w:t xml:space="preserve">   </w:t>
      </w:r>
      <w:r w:rsidRPr="005307A3">
        <w:tab/>
        <w:t>01</w:t>
      </w:r>
    </w:p>
    <w:p w14:paraId="3EB9696B" w14:textId="5EA0D466" w:rsidR="00BF46E1" w:rsidRPr="005307A3" w:rsidRDefault="00BF46E1" w:rsidP="0041528A">
      <w:pPr>
        <w:pStyle w:val="EW"/>
      </w:pPr>
      <w:r w:rsidRPr="005307A3">
        <w:tab/>
        <w:t xml:space="preserve">  Location Area Code:        </w:t>
      </w:r>
      <w:r w:rsidRPr="005307A3">
        <w:tab/>
        <w:t xml:space="preserve">   </w:t>
      </w:r>
      <w:r w:rsidRPr="005307A3">
        <w:tab/>
        <w:t>0001</w:t>
      </w:r>
    </w:p>
    <w:p w14:paraId="6A0E0C21" w14:textId="77777777" w:rsidR="00BF46E1" w:rsidRPr="005307A3" w:rsidRDefault="00BF46E1" w:rsidP="0041528A">
      <w:pPr>
        <w:pStyle w:val="EW"/>
      </w:pPr>
      <w:r w:rsidRPr="005307A3">
        <w:tab/>
        <w:t xml:space="preserve">  Cell Identity Value:            </w:t>
      </w:r>
      <w:r w:rsidRPr="005307A3">
        <w:tab/>
        <w:t>0001</w:t>
      </w:r>
    </w:p>
    <w:p w14:paraId="37F43B29" w14:textId="5B01277E" w:rsidR="00BF46E1" w:rsidRPr="005307A3" w:rsidRDefault="00BF46E1" w:rsidP="0041528A">
      <w:pPr>
        <w:pStyle w:val="EX"/>
      </w:pPr>
      <w:r w:rsidRPr="005307A3">
        <w:tab/>
        <w:t xml:space="preserve">  Extended Cell Identity Value:</w:t>
      </w:r>
      <w:r w:rsidRPr="005307A3">
        <w:tab/>
        <w:t>RNC-id value (for Rel-4 onwards), see also Note 6</w:t>
      </w:r>
    </w:p>
    <w:p w14:paraId="1003557D" w14:textId="77777777" w:rsidR="008925C8" w:rsidRDefault="008925C8" w:rsidP="008925C8">
      <w:r>
        <w:t>Coding:</w:t>
      </w:r>
    </w:p>
    <w:tbl>
      <w:tblPr>
        <w:tblW w:w="0" w:type="auto"/>
        <w:jc w:val="center"/>
        <w:tblCellMar>
          <w:left w:w="0" w:type="dxa"/>
          <w:right w:w="0" w:type="dxa"/>
        </w:tblCellMar>
        <w:tblLook w:val="04A0" w:firstRow="1" w:lastRow="0" w:firstColumn="1" w:lastColumn="0" w:noHBand="0" w:noVBand="1"/>
      </w:tblPr>
      <w:tblGrid>
        <w:gridCol w:w="977"/>
        <w:gridCol w:w="447"/>
        <w:gridCol w:w="697"/>
        <w:gridCol w:w="697"/>
        <w:gridCol w:w="697"/>
        <w:gridCol w:w="697"/>
        <w:gridCol w:w="437"/>
        <w:gridCol w:w="697"/>
        <w:gridCol w:w="697"/>
        <w:gridCol w:w="437"/>
        <w:gridCol w:w="417"/>
        <w:gridCol w:w="417"/>
        <w:gridCol w:w="417"/>
      </w:tblGrid>
      <w:tr w:rsidR="008925C8" w14:paraId="3AAB08CF" w14:textId="77777777" w:rsidTr="00AF56C0">
        <w:trPr>
          <w:trHeight w:val="253"/>
          <w:jc w:val="center"/>
        </w:trPr>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6AF357FA" w14:textId="77777777" w:rsidR="008925C8" w:rsidRDefault="008925C8" w:rsidP="00621500">
            <w:pPr>
              <w:rPr>
                <w:rFonts w:cs="Arial"/>
                <w:szCs w:val="18"/>
              </w:rPr>
            </w:pPr>
            <w:r w:rsidRPr="00621500">
              <w:rPr>
                <w:rFonts w:ascii="Arial" w:hAnsi="Arial" w:cs="Arial"/>
                <w:sz w:val="18"/>
                <w:szCs w:val="18"/>
              </w:rPr>
              <w:t>BER-TLV</w:t>
            </w:r>
          </w:p>
        </w:tc>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1482FB2C" w14:textId="77777777" w:rsidR="008925C8" w:rsidRDefault="008925C8" w:rsidP="00621500">
            <w:pPr>
              <w:rPr>
                <w:rFonts w:cs="Arial"/>
                <w:szCs w:val="18"/>
              </w:rPr>
            </w:pPr>
            <w:r w:rsidRPr="00621500">
              <w:rPr>
                <w:rFonts w:ascii="Arial" w:hAnsi="Arial" w:cs="Arial"/>
                <w:sz w:val="18"/>
                <w:szCs w:val="18"/>
              </w:rPr>
              <w:t>D4</w:t>
            </w:r>
          </w:p>
        </w:tc>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7FEA8971" w14:textId="77777777" w:rsidR="008925C8" w:rsidRDefault="008925C8" w:rsidP="00621500">
            <w:pPr>
              <w:rPr>
                <w:rFonts w:cs="Arial"/>
                <w:szCs w:val="18"/>
              </w:rPr>
            </w:pPr>
            <w:r w:rsidRPr="00621500">
              <w:rPr>
                <w:rFonts w:ascii="Arial" w:hAnsi="Arial" w:cs="Arial"/>
                <w:sz w:val="18"/>
                <w:szCs w:val="18"/>
              </w:rPr>
              <w:t>Note1</w:t>
            </w:r>
          </w:p>
        </w:tc>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63A7B8AC" w14:textId="77777777" w:rsidR="008925C8" w:rsidRDefault="008925C8" w:rsidP="00621500">
            <w:pPr>
              <w:rPr>
                <w:rFonts w:cs="Arial"/>
                <w:szCs w:val="18"/>
              </w:rPr>
            </w:pPr>
            <w:r w:rsidRPr="00621500">
              <w:rPr>
                <w:rFonts w:ascii="Arial" w:hAnsi="Arial" w:cs="Arial"/>
                <w:sz w:val="18"/>
                <w:szCs w:val="18"/>
              </w:rPr>
              <w:t>02</w:t>
            </w:r>
          </w:p>
        </w:tc>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34648BCE" w14:textId="77777777" w:rsidR="008925C8" w:rsidRDefault="008925C8" w:rsidP="00621500">
            <w:pPr>
              <w:rPr>
                <w:rFonts w:cs="Arial"/>
                <w:szCs w:val="18"/>
              </w:rPr>
            </w:pPr>
            <w:r w:rsidRPr="00621500">
              <w:rPr>
                <w:rFonts w:ascii="Arial" w:hAnsi="Arial" w:cs="Arial"/>
                <w:sz w:val="18"/>
                <w:szCs w:val="18"/>
              </w:rPr>
              <w:t>02</w:t>
            </w:r>
          </w:p>
        </w:tc>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10543834" w14:textId="77777777" w:rsidR="008925C8" w:rsidRDefault="008925C8" w:rsidP="00621500">
            <w:pPr>
              <w:rPr>
                <w:rFonts w:cs="Arial"/>
                <w:szCs w:val="18"/>
              </w:rPr>
            </w:pPr>
            <w:r w:rsidRPr="00621500">
              <w:rPr>
                <w:rFonts w:ascii="Arial" w:hAnsi="Arial" w:cs="Arial"/>
                <w:sz w:val="18"/>
                <w:szCs w:val="18"/>
              </w:rPr>
              <w:t>82</w:t>
            </w:r>
          </w:p>
        </w:tc>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09FCD89E" w14:textId="77777777" w:rsidR="008925C8" w:rsidRDefault="008925C8" w:rsidP="00621500">
            <w:pPr>
              <w:rPr>
                <w:rFonts w:cs="Arial"/>
                <w:szCs w:val="18"/>
              </w:rPr>
            </w:pPr>
            <w:r w:rsidRPr="00621500">
              <w:rPr>
                <w:rFonts w:ascii="Arial" w:hAnsi="Arial" w:cs="Arial"/>
                <w:sz w:val="18"/>
                <w:szCs w:val="18"/>
              </w:rPr>
              <w:t>81</w:t>
            </w:r>
          </w:p>
        </w:tc>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440EE1F1" w14:textId="77777777" w:rsidR="008925C8" w:rsidRDefault="008925C8" w:rsidP="00621500">
            <w:pPr>
              <w:rPr>
                <w:rFonts w:cs="Arial"/>
                <w:szCs w:val="18"/>
              </w:rPr>
            </w:pPr>
            <w:r w:rsidRPr="00621500">
              <w:rPr>
                <w:rFonts w:ascii="Arial" w:hAnsi="Arial" w:cs="Arial"/>
                <w:sz w:val="18"/>
                <w:szCs w:val="18"/>
              </w:rPr>
              <w:t>52</w:t>
            </w:r>
          </w:p>
        </w:tc>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09FEAB67" w14:textId="77777777" w:rsidR="008925C8" w:rsidRDefault="008925C8" w:rsidP="00621500">
            <w:pPr>
              <w:rPr>
                <w:rFonts w:cs="Arial"/>
                <w:szCs w:val="18"/>
              </w:rPr>
            </w:pPr>
            <w:r w:rsidRPr="00621500">
              <w:rPr>
                <w:rFonts w:ascii="Arial" w:hAnsi="Arial" w:cs="Arial"/>
                <w:sz w:val="18"/>
                <w:szCs w:val="18"/>
              </w:rPr>
              <w:t>Note2</w:t>
            </w:r>
          </w:p>
        </w:tc>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0A024186" w14:textId="77777777" w:rsidR="008925C8" w:rsidRDefault="008925C8" w:rsidP="00621500">
            <w:pPr>
              <w:rPr>
                <w:rFonts w:cs="Arial"/>
                <w:szCs w:val="18"/>
              </w:rPr>
            </w:pPr>
            <w:r w:rsidRPr="00621500">
              <w:rPr>
                <w:rFonts w:ascii="Arial" w:hAnsi="Arial" w:cs="Arial"/>
                <w:sz w:val="18"/>
                <w:szCs w:val="18"/>
              </w:rPr>
              <w:t>0A</w:t>
            </w:r>
          </w:p>
        </w:tc>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13986083" w14:textId="77777777" w:rsidR="008925C8" w:rsidRDefault="008925C8" w:rsidP="00621500">
            <w:pPr>
              <w:rPr>
                <w:rFonts w:cs="Arial"/>
                <w:szCs w:val="18"/>
              </w:rPr>
            </w:pPr>
            <w:r w:rsidRPr="00621500">
              <w:rPr>
                <w:rFonts w:ascii="Arial" w:hAnsi="Arial" w:cs="Arial"/>
                <w:sz w:val="18"/>
                <w:szCs w:val="18"/>
              </w:rPr>
              <w:t>41</w:t>
            </w:r>
          </w:p>
        </w:tc>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57BB4938" w14:textId="77777777" w:rsidR="008925C8" w:rsidRDefault="008925C8" w:rsidP="00621500">
            <w:pPr>
              <w:rPr>
                <w:rFonts w:cs="Arial"/>
                <w:szCs w:val="18"/>
              </w:rPr>
            </w:pPr>
            <w:r w:rsidRPr="00621500">
              <w:rPr>
                <w:rFonts w:ascii="Arial" w:hAnsi="Arial" w:cs="Arial"/>
                <w:sz w:val="18"/>
                <w:szCs w:val="18"/>
              </w:rPr>
              <w:t>05</w:t>
            </w:r>
          </w:p>
        </w:tc>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46F4DC0F" w14:textId="77777777" w:rsidR="008925C8" w:rsidRDefault="008925C8" w:rsidP="00621500">
            <w:pPr>
              <w:rPr>
                <w:rFonts w:cs="Arial"/>
                <w:szCs w:val="18"/>
              </w:rPr>
            </w:pPr>
            <w:r w:rsidRPr="00621500">
              <w:rPr>
                <w:rFonts w:ascii="Arial" w:hAnsi="Arial" w:cs="Arial"/>
                <w:sz w:val="18"/>
                <w:szCs w:val="18"/>
              </w:rPr>
              <w:t>03</w:t>
            </w:r>
          </w:p>
        </w:tc>
      </w:tr>
      <w:tr w:rsidR="008925C8" w14:paraId="0542D829" w14:textId="77777777" w:rsidTr="00AF56C0">
        <w:trPr>
          <w:trHeight w:val="128"/>
          <w:jc w:val="center"/>
        </w:trPr>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4E7DD37A" w14:textId="77777777" w:rsidR="008925C8" w:rsidRDefault="008925C8" w:rsidP="00621500">
            <w:pPr>
              <w:rPr>
                <w:rFonts w:cs="Arial"/>
                <w:szCs w:val="18"/>
              </w:rPr>
            </w:pPr>
            <w:r w:rsidRPr="00621500">
              <w:rPr>
                <w:rFonts w:ascii="Arial" w:hAnsi="Arial" w:cs="Arial"/>
                <w:sz w:val="18"/>
                <w:szCs w:val="18"/>
              </w:rPr>
              <w:t> </w:t>
            </w:r>
          </w:p>
        </w:tc>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4C26C6D6" w14:textId="77777777" w:rsidR="008925C8" w:rsidRDefault="008925C8" w:rsidP="00621500">
            <w:pPr>
              <w:rPr>
                <w:rFonts w:cs="Arial"/>
                <w:szCs w:val="18"/>
              </w:rPr>
            </w:pPr>
            <w:r w:rsidRPr="00621500">
              <w:rPr>
                <w:rFonts w:ascii="Arial" w:hAnsi="Arial" w:cs="Arial"/>
                <w:sz w:val="18"/>
                <w:szCs w:val="18"/>
              </w:rPr>
              <w:t xml:space="preserve">0E </w:t>
            </w:r>
          </w:p>
        </w:tc>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06A6DF94" w14:textId="77777777" w:rsidR="008925C8" w:rsidRDefault="008925C8" w:rsidP="00621500">
            <w:pPr>
              <w:rPr>
                <w:rFonts w:cs="Arial"/>
                <w:szCs w:val="18"/>
              </w:rPr>
            </w:pPr>
            <w:r w:rsidRPr="00621500">
              <w:rPr>
                <w:rFonts w:ascii="Arial" w:hAnsi="Arial" w:cs="Arial"/>
                <w:sz w:val="18"/>
                <w:szCs w:val="18"/>
              </w:rPr>
              <w:t>00</w:t>
            </w:r>
          </w:p>
        </w:tc>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4ADBF074" w14:textId="77777777" w:rsidR="008925C8" w:rsidRDefault="008925C8" w:rsidP="00621500">
            <w:pPr>
              <w:rPr>
                <w:rFonts w:cs="Arial"/>
                <w:szCs w:val="18"/>
              </w:rPr>
            </w:pPr>
            <w:r w:rsidRPr="00621500">
              <w:rPr>
                <w:rFonts w:ascii="Arial" w:hAnsi="Arial" w:cs="Arial"/>
                <w:sz w:val="18"/>
                <w:szCs w:val="18"/>
              </w:rPr>
              <w:t>00</w:t>
            </w:r>
          </w:p>
        </w:tc>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72A47B1D" w14:textId="77777777" w:rsidR="008925C8" w:rsidRDefault="008925C8" w:rsidP="00621500">
            <w:pPr>
              <w:rPr>
                <w:rFonts w:cs="Arial"/>
                <w:szCs w:val="18"/>
              </w:rPr>
            </w:pPr>
            <w:r w:rsidRPr="00621500">
              <w:rPr>
                <w:rFonts w:ascii="Arial" w:hAnsi="Arial" w:cs="Arial"/>
                <w:sz w:val="18"/>
                <w:szCs w:val="18"/>
              </w:rPr>
              <w:t>00</w:t>
            </w:r>
          </w:p>
        </w:tc>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2B13F3BC" w14:textId="77777777" w:rsidR="008925C8" w:rsidRDefault="008925C8" w:rsidP="00621500">
            <w:pPr>
              <w:rPr>
                <w:rFonts w:cs="Arial"/>
                <w:szCs w:val="18"/>
              </w:rPr>
            </w:pPr>
            <w:r w:rsidRPr="00621500">
              <w:rPr>
                <w:rFonts w:ascii="Arial" w:hAnsi="Arial" w:cs="Arial"/>
                <w:sz w:val="18"/>
                <w:szCs w:val="18"/>
              </w:rPr>
              <w:t>00</w:t>
            </w:r>
          </w:p>
        </w:tc>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377A31DD" w14:textId="77777777" w:rsidR="008925C8" w:rsidRDefault="008925C8" w:rsidP="00621500">
            <w:pPr>
              <w:rPr>
                <w:rFonts w:cs="Arial"/>
                <w:szCs w:val="18"/>
              </w:rPr>
            </w:pPr>
            <w:r w:rsidRPr="00621500">
              <w:rPr>
                <w:rFonts w:ascii="Arial" w:hAnsi="Arial" w:cs="Arial"/>
                <w:sz w:val="18"/>
                <w:szCs w:val="18"/>
              </w:rPr>
              <w:t>00</w:t>
            </w:r>
          </w:p>
        </w:tc>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65D7B876" w14:textId="77777777" w:rsidR="008925C8" w:rsidRDefault="008925C8" w:rsidP="00621500">
            <w:pPr>
              <w:rPr>
                <w:rFonts w:cs="Arial"/>
                <w:szCs w:val="18"/>
              </w:rPr>
            </w:pPr>
            <w:r w:rsidRPr="00621500">
              <w:rPr>
                <w:rFonts w:ascii="Arial" w:hAnsi="Arial" w:cs="Arial"/>
                <w:sz w:val="18"/>
                <w:szCs w:val="18"/>
              </w:rPr>
              <w:t>00</w:t>
            </w:r>
          </w:p>
        </w:tc>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1FCC6428" w14:textId="77777777" w:rsidR="008925C8" w:rsidRDefault="008925C8" w:rsidP="00621500">
            <w:pPr>
              <w:rPr>
                <w:rFonts w:cs="Arial"/>
                <w:szCs w:val="18"/>
              </w:rPr>
            </w:pPr>
            <w:r w:rsidRPr="00621500">
              <w:rPr>
                <w:rFonts w:ascii="Arial" w:hAnsi="Arial" w:cs="Arial"/>
                <w:sz w:val="18"/>
                <w:szCs w:val="18"/>
              </w:rPr>
              <w:t>00</w:t>
            </w:r>
          </w:p>
        </w:tc>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7F2B0B79" w14:textId="77777777" w:rsidR="008925C8" w:rsidRDefault="008925C8" w:rsidP="00621500">
            <w:pPr>
              <w:rPr>
                <w:rFonts w:cs="Arial"/>
                <w:szCs w:val="18"/>
              </w:rPr>
            </w:pPr>
            <w:r w:rsidRPr="00621500">
              <w:rPr>
                <w:rFonts w:ascii="Arial" w:hAnsi="Arial" w:cs="Arial"/>
                <w:sz w:val="18"/>
                <w:szCs w:val="18"/>
              </w:rPr>
              <w:t>00</w:t>
            </w:r>
          </w:p>
        </w:tc>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316422F5" w14:textId="77777777" w:rsidR="008925C8" w:rsidRDefault="008925C8" w:rsidP="00621500">
            <w:pPr>
              <w:rPr>
                <w:rFonts w:cs="Arial"/>
                <w:szCs w:val="18"/>
              </w:rPr>
            </w:pPr>
            <w:r w:rsidRPr="00621500">
              <w:rPr>
                <w:rFonts w:ascii="Arial" w:hAnsi="Arial" w:cs="Arial"/>
                <w:sz w:val="18"/>
                <w:szCs w:val="18"/>
              </w:rPr>
              <w:t>00</w:t>
            </w:r>
          </w:p>
        </w:tc>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699DF089" w14:textId="77777777" w:rsidR="008925C8" w:rsidRDefault="008925C8" w:rsidP="00621500">
            <w:pPr>
              <w:rPr>
                <w:rFonts w:cs="Arial"/>
                <w:szCs w:val="18"/>
              </w:rPr>
            </w:pPr>
            <w:r w:rsidRPr="00621500">
              <w:rPr>
                <w:rFonts w:ascii="Arial" w:hAnsi="Arial" w:cs="Arial"/>
                <w:sz w:val="18"/>
                <w:szCs w:val="18"/>
              </w:rPr>
              <w:t>00</w:t>
            </w:r>
          </w:p>
        </w:tc>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6B21A84F" w14:textId="77777777" w:rsidR="008925C8" w:rsidRDefault="008925C8" w:rsidP="00621500">
            <w:pPr>
              <w:rPr>
                <w:rFonts w:cs="Arial"/>
                <w:szCs w:val="18"/>
              </w:rPr>
            </w:pPr>
            <w:r w:rsidRPr="00621500">
              <w:rPr>
                <w:rFonts w:ascii="Arial" w:hAnsi="Arial" w:cs="Arial"/>
                <w:sz w:val="18"/>
                <w:szCs w:val="18"/>
              </w:rPr>
              <w:t>00</w:t>
            </w:r>
          </w:p>
        </w:tc>
      </w:tr>
      <w:tr w:rsidR="008925C8" w14:paraId="15696D30" w14:textId="77777777" w:rsidTr="00AF56C0">
        <w:trPr>
          <w:trHeight w:val="202"/>
          <w:jc w:val="center"/>
        </w:trPr>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706B614D" w14:textId="77777777" w:rsidR="008925C8" w:rsidRDefault="008925C8" w:rsidP="00621500">
            <w:pPr>
              <w:rPr>
                <w:rFonts w:cs="Arial"/>
                <w:szCs w:val="18"/>
              </w:rPr>
            </w:pPr>
            <w:r w:rsidRPr="00621500">
              <w:rPr>
                <w:rFonts w:ascii="Arial" w:hAnsi="Arial" w:cs="Arial"/>
                <w:sz w:val="18"/>
                <w:szCs w:val="18"/>
              </w:rPr>
              <w:t> </w:t>
            </w:r>
          </w:p>
        </w:tc>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6280C0F4" w14:textId="77777777" w:rsidR="008925C8" w:rsidRDefault="008925C8" w:rsidP="00621500">
            <w:pPr>
              <w:rPr>
                <w:rFonts w:cs="Arial"/>
                <w:szCs w:val="18"/>
              </w:rPr>
            </w:pPr>
            <w:r w:rsidRPr="00621500">
              <w:rPr>
                <w:rFonts w:ascii="Arial" w:hAnsi="Arial" w:cs="Arial"/>
                <w:sz w:val="18"/>
                <w:szCs w:val="18"/>
              </w:rPr>
              <w:t>00</w:t>
            </w:r>
          </w:p>
        </w:tc>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007745C2" w14:textId="77777777" w:rsidR="008925C8" w:rsidRDefault="008925C8" w:rsidP="00621500">
            <w:pPr>
              <w:rPr>
                <w:rFonts w:cs="Arial"/>
                <w:szCs w:val="18"/>
              </w:rPr>
            </w:pPr>
            <w:r w:rsidRPr="00621500">
              <w:rPr>
                <w:rFonts w:ascii="Arial" w:hAnsi="Arial" w:cs="Arial"/>
                <w:sz w:val="18"/>
                <w:szCs w:val="18"/>
              </w:rPr>
              <w:t>00</w:t>
            </w:r>
          </w:p>
        </w:tc>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7ABBD347" w14:textId="77777777" w:rsidR="008925C8" w:rsidRDefault="008925C8" w:rsidP="00621500">
            <w:pPr>
              <w:rPr>
                <w:rFonts w:cs="Arial"/>
                <w:szCs w:val="18"/>
              </w:rPr>
            </w:pPr>
            <w:r w:rsidRPr="00621500">
              <w:rPr>
                <w:rFonts w:ascii="Arial" w:hAnsi="Arial" w:cs="Arial"/>
                <w:sz w:val="18"/>
                <w:szCs w:val="18"/>
              </w:rPr>
              <w:t>00</w:t>
            </w:r>
          </w:p>
        </w:tc>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12A546A7" w14:textId="77777777" w:rsidR="008925C8" w:rsidRDefault="008925C8" w:rsidP="00621500">
            <w:pPr>
              <w:rPr>
                <w:rFonts w:cs="Arial"/>
                <w:szCs w:val="18"/>
              </w:rPr>
            </w:pPr>
            <w:r w:rsidRPr="00621500">
              <w:rPr>
                <w:rFonts w:ascii="Arial" w:hAnsi="Arial" w:cs="Arial"/>
                <w:sz w:val="18"/>
                <w:szCs w:val="18"/>
              </w:rPr>
              <w:t>Note3</w:t>
            </w:r>
          </w:p>
        </w:tc>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69943D6C" w14:textId="77777777" w:rsidR="008925C8" w:rsidRDefault="008925C8" w:rsidP="00621500">
            <w:pPr>
              <w:rPr>
                <w:rFonts w:cs="Arial"/>
                <w:szCs w:val="18"/>
              </w:rPr>
            </w:pPr>
            <w:r w:rsidRPr="00621500">
              <w:rPr>
                <w:rFonts w:ascii="Arial" w:hAnsi="Arial" w:cs="Arial"/>
                <w:sz w:val="18"/>
                <w:szCs w:val="18"/>
              </w:rPr>
              <w:t>28</w:t>
            </w:r>
          </w:p>
        </w:tc>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77054062" w14:textId="77777777" w:rsidR="008925C8" w:rsidRDefault="008925C8" w:rsidP="00621500">
            <w:pPr>
              <w:rPr>
                <w:rFonts w:cs="Arial"/>
                <w:szCs w:val="18"/>
              </w:rPr>
            </w:pPr>
            <w:r w:rsidRPr="00621500">
              <w:rPr>
                <w:rFonts w:ascii="Arial" w:hAnsi="Arial" w:cs="Arial"/>
                <w:sz w:val="18"/>
                <w:szCs w:val="18"/>
              </w:rPr>
              <w:t>0A</w:t>
            </w:r>
          </w:p>
        </w:tc>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1F83DBE0" w14:textId="77777777" w:rsidR="008925C8" w:rsidRDefault="008925C8" w:rsidP="00621500">
            <w:pPr>
              <w:rPr>
                <w:rFonts w:cs="Arial"/>
                <w:szCs w:val="18"/>
              </w:rPr>
            </w:pPr>
            <w:r w:rsidRPr="00621500">
              <w:rPr>
                <w:rFonts w:ascii="Arial" w:hAnsi="Arial" w:cs="Arial"/>
                <w:sz w:val="18"/>
                <w:szCs w:val="18"/>
              </w:rPr>
              <w:t>06</w:t>
            </w:r>
          </w:p>
        </w:tc>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2096E5FC" w14:textId="77777777" w:rsidR="008925C8" w:rsidRDefault="008925C8" w:rsidP="00621500">
            <w:pPr>
              <w:rPr>
                <w:rFonts w:cs="Arial"/>
                <w:szCs w:val="18"/>
              </w:rPr>
            </w:pPr>
            <w:r w:rsidRPr="00621500">
              <w:rPr>
                <w:rFonts w:ascii="Arial" w:hAnsi="Arial" w:cs="Arial"/>
                <w:sz w:val="18"/>
                <w:szCs w:val="18"/>
              </w:rPr>
              <w:t>54</w:t>
            </w:r>
          </w:p>
        </w:tc>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5801C492" w14:textId="77777777" w:rsidR="008925C8" w:rsidRDefault="008925C8" w:rsidP="00621500">
            <w:pPr>
              <w:rPr>
                <w:rFonts w:cs="Arial"/>
                <w:szCs w:val="18"/>
              </w:rPr>
            </w:pPr>
            <w:r w:rsidRPr="00621500">
              <w:rPr>
                <w:rFonts w:ascii="Arial" w:hAnsi="Arial" w:cs="Arial"/>
                <w:sz w:val="18"/>
                <w:szCs w:val="18"/>
              </w:rPr>
              <w:t>65</w:t>
            </w:r>
          </w:p>
        </w:tc>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56DEEE94" w14:textId="77777777" w:rsidR="008925C8" w:rsidRDefault="008925C8" w:rsidP="00621500">
            <w:pPr>
              <w:rPr>
                <w:rFonts w:cs="Arial"/>
                <w:szCs w:val="18"/>
              </w:rPr>
            </w:pPr>
            <w:r w:rsidRPr="00621500">
              <w:rPr>
                <w:rFonts w:ascii="Arial" w:hAnsi="Arial" w:cs="Arial"/>
                <w:sz w:val="18"/>
                <w:szCs w:val="18"/>
              </w:rPr>
              <w:t>73</w:t>
            </w:r>
          </w:p>
        </w:tc>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41737FED" w14:textId="77777777" w:rsidR="008925C8" w:rsidRDefault="008925C8" w:rsidP="00621500">
            <w:pPr>
              <w:rPr>
                <w:rFonts w:cs="Arial"/>
                <w:szCs w:val="18"/>
              </w:rPr>
            </w:pPr>
            <w:r w:rsidRPr="00621500">
              <w:rPr>
                <w:rFonts w:ascii="Arial" w:hAnsi="Arial" w:cs="Arial"/>
                <w:sz w:val="18"/>
                <w:szCs w:val="18"/>
              </w:rPr>
              <w:t>74</w:t>
            </w:r>
          </w:p>
        </w:tc>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06FF90FA" w14:textId="77777777" w:rsidR="008925C8" w:rsidRDefault="008925C8" w:rsidP="00621500">
            <w:pPr>
              <w:rPr>
                <w:rFonts w:cs="Arial"/>
                <w:szCs w:val="18"/>
              </w:rPr>
            </w:pPr>
            <w:r w:rsidRPr="00621500">
              <w:rPr>
                <w:rFonts w:ascii="Arial" w:hAnsi="Arial" w:cs="Arial"/>
                <w:sz w:val="18"/>
                <w:szCs w:val="18"/>
              </w:rPr>
              <w:t>31</w:t>
            </w:r>
          </w:p>
        </w:tc>
      </w:tr>
      <w:tr w:rsidR="008925C8" w14:paraId="3D57B07B" w14:textId="77777777" w:rsidTr="00AF56C0">
        <w:trPr>
          <w:trHeight w:val="119"/>
          <w:jc w:val="center"/>
        </w:trPr>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088E7DEB" w14:textId="77777777" w:rsidR="008925C8" w:rsidRDefault="008925C8" w:rsidP="00621500">
            <w:pPr>
              <w:rPr>
                <w:rFonts w:cs="Arial"/>
                <w:szCs w:val="18"/>
              </w:rPr>
            </w:pPr>
            <w:r w:rsidRPr="00621500">
              <w:rPr>
                <w:rFonts w:ascii="Arial" w:hAnsi="Arial" w:cs="Arial"/>
                <w:sz w:val="18"/>
                <w:szCs w:val="18"/>
              </w:rPr>
              <w:t> </w:t>
            </w:r>
          </w:p>
        </w:tc>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5D814BAE" w14:textId="77777777" w:rsidR="008925C8" w:rsidRDefault="008925C8" w:rsidP="00621500">
            <w:pPr>
              <w:rPr>
                <w:rFonts w:cs="Arial"/>
                <w:szCs w:val="18"/>
              </w:rPr>
            </w:pPr>
            <w:r w:rsidRPr="00621500">
              <w:rPr>
                <w:rFonts w:ascii="Arial" w:hAnsi="Arial" w:cs="Arial"/>
                <w:sz w:val="18"/>
                <w:szCs w:val="18"/>
              </w:rPr>
              <w:t>32</w:t>
            </w:r>
          </w:p>
        </w:tc>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44412B9A" w14:textId="77777777" w:rsidR="008925C8" w:rsidRDefault="008925C8" w:rsidP="00621500">
            <w:pPr>
              <w:rPr>
                <w:rFonts w:cs="Arial"/>
                <w:szCs w:val="18"/>
              </w:rPr>
            </w:pPr>
            <w:r w:rsidRPr="00621500">
              <w:rPr>
                <w:rFonts w:ascii="Arial" w:hAnsi="Arial" w:cs="Arial"/>
                <w:sz w:val="18"/>
                <w:szCs w:val="18"/>
              </w:rPr>
              <w:t>02</w:t>
            </w:r>
          </w:p>
        </w:tc>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1332812C" w14:textId="77777777" w:rsidR="008925C8" w:rsidRDefault="008925C8" w:rsidP="00621500">
            <w:pPr>
              <w:rPr>
                <w:rFonts w:cs="Arial"/>
                <w:szCs w:val="18"/>
              </w:rPr>
            </w:pPr>
            <w:r w:rsidRPr="00621500">
              <w:rPr>
                <w:rFonts w:ascii="Arial" w:hAnsi="Arial" w:cs="Arial"/>
                <w:sz w:val="18"/>
                <w:szCs w:val="18"/>
              </w:rPr>
              <w:t>72</w:t>
            </w:r>
          </w:p>
        </w:tc>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139240BD" w14:textId="77777777" w:rsidR="008925C8" w:rsidRDefault="008925C8" w:rsidP="00621500">
            <w:pPr>
              <w:rPr>
                <w:rFonts w:cs="Arial"/>
                <w:szCs w:val="18"/>
              </w:rPr>
            </w:pPr>
            <w:r w:rsidRPr="00621500">
              <w:rPr>
                <w:rFonts w:ascii="Arial" w:hAnsi="Arial" w:cs="Arial"/>
                <w:sz w:val="18"/>
                <w:szCs w:val="18"/>
              </w:rPr>
              <w:t>73</w:t>
            </w:r>
          </w:p>
        </w:tc>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6CCA5EA3" w14:textId="77777777" w:rsidR="008925C8" w:rsidRDefault="008925C8" w:rsidP="00621500">
            <w:pPr>
              <w:rPr>
                <w:rFonts w:cs="Arial"/>
                <w:szCs w:val="18"/>
              </w:rPr>
            </w:pPr>
            <w:r w:rsidRPr="00621500">
              <w:rPr>
                <w:rFonts w:ascii="Arial" w:hAnsi="Arial" w:cs="Arial"/>
                <w:sz w:val="18"/>
                <w:szCs w:val="18"/>
              </w:rPr>
              <w:t>Note4</w:t>
            </w:r>
          </w:p>
        </w:tc>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2A9D7419" w14:textId="77777777" w:rsidR="008925C8" w:rsidRDefault="008925C8" w:rsidP="00621500">
            <w:pPr>
              <w:rPr>
                <w:rFonts w:cs="Arial"/>
                <w:szCs w:val="18"/>
              </w:rPr>
            </w:pPr>
            <w:r w:rsidRPr="00621500">
              <w:rPr>
                <w:rFonts w:ascii="Arial" w:hAnsi="Arial" w:cs="Arial"/>
                <w:sz w:val="18"/>
                <w:szCs w:val="18"/>
              </w:rPr>
              <w:t>13</w:t>
            </w:r>
          </w:p>
        </w:tc>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757BB7AC" w14:textId="77777777" w:rsidR="008925C8" w:rsidRDefault="008925C8" w:rsidP="00621500">
            <w:pPr>
              <w:rPr>
                <w:rFonts w:cs="Arial"/>
                <w:szCs w:val="18"/>
              </w:rPr>
            </w:pPr>
            <w:r w:rsidRPr="00621500">
              <w:rPr>
                <w:rFonts w:ascii="Arial" w:hAnsi="Arial" w:cs="Arial"/>
                <w:sz w:val="18"/>
                <w:szCs w:val="18"/>
              </w:rPr>
              <w:t>Note5</w:t>
            </w:r>
          </w:p>
        </w:tc>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26424476" w14:textId="77777777" w:rsidR="008925C8" w:rsidRDefault="008925C8" w:rsidP="00621500">
            <w:pPr>
              <w:rPr>
                <w:rFonts w:cs="Arial"/>
                <w:szCs w:val="18"/>
              </w:rPr>
            </w:pPr>
            <w:r w:rsidRPr="00621500">
              <w:rPr>
                <w:rFonts w:ascii="Arial" w:hAnsi="Arial" w:cs="Arial"/>
                <w:sz w:val="18"/>
                <w:szCs w:val="18"/>
              </w:rPr>
              <w:t>00</w:t>
            </w:r>
          </w:p>
        </w:tc>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574929D3" w14:textId="77777777" w:rsidR="008925C8" w:rsidRDefault="008925C8" w:rsidP="00621500">
            <w:pPr>
              <w:rPr>
                <w:rFonts w:cs="Arial"/>
                <w:szCs w:val="18"/>
              </w:rPr>
            </w:pPr>
            <w:r w:rsidRPr="00621500">
              <w:rPr>
                <w:rFonts w:ascii="Arial" w:hAnsi="Arial" w:cs="Arial"/>
                <w:sz w:val="18"/>
                <w:szCs w:val="18"/>
              </w:rPr>
              <w:t>F1</w:t>
            </w:r>
          </w:p>
        </w:tc>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2CD65E04" w14:textId="77777777" w:rsidR="008925C8" w:rsidRDefault="008925C8" w:rsidP="00621500">
            <w:pPr>
              <w:rPr>
                <w:rFonts w:cs="Arial"/>
                <w:szCs w:val="18"/>
              </w:rPr>
            </w:pPr>
            <w:r w:rsidRPr="00621500">
              <w:rPr>
                <w:rFonts w:ascii="Arial" w:hAnsi="Arial" w:cs="Arial"/>
                <w:sz w:val="18"/>
                <w:szCs w:val="18"/>
              </w:rPr>
              <w:t>10</w:t>
            </w:r>
          </w:p>
        </w:tc>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36E19B8A" w14:textId="77777777" w:rsidR="008925C8" w:rsidRDefault="008925C8" w:rsidP="00621500">
            <w:pPr>
              <w:rPr>
                <w:rFonts w:cs="Arial"/>
                <w:szCs w:val="18"/>
              </w:rPr>
            </w:pPr>
            <w:r w:rsidRPr="00621500">
              <w:rPr>
                <w:rFonts w:ascii="Arial" w:hAnsi="Arial" w:cs="Arial"/>
                <w:sz w:val="18"/>
                <w:szCs w:val="18"/>
              </w:rPr>
              <w:t>00</w:t>
            </w:r>
          </w:p>
        </w:tc>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0818E00B" w14:textId="77777777" w:rsidR="008925C8" w:rsidRDefault="008925C8" w:rsidP="00621500">
            <w:pPr>
              <w:rPr>
                <w:rFonts w:cs="Arial"/>
                <w:szCs w:val="18"/>
              </w:rPr>
            </w:pPr>
            <w:r w:rsidRPr="00621500">
              <w:rPr>
                <w:rFonts w:ascii="Arial" w:hAnsi="Arial" w:cs="Arial"/>
                <w:sz w:val="18"/>
                <w:szCs w:val="18"/>
              </w:rPr>
              <w:t>01</w:t>
            </w:r>
          </w:p>
        </w:tc>
      </w:tr>
      <w:tr w:rsidR="008925C8" w14:paraId="6D162940" w14:textId="77777777" w:rsidTr="00AF56C0">
        <w:trPr>
          <w:gridAfter w:val="9"/>
          <w:trHeight w:val="58"/>
          <w:jc w:val="center"/>
        </w:trPr>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681A3825" w14:textId="77777777" w:rsidR="008925C8" w:rsidRDefault="008925C8" w:rsidP="00621500">
            <w:pPr>
              <w:rPr>
                <w:rFonts w:cs="Arial"/>
                <w:szCs w:val="18"/>
              </w:rPr>
            </w:pPr>
            <w:r w:rsidRPr="00621500">
              <w:rPr>
                <w:rFonts w:ascii="Arial" w:hAnsi="Arial" w:cs="Arial"/>
                <w:sz w:val="18"/>
                <w:szCs w:val="18"/>
              </w:rPr>
              <w:t> </w:t>
            </w:r>
          </w:p>
        </w:tc>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50E8DEFF" w14:textId="77777777" w:rsidR="008925C8" w:rsidRDefault="008925C8" w:rsidP="00621500">
            <w:pPr>
              <w:rPr>
                <w:rFonts w:cs="Arial"/>
                <w:szCs w:val="18"/>
              </w:rPr>
            </w:pPr>
            <w:r w:rsidRPr="00621500">
              <w:rPr>
                <w:rFonts w:ascii="Arial" w:hAnsi="Arial" w:cs="Arial"/>
                <w:sz w:val="18"/>
                <w:szCs w:val="18"/>
              </w:rPr>
              <w:t>00</w:t>
            </w:r>
          </w:p>
        </w:tc>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10BFCAA2" w14:textId="77777777" w:rsidR="008925C8" w:rsidRDefault="008925C8" w:rsidP="00621500">
            <w:pPr>
              <w:rPr>
                <w:rFonts w:cs="Arial"/>
                <w:szCs w:val="18"/>
              </w:rPr>
            </w:pPr>
            <w:r w:rsidRPr="00621500">
              <w:rPr>
                <w:rFonts w:ascii="Arial" w:hAnsi="Arial" w:cs="Arial"/>
                <w:sz w:val="18"/>
                <w:szCs w:val="18"/>
              </w:rPr>
              <w:t>01</w:t>
            </w:r>
          </w:p>
        </w:tc>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28CD7535" w14:textId="77777777" w:rsidR="008925C8" w:rsidRDefault="008925C8" w:rsidP="00621500">
            <w:pPr>
              <w:rPr>
                <w:rFonts w:cs="Arial"/>
                <w:szCs w:val="18"/>
              </w:rPr>
            </w:pPr>
            <w:r w:rsidRPr="00621500">
              <w:rPr>
                <w:rFonts w:ascii="Arial" w:hAnsi="Arial" w:cs="Arial"/>
                <w:sz w:val="18"/>
                <w:szCs w:val="18"/>
              </w:rPr>
              <w:t>Note6</w:t>
            </w:r>
          </w:p>
        </w:tc>
      </w:tr>
    </w:tbl>
    <w:p w14:paraId="06396288" w14:textId="77777777" w:rsidR="008925C8" w:rsidRDefault="008925C8" w:rsidP="008925C8"/>
    <w:p w14:paraId="6285ACA2" w14:textId="3A097510" w:rsidR="008925C8" w:rsidRDefault="008925C8" w:rsidP="008925C8">
      <w:pPr>
        <w:pStyle w:val="NO"/>
      </w:pPr>
      <w:r>
        <w:t>Note1: Length of BER-TLV, dependent on optional fields.</w:t>
      </w:r>
    </w:p>
    <w:p w14:paraId="3D3CA9A7" w14:textId="17DCBE55" w:rsidR="008925C8" w:rsidRDefault="008925C8" w:rsidP="008925C8">
      <w:pPr>
        <w:pStyle w:val="NO"/>
      </w:pPr>
      <w:r>
        <w:t>Note2: Length of PDP context activation parameters, depend</w:t>
      </w:r>
      <w:r>
        <w:rPr>
          <w:lang w:eastAsia="zh-CN"/>
        </w:rPr>
        <w:t>e</w:t>
      </w:r>
      <w:r>
        <w:t>nt on optional fields.</w:t>
      </w:r>
    </w:p>
    <w:p w14:paraId="5B454D99" w14:textId="77777777" w:rsidR="008925C8" w:rsidRDefault="008925C8" w:rsidP="008925C8">
      <w:pPr>
        <w:pStyle w:val="NO"/>
      </w:pPr>
      <w:r>
        <w:t>Note3: Requested PDP address.</w:t>
      </w:r>
    </w:p>
    <w:p w14:paraId="0CBECFEF" w14:textId="77777777" w:rsidR="008925C8" w:rsidRDefault="008925C8" w:rsidP="008925C8">
      <w:pPr>
        <w:pStyle w:val="NO"/>
      </w:pPr>
      <w:r>
        <w:t>Note4: Optional fields.</w:t>
      </w:r>
    </w:p>
    <w:p w14:paraId="0F3BC624" w14:textId="77777777" w:rsidR="008925C8" w:rsidRDefault="008925C8" w:rsidP="008925C8">
      <w:pPr>
        <w:pStyle w:val="NO"/>
      </w:pPr>
      <w:r>
        <w:t>Note5: Depending on the presence of the Extended Cell Identity Value the length is '07' or '09'.</w:t>
      </w:r>
    </w:p>
    <w:p w14:paraId="032CFD0B" w14:textId="77777777" w:rsidR="008925C8" w:rsidRDefault="008925C8" w:rsidP="008925C8">
      <w:pPr>
        <w:pStyle w:val="NO"/>
      </w:pPr>
      <w:r>
        <w:t>Note6: The Extended Cell Identity Value is present in Rel-4 and onwards implementations, the values of the two bytes shall not be verified.</w:t>
      </w:r>
    </w:p>
    <w:p w14:paraId="6FF437AE" w14:textId="77777777" w:rsidR="008925C8" w:rsidRDefault="008925C8" w:rsidP="008925C8">
      <w:pPr>
        <w:pStyle w:val="TH"/>
      </w:pPr>
      <w:r>
        <w:lastRenderedPageBreak/>
        <w:t>Expected Sequence 1.5 (CALL CONTROL on PDP Context Activation – PDP connection triggered by user, UICC sends 93 00)</w:t>
      </w:r>
    </w:p>
    <w:tbl>
      <w:tblPr>
        <w:tblW w:w="0" w:type="auto"/>
        <w:jc w:val="center"/>
        <w:tblLayout w:type="fixed"/>
        <w:tblCellMar>
          <w:left w:w="28" w:type="dxa"/>
          <w:right w:w="56" w:type="dxa"/>
        </w:tblCellMar>
        <w:tblLook w:val="04A0" w:firstRow="1" w:lastRow="0" w:firstColumn="1" w:lastColumn="0" w:noHBand="0" w:noVBand="1"/>
      </w:tblPr>
      <w:tblGrid>
        <w:gridCol w:w="765"/>
        <w:gridCol w:w="1418"/>
        <w:gridCol w:w="2835"/>
        <w:gridCol w:w="3609"/>
      </w:tblGrid>
      <w:tr w:rsidR="008925C8" w14:paraId="08D73707" w14:textId="77777777" w:rsidTr="00621500">
        <w:trPr>
          <w:cantSplit/>
          <w:jc w:val="center"/>
        </w:trPr>
        <w:tc>
          <w:tcPr>
            <w:tcW w:w="765" w:type="dxa"/>
            <w:tcBorders>
              <w:top w:val="single" w:sz="6" w:space="0" w:color="auto"/>
              <w:left w:val="single" w:sz="6" w:space="0" w:color="auto"/>
              <w:bottom w:val="single" w:sz="4" w:space="0" w:color="auto"/>
              <w:right w:val="single" w:sz="6" w:space="0" w:color="auto"/>
            </w:tcBorders>
          </w:tcPr>
          <w:p w14:paraId="07090042" w14:textId="77777777" w:rsidR="008925C8" w:rsidRDefault="008925C8" w:rsidP="00AF56C0">
            <w:pPr>
              <w:pStyle w:val="TAH"/>
            </w:pPr>
            <w:r>
              <w:t>Step</w:t>
            </w:r>
          </w:p>
        </w:tc>
        <w:tc>
          <w:tcPr>
            <w:tcW w:w="1418" w:type="dxa"/>
            <w:tcBorders>
              <w:top w:val="single" w:sz="6" w:space="0" w:color="auto"/>
              <w:left w:val="single" w:sz="6" w:space="0" w:color="auto"/>
              <w:bottom w:val="single" w:sz="4" w:space="0" w:color="auto"/>
              <w:right w:val="single" w:sz="6" w:space="0" w:color="auto"/>
            </w:tcBorders>
          </w:tcPr>
          <w:p w14:paraId="7F5B99B2" w14:textId="77777777" w:rsidR="008925C8" w:rsidRDefault="008925C8" w:rsidP="00AF56C0">
            <w:pPr>
              <w:pStyle w:val="TAH"/>
            </w:pPr>
            <w:r>
              <w:t>Direction</w:t>
            </w:r>
          </w:p>
        </w:tc>
        <w:tc>
          <w:tcPr>
            <w:tcW w:w="2835" w:type="dxa"/>
            <w:tcBorders>
              <w:top w:val="single" w:sz="6" w:space="0" w:color="auto"/>
              <w:left w:val="single" w:sz="6" w:space="0" w:color="auto"/>
              <w:bottom w:val="single" w:sz="4" w:space="0" w:color="auto"/>
              <w:right w:val="single" w:sz="6" w:space="0" w:color="auto"/>
            </w:tcBorders>
          </w:tcPr>
          <w:p w14:paraId="78244AEE" w14:textId="77777777" w:rsidR="008925C8" w:rsidRDefault="008925C8" w:rsidP="00AF56C0">
            <w:pPr>
              <w:pStyle w:val="TAH"/>
            </w:pPr>
            <w:r>
              <w:t>Message / Action</w:t>
            </w:r>
          </w:p>
        </w:tc>
        <w:tc>
          <w:tcPr>
            <w:tcW w:w="3609" w:type="dxa"/>
            <w:tcBorders>
              <w:top w:val="single" w:sz="6" w:space="0" w:color="auto"/>
              <w:left w:val="single" w:sz="6" w:space="0" w:color="auto"/>
              <w:bottom w:val="single" w:sz="4" w:space="0" w:color="auto"/>
              <w:right w:val="single" w:sz="6" w:space="0" w:color="auto"/>
            </w:tcBorders>
          </w:tcPr>
          <w:p w14:paraId="235B83AD" w14:textId="77777777" w:rsidR="008925C8" w:rsidRDefault="008925C8" w:rsidP="00AF56C0">
            <w:pPr>
              <w:pStyle w:val="TAH"/>
            </w:pPr>
            <w:r>
              <w:t>Comments</w:t>
            </w:r>
          </w:p>
        </w:tc>
      </w:tr>
      <w:tr w:rsidR="008925C8" w14:paraId="250C1538" w14:textId="77777777" w:rsidTr="00621500">
        <w:trPr>
          <w:cantSplit/>
          <w:jc w:val="center"/>
        </w:trPr>
        <w:tc>
          <w:tcPr>
            <w:tcW w:w="765" w:type="dxa"/>
            <w:tcBorders>
              <w:top w:val="single" w:sz="4" w:space="0" w:color="auto"/>
              <w:left w:val="single" w:sz="4" w:space="0" w:color="auto"/>
              <w:bottom w:val="single" w:sz="4" w:space="0" w:color="auto"/>
              <w:right w:val="single" w:sz="4" w:space="0" w:color="auto"/>
            </w:tcBorders>
          </w:tcPr>
          <w:p w14:paraId="4366BD57" w14:textId="77777777" w:rsidR="008925C8" w:rsidRDefault="008925C8" w:rsidP="00AF56C0">
            <w:pPr>
              <w:pStyle w:val="TAC"/>
              <w:rPr>
                <w:rFonts w:cs="Arial"/>
                <w:szCs w:val="18"/>
              </w:rPr>
            </w:pPr>
            <w:r>
              <w:rPr>
                <w:rFonts w:cs="Arial"/>
                <w:szCs w:val="18"/>
              </w:rPr>
              <w:t>0</w:t>
            </w:r>
          </w:p>
        </w:tc>
        <w:tc>
          <w:tcPr>
            <w:tcW w:w="1418" w:type="dxa"/>
            <w:tcBorders>
              <w:top w:val="single" w:sz="4" w:space="0" w:color="auto"/>
              <w:left w:val="single" w:sz="4" w:space="0" w:color="auto"/>
              <w:bottom w:val="single" w:sz="4" w:space="0" w:color="auto"/>
              <w:right w:val="single" w:sz="4" w:space="0" w:color="auto"/>
            </w:tcBorders>
          </w:tcPr>
          <w:p w14:paraId="577A9C7A" w14:textId="77777777" w:rsidR="008925C8" w:rsidRDefault="008925C8" w:rsidP="00AF56C0">
            <w:pPr>
              <w:pStyle w:val="TAC"/>
              <w:rPr>
                <w:rFonts w:cs="Arial"/>
                <w:szCs w:val="18"/>
              </w:rPr>
            </w:pPr>
            <w:r>
              <w:rPr>
                <w:rFonts w:cs="Arial"/>
                <w:szCs w:val="18"/>
              </w:rPr>
              <w:t xml:space="preserve">USER </w:t>
            </w:r>
            <w:r>
              <w:rPr>
                <w:rFonts w:cs="Arial"/>
                <w:szCs w:val="18"/>
              </w:rPr>
              <w:sym w:font="Symbol" w:char="F0AE"/>
            </w:r>
            <w:r>
              <w:rPr>
                <w:rFonts w:cs="Arial"/>
                <w:szCs w:val="18"/>
              </w:rPr>
              <w:t xml:space="preserve"> ME</w:t>
            </w:r>
          </w:p>
        </w:tc>
        <w:tc>
          <w:tcPr>
            <w:tcW w:w="2835" w:type="dxa"/>
            <w:tcBorders>
              <w:top w:val="single" w:sz="4" w:space="0" w:color="auto"/>
              <w:left w:val="single" w:sz="4" w:space="0" w:color="auto"/>
              <w:bottom w:val="single" w:sz="4" w:space="0" w:color="auto"/>
              <w:right w:val="single" w:sz="4" w:space="0" w:color="auto"/>
            </w:tcBorders>
          </w:tcPr>
          <w:p w14:paraId="15D1E76A" w14:textId="77777777" w:rsidR="008925C8" w:rsidRDefault="008925C8" w:rsidP="00AF56C0">
            <w:pPr>
              <w:pStyle w:val="TAL"/>
              <w:rPr>
                <w:rFonts w:cs="Arial"/>
                <w:szCs w:val="18"/>
              </w:rPr>
            </w:pPr>
            <w:r>
              <w:rPr>
                <w:rFonts w:cs="Arial"/>
                <w:szCs w:val="18"/>
              </w:rPr>
              <w:t>Set and configure APN "Test.Gp.rs" in the terminal configuration if required</w:t>
            </w:r>
          </w:p>
        </w:tc>
        <w:tc>
          <w:tcPr>
            <w:tcW w:w="3609" w:type="dxa"/>
            <w:tcBorders>
              <w:top w:val="single" w:sz="4" w:space="0" w:color="auto"/>
              <w:left w:val="single" w:sz="4" w:space="0" w:color="auto"/>
              <w:bottom w:val="single" w:sz="4" w:space="0" w:color="auto"/>
              <w:right w:val="single" w:sz="4" w:space="0" w:color="auto"/>
            </w:tcBorders>
          </w:tcPr>
          <w:p w14:paraId="30A780FC" w14:textId="77777777" w:rsidR="008925C8" w:rsidRDefault="008925C8" w:rsidP="00AF56C0">
            <w:pPr>
              <w:pStyle w:val="TAL"/>
              <w:rPr>
                <w:rFonts w:cs="Arial"/>
                <w:szCs w:val="18"/>
              </w:rPr>
            </w:pPr>
            <w:r>
              <w:rPr>
                <w:rFonts w:cs="Arial"/>
                <w:szCs w:val="18"/>
              </w:rPr>
              <w:t>[see initial conditions]</w:t>
            </w:r>
          </w:p>
        </w:tc>
      </w:tr>
      <w:tr w:rsidR="008925C8" w14:paraId="146056B1" w14:textId="77777777" w:rsidTr="00621500">
        <w:trPr>
          <w:cantSplit/>
          <w:jc w:val="center"/>
        </w:trPr>
        <w:tc>
          <w:tcPr>
            <w:tcW w:w="765" w:type="dxa"/>
            <w:tcBorders>
              <w:top w:val="single" w:sz="4" w:space="0" w:color="auto"/>
              <w:left w:val="single" w:sz="4" w:space="0" w:color="auto"/>
              <w:bottom w:val="single" w:sz="4" w:space="0" w:color="auto"/>
              <w:right w:val="single" w:sz="4" w:space="0" w:color="auto"/>
            </w:tcBorders>
          </w:tcPr>
          <w:p w14:paraId="5B96DEBB" w14:textId="77777777" w:rsidR="008925C8" w:rsidRDefault="008925C8" w:rsidP="00AF56C0">
            <w:pPr>
              <w:pStyle w:val="TAC"/>
              <w:rPr>
                <w:rFonts w:cs="Arial"/>
                <w:szCs w:val="18"/>
              </w:rPr>
            </w:pPr>
            <w:r>
              <w:rPr>
                <w:rFonts w:cs="Arial"/>
                <w:szCs w:val="18"/>
              </w:rPr>
              <w:t>1</w:t>
            </w:r>
          </w:p>
        </w:tc>
        <w:tc>
          <w:tcPr>
            <w:tcW w:w="1418" w:type="dxa"/>
            <w:tcBorders>
              <w:top w:val="single" w:sz="4" w:space="0" w:color="auto"/>
              <w:left w:val="single" w:sz="4" w:space="0" w:color="auto"/>
              <w:bottom w:val="single" w:sz="4" w:space="0" w:color="auto"/>
              <w:right w:val="single" w:sz="4" w:space="0" w:color="auto"/>
            </w:tcBorders>
          </w:tcPr>
          <w:p w14:paraId="45EBA086" w14:textId="77777777" w:rsidR="008925C8" w:rsidRDefault="008925C8" w:rsidP="00AF56C0">
            <w:pPr>
              <w:pStyle w:val="TAC"/>
              <w:rPr>
                <w:rFonts w:cs="Arial"/>
                <w:szCs w:val="18"/>
              </w:rPr>
            </w:pPr>
            <w:r>
              <w:rPr>
                <w:rFonts w:cs="Arial"/>
                <w:szCs w:val="18"/>
              </w:rPr>
              <w:t xml:space="preserve">ME </w:t>
            </w:r>
            <w:r>
              <w:rPr>
                <w:rFonts w:cs="Arial"/>
                <w:szCs w:val="18"/>
              </w:rPr>
              <w:sym w:font="Wingdings" w:char="F0E0"/>
            </w:r>
            <w:r>
              <w:rPr>
                <w:rFonts w:cs="Arial"/>
                <w:szCs w:val="18"/>
              </w:rPr>
              <w:t xml:space="preserve"> UICC</w:t>
            </w:r>
          </w:p>
        </w:tc>
        <w:tc>
          <w:tcPr>
            <w:tcW w:w="2835" w:type="dxa"/>
            <w:tcBorders>
              <w:top w:val="single" w:sz="4" w:space="0" w:color="auto"/>
              <w:left w:val="single" w:sz="4" w:space="0" w:color="auto"/>
              <w:bottom w:val="single" w:sz="4" w:space="0" w:color="auto"/>
              <w:right w:val="single" w:sz="4" w:space="0" w:color="auto"/>
            </w:tcBorders>
          </w:tcPr>
          <w:p w14:paraId="7B7A006E" w14:textId="77777777" w:rsidR="008925C8" w:rsidRDefault="008925C8" w:rsidP="00AF56C0">
            <w:pPr>
              <w:pStyle w:val="TAL"/>
              <w:rPr>
                <w:rFonts w:cs="Arial"/>
                <w:szCs w:val="18"/>
              </w:rPr>
            </w:pPr>
            <w:r>
              <w:rPr>
                <w:rFonts w:cs="Arial"/>
                <w:szCs w:val="18"/>
              </w:rPr>
              <w:t>ENVELOPE CALL CONTROL 1.1.1</w:t>
            </w:r>
            <w:r>
              <w:rPr>
                <w:rFonts w:cs="Arial"/>
                <w:szCs w:val="18"/>
              </w:rPr>
              <w:br/>
            </w:r>
          </w:p>
        </w:tc>
        <w:tc>
          <w:tcPr>
            <w:tcW w:w="3609" w:type="dxa"/>
            <w:tcBorders>
              <w:top w:val="single" w:sz="4" w:space="0" w:color="auto"/>
              <w:left w:val="single" w:sz="4" w:space="0" w:color="auto"/>
              <w:bottom w:val="single" w:sz="4" w:space="0" w:color="auto"/>
              <w:right w:val="single" w:sz="4" w:space="0" w:color="auto"/>
            </w:tcBorders>
          </w:tcPr>
          <w:p w14:paraId="628145D1" w14:textId="2FF6B39A" w:rsidR="008925C8" w:rsidRDefault="008925C8" w:rsidP="00AF56C0">
            <w:pPr>
              <w:pStyle w:val="TAL"/>
              <w:rPr>
                <w:rFonts w:cs="Arial"/>
                <w:szCs w:val="18"/>
              </w:rPr>
            </w:pPr>
            <w:r>
              <w:rPr>
                <w:rFonts w:cs="Arial"/>
                <w:szCs w:val="18"/>
              </w:rPr>
              <w:t>For default PDP establishment during ATTACH procedure.</w:t>
            </w:r>
            <w:r>
              <w:rPr>
                <w:rFonts w:cs="Arial"/>
                <w:szCs w:val="18"/>
              </w:rPr>
              <w:br/>
            </w:r>
          </w:p>
        </w:tc>
      </w:tr>
      <w:tr w:rsidR="008925C8" w14:paraId="52829416" w14:textId="77777777" w:rsidTr="00621500">
        <w:trPr>
          <w:cantSplit/>
          <w:jc w:val="center"/>
        </w:trPr>
        <w:tc>
          <w:tcPr>
            <w:tcW w:w="765" w:type="dxa"/>
            <w:tcBorders>
              <w:top w:val="single" w:sz="4" w:space="0" w:color="auto"/>
              <w:left w:val="single" w:sz="4" w:space="0" w:color="auto"/>
              <w:bottom w:val="single" w:sz="4" w:space="0" w:color="auto"/>
              <w:right w:val="single" w:sz="4" w:space="0" w:color="auto"/>
            </w:tcBorders>
          </w:tcPr>
          <w:p w14:paraId="4EEA9021" w14:textId="77777777" w:rsidR="008925C8" w:rsidRDefault="008925C8" w:rsidP="00AF56C0">
            <w:pPr>
              <w:pStyle w:val="TAC"/>
              <w:rPr>
                <w:rFonts w:cs="Arial"/>
                <w:szCs w:val="18"/>
              </w:rPr>
            </w:pPr>
            <w:r>
              <w:rPr>
                <w:rFonts w:cs="Arial"/>
                <w:szCs w:val="18"/>
              </w:rPr>
              <w:t>2</w:t>
            </w:r>
          </w:p>
        </w:tc>
        <w:tc>
          <w:tcPr>
            <w:tcW w:w="1418" w:type="dxa"/>
            <w:tcBorders>
              <w:top w:val="single" w:sz="4" w:space="0" w:color="auto"/>
              <w:left w:val="single" w:sz="4" w:space="0" w:color="auto"/>
              <w:bottom w:val="single" w:sz="4" w:space="0" w:color="auto"/>
              <w:right w:val="single" w:sz="4" w:space="0" w:color="auto"/>
            </w:tcBorders>
          </w:tcPr>
          <w:p w14:paraId="17A814F0" w14:textId="77777777" w:rsidR="008925C8" w:rsidRDefault="008925C8" w:rsidP="00AF56C0">
            <w:pPr>
              <w:pStyle w:val="TAC"/>
              <w:rPr>
                <w:rFonts w:cs="Arial"/>
                <w:szCs w:val="18"/>
              </w:rPr>
            </w:pPr>
            <w:r>
              <w:rPr>
                <w:rFonts w:cs="Arial"/>
                <w:szCs w:val="18"/>
              </w:rPr>
              <w:t xml:space="preserve">UICC </w:t>
            </w:r>
            <w:r>
              <w:rPr>
                <w:rFonts w:cs="Arial"/>
                <w:szCs w:val="18"/>
              </w:rPr>
              <w:sym w:font="Symbol" w:char="F0AE"/>
            </w:r>
            <w:r>
              <w:rPr>
                <w:rFonts w:cs="Arial"/>
                <w:szCs w:val="18"/>
              </w:rPr>
              <w:t xml:space="preserve"> ME</w:t>
            </w:r>
          </w:p>
        </w:tc>
        <w:tc>
          <w:tcPr>
            <w:tcW w:w="2835" w:type="dxa"/>
            <w:tcBorders>
              <w:top w:val="single" w:sz="4" w:space="0" w:color="auto"/>
              <w:left w:val="single" w:sz="4" w:space="0" w:color="auto"/>
              <w:bottom w:val="single" w:sz="4" w:space="0" w:color="auto"/>
              <w:right w:val="single" w:sz="4" w:space="0" w:color="auto"/>
            </w:tcBorders>
          </w:tcPr>
          <w:p w14:paraId="2637F196" w14:textId="77777777" w:rsidR="008925C8" w:rsidRDefault="008925C8" w:rsidP="00AF56C0">
            <w:pPr>
              <w:pStyle w:val="TAL"/>
              <w:rPr>
                <w:rFonts w:cs="Arial"/>
                <w:szCs w:val="18"/>
              </w:rPr>
            </w:pPr>
            <w:r>
              <w:rPr>
                <w:rFonts w:cs="Arial"/>
                <w:szCs w:val="18"/>
              </w:rPr>
              <w:t>90 00</w:t>
            </w:r>
          </w:p>
        </w:tc>
        <w:tc>
          <w:tcPr>
            <w:tcW w:w="3609" w:type="dxa"/>
            <w:tcBorders>
              <w:top w:val="single" w:sz="4" w:space="0" w:color="auto"/>
              <w:left w:val="single" w:sz="4" w:space="0" w:color="auto"/>
              <w:bottom w:val="single" w:sz="4" w:space="0" w:color="auto"/>
              <w:right w:val="single" w:sz="4" w:space="0" w:color="auto"/>
            </w:tcBorders>
          </w:tcPr>
          <w:p w14:paraId="4B3BDC63" w14:textId="77777777" w:rsidR="008925C8" w:rsidRDefault="008925C8" w:rsidP="00AF56C0">
            <w:pPr>
              <w:pStyle w:val="TAL"/>
              <w:rPr>
                <w:rFonts w:cs="Arial"/>
                <w:szCs w:val="18"/>
              </w:rPr>
            </w:pPr>
          </w:p>
        </w:tc>
      </w:tr>
      <w:tr w:rsidR="008925C8" w14:paraId="1A204302" w14:textId="77777777" w:rsidTr="00AF56C0">
        <w:trPr>
          <w:cantSplit/>
          <w:jc w:val="center"/>
        </w:trPr>
        <w:tc>
          <w:tcPr>
            <w:tcW w:w="765" w:type="dxa"/>
            <w:tcBorders>
              <w:top w:val="single" w:sz="4" w:space="0" w:color="auto"/>
              <w:left w:val="single" w:sz="4" w:space="0" w:color="auto"/>
              <w:bottom w:val="single" w:sz="4" w:space="0" w:color="auto"/>
              <w:right w:val="single" w:sz="4" w:space="0" w:color="auto"/>
            </w:tcBorders>
          </w:tcPr>
          <w:p w14:paraId="7677ECD3" w14:textId="77777777" w:rsidR="008925C8" w:rsidRDefault="008925C8" w:rsidP="00AF56C0">
            <w:pPr>
              <w:pStyle w:val="TAC"/>
              <w:rPr>
                <w:rFonts w:cs="Arial"/>
                <w:szCs w:val="18"/>
              </w:rPr>
            </w:pPr>
            <w:r>
              <w:rPr>
                <w:rFonts w:hint="eastAsia"/>
                <w:lang w:val="en-US" w:eastAsia="zh-CN"/>
              </w:rPr>
              <w:t>3</w:t>
            </w:r>
          </w:p>
        </w:tc>
        <w:tc>
          <w:tcPr>
            <w:tcW w:w="1418" w:type="dxa"/>
            <w:tcBorders>
              <w:top w:val="single" w:sz="4" w:space="0" w:color="auto"/>
              <w:left w:val="single" w:sz="4" w:space="0" w:color="auto"/>
              <w:bottom w:val="single" w:sz="4" w:space="0" w:color="auto"/>
              <w:right w:val="single" w:sz="4" w:space="0" w:color="auto"/>
            </w:tcBorders>
          </w:tcPr>
          <w:p w14:paraId="71C55CE0" w14:textId="77777777" w:rsidR="008925C8" w:rsidRDefault="008925C8" w:rsidP="00AF56C0">
            <w:pPr>
              <w:pStyle w:val="TAC"/>
              <w:rPr>
                <w:rFonts w:cs="Arial"/>
                <w:szCs w:val="18"/>
              </w:rPr>
            </w:pPr>
            <w:r>
              <w:t xml:space="preserve">ME </w:t>
            </w:r>
            <w:r>
              <w:sym w:font="Wingdings" w:char="F0E0"/>
            </w:r>
            <w:r>
              <w:t xml:space="preserve"> USS/SS</w:t>
            </w:r>
          </w:p>
        </w:tc>
        <w:tc>
          <w:tcPr>
            <w:tcW w:w="2835" w:type="dxa"/>
            <w:tcBorders>
              <w:top w:val="single" w:sz="4" w:space="0" w:color="auto"/>
              <w:left w:val="single" w:sz="4" w:space="0" w:color="auto"/>
              <w:bottom w:val="single" w:sz="4" w:space="0" w:color="auto"/>
              <w:right w:val="single" w:sz="4" w:space="0" w:color="auto"/>
            </w:tcBorders>
          </w:tcPr>
          <w:p w14:paraId="3B88F1E4" w14:textId="77777777" w:rsidR="008925C8" w:rsidRDefault="008925C8" w:rsidP="00AF56C0">
            <w:pPr>
              <w:pStyle w:val="TAL"/>
              <w:rPr>
                <w:rFonts w:cs="Arial"/>
                <w:szCs w:val="18"/>
              </w:rPr>
            </w:pPr>
            <w:r>
              <w:t>The PDP connection is established successfully without modification</w:t>
            </w:r>
          </w:p>
        </w:tc>
        <w:tc>
          <w:tcPr>
            <w:tcW w:w="3609" w:type="dxa"/>
            <w:tcBorders>
              <w:top w:val="single" w:sz="4" w:space="0" w:color="auto"/>
              <w:left w:val="single" w:sz="4" w:space="0" w:color="auto"/>
              <w:bottom w:val="single" w:sz="4" w:space="0" w:color="auto"/>
              <w:right w:val="single" w:sz="4" w:space="0" w:color="auto"/>
            </w:tcBorders>
          </w:tcPr>
          <w:p w14:paraId="0FB47CB1" w14:textId="77777777" w:rsidR="008925C8" w:rsidRDefault="008925C8" w:rsidP="00AF56C0">
            <w:pPr>
              <w:pStyle w:val="TAL"/>
              <w:rPr>
                <w:rFonts w:cs="Arial"/>
                <w:szCs w:val="18"/>
              </w:rPr>
            </w:pPr>
            <w:r>
              <w:t>Same PDP activation parameters  used by the ME within the ENVELOPE CALL CONTROL 1.1.1 are used to establish the PD</w:t>
            </w:r>
            <w:r>
              <w:rPr>
                <w:rFonts w:hint="eastAsia"/>
                <w:lang w:val="en-US" w:eastAsia="zh-CN"/>
              </w:rPr>
              <w:t>P</w:t>
            </w:r>
            <w:r>
              <w:t xml:space="preserve"> connection.</w:t>
            </w:r>
          </w:p>
        </w:tc>
      </w:tr>
      <w:tr w:rsidR="008925C8" w14:paraId="7C1482B4" w14:textId="77777777" w:rsidTr="00621500">
        <w:trPr>
          <w:cantSplit/>
          <w:jc w:val="center"/>
        </w:trPr>
        <w:tc>
          <w:tcPr>
            <w:tcW w:w="765" w:type="dxa"/>
            <w:tcBorders>
              <w:top w:val="single" w:sz="4" w:space="0" w:color="auto"/>
              <w:left w:val="single" w:sz="4" w:space="0" w:color="auto"/>
              <w:bottom w:val="single" w:sz="4" w:space="0" w:color="auto"/>
              <w:right w:val="single" w:sz="4" w:space="0" w:color="auto"/>
            </w:tcBorders>
          </w:tcPr>
          <w:p w14:paraId="62B759C0" w14:textId="2654D983" w:rsidR="008925C8" w:rsidRDefault="008925C8" w:rsidP="00AF56C0">
            <w:pPr>
              <w:pStyle w:val="TAC"/>
              <w:rPr>
                <w:rFonts w:cs="Arial"/>
                <w:szCs w:val="18"/>
              </w:rPr>
            </w:pPr>
            <w:r>
              <w:rPr>
                <w:rFonts w:cs="Arial" w:hint="eastAsia"/>
                <w:szCs w:val="18"/>
                <w:lang w:val="en-US" w:eastAsia="zh-CN"/>
              </w:rPr>
              <w:t>4</w:t>
            </w:r>
          </w:p>
        </w:tc>
        <w:tc>
          <w:tcPr>
            <w:tcW w:w="1418" w:type="dxa"/>
            <w:tcBorders>
              <w:top w:val="single" w:sz="4" w:space="0" w:color="auto"/>
              <w:left w:val="single" w:sz="4" w:space="0" w:color="auto"/>
              <w:bottom w:val="single" w:sz="4" w:space="0" w:color="auto"/>
              <w:right w:val="single" w:sz="4" w:space="0" w:color="auto"/>
            </w:tcBorders>
          </w:tcPr>
          <w:p w14:paraId="2EFAF32B" w14:textId="77777777" w:rsidR="008925C8" w:rsidRDefault="008925C8" w:rsidP="00AF56C0">
            <w:pPr>
              <w:pStyle w:val="TAC"/>
              <w:rPr>
                <w:rFonts w:cs="Arial"/>
                <w:szCs w:val="18"/>
              </w:rPr>
            </w:pPr>
            <w:r>
              <w:rPr>
                <w:rFonts w:cs="Arial"/>
                <w:szCs w:val="18"/>
              </w:rPr>
              <w:t xml:space="preserve">USER </w:t>
            </w:r>
            <w:r>
              <w:rPr>
                <w:rFonts w:cs="Arial"/>
                <w:szCs w:val="18"/>
              </w:rPr>
              <w:sym w:font="Symbol" w:char="F0AE"/>
            </w:r>
            <w:r>
              <w:rPr>
                <w:rFonts w:cs="Arial"/>
                <w:szCs w:val="18"/>
              </w:rPr>
              <w:t xml:space="preserve"> ME</w:t>
            </w:r>
          </w:p>
        </w:tc>
        <w:tc>
          <w:tcPr>
            <w:tcW w:w="2835" w:type="dxa"/>
            <w:tcBorders>
              <w:top w:val="single" w:sz="4" w:space="0" w:color="auto"/>
              <w:left w:val="single" w:sz="4" w:space="0" w:color="auto"/>
              <w:bottom w:val="single" w:sz="4" w:space="0" w:color="auto"/>
              <w:right w:val="single" w:sz="4" w:space="0" w:color="auto"/>
            </w:tcBorders>
          </w:tcPr>
          <w:p w14:paraId="6C4F78FB" w14:textId="77777777" w:rsidR="008925C8" w:rsidRDefault="008925C8" w:rsidP="00AF56C0">
            <w:pPr>
              <w:pStyle w:val="TAL"/>
              <w:rPr>
                <w:rFonts w:cs="Arial"/>
                <w:szCs w:val="18"/>
              </w:rPr>
            </w:pPr>
            <w:r>
              <w:rPr>
                <w:rFonts w:cs="Arial"/>
                <w:szCs w:val="18"/>
              </w:rPr>
              <w:t xml:space="preserve">Set and configure APN "Test12.rs" in the terminal configuration if required, and trigger the ME to </w:t>
            </w:r>
            <w:r>
              <w:t>perform a PS call to Activate PDP Context Request connection</w:t>
            </w:r>
            <w:r>
              <w:rPr>
                <w:rFonts w:cs="Arial"/>
                <w:szCs w:val="18"/>
              </w:rPr>
              <w:t xml:space="preserve"> </w:t>
            </w:r>
          </w:p>
        </w:tc>
        <w:tc>
          <w:tcPr>
            <w:tcW w:w="3609" w:type="dxa"/>
            <w:tcBorders>
              <w:top w:val="single" w:sz="4" w:space="0" w:color="auto"/>
              <w:left w:val="single" w:sz="4" w:space="0" w:color="auto"/>
              <w:bottom w:val="single" w:sz="4" w:space="0" w:color="auto"/>
              <w:right w:val="single" w:sz="4" w:space="0" w:color="auto"/>
            </w:tcBorders>
          </w:tcPr>
          <w:p w14:paraId="3FE13683" w14:textId="77777777" w:rsidR="008925C8" w:rsidRDefault="008925C8" w:rsidP="00AF56C0">
            <w:pPr>
              <w:pStyle w:val="TAL"/>
              <w:rPr>
                <w:rFonts w:cs="Arial"/>
                <w:szCs w:val="18"/>
              </w:rPr>
            </w:pPr>
            <w:r>
              <w:rPr>
                <w:rFonts w:cs="Arial"/>
                <w:szCs w:val="18"/>
              </w:rPr>
              <w:t>[see initial conditions]</w:t>
            </w:r>
          </w:p>
          <w:p w14:paraId="3DF506D9" w14:textId="77777777" w:rsidR="008925C8" w:rsidRDefault="008925C8" w:rsidP="00AF56C0">
            <w:pPr>
              <w:pStyle w:val="TAL"/>
              <w:rPr>
                <w:rFonts w:cs="Arial"/>
                <w:szCs w:val="18"/>
              </w:rPr>
            </w:pPr>
          </w:p>
        </w:tc>
      </w:tr>
      <w:tr w:rsidR="008925C8" w14:paraId="35D8E5CD" w14:textId="77777777" w:rsidTr="00621500">
        <w:trPr>
          <w:cantSplit/>
          <w:jc w:val="center"/>
        </w:trPr>
        <w:tc>
          <w:tcPr>
            <w:tcW w:w="765" w:type="dxa"/>
            <w:tcBorders>
              <w:top w:val="single" w:sz="4" w:space="0" w:color="auto"/>
              <w:left w:val="single" w:sz="4" w:space="0" w:color="auto"/>
              <w:bottom w:val="single" w:sz="4" w:space="0" w:color="auto"/>
              <w:right w:val="single" w:sz="4" w:space="0" w:color="auto"/>
            </w:tcBorders>
          </w:tcPr>
          <w:p w14:paraId="365587DF" w14:textId="202943C5" w:rsidR="008925C8" w:rsidRDefault="008925C8" w:rsidP="00AF56C0">
            <w:pPr>
              <w:pStyle w:val="TAC"/>
              <w:rPr>
                <w:rFonts w:cs="Arial"/>
                <w:szCs w:val="18"/>
              </w:rPr>
            </w:pPr>
            <w:r>
              <w:rPr>
                <w:rFonts w:cs="Arial" w:hint="eastAsia"/>
                <w:szCs w:val="18"/>
                <w:lang w:val="en-US" w:eastAsia="zh-CN"/>
              </w:rPr>
              <w:t>5</w:t>
            </w:r>
          </w:p>
        </w:tc>
        <w:tc>
          <w:tcPr>
            <w:tcW w:w="1418" w:type="dxa"/>
            <w:tcBorders>
              <w:top w:val="single" w:sz="4" w:space="0" w:color="auto"/>
              <w:left w:val="single" w:sz="4" w:space="0" w:color="auto"/>
              <w:bottom w:val="single" w:sz="4" w:space="0" w:color="auto"/>
              <w:right w:val="single" w:sz="4" w:space="0" w:color="auto"/>
            </w:tcBorders>
          </w:tcPr>
          <w:p w14:paraId="0A4A37A8" w14:textId="77777777" w:rsidR="008925C8" w:rsidRDefault="008925C8" w:rsidP="00AF56C0">
            <w:pPr>
              <w:pStyle w:val="TAC"/>
              <w:rPr>
                <w:rFonts w:cs="Arial"/>
                <w:szCs w:val="18"/>
              </w:rPr>
            </w:pPr>
            <w:r>
              <w:rPr>
                <w:rFonts w:cs="Arial"/>
                <w:szCs w:val="18"/>
              </w:rPr>
              <w:t xml:space="preserve">ME </w:t>
            </w:r>
            <w:r>
              <w:rPr>
                <w:rFonts w:cs="Arial"/>
                <w:szCs w:val="18"/>
              </w:rPr>
              <w:sym w:font="Wingdings" w:char="F0E0"/>
            </w:r>
            <w:r>
              <w:rPr>
                <w:rFonts w:cs="Arial"/>
                <w:szCs w:val="18"/>
              </w:rPr>
              <w:t xml:space="preserve"> UICC</w:t>
            </w:r>
          </w:p>
        </w:tc>
        <w:tc>
          <w:tcPr>
            <w:tcW w:w="2835" w:type="dxa"/>
            <w:tcBorders>
              <w:top w:val="single" w:sz="4" w:space="0" w:color="auto"/>
              <w:left w:val="single" w:sz="4" w:space="0" w:color="auto"/>
              <w:bottom w:val="single" w:sz="4" w:space="0" w:color="auto"/>
              <w:right w:val="single" w:sz="4" w:space="0" w:color="auto"/>
            </w:tcBorders>
          </w:tcPr>
          <w:p w14:paraId="5C45D0A4" w14:textId="77777777" w:rsidR="008925C8" w:rsidRDefault="008925C8" w:rsidP="00AF56C0">
            <w:pPr>
              <w:pStyle w:val="TAL"/>
              <w:rPr>
                <w:rFonts w:cs="Arial"/>
                <w:szCs w:val="18"/>
              </w:rPr>
            </w:pPr>
            <w:r>
              <w:rPr>
                <w:rFonts w:cs="Arial"/>
                <w:szCs w:val="18"/>
              </w:rPr>
              <w:t>ENVELOPE CALL CONTROL 1.4.1</w:t>
            </w:r>
            <w:r>
              <w:rPr>
                <w:rFonts w:cs="Arial"/>
                <w:szCs w:val="18"/>
              </w:rPr>
              <w:br/>
            </w:r>
          </w:p>
        </w:tc>
        <w:tc>
          <w:tcPr>
            <w:tcW w:w="3609" w:type="dxa"/>
            <w:tcBorders>
              <w:top w:val="single" w:sz="4" w:space="0" w:color="auto"/>
              <w:left w:val="single" w:sz="4" w:space="0" w:color="auto"/>
              <w:bottom w:val="single" w:sz="4" w:space="0" w:color="auto"/>
              <w:right w:val="single" w:sz="4" w:space="0" w:color="auto"/>
            </w:tcBorders>
          </w:tcPr>
          <w:p w14:paraId="7D620EA6" w14:textId="77777777" w:rsidR="008925C8" w:rsidRDefault="008925C8" w:rsidP="00AF56C0">
            <w:pPr>
              <w:pStyle w:val="TAL"/>
              <w:rPr>
                <w:rFonts w:cs="Arial"/>
                <w:szCs w:val="18"/>
              </w:rPr>
            </w:pPr>
          </w:p>
        </w:tc>
      </w:tr>
      <w:tr w:rsidR="008925C8" w14:paraId="09875B39" w14:textId="77777777" w:rsidTr="00621500">
        <w:trPr>
          <w:cantSplit/>
          <w:jc w:val="center"/>
        </w:trPr>
        <w:tc>
          <w:tcPr>
            <w:tcW w:w="765" w:type="dxa"/>
            <w:tcBorders>
              <w:top w:val="single" w:sz="4" w:space="0" w:color="auto"/>
              <w:left w:val="single" w:sz="4" w:space="0" w:color="auto"/>
              <w:bottom w:val="single" w:sz="4" w:space="0" w:color="auto"/>
              <w:right w:val="single" w:sz="4" w:space="0" w:color="auto"/>
            </w:tcBorders>
          </w:tcPr>
          <w:p w14:paraId="5CF4A7BD" w14:textId="6A19937D" w:rsidR="008925C8" w:rsidRDefault="008925C8" w:rsidP="00AF56C0">
            <w:pPr>
              <w:pStyle w:val="TAC"/>
              <w:rPr>
                <w:rFonts w:cs="Arial"/>
                <w:szCs w:val="18"/>
              </w:rPr>
            </w:pPr>
            <w:r>
              <w:rPr>
                <w:rFonts w:cs="Arial" w:hint="eastAsia"/>
                <w:szCs w:val="18"/>
                <w:lang w:val="en-US" w:eastAsia="zh-CN"/>
              </w:rPr>
              <w:t>6</w:t>
            </w:r>
          </w:p>
        </w:tc>
        <w:tc>
          <w:tcPr>
            <w:tcW w:w="1418" w:type="dxa"/>
            <w:tcBorders>
              <w:top w:val="single" w:sz="4" w:space="0" w:color="auto"/>
              <w:left w:val="single" w:sz="4" w:space="0" w:color="auto"/>
              <w:bottom w:val="single" w:sz="4" w:space="0" w:color="auto"/>
              <w:right w:val="single" w:sz="4" w:space="0" w:color="auto"/>
            </w:tcBorders>
          </w:tcPr>
          <w:p w14:paraId="30D3D554" w14:textId="77777777" w:rsidR="008925C8" w:rsidRDefault="008925C8" w:rsidP="00AF56C0">
            <w:pPr>
              <w:pStyle w:val="TAC"/>
              <w:rPr>
                <w:rFonts w:cs="Arial"/>
                <w:szCs w:val="18"/>
              </w:rPr>
            </w:pPr>
            <w:r>
              <w:rPr>
                <w:rFonts w:cs="Arial"/>
                <w:szCs w:val="18"/>
              </w:rPr>
              <w:t xml:space="preserve">UICC </w:t>
            </w:r>
            <w:r>
              <w:rPr>
                <w:rFonts w:cs="Arial"/>
                <w:szCs w:val="18"/>
              </w:rPr>
              <w:sym w:font="Symbol" w:char="F0AE"/>
            </w:r>
            <w:r>
              <w:rPr>
                <w:rFonts w:cs="Arial"/>
                <w:szCs w:val="18"/>
              </w:rPr>
              <w:t xml:space="preserve"> ME</w:t>
            </w:r>
          </w:p>
        </w:tc>
        <w:tc>
          <w:tcPr>
            <w:tcW w:w="2835" w:type="dxa"/>
            <w:tcBorders>
              <w:top w:val="single" w:sz="4" w:space="0" w:color="auto"/>
              <w:left w:val="single" w:sz="4" w:space="0" w:color="auto"/>
              <w:bottom w:val="single" w:sz="4" w:space="0" w:color="auto"/>
              <w:right w:val="single" w:sz="4" w:space="0" w:color="auto"/>
            </w:tcBorders>
          </w:tcPr>
          <w:p w14:paraId="49ABBEEC" w14:textId="77777777" w:rsidR="008925C8" w:rsidRDefault="008925C8" w:rsidP="00AF56C0">
            <w:pPr>
              <w:pStyle w:val="TAL"/>
              <w:rPr>
                <w:rFonts w:cs="Arial"/>
                <w:szCs w:val="18"/>
              </w:rPr>
            </w:pPr>
            <w:r>
              <w:rPr>
                <w:rFonts w:cs="Arial"/>
                <w:szCs w:val="18"/>
              </w:rPr>
              <w:t>93 00</w:t>
            </w:r>
          </w:p>
        </w:tc>
        <w:tc>
          <w:tcPr>
            <w:tcW w:w="3609" w:type="dxa"/>
            <w:tcBorders>
              <w:top w:val="single" w:sz="4" w:space="0" w:color="auto"/>
              <w:left w:val="single" w:sz="4" w:space="0" w:color="auto"/>
              <w:bottom w:val="single" w:sz="4" w:space="0" w:color="auto"/>
              <w:right w:val="single" w:sz="4" w:space="0" w:color="auto"/>
            </w:tcBorders>
          </w:tcPr>
          <w:p w14:paraId="5CC8418B" w14:textId="77777777" w:rsidR="008925C8" w:rsidRDefault="008925C8" w:rsidP="00AF56C0">
            <w:pPr>
              <w:pStyle w:val="TAL"/>
              <w:rPr>
                <w:rFonts w:cs="Arial"/>
                <w:szCs w:val="18"/>
              </w:rPr>
            </w:pPr>
            <w:r>
              <w:rPr>
                <w:rFonts w:cs="Arial"/>
                <w:szCs w:val="18"/>
              </w:rPr>
              <w:t>The ME may retry to send the command.</w:t>
            </w:r>
          </w:p>
        </w:tc>
      </w:tr>
      <w:tr w:rsidR="008925C8" w14:paraId="6A7E1705" w14:textId="77777777" w:rsidTr="00621500">
        <w:trPr>
          <w:cantSplit/>
          <w:jc w:val="center"/>
        </w:trPr>
        <w:tc>
          <w:tcPr>
            <w:tcW w:w="765" w:type="dxa"/>
            <w:tcBorders>
              <w:top w:val="single" w:sz="4" w:space="0" w:color="auto"/>
              <w:left w:val="single" w:sz="4" w:space="0" w:color="auto"/>
              <w:bottom w:val="single" w:sz="4" w:space="0" w:color="auto"/>
              <w:right w:val="single" w:sz="4" w:space="0" w:color="auto"/>
            </w:tcBorders>
          </w:tcPr>
          <w:p w14:paraId="201C648B" w14:textId="723C01B7" w:rsidR="008925C8" w:rsidRDefault="008925C8" w:rsidP="00AF56C0">
            <w:pPr>
              <w:pStyle w:val="TAC"/>
              <w:rPr>
                <w:rFonts w:cs="Arial"/>
                <w:szCs w:val="18"/>
              </w:rPr>
            </w:pPr>
            <w:r>
              <w:rPr>
                <w:rFonts w:cs="Arial" w:hint="eastAsia"/>
                <w:szCs w:val="18"/>
                <w:lang w:val="en-US" w:eastAsia="zh-CN"/>
              </w:rPr>
              <w:t>7</w:t>
            </w:r>
          </w:p>
        </w:tc>
        <w:tc>
          <w:tcPr>
            <w:tcW w:w="1418" w:type="dxa"/>
            <w:tcBorders>
              <w:top w:val="single" w:sz="4" w:space="0" w:color="auto"/>
              <w:left w:val="single" w:sz="4" w:space="0" w:color="auto"/>
              <w:bottom w:val="single" w:sz="4" w:space="0" w:color="auto"/>
              <w:right w:val="single" w:sz="4" w:space="0" w:color="auto"/>
            </w:tcBorders>
          </w:tcPr>
          <w:p w14:paraId="7C49D8E5" w14:textId="77777777" w:rsidR="008925C8" w:rsidRDefault="008925C8" w:rsidP="00AF56C0">
            <w:pPr>
              <w:pStyle w:val="TAC"/>
              <w:rPr>
                <w:rFonts w:cs="Arial"/>
                <w:szCs w:val="18"/>
              </w:rPr>
            </w:pPr>
            <w:r>
              <w:rPr>
                <w:rFonts w:cs="Arial"/>
                <w:szCs w:val="18"/>
              </w:rPr>
              <w:t xml:space="preserve">ME </w:t>
            </w:r>
            <w:r>
              <w:rPr>
                <w:rFonts w:cs="Arial"/>
                <w:szCs w:val="18"/>
              </w:rPr>
              <w:sym w:font="Wingdings" w:char="F0E0"/>
            </w:r>
            <w:r>
              <w:rPr>
                <w:rFonts w:cs="Arial"/>
                <w:szCs w:val="18"/>
              </w:rPr>
              <w:t xml:space="preserve"> USS/SS</w:t>
            </w:r>
          </w:p>
        </w:tc>
        <w:tc>
          <w:tcPr>
            <w:tcW w:w="2835" w:type="dxa"/>
            <w:tcBorders>
              <w:top w:val="single" w:sz="4" w:space="0" w:color="auto"/>
              <w:left w:val="single" w:sz="4" w:space="0" w:color="auto"/>
              <w:bottom w:val="single" w:sz="4" w:space="0" w:color="auto"/>
              <w:right w:val="single" w:sz="4" w:space="0" w:color="auto"/>
            </w:tcBorders>
          </w:tcPr>
          <w:p w14:paraId="3812D66F" w14:textId="77777777" w:rsidR="008925C8" w:rsidRDefault="008925C8" w:rsidP="00AF56C0">
            <w:pPr>
              <w:pStyle w:val="TAL"/>
              <w:rPr>
                <w:rFonts w:cs="Arial"/>
                <w:szCs w:val="18"/>
              </w:rPr>
            </w:pPr>
            <w:r>
              <w:rPr>
                <w:rFonts w:cs="Arial"/>
                <w:szCs w:val="18"/>
              </w:rPr>
              <w:t>The ME shall not send the Activate PDP Context Request message.</w:t>
            </w:r>
          </w:p>
        </w:tc>
        <w:tc>
          <w:tcPr>
            <w:tcW w:w="3609" w:type="dxa"/>
            <w:tcBorders>
              <w:top w:val="single" w:sz="4" w:space="0" w:color="auto"/>
              <w:left w:val="single" w:sz="4" w:space="0" w:color="auto"/>
              <w:bottom w:val="single" w:sz="4" w:space="0" w:color="auto"/>
              <w:right w:val="single" w:sz="4" w:space="0" w:color="auto"/>
            </w:tcBorders>
          </w:tcPr>
          <w:p w14:paraId="45B922EF" w14:textId="77777777" w:rsidR="008925C8" w:rsidRDefault="008925C8" w:rsidP="00AF56C0">
            <w:pPr>
              <w:pStyle w:val="TAL"/>
              <w:rPr>
                <w:rFonts w:cs="Arial"/>
                <w:szCs w:val="18"/>
              </w:rPr>
            </w:pPr>
          </w:p>
        </w:tc>
      </w:tr>
    </w:tbl>
    <w:p w14:paraId="0245FFC0" w14:textId="77777777" w:rsidR="008925C8" w:rsidRDefault="008925C8" w:rsidP="008925C8"/>
    <w:p w14:paraId="52710F90" w14:textId="77777777" w:rsidR="008925C8" w:rsidRDefault="008925C8" w:rsidP="008925C8"/>
    <w:p w14:paraId="566EE499" w14:textId="77777777" w:rsidR="008925C8" w:rsidRDefault="008925C8" w:rsidP="008925C8">
      <w:pPr>
        <w:pStyle w:val="TH"/>
      </w:pPr>
      <w:r>
        <w:lastRenderedPageBreak/>
        <w:t>Expected Sequence 1.6 (CALL CONTROL on PDP Context Activation – PDP connection triggered by user, allowed with modification)</w:t>
      </w:r>
    </w:p>
    <w:tbl>
      <w:tblPr>
        <w:tblW w:w="0" w:type="auto"/>
        <w:jc w:val="center"/>
        <w:tblLayout w:type="fixed"/>
        <w:tblCellMar>
          <w:left w:w="28" w:type="dxa"/>
          <w:right w:w="56" w:type="dxa"/>
        </w:tblCellMar>
        <w:tblLook w:val="04A0" w:firstRow="1" w:lastRow="0" w:firstColumn="1" w:lastColumn="0" w:noHBand="0" w:noVBand="1"/>
      </w:tblPr>
      <w:tblGrid>
        <w:gridCol w:w="765"/>
        <w:gridCol w:w="1354"/>
        <w:gridCol w:w="2976"/>
        <w:gridCol w:w="3243"/>
      </w:tblGrid>
      <w:tr w:rsidR="008925C8" w14:paraId="10AC29DF" w14:textId="77777777" w:rsidTr="00621500">
        <w:trPr>
          <w:cantSplit/>
          <w:jc w:val="center"/>
        </w:trPr>
        <w:tc>
          <w:tcPr>
            <w:tcW w:w="765" w:type="dxa"/>
            <w:tcBorders>
              <w:top w:val="single" w:sz="6" w:space="0" w:color="auto"/>
              <w:left w:val="single" w:sz="6" w:space="0" w:color="auto"/>
              <w:bottom w:val="single" w:sz="4" w:space="0" w:color="auto"/>
              <w:right w:val="single" w:sz="6" w:space="0" w:color="auto"/>
            </w:tcBorders>
          </w:tcPr>
          <w:p w14:paraId="7744B7E4" w14:textId="77777777" w:rsidR="008925C8" w:rsidRDefault="008925C8" w:rsidP="00AF56C0">
            <w:pPr>
              <w:pStyle w:val="TAH"/>
            </w:pPr>
            <w:r>
              <w:t>Step</w:t>
            </w:r>
          </w:p>
        </w:tc>
        <w:tc>
          <w:tcPr>
            <w:tcW w:w="1354" w:type="dxa"/>
            <w:tcBorders>
              <w:top w:val="single" w:sz="6" w:space="0" w:color="auto"/>
              <w:left w:val="single" w:sz="6" w:space="0" w:color="auto"/>
              <w:bottom w:val="single" w:sz="4" w:space="0" w:color="auto"/>
              <w:right w:val="single" w:sz="6" w:space="0" w:color="auto"/>
            </w:tcBorders>
          </w:tcPr>
          <w:p w14:paraId="224F9EC4" w14:textId="77777777" w:rsidR="008925C8" w:rsidRDefault="008925C8" w:rsidP="00AF56C0">
            <w:pPr>
              <w:pStyle w:val="TAH"/>
            </w:pPr>
            <w:r>
              <w:t>Direction</w:t>
            </w:r>
          </w:p>
        </w:tc>
        <w:tc>
          <w:tcPr>
            <w:tcW w:w="2976" w:type="dxa"/>
            <w:tcBorders>
              <w:top w:val="single" w:sz="6" w:space="0" w:color="auto"/>
              <w:left w:val="single" w:sz="6" w:space="0" w:color="auto"/>
              <w:bottom w:val="single" w:sz="4" w:space="0" w:color="auto"/>
              <w:right w:val="single" w:sz="6" w:space="0" w:color="auto"/>
            </w:tcBorders>
          </w:tcPr>
          <w:p w14:paraId="638A7F45" w14:textId="77777777" w:rsidR="008925C8" w:rsidRDefault="008925C8" w:rsidP="00AF56C0">
            <w:pPr>
              <w:pStyle w:val="TAH"/>
            </w:pPr>
            <w:r>
              <w:t>Message / Action</w:t>
            </w:r>
          </w:p>
        </w:tc>
        <w:tc>
          <w:tcPr>
            <w:tcW w:w="3243" w:type="dxa"/>
            <w:tcBorders>
              <w:top w:val="single" w:sz="6" w:space="0" w:color="auto"/>
              <w:left w:val="single" w:sz="6" w:space="0" w:color="auto"/>
              <w:bottom w:val="single" w:sz="4" w:space="0" w:color="auto"/>
              <w:right w:val="single" w:sz="6" w:space="0" w:color="auto"/>
            </w:tcBorders>
          </w:tcPr>
          <w:p w14:paraId="53417180" w14:textId="77777777" w:rsidR="008925C8" w:rsidRDefault="008925C8" w:rsidP="00AF56C0">
            <w:pPr>
              <w:pStyle w:val="TAH"/>
            </w:pPr>
            <w:r>
              <w:t>Comments</w:t>
            </w:r>
          </w:p>
        </w:tc>
      </w:tr>
      <w:tr w:rsidR="008925C8" w14:paraId="44607810" w14:textId="77777777" w:rsidTr="00621500">
        <w:trPr>
          <w:cantSplit/>
          <w:jc w:val="center"/>
        </w:trPr>
        <w:tc>
          <w:tcPr>
            <w:tcW w:w="765" w:type="dxa"/>
            <w:tcBorders>
              <w:top w:val="single" w:sz="4" w:space="0" w:color="auto"/>
              <w:left w:val="single" w:sz="4" w:space="0" w:color="auto"/>
              <w:bottom w:val="single" w:sz="4" w:space="0" w:color="auto"/>
              <w:right w:val="single" w:sz="4" w:space="0" w:color="auto"/>
            </w:tcBorders>
          </w:tcPr>
          <w:p w14:paraId="37CF18D8" w14:textId="77777777" w:rsidR="008925C8" w:rsidRDefault="008925C8" w:rsidP="00AF56C0">
            <w:pPr>
              <w:pStyle w:val="TAC"/>
              <w:rPr>
                <w:rFonts w:cs="Arial"/>
                <w:szCs w:val="18"/>
              </w:rPr>
            </w:pPr>
            <w:r>
              <w:rPr>
                <w:rFonts w:cs="Arial"/>
                <w:szCs w:val="18"/>
              </w:rPr>
              <w:t>0</w:t>
            </w:r>
          </w:p>
        </w:tc>
        <w:tc>
          <w:tcPr>
            <w:tcW w:w="1354" w:type="dxa"/>
            <w:tcBorders>
              <w:top w:val="single" w:sz="4" w:space="0" w:color="auto"/>
              <w:left w:val="single" w:sz="4" w:space="0" w:color="auto"/>
              <w:bottom w:val="single" w:sz="4" w:space="0" w:color="auto"/>
              <w:right w:val="single" w:sz="4" w:space="0" w:color="auto"/>
            </w:tcBorders>
          </w:tcPr>
          <w:p w14:paraId="1EF8DF3A" w14:textId="77777777" w:rsidR="008925C8" w:rsidRDefault="008925C8" w:rsidP="00AF56C0">
            <w:pPr>
              <w:pStyle w:val="TAC"/>
              <w:rPr>
                <w:rFonts w:cs="Arial"/>
                <w:szCs w:val="18"/>
              </w:rPr>
            </w:pPr>
            <w:r>
              <w:rPr>
                <w:rFonts w:cs="Arial"/>
                <w:szCs w:val="18"/>
              </w:rPr>
              <w:t xml:space="preserve">USER </w:t>
            </w:r>
            <w:r>
              <w:rPr>
                <w:rFonts w:cs="Arial"/>
                <w:szCs w:val="18"/>
              </w:rPr>
              <w:sym w:font="Symbol" w:char="F0AE"/>
            </w:r>
            <w:r>
              <w:rPr>
                <w:rFonts w:cs="Arial"/>
                <w:szCs w:val="18"/>
              </w:rPr>
              <w:t xml:space="preserve"> ME</w:t>
            </w:r>
          </w:p>
        </w:tc>
        <w:tc>
          <w:tcPr>
            <w:tcW w:w="2976" w:type="dxa"/>
            <w:tcBorders>
              <w:top w:val="single" w:sz="4" w:space="0" w:color="auto"/>
              <w:left w:val="single" w:sz="4" w:space="0" w:color="auto"/>
              <w:bottom w:val="single" w:sz="4" w:space="0" w:color="auto"/>
              <w:right w:val="single" w:sz="4" w:space="0" w:color="auto"/>
            </w:tcBorders>
          </w:tcPr>
          <w:p w14:paraId="4C9875DB" w14:textId="77777777" w:rsidR="008925C8" w:rsidRDefault="008925C8" w:rsidP="00AF56C0">
            <w:pPr>
              <w:pStyle w:val="TAL"/>
              <w:rPr>
                <w:rFonts w:cs="Arial"/>
                <w:szCs w:val="18"/>
              </w:rPr>
            </w:pPr>
            <w:r>
              <w:rPr>
                <w:rFonts w:cs="Arial"/>
                <w:szCs w:val="18"/>
              </w:rPr>
              <w:t>Set and configure APN "TestGp.rs" in the terminal configuration if required</w:t>
            </w:r>
          </w:p>
        </w:tc>
        <w:tc>
          <w:tcPr>
            <w:tcW w:w="3243" w:type="dxa"/>
            <w:tcBorders>
              <w:top w:val="single" w:sz="4" w:space="0" w:color="auto"/>
              <w:left w:val="single" w:sz="4" w:space="0" w:color="auto"/>
              <w:bottom w:val="single" w:sz="4" w:space="0" w:color="auto"/>
              <w:right w:val="single" w:sz="4" w:space="0" w:color="auto"/>
            </w:tcBorders>
          </w:tcPr>
          <w:p w14:paraId="0FEE3ED5" w14:textId="77777777" w:rsidR="008925C8" w:rsidRDefault="008925C8" w:rsidP="00AF56C0">
            <w:pPr>
              <w:pStyle w:val="TAL"/>
              <w:rPr>
                <w:rFonts w:cs="Arial"/>
                <w:szCs w:val="18"/>
              </w:rPr>
            </w:pPr>
            <w:r>
              <w:rPr>
                <w:rFonts w:cs="Arial"/>
                <w:szCs w:val="18"/>
              </w:rPr>
              <w:t>[see initial conditions]</w:t>
            </w:r>
          </w:p>
          <w:p w14:paraId="41ED36EA" w14:textId="77777777" w:rsidR="008925C8" w:rsidRDefault="008925C8" w:rsidP="00AF56C0">
            <w:pPr>
              <w:pStyle w:val="TAL"/>
              <w:rPr>
                <w:rFonts w:cs="Arial"/>
                <w:szCs w:val="18"/>
              </w:rPr>
            </w:pPr>
          </w:p>
        </w:tc>
      </w:tr>
      <w:tr w:rsidR="008925C8" w14:paraId="1B0592D7" w14:textId="77777777" w:rsidTr="00621500">
        <w:trPr>
          <w:cantSplit/>
          <w:jc w:val="center"/>
        </w:trPr>
        <w:tc>
          <w:tcPr>
            <w:tcW w:w="765" w:type="dxa"/>
            <w:tcBorders>
              <w:top w:val="single" w:sz="4" w:space="0" w:color="auto"/>
              <w:left w:val="single" w:sz="4" w:space="0" w:color="auto"/>
              <w:bottom w:val="single" w:sz="4" w:space="0" w:color="auto"/>
              <w:right w:val="single" w:sz="4" w:space="0" w:color="auto"/>
            </w:tcBorders>
          </w:tcPr>
          <w:p w14:paraId="43EADB79" w14:textId="77777777" w:rsidR="008925C8" w:rsidRDefault="008925C8" w:rsidP="00AF56C0">
            <w:pPr>
              <w:pStyle w:val="TAC"/>
              <w:rPr>
                <w:rFonts w:cs="Arial"/>
                <w:szCs w:val="18"/>
              </w:rPr>
            </w:pPr>
            <w:r>
              <w:rPr>
                <w:rFonts w:cs="Arial"/>
                <w:szCs w:val="18"/>
              </w:rPr>
              <w:t>1</w:t>
            </w:r>
          </w:p>
        </w:tc>
        <w:tc>
          <w:tcPr>
            <w:tcW w:w="1354" w:type="dxa"/>
            <w:tcBorders>
              <w:top w:val="single" w:sz="4" w:space="0" w:color="auto"/>
              <w:left w:val="single" w:sz="4" w:space="0" w:color="auto"/>
              <w:bottom w:val="single" w:sz="4" w:space="0" w:color="auto"/>
              <w:right w:val="single" w:sz="4" w:space="0" w:color="auto"/>
            </w:tcBorders>
          </w:tcPr>
          <w:p w14:paraId="23F28CBF" w14:textId="77777777" w:rsidR="008925C8" w:rsidRDefault="008925C8" w:rsidP="00AF56C0">
            <w:pPr>
              <w:pStyle w:val="TAC"/>
              <w:rPr>
                <w:rFonts w:cs="Arial"/>
                <w:szCs w:val="18"/>
              </w:rPr>
            </w:pPr>
            <w:r>
              <w:rPr>
                <w:rFonts w:cs="Arial"/>
                <w:szCs w:val="18"/>
              </w:rPr>
              <w:t xml:space="preserve">ME </w:t>
            </w:r>
            <w:r>
              <w:rPr>
                <w:rFonts w:cs="Arial"/>
                <w:szCs w:val="18"/>
              </w:rPr>
              <w:sym w:font="Wingdings" w:char="F0E0"/>
            </w:r>
            <w:r>
              <w:rPr>
                <w:rFonts w:cs="Arial"/>
                <w:szCs w:val="18"/>
              </w:rPr>
              <w:t xml:space="preserve"> UICC</w:t>
            </w:r>
          </w:p>
        </w:tc>
        <w:tc>
          <w:tcPr>
            <w:tcW w:w="2976" w:type="dxa"/>
            <w:tcBorders>
              <w:top w:val="single" w:sz="4" w:space="0" w:color="auto"/>
              <w:left w:val="single" w:sz="4" w:space="0" w:color="auto"/>
              <w:bottom w:val="single" w:sz="4" w:space="0" w:color="auto"/>
              <w:right w:val="single" w:sz="4" w:space="0" w:color="auto"/>
            </w:tcBorders>
          </w:tcPr>
          <w:p w14:paraId="2B0E426C" w14:textId="77777777" w:rsidR="008925C8" w:rsidRDefault="008925C8" w:rsidP="00AF56C0">
            <w:pPr>
              <w:pStyle w:val="TAL"/>
              <w:rPr>
                <w:rFonts w:cs="Arial"/>
                <w:szCs w:val="18"/>
              </w:rPr>
            </w:pPr>
            <w:r>
              <w:rPr>
                <w:rFonts w:cs="Arial"/>
                <w:szCs w:val="18"/>
              </w:rPr>
              <w:t>ENVELOPE CALL CONTROL 1.1.1</w:t>
            </w:r>
            <w:r>
              <w:rPr>
                <w:rFonts w:cs="Arial"/>
                <w:szCs w:val="18"/>
              </w:rPr>
              <w:br/>
            </w:r>
          </w:p>
        </w:tc>
        <w:tc>
          <w:tcPr>
            <w:tcW w:w="3243" w:type="dxa"/>
            <w:tcBorders>
              <w:top w:val="single" w:sz="4" w:space="0" w:color="auto"/>
              <w:left w:val="single" w:sz="4" w:space="0" w:color="auto"/>
              <w:bottom w:val="single" w:sz="4" w:space="0" w:color="auto"/>
              <w:right w:val="single" w:sz="4" w:space="0" w:color="auto"/>
            </w:tcBorders>
          </w:tcPr>
          <w:p w14:paraId="523D76DB" w14:textId="35FD0D38" w:rsidR="008925C8" w:rsidRDefault="008925C8" w:rsidP="00AF56C0">
            <w:pPr>
              <w:pStyle w:val="TAL"/>
              <w:rPr>
                <w:rFonts w:cs="Arial"/>
                <w:szCs w:val="18"/>
              </w:rPr>
            </w:pPr>
            <w:r>
              <w:rPr>
                <w:rFonts w:cs="Arial"/>
                <w:szCs w:val="18"/>
              </w:rPr>
              <w:t>For default PDP establishment during ATTACH procedure</w:t>
            </w:r>
            <w:r>
              <w:rPr>
                <w:rFonts w:cs="Arial" w:hint="eastAsia"/>
                <w:szCs w:val="18"/>
                <w:lang w:val="en-US" w:eastAsia="zh-CN"/>
              </w:rPr>
              <w:t>.</w:t>
            </w:r>
          </w:p>
        </w:tc>
      </w:tr>
      <w:tr w:rsidR="008925C8" w14:paraId="5E11BE63" w14:textId="77777777" w:rsidTr="00621500">
        <w:trPr>
          <w:cantSplit/>
          <w:jc w:val="center"/>
        </w:trPr>
        <w:tc>
          <w:tcPr>
            <w:tcW w:w="765" w:type="dxa"/>
            <w:tcBorders>
              <w:top w:val="single" w:sz="4" w:space="0" w:color="auto"/>
              <w:left w:val="single" w:sz="4" w:space="0" w:color="auto"/>
              <w:bottom w:val="single" w:sz="4" w:space="0" w:color="auto"/>
              <w:right w:val="single" w:sz="4" w:space="0" w:color="auto"/>
            </w:tcBorders>
          </w:tcPr>
          <w:p w14:paraId="3FDF0F6F" w14:textId="77777777" w:rsidR="008925C8" w:rsidRDefault="008925C8" w:rsidP="00AF56C0">
            <w:pPr>
              <w:pStyle w:val="TAC"/>
              <w:rPr>
                <w:rFonts w:cs="Arial"/>
                <w:szCs w:val="18"/>
              </w:rPr>
            </w:pPr>
            <w:r>
              <w:rPr>
                <w:rFonts w:cs="Arial"/>
                <w:szCs w:val="18"/>
              </w:rPr>
              <w:t>2</w:t>
            </w:r>
          </w:p>
        </w:tc>
        <w:tc>
          <w:tcPr>
            <w:tcW w:w="1354" w:type="dxa"/>
            <w:tcBorders>
              <w:top w:val="single" w:sz="4" w:space="0" w:color="auto"/>
              <w:left w:val="single" w:sz="4" w:space="0" w:color="auto"/>
              <w:bottom w:val="single" w:sz="4" w:space="0" w:color="auto"/>
              <w:right w:val="single" w:sz="4" w:space="0" w:color="auto"/>
            </w:tcBorders>
          </w:tcPr>
          <w:p w14:paraId="6B5FDA2E" w14:textId="77777777" w:rsidR="008925C8" w:rsidRDefault="008925C8" w:rsidP="00AF56C0">
            <w:pPr>
              <w:pStyle w:val="TAC"/>
              <w:rPr>
                <w:rFonts w:cs="Arial"/>
                <w:szCs w:val="18"/>
              </w:rPr>
            </w:pPr>
            <w:r>
              <w:rPr>
                <w:rFonts w:cs="Arial"/>
                <w:szCs w:val="18"/>
              </w:rPr>
              <w:t xml:space="preserve">UICC </w:t>
            </w:r>
            <w:r>
              <w:rPr>
                <w:rFonts w:cs="Arial"/>
                <w:szCs w:val="18"/>
              </w:rPr>
              <w:sym w:font="Wingdings" w:char="F0E0"/>
            </w:r>
            <w:r>
              <w:rPr>
                <w:rFonts w:cs="Arial"/>
                <w:szCs w:val="18"/>
              </w:rPr>
              <w:t xml:space="preserve"> ME</w:t>
            </w:r>
          </w:p>
        </w:tc>
        <w:tc>
          <w:tcPr>
            <w:tcW w:w="2976" w:type="dxa"/>
            <w:tcBorders>
              <w:top w:val="single" w:sz="4" w:space="0" w:color="auto"/>
              <w:left w:val="single" w:sz="4" w:space="0" w:color="auto"/>
              <w:bottom w:val="single" w:sz="4" w:space="0" w:color="auto"/>
              <w:right w:val="single" w:sz="4" w:space="0" w:color="auto"/>
            </w:tcBorders>
          </w:tcPr>
          <w:p w14:paraId="57421424" w14:textId="77777777" w:rsidR="008925C8" w:rsidRDefault="008925C8" w:rsidP="00AF56C0">
            <w:pPr>
              <w:pStyle w:val="TAL"/>
              <w:rPr>
                <w:rFonts w:cs="Arial"/>
                <w:szCs w:val="18"/>
              </w:rPr>
            </w:pPr>
            <w:r>
              <w:rPr>
                <w:rFonts w:cs="Arial"/>
                <w:szCs w:val="18"/>
              </w:rPr>
              <w:t>90 00</w:t>
            </w:r>
            <w:r>
              <w:rPr>
                <w:rFonts w:cs="Arial"/>
                <w:szCs w:val="18"/>
              </w:rPr>
              <w:br/>
            </w:r>
          </w:p>
        </w:tc>
        <w:tc>
          <w:tcPr>
            <w:tcW w:w="3243" w:type="dxa"/>
            <w:tcBorders>
              <w:top w:val="single" w:sz="4" w:space="0" w:color="auto"/>
              <w:left w:val="single" w:sz="4" w:space="0" w:color="auto"/>
              <w:bottom w:val="single" w:sz="4" w:space="0" w:color="auto"/>
              <w:right w:val="single" w:sz="4" w:space="0" w:color="auto"/>
            </w:tcBorders>
          </w:tcPr>
          <w:p w14:paraId="1D0B859E" w14:textId="77777777" w:rsidR="008925C8" w:rsidRDefault="008925C8" w:rsidP="00AF56C0">
            <w:pPr>
              <w:pStyle w:val="TAL"/>
              <w:rPr>
                <w:rFonts w:cs="Arial"/>
                <w:szCs w:val="18"/>
              </w:rPr>
            </w:pPr>
          </w:p>
        </w:tc>
      </w:tr>
      <w:tr w:rsidR="008925C8" w14:paraId="7353C6C1" w14:textId="77777777" w:rsidTr="00AF56C0">
        <w:trPr>
          <w:cantSplit/>
          <w:jc w:val="center"/>
        </w:trPr>
        <w:tc>
          <w:tcPr>
            <w:tcW w:w="765" w:type="dxa"/>
            <w:tcBorders>
              <w:top w:val="single" w:sz="4" w:space="0" w:color="auto"/>
              <w:left w:val="single" w:sz="4" w:space="0" w:color="auto"/>
              <w:bottom w:val="single" w:sz="4" w:space="0" w:color="auto"/>
              <w:right w:val="single" w:sz="4" w:space="0" w:color="auto"/>
            </w:tcBorders>
          </w:tcPr>
          <w:p w14:paraId="69C1BA72" w14:textId="77777777" w:rsidR="008925C8" w:rsidRDefault="008925C8" w:rsidP="00AF56C0">
            <w:pPr>
              <w:pStyle w:val="TAC"/>
              <w:rPr>
                <w:rFonts w:cs="Arial"/>
                <w:szCs w:val="18"/>
              </w:rPr>
            </w:pPr>
            <w:r>
              <w:rPr>
                <w:rFonts w:hint="eastAsia"/>
                <w:lang w:val="en-US" w:eastAsia="zh-CN"/>
              </w:rPr>
              <w:t>3</w:t>
            </w:r>
          </w:p>
        </w:tc>
        <w:tc>
          <w:tcPr>
            <w:tcW w:w="1354" w:type="dxa"/>
            <w:tcBorders>
              <w:top w:val="single" w:sz="4" w:space="0" w:color="auto"/>
              <w:left w:val="single" w:sz="4" w:space="0" w:color="auto"/>
              <w:bottom w:val="single" w:sz="4" w:space="0" w:color="auto"/>
              <w:right w:val="single" w:sz="4" w:space="0" w:color="auto"/>
            </w:tcBorders>
          </w:tcPr>
          <w:p w14:paraId="481AA97D" w14:textId="77777777" w:rsidR="008925C8" w:rsidRDefault="008925C8" w:rsidP="00AF56C0">
            <w:pPr>
              <w:pStyle w:val="TAC"/>
              <w:rPr>
                <w:rFonts w:cs="Arial"/>
                <w:szCs w:val="18"/>
              </w:rPr>
            </w:pPr>
            <w:r>
              <w:t xml:space="preserve">ME </w:t>
            </w:r>
            <w:r>
              <w:sym w:font="Wingdings" w:char="F0E0"/>
            </w:r>
            <w:r>
              <w:t xml:space="preserve"> USS/SS</w:t>
            </w:r>
          </w:p>
        </w:tc>
        <w:tc>
          <w:tcPr>
            <w:tcW w:w="2976" w:type="dxa"/>
            <w:tcBorders>
              <w:top w:val="single" w:sz="4" w:space="0" w:color="auto"/>
              <w:left w:val="single" w:sz="4" w:space="0" w:color="auto"/>
              <w:bottom w:val="single" w:sz="4" w:space="0" w:color="auto"/>
              <w:right w:val="single" w:sz="4" w:space="0" w:color="auto"/>
            </w:tcBorders>
          </w:tcPr>
          <w:p w14:paraId="41E506D6" w14:textId="77777777" w:rsidR="008925C8" w:rsidRDefault="008925C8" w:rsidP="00AF56C0">
            <w:pPr>
              <w:pStyle w:val="TAL"/>
              <w:rPr>
                <w:rFonts w:cs="Arial"/>
                <w:szCs w:val="18"/>
              </w:rPr>
            </w:pPr>
            <w:r>
              <w:t>The PDP connection is established successfully without modification</w:t>
            </w:r>
          </w:p>
        </w:tc>
        <w:tc>
          <w:tcPr>
            <w:tcW w:w="3243" w:type="dxa"/>
            <w:tcBorders>
              <w:top w:val="single" w:sz="4" w:space="0" w:color="auto"/>
              <w:left w:val="single" w:sz="4" w:space="0" w:color="auto"/>
              <w:bottom w:val="single" w:sz="4" w:space="0" w:color="auto"/>
              <w:right w:val="single" w:sz="4" w:space="0" w:color="auto"/>
            </w:tcBorders>
          </w:tcPr>
          <w:p w14:paraId="0A442533" w14:textId="77777777" w:rsidR="008925C8" w:rsidRDefault="008925C8" w:rsidP="00AF56C0">
            <w:pPr>
              <w:pStyle w:val="TAL"/>
              <w:rPr>
                <w:rFonts w:cs="Arial"/>
                <w:szCs w:val="18"/>
              </w:rPr>
            </w:pPr>
            <w:r>
              <w:t>Same PDP activation parameters  used by the ME within the ENVELOPE CALL CONTROL 1.1.1 are used to establish the PD</w:t>
            </w:r>
            <w:r>
              <w:rPr>
                <w:rFonts w:hint="eastAsia"/>
                <w:lang w:val="en-US" w:eastAsia="zh-CN"/>
              </w:rPr>
              <w:t>P</w:t>
            </w:r>
            <w:r>
              <w:t xml:space="preserve"> connection.</w:t>
            </w:r>
          </w:p>
        </w:tc>
      </w:tr>
      <w:tr w:rsidR="008925C8" w14:paraId="0F246D1D" w14:textId="77777777" w:rsidTr="00621500">
        <w:trPr>
          <w:cantSplit/>
          <w:jc w:val="center"/>
        </w:trPr>
        <w:tc>
          <w:tcPr>
            <w:tcW w:w="765" w:type="dxa"/>
            <w:tcBorders>
              <w:top w:val="single" w:sz="4" w:space="0" w:color="auto"/>
              <w:left w:val="single" w:sz="4" w:space="0" w:color="auto"/>
              <w:bottom w:val="single" w:sz="4" w:space="0" w:color="auto"/>
              <w:right w:val="single" w:sz="4" w:space="0" w:color="auto"/>
            </w:tcBorders>
          </w:tcPr>
          <w:p w14:paraId="6FFCC0EA" w14:textId="47F0E786" w:rsidR="008925C8" w:rsidRDefault="008925C8" w:rsidP="00AF56C0">
            <w:pPr>
              <w:pStyle w:val="TAC"/>
              <w:rPr>
                <w:rFonts w:cs="Arial"/>
                <w:szCs w:val="18"/>
              </w:rPr>
            </w:pPr>
            <w:r>
              <w:rPr>
                <w:rFonts w:cs="Arial" w:hint="eastAsia"/>
                <w:szCs w:val="18"/>
                <w:lang w:val="en-US" w:eastAsia="zh-CN"/>
              </w:rPr>
              <w:t>4</w:t>
            </w:r>
          </w:p>
        </w:tc>
        <w:tc>
          <w:tcPr>
            <w:tcW w:w="1354" w:type="dxa"/>
            <w:tcBorders>
              <w:top w:val="single" w:sz="4" w:space="0" w:color="auto"/>
              <w:left w:val="single" w:sz="4" w:space="0" w:color="auto"/>
              <w:bottom w:val="single" w:sz="4" w:space="0" w:color="auto"/>
              <w:right w:val="single" w:sz="4" w:space="0" w:color="auto"/>
            </w:tcBorders>
          </w:tcPr>
          <w:p w14:paraId="4E81B2F0" w14:textId="77777777" w:rsidR="008925C8" w:rsidRDefault="008925C8" w:rsidP="00AF56C0">
            <w:pPr>
              <w:pStyle w:val="TAC"/>
              <w:rPr>
                <w:rFonts w:cs="Arial"/>
                <w:szCs w:val="18"/>
              </w:rPr>
            </w:pPr>
            <w:r>
              <w:rPr>
                <w:rFonts w:cs="Arial"/>
                <w:szCs w:val="18"/>
              </w:rPr>
              <w:t xml:space="preserve">USER </w:t>
            </w:r>
            <w:r>
              <w:rPr>
                <w:rFonts w:cs="Arial"/>
                <w:szCs w:val="18"/>
              </w:rPr>
              <w:sym w:font="Symbol" w:char="F0AE"/>
            </w:r>
            <w:r>
              <w:rPr>
                <w:rFonts w:cs="Arial"/>
                <w:szCs w:val="18"/>
              </w:rPr>
              <w:t xml:space="preserve"> ME</w:t>
            </w:r>
          </w:p>
        </w:tc>
        <w:tc>
          <w:tcPr>
            <w:tcW w:w="2976" w:type="dxa"/>
            <w:tcBorders>
              <w:top w:val="single" w:sz="4" w:space="0" w:color="auto"/>
              <w:left w:val="single" w:sz="4" w:space="0" w:color="auto"/>
              <w:bottom w:val="single" w:sz="4" w:space="0" w:color="auto"/>
              <w:right w:val="single" w:sz="4" w:space="0" w:color="auto"/>
            </w:tcBorders>
          </w:tcPr>
          <w:p w14:paraId="60BA8A9C" w14:textId="77777777" w:rsidR="008925C8" w:rsidRDefault="008925C8" w:rsidP="00AF56C0">
            <w:pPr>
              <w:pStyle w:val="TAL"/>
              <w:rPr>
                <w:rFonts w:cs="Arial"/>
                <w:szCs w:val="18"/>
              </w:rPr>
            </w:pPr>
            <w:r>
              <w:rPr>
                <w:rFonts w:cs="Arial"/>
                <w:szCs w:val="18"/>
              </w:rPr>
              <w:t xml:space="preserve">Set and configure APN "Test12.rs" in the terminal configuration if required, and trigger the ME to </w:t>
            </w:r>
            <w:r>
              <w:t>perform a PS call to Activate PDP Context Request connection.</w:t>
            </w:r>
          </w:p>
          <w:p w14:paraId="6F647250" w14:textId="77777777" w:rsidR="008925C8" w:rsidRDefault="008925C8" w:rsidP="00AF56C0">
            <w:pPr>
              <w:pStyle w:val="TAL"/>
              <w:rPr>
                <w:rFonts w:cs="Arial"/>
                <w:szCs w:val="18"/>
              </w:rPr>
            </w:pPr>
          </w:p>
        </w:tc>
        <w:tc>
          <w:tcPr>
            <w:tcW w:w="3243" w:type="dxa"/>
            <w:tcBorders>
              <w:top w:val="single" w:sz="4" w:space="0" w:color="auto"/>
              <w:left w:val="single" w:sz="4" w:space="0" w:color="auto"/>
              <w:bottom w:val="single" w:sz="4" w:space="0" w:color="auto"/>
              <w:right w:val="single" w:sz="4" w:space="0" w:color="auto"/>
            </w:tcBorders>
          </w:tcPr>
          <w:p w14:paraId="7B8259A0" w14:textId="77777777" w:rsidR="008925C8" w:rsidRDefault="008925C8" w:rsidP="00AF56C0">
            <w:pPr>
              <w:pStyle w:val="TAL"/>
              <w:rPr>
                <w:rFonts w:cs="Arial"/>
                <w:szCs w:val="18"/>
              </w:rPr>
            </w:pPr>
            <w:r>
              <w:rPr>
                <w:rFonts w:cs="Arial"/>
                <w:szCs w:val="18"/>
              </w:rPr>
              <w:t>[see initial conditions]</w:t>
            </w:r>
          </w:p>
          <w:p w14:paraId="52B544FD" w14:textId="77777777" w:rsidR="008925C8" w:rsidRDefault="008925C8" w:rsidP="00AF56C0">
            <w:pPr>
              <w:pStyle w:val="TAL"/>
              <w:rPr>
                <w:rFonts w:cs="Arial"/>
                <w:szCs w:val="18"/>
              </w:rPr>
            </w:pPr>
          </w:p>
        </w:tc>
      </w:tr>
      <w:tr w:rsidR="008925C8" w14:paraId="2D2BAF9E" w14:textId="77777777" w:rsidTr="00621500">
        <w:trPr>
          <w:cantSplit/>
          <w:jc w:val="center"/>
        </w:trPr>
        <w:tc>
          <w:tcPr>
            <w:tcW w:w="765" w:type="dxa"/>
            <w:tcBorders>
              <w:top w:val="single" w:sz="4" w:space="0" w:color="auto"/>
              <w:left w:val="single" w:sz="4" w:space="0" w:color="auto"/>
              <w:bottom w:val="single" w:sz="4" w:space="0" w:color="auto"/>
              <w:right w:val="single" w:sz="4" w:space="0" w:color="auto"/>
            </w:tcBorders>
          </w:tcPr>
          <w:p w14:paraId="58D58734" w14:textId="7FEEE9C6" w:rsidR="008925C8" w:rsidRDefault="008925C8" w:rsidP="00AF56C0">
            <w:pPr>
              <w:pStyle w:val="TAC"/>
              <w:rPr>
                <w:rFonts w:cs="Arial"/>
                <w:szCs w:val="18"/>
              </w:rPr>
            </w:pPr>
            <w:r>
              <w:rPr>
                <w:rFonts w:cs="Arial" w:hint="eastAsia"/>
                <w:szCs w:val="18"/>
                <w:lang w:val="en-US" w:eastAsia="zh-CN"/>
              </w:rPr>
              <w:t>5</w:t>
            </w:r>
          </w:p>
        </w:tc>
        <w:tc>
          <w:tcPr>
            <w:tcW w:w="1354" w:type="dxa"/>
            <w:tcBorders>
              <w:top w:val="single" w:sz="4" w:space="0" w:color="auto"/>
              <w:left w:val="single" w:sz="4" w:space="0" w:color="auto"/>
              <w:bottom w:val="single" w:sz="4" w:space="0" w:color="auto"/>
              <w:right w:val="single" w:sz="4" w:space="0" w:color="auto"/>
            </w:tcBorders>
          </w:tcPr>
          <w:p w14:paraId="12B0AEC2" w14:textId="77777777" w:rsidR="008925C8" w:rsidRDefault="008925C8" w:rsidP="00AF56C0">
            <w:pPr>
              <w:pStyle w:val="TAC"/>
              <w:rPr>
                <w:rFonts w:cs="Arial"/>
                <w:szCs w:val="18"/>
              </w:rPr>
            </w:pPr>
            <w:r>
              <w:rPr>
                <w:rFonts w:cs="Arial"/>
                <w:szCs w:val="18"/>
              </w:rPr>
              <w:t xml:space="preserve">ME </w:t>
            </w:r>
            <w:r>
              <w:rPr>
                <w:rFonts w:cs="Arial"/>
                <w:szCs w:val="18"/>
              </w:rPr>
              <w:sym w:font="Wingdings" w:char="F0E0"/>
            </w:r>
            <w:r>
              <w:rPr>
                <w:rFonts w:cs="Arial"/>
                <w:szCs w:val="18"/>
              </w:rPr>
              <w:t xml:space="preserve"> UICC</w:t>
            </w:r>
          </w:p>
        </w:tc>
        <w:tc>
          <w:tcPr>
            <w:tcW w:w="2976" w:type="dxa"/>
            <w:tcBorders>
              <w:top w:val="single" w:sz="4" w:space="0" w:color="auto"/>
              <w:left w:val="single" w:sz="4" w:space="0" w:color="auto"/>
              <w:bottom w:val="single" w:sz="4" w:space="0" w:color="auto"/>
              <w:right w:val="single" w:sz="4" w:space="0" w:color="auto"/>
            </w:tcBorders>
          </w:tcPr>
          <w:p w14:paraId="1F2D0C4A" w14:textId="77777777" w:rsidR="008925C8" w:rsidRDefault="008925C8" w:rsidP="00AF56C0">
            <w:pPr>
              <w:pStyle w:val="TAL"/>
              <w:rPr>
                <w:rFonts w:cs="Arial"/>
                <w:szCs w:val="18"/>
              </w:rPr>
            </w:pPr>
            <w:r>
              <w:rPr>
                <w:rFonts w:cs="Arial"/>
                <w:szCs w:val="18"/>
              </w:rPr>
              <w:t>ENVELOPE CALL CONTROL 1.4.1</w:t>
            </w:r>
            <w:r>
              <w:rPr>
                <w:rFonts w:cs="Arial"/>
                <w:szCs w:val="18"/>
              </w:rPr>
              <w:br/>
            </w:r>
          </w:p>
        </w:tc>
        <w:tc>
          <w:tcPr>
            <w:tcW w:w="3243" w:type="dxa"/>
            <w:tcBorders>
              <w:top w:val="single" w:sz="4" w:space="0" w:color="auto"/>
              <w:left w:val="single" w:sz="4" w:space="0" w:color="auto"/>
              <w:bottom w:val="single" w:sz="4" w:space="0" w:color="auto"/>
              <w:right w:val="single" w:sz="4" w:space="0" w:color="auto"/>
            </w:tcBorders>
          </w:tcPr>
          <w:p w14:paraId="1E3D351F" w14:textId="77777777" w:rsidR="008925C8" w:rsidRDefault="008925C8" w:rsidP="00AF56C0">
            <w:pPr>
              <w:pStyle w:val="TAL"/>
              <w:rPr>
                <w:rFonts w:cs="Arial"/>
                <w:szCs w:val="18"/>
              </w:rPr>
            </w:pPr>
          </w:p>
        </w:tc>
      </w:tr>
      <w:tr w:rsidR="008925C8" w14:paraId="3200CF8D" w14:textId="77777777" w:rsidTr="00621500">
        <w:trPr>
          <w:cantSplit/>
          <w:jc w:val="center"/>
        </w:trPr>
        <w:tc>
          <w:tcPr>
            <w:tcW w:w="765" w:type="dxa"/>
            <w:tcBorders>
              <w:top w:val="single" w:sz="4" w:space="0" w:color="auto"/>
              <w:left w:val="single" w:sz="4" w:space="0" w:color="auto"/>
              <w:bottom w:val="single" w:sz="4" w:space="0" w:color="auto"/>
              <w:right w:val="single" w:sz="4" w:space="0" w:color="auto"/>
            </w:tcBorders>
          </w:tcPr>
          <w:p w14:paraId="7FFD1391" w14:textId="0B8B58EE" w:rsidR="008925C8" w:rsidRDefault="008925C8" w:rsidP="00AF56C0">
            <w:pPr>
              <w:pStyle w:val="TAC"/>
              <w:rPr>
                <w:rFonts w:cs="Arial"/>
                <w:szCs w:val="18"/>
              </w:rPr>
            </w:pPr>
            <w:r>
              <w:rPr>
                <w:rFonts w:cs="Arial" w:hint="eastAsia"/>
                <w:szCs w:val="18"/>
                <w:lang w:val="en-US" w:eastAsia="zh-CN"/>
              </w:rPr>
              <w:t>6</w:t>
            </w:r>
          </w:p>
        </w:tc>
        <w:tc>
          <w:tcPr>
            <w:tcW w:w="1354" w:type="dxa"/>
            <w:tcBorders>
              <w:top w:val="single" w:sz="4" w:space="0" w:color="auto"/>
              <w:left w:val="single" w:sz="4" w:space="0" w:color="auto"/>
              <w:bottom w:val="single" w:sz="4" w:space="0" w:color="auto"/>
              <w:right w:val="single" w:sz="4" w:space="0" w:color="auto"/>
            </w:tcBorders>
          </w:tcPr>
          <w:p w14:paraId="2AE49358" w14:textId="77777777" w:rsidR="008925C8" w:rsidRDefault="008925C8" w:rsidP="00AF56C0">
            <w:pPr>
              <w:pStyle w:val="TAC"/>
              <w:rPr>
                <w:rFonts w:cs="Arial"/>
                <w:szCs w:val="18"/>
              </w:rPr>
            </w:pPr>
            <w:r>
              <w:rPr>
                <w:rFonts w:cs="Arial"/>
                <w:szCs w:val="18"/>
              </w:rPr>
              <w:t xml:space="preserve">UICC </w:t>
            </w:r>
            <w:r>
              <w:rPr>
                <w:rFonts w:cs="Arial"/>
                <w:szCs w:val="18"/>
              </w:rPr>
              <w:sym w:font="Wingdings" w:char="F0E0"/>
            </w:r>
            <w:r>
              <w:rPr>
                <w:rFonts w:cs="Arial"/>
                <w:szCs w:val="18"/>
              </w:rPr>
              <w:t xml:space="preserve"> ME</w:t>
            </w:r>
          </w:p>
        </w:tc>
        <w:tc>
          <w:tcPr>
            <w:tcW w:w="2976" w:type="dxa"/>
            <w:tcBorders>
              <w:top w:val="single" w:sz="4" w:space="0" w:color="auto"/>
              <w:left w:val="single" w:sz="4" w:space="0" w:color="auto"/>
              <w:bottom w:val="single" w:sz="4" w:space="0" w:color="auto"/>
              <w:right w:val="single" w:sz="4" w:space="0" w:color="auto"/>
            </w:tcBorders>
          </w:tcPr>
          <w:p w14:paraId="1DF55F94" w14:textId="77777777" w:rsidR="008925C8" w:rsidRDefault="008925C8" w:rsidP="00AF56C0">
            <w:pPr>
              <w:pStyle w:val="TAL"/>
              <w:rPr>
                <w:rFonts w:cs="Arial"/>
                <w:szCs w:val="18"/>
              </w:rPr>
            </w:pPr>
            <w:r>
              <w:rPr>
                <w:rFonts w:cs="Arial"/>
                <w:szCs w:val="18"/>
              </w:rPr>
              <w:t>CALL CONTROL RESULT 1.6.1</w:t>
            </w:r>
          </w:p>
        </w:tc>
        <w:tc>
          <w:tcPr>
            <w:tcW w:w="3243" w:type="dxa"/>
            <w:tcBorders>
              <w:top w:val="single" w:sz="4" w:space="0" w:color="auto"/>
              <w:left w:val="single" w:sz="4" w:space="0" w:color="auto"/>
              <w:bottom w:val="single" w:sz="4" w:space="0" w:color="auto"/>
              <w:right w:val="single" w:sz="4" w:space="0" w:color="auto"/>
            </w:tcBorders>
          </w:tcPr>
          <w:p w14:paraId="6960649D" w14:textId="77777777" w:rsidR="008925C8" w:rsidRDefault="008925C8" w:rsidP="00AF56C0">
            <w:pPr>
              <w:pStyle w:val="TAL"/>
              <w:rPr>
                <w:rFonts w:cs="Arial"/>
                <w:szCs w:val="18"/>
              </w:rPr>
            </w:pPr>
            <w:r>
              <w:rPr>
                <w:rFonts w:cs="Arial"/>
                <w:szCs w:val="18"/>
              </w:rPr>
              <w:t>[Call control result: "Allowed with modifications", ]</w:t>
            </w:r>
          </w:p>
        </w:tc>
      </w:tr>
      <w:tr w:rsidR="008925C8" w14:paraId="4215E942" w14:textId="77777777" w:rsidTr="00621500">
        <w:trPr>
          <w:cantSplit/>
          <w:trHeight w:val="692"/>
          <w:jc w:val="center"/>
        </w:trPr>
        <w:tc>
          <w:tcPr>
            <w:tcW w:w="765" w:type="dxa"/>
            <w:tcBorders>
              <w:top w:val="single" w:sz="4" w:space="0" w:color="auto"/>
              <w:left w:val="single" w:sz="4" w:space="0" w:color="auto"/>
              <w:bottom w:val="single" w:sz="4" w:space="0" w:color="auto"/>
              <w:right w:val="single" w:sz="4" w:space="0" w:color="auto"/>
            </w:tcBorders>
          </w:tcPr>
          <w:p w14:paraId="64271901" w14:textId="7BDF49A5" w:rsidR="008925C8" w:rsidRDefault="008925C8" w:rsidP="00AF56C0">
            <w:pPr>
              <w:pStyle w:val="TAC"/>
              <w:rPr>
                <w:rFonts w:cs="Arial"/>
                <w:szCs w:val="18"/>
              </w:rPr>
            </w:pPr>
            <w:r>
              <w:rPr>
                <w:rFonts w:cs="Arial" w:hint="eastAsia"/>
                <w:szCs w:val="18"/>
                <w:lang w:val="en-US" w:eastAsia="zh-CN"/>
              </w:rPr>
              <w:t>7</w:t>
            </w:r>
          </w:p>
        </w:tc>
        <w:tc>
          <w:tcPr>
            <w:tcW w:w="1354" w:type="dxa"/>
            <w:tcBorders>
              <w:top w:val="single" w:sz="4" w:space="0" w:color="auto"/>
              <w:left w:val="single" w:sz="4" w:space="0" w:color="auto"/>
              <w:bottom w:val="single" w:sz="4" w:space="0" w:color="auto"/>
              <w:right w:val="single" w:sz="4" w:space="0" w:color="auto"/>
            </w:tcBorders>
          </w:tcPr>
          <w:p w14:paraId="4AF731D3" w14:textId="77777777" w:rsidR="008925C8" w:rsidRDefault="008925C8" w:rsidP="00AF56C0">
            <w:pPr>
              <w:pStyle w:val="TAC"/>
              <w:rPr>
                <w:rFonts w:cs="Arial"/>
                <w:szCs w:val="18"/>
              </w:rPr>
            </w:pPr>
            <w:r>
              <w:rPr>
                <w:rFonts w:cs="Arial"/>
                <w:szCs w:val="18"/>
              </w:rPr>
              <w:t xml:space="preserve">ME </w:t>
            </w:r>
            <w:r>
              <w:rPr>
                <w:rFonts w:cs="Arial"/>
                <w:szCs w:val="18"/>
              </w:rPr>
              <w:sym w:font="Wingdings" w:char="F0E0"/>
            </w:r>
            <w:r>
              <w:rPr>
                <w:rFonts w:cs="Arial"/>
                <w:szCs w:val="18"/>
              </w:rPr>
              <w:t xml:space="preserve"> USS/SS</w:t>
            </w:r>
          </w:p>
        </w:tc>
        <w:tc>
          <w:tcPr>
            <w:tcW w:w="2976" w:type="dxa"/>
            <w:tcBorders>
              <w:top w:val="single" w:sz="4" w:space="0" w:color="auto"/>
              <w:left w:val="single" w:sz="4" w:space="0" w:color="auto"/>
              <w:bottom w:val="single" w:sz="4" w:space="0" w:color="auto"/>
              <w:right w:val="single" w:sz="4" w:space="0" w:color="auto"/>
            </w:tcBorders>
          </w:tcPr>
          <w:p w14:paraId="083F4C2A" w14:textId="77777777" w:rsidR="008925C8" w:rsidRDefault="008925C8" w:rsidP="00AF56C0">
            <w:pPr>
              <w:pStyle w:val="TAL"/>
              <w:rPr>
                <w:rFonts w:cs="Arial"/>
                <w:szCs w:val="18"/>
              </w:rPr>
            </w:pPr>
            <w:r>
              <w:rPr>
                <w:rFonts w:cs="Arial"/>
                <w:szCs w:val="18"/>
              </w:rPr>
              <w:t>ACTIVATE PDP CONTEXT REQUEST</w:t>
            </w:r>
          </w:p>
          <w:p w14:paraId="7F5998EF" w14:textId="77777777" w:rsidR="008925C8" w:rsidRDefault="008925C8" w:rsidP="00AF56C0">
            <w:pPr>
              <w:pStyle w:val="TAL"/>
              <w:rPr>
                <w:rFonts w:cs="Arial"/>
                <w:szCs w:val="18"/>
              </w:rPr>
            </w:pPr>
          </w:p>
        </w:tc>
        <w:tc>
          <w:tcPr>
            <w:tcW w:w="3243" w:type="dxa"/>
            <w:tcBorders>
              <w:top w:val="single" w:sz="4" w:space="0" w:color="auto"/>
              <w:left w:val="single" w:sz="4" w:space="0" w:color="auto"/>
              <w:bottom w:val="single" w:sz="4" w:space="0" w:color="auto"/>
              <w:right w:val="single" w:sz="4" w:space="0" w:color="auto"/>
            </w:tcBorders>
          </w:tcPr>
          <w:p w14:paraId="2B4CF313" w14:textId="77777777" w:rsidR="008925C8" w:rsidRDefault="008925C8" w:rsidP="00AF56C0">
            <w:pPr>
              <w:pStyle w:val="TAL"/>
              <w:rPr>
                <w:rFonts w:cs="Arial"/>
                <w:szCs w:val="18"/>
              </w:rPr>
            </w:pPr>
            <w:r>
              <w:rPr>
                <w:rFonts w:cs="Arial"/>
                <w:szCs w:val="18"/>
              </w:rPr>
              <w:t>[The UTRAN parameters are used]</w:t>
            </w:r>
          </w:p>
        </w:tc>
      </w:tr>
      <w:tr w:rsidR="008925C8" w14:paraId="745E327C" w14:textId="77777777" w:rsidTr="00621500">
        <w:trPr>
          <w:cantSplit/>
          <w:jc w:val="center"/>
        </w:trPr>
        <w:tc>
          <w:tcPr>
            <w:tcW w:w="765" w:type="dxa"/>
            <w:tcBorders>
              <w:top w:val="single" w:sz="4" w:space="0" w:color="auto"/>
              <w:left w:val="single" w:sz="4" w:space="0" w:color="auto"/>
              <w:bottom w:val="single" w:sz="4" w:space="0" w:color="auto"/>
              <w:right w:val="single" w:sz="4" w:space="0" w:color="auto"/>
            </w:tcBorders>
          </w:tcPr>
          <w:p w14:paraId="5DA25C25" w14:textId="40193F12" w:rsidR="008925C8" w:rsidRDefault="008925C8" w:rsidP="00AF56C0">
            <w:pPr>
              <w:pStyle w:val="TAC"/>
              <w:rPr>
                <w:rFonts w:cs="Arial"/>
                <w:szCs w:val="18"/>
              </w:rPr>
            </w:pPr>
            <w:r>
              <w:rPr>
                <w:rFonts w:cs="Arial" w:hint="eastAsia"/>
                <w:szCs w:val="18"/>
                <w:lang w:val="en-US" w:eastAsia="zh-CN"/>
              </w:rPr>
              <w:t>8</w:t>
            </w:r>
          </w:p>
        </w:tc>
        <w:tc>
          <w:tcPr>
            <w:tcW w:w="1354" w:type="dxa"/>
            <w:tcBorders>
              <w:top w:val="single" w:sz="4" w:space="0" w:color="auto"/>
              <w:left w:val="single" w:sz="4" w:space="0" w:color="auto"/>
              <w:bottom w:val="single" w:sz="4" w:space="0" w:color="auto"/>
              <w:right w:val="single" w:sz="4" w:space="0" w:color="auto"/>
            </w:tcBorders>
          </w:tcPr>
          <w:p w14:paraId="38B5E91C" w14:textId="77777777" w:rsidR="008925C8" w:rsidRDefault="008925C8" w:rsidP="00AF56C0">
            <w:pPr>
              <w:pStyle w:val="TAC"/>
              <w:rPr>
                <w:rFonts w:cs="Arial"/>
                <w:szCs w:val="18"/>
              </w:rPr>
            </w:pPr>
            <w:r>
              <w:rPr>
                <w:rFonts w:cs="Arial"/>
                <w:szCs w:val="18"/>
              </w:rPr>
              <w:t xml:space="preserve">USS/SS </w:t>
            </w:r>
            <w:r>
              <w:rPr>
                <w:rFonts w:cs="Arial"/>
                <w:szCs w:val="18"/>
              </w:rPr>
              <w:sym w:font="Symbol" w:char="F0AE"/>
            </w:r>
            <w:r>
              <w:rPr>
                <w:rFonts w:cs="Arial"/>
                <w:szCs w:val="18"/>
              </w:rPr>
              <w:t xml:space="preserve"> ME</w:t>
            </w:r>
          </w:p>
        </w:tc>
        <w:tc>
          <w:tcPr>
            <w:tcW w:w="2976" w:type="dxa"/>
            <w:tcBorders>
              <w:top w:val="single" w:sz="4" w:space="0" w:color="auto"/>
              <w:left w:val="single" w:sz="4" w:space="0" w:color="auto"/>
              <w:bottom w:val="single" w:sz="4" w:space="0" w:color="auto"/>
              <w:right w:val="single" w:sz="4" w:space="0" w:color="auto"/>
            </w:tcBorders>
          </w:tcPr>
          <w:p w14:paraId="35BC9FB4" w14:textId="77777777" w:rsidR="008925C8" w:rsidRDefault="008925C8" w:rsidP="00AF56C0">
            <w:pPr>
              <w:pStyle w:val="TAL"/>
              <w:rPr>
                <w:rFonts w:cs="Arial"/>
                <w:szCs w:val="18"/>
              </w:rPr>
            </w:pPr>
            <w:r>
              <w:rPr>
                <w:rFonts w:cs="Arial"/>
                <w:szCs w:val="18"/>
              </w:rPr>
              <w:t>ACTIVATE PDP CONTEXT ACCEPT</w:t>
            </w:r>
          </w:p>
        </w:tc>
        <w:tc>
          <w:tcPr>
            <w:tcW w:w="3243" w:type="dxa"/>
            <w:tcBorders>
              <w:top w:val="single" w:sz="4" w:space="0" w:color="auto"/>
              <w:left w:val="single" w:sz="4" w:space="0" w:color="auto"/>
              <w:bottom w:val="single" w:sz="4" w:space="0" w:color="auto"/>
              <w:right w:val="single" w:sz="4" w:space="0" w:color="auto"/>
            </w:tcBorders>
          </w:tcPr>
          <w:p w14:paraId="20478FA3" w14:textId="77777777" w:rsidR="008925C8" w:rsidRDefault="008925C8" w:rsidP="00AF56C0">
            <w:pPr>
              <w:pStyle w:val="TAL"/>
              <w:rPr>
                <w:rFonts w:cs="Arial"/>
                <w:szCs w:val="18"/>
              </w:rPr>
            </w:pPr>
          </w:p>
        </w:tc>
      </w:tr>
      <w:tr w:rsidR="008925C8" w14:paraId="72D64707" w14:textId="77777777" w:rsidTr="00621500">
        <w:trPr>
          <w:cantSplit/>
          <w:jc w:val="center"/>
        </w:trPr>
        <w:tc>
          <w:tcPr>
            <w:tcW w:w="765" w:type="dxa"/>
            <w:tcBorders>
              <w:top w:val="single" w:sz="4" w:space="0" w:color="auto"/>
              <w:left w:val="single" w:sz="4" w:space="0" w:color="auto"/>
              <w:bottom w:val="single" w:sz="4" w:space="0" w:color="auto"/>
              <w:right w:val="single" w:sz="4" w:space="0" w:color="auto"/>
            </w:tcBorders>
          </w:tcPr>
          <w:p w14:paraId="60EBFB53" w14:textId="23956065" w:rsidR="008925C8" w:rsidRDefault="008925C8" w:rsidP="00AF56C0">
            <w:pPr>
              <w:pStyle w:val="TAC"/>
              <w:rPr>
                <w:rFonts w:cs="Arial"/>
                <w:szCs w:val="18"/>
              </w:rPr>
            </w:pPr>
            <w:r>
              <w:rPr>
                <w:rFonts w:cs="Arial" w:hint="eastAsia"/>
                <w:szCs w:val="18"/>
                <w:lang w:val="en-US" w:eastAsia="zh-CN"/>
              </w:rPr>
              <w:t>9</w:t>
            </w:r>
          </w:p>
        </w:tc>
        <w:tc>
          <w:tcPr>
            <w:tcW w:w="1354" w:type="dxa"/>
            <w:tcBorders>
              <w:top w:val="single" w:sz="4" w:space="0" w:color="auto"/>
              <w:left w:val="single" w:sz="4" w:space="0" w:color="auto"/>
              <w:bottom w:val="single" w:sz="4" w:space="0" w:color="auto"/>
              <w:right w:val="single" w:sz="4" w:space="0" w:color="auto"/>
            </w:tcBorders>
          </w:tcPr>
          <w:p w14:paraId="581595FD" w14:textId="77777777" w:rsidR="008925C8" w:rsidRDefault="008925C8" w:rsidP="00AF56C0">
            <w:pPr>
              <w:pStyle w:val="TAC"/>
              <w:rPr>
                <w:rFonts w:cs="Arial"/>
                <w:szCs w:val="18"/>
              </w:rPr>
            </w:pPr>
            <w:r>
              <w:rPr>
                <w:rFonts w:cs="Arial"/>
                <w:szCs w:val="18"/>
              </w:rPr>
              <w:t xml:space="preserve">ME </w:t>
            </w:r>
            <w:r>
              <w:rPr>
                <w:rFonts w:cs="Arial"/>
                <w:szCs w:val="18"/>
              </w:rPr>
              <w:sym w:font="Wingdings" w:char="F0E0"/>
            </w:r>
            <w:r>
              <w:rPr>
                <w:rFonts w:cs="Arial"/>
                <w:szCs w:val="18"/>
              </w:rPr>
              <w:t xml:space="preserve"> USS/SS</w:t>
            </w:r>
          </w:p>
        </w:tc>
        <w:tc>
          <w:tcPr>
            <w:tcW w:w="2976" w:type="dxa"/>
            <w:tcBorders>
              <w:top w:val="single" w:sz="4" w:space="0" w:color="auto"/>
              <w:left w:val="single" w:sz="4" w:space="0" w:color="auto"/>
              <w:bottom w:val="single" w:sz="4" w:space="0" w:color="auto"/>
              <w:right w:val="single" w:sz="4" w:space="0" w:color="auto"/>
            </w:tcBorders>
          </w:tcPr>
          <w:p w14:paraId="4F27E7E5" w14:textId="77777777" w:rsidR="008925C8" w:rsidRDefault="008925C8" w:rsidP="00AF56C0">
            <w:pPr>
              <w:pStyle w:val="TAL"/>
              <w:rPr>
                <w:rFonts w:cs="Arial"/>
                <w:szCs w:val="18"/>
              </w:rPr>
            </w:pPr>
            <w:r>
              <w:rPr>
                <w:rFonts w:cs="Arial"/>
                <w:szCs w:val="18"/>
              </w:rPr>
              <w:t>The PDP connection is established successfully with modification</w:t>
            </w:r>
          </w:p>
        </w:tc>
        <w:tc>
          <w:tcPr>
            <w:tcW w:w="3243" w:type="dxa"/>
            <w:tcBorders>
              <w:top w:val="single" w:sz="4" w:space="0" w:color="auto"/>
              <w:left w:val="single" w:sz="4" w:space="0" w:color="auto"/>
              <w:bottom w:val="single" w:sz="4" w:space="0" w:color="auto"/>
              <w:right w:val="single" w:sz="4" w:space="0" w:color="auto"/>
            </w:tcBorders>
          </w:tcPr>
          <w:p w14:paraId="48F825FD" w14:textId="77777777" w:rsidR="008925C8" w:rsidRDefault="008925C8" w:rsidP="00AF56C0">
            <w:pPr>
              <w:pStyle w:val="TAL"/>
              <w:rPr>
                <w:rFonts w:cs="Arial"/>
                <w:szCs w:val="18"/>
              </w:rPr>
            </w:pPr>
            <w:r>
              <w:rPr>
                <w:rFonts w:cs="Arial"/>
                <w:szCs w:val="18"/>
              </w:rPr>
              <w:t>Same PDP parameters returned by the UICC within the CALL CONTROL RESULT 1.6.1 are used to establish the PDP connection.</w:t>
            </w:r>
          </w:p>
        </w:tc>
      </w:tr>
    </w:tbl>
    <w:p w14:paraId="216FDBDE" w14:textId="77777777" w:rsidR="008925C8" w:rsidRDefault="008925C8" w:rsidP="008925C8"/>
    <w:p w14:paraId="5B52A518" w14:textId="77777777" w:rsidR="008925C8" w:rsidRDefault="008925C8" w:rsidP="008925C8">
      <w:r>
        <w:t>CALL CONTROL RESULT 1.6.1</w:t>
      </w:r>
    </w:p>
    <w:p w14:paraId="0C947492" w14:textId="77777777" w:rsidR="008925C8" w:rsidRDefault="008925C8" w:rsidP="008925C8">
      <w:pPr>
        <w:widowControl w:val="0"/>
      </w:pPr>
      <w:r>
        <w:t>Logically:</w:t>
      </w:r>
    </w:p>
    <w:p w14:paraId="3648B944" w14:textId="77777777" w:rsidR="008925C8" w:rsidRDefault="008925C8" w:rsidP="008925C8">
      <w:pPr>
        <w:keepLines/>
        <w:spacing w:after="0"/>
        <w:ind w:left="1702" w:hanging="1418"/>
      </w:pPr>
      <w:r>
        <w:t>Call control result:</w:t>
      </w:r>
      <w:r>
        <w:tab/>
        <w:t>'02' = Allowed with modifications</w:t>
      </w:r>
    </w:p>
    <w:p w14:paraId="1B871835" w14:textId="77777777" w:rsidR="008925C8" w:rsidRDefault="008925C8" w:rsidP="008925C8">
      <w:pPr>
        <w:keepLines/>
        <w:spacing w:after="0"/>
        <w:ind w:left="1702" w:hanging="1418"/>
      </w:pPr>
      <w:r>
        <w:t>PDP Context Activation parameters</w:t>
      </w:r>
    </w:p>
    <w:p w14:paraId="28B87828" w14:textId="77777777" w:rsidR="008925C8" w:rsidRDefault="008925C8" w:rsidP="008925C8">
      <w:pPr>
        <w:keepLines/>
        <w:spacing w:after="0"/>
        <w:ind w:left="1702" w:hanging="1418"/>
      </w:pPr>
      <w:r>
        <w:tab/>
        <w:t xml:space="preserve">  Protocol Discriminator:                      </w:t>
      </w:r>
      <w:r>
        <w:tab/>
        <w:t>GPRS session management messages</w:t>
      </w:r>
    </w:p>
    <w:p w14:paraId="47E65446" w14:textId="77777777" w:rsidR="008925C8" w:rsidRDefault="008925C8" w:rsidP="008925C8">
      <w:pPr>
        <w:keepLines/>
        <w:spacing w:after="0"/>
        <w:ind w:left="1702" w:hanging="1418"/>
      </w:pPr>
      <w:r>
        <w:tab/>
        <w:t xml:space="preserve">  Transaction Identifier: </w:t>
      </w:r>
      <w:r>
        <w:tab/>
        <w:t>0</w:t>
      </w:r>
    </w:p>
    <w:p w14:paraId="6A3BCEAE" w14:textId="77777777" w:rsidR="008925C8" w:rsidRDefault="008925C8" w:rsidP="008925C8">
      <w:pPr>
        <w:keepLines/>
        <w:spacing w:after="0"/>
        <w:ind w:left="1702" w:hanging="1418"/>
      </w:pPr>
      <w:r>
        <w:tab/>
        <w:t xml:space="preserve">  Request PDP context activation message identity:</w:t>
      </w:r>
      <w:r>
        <w:tab/>
        <w:t>Activate PDP context request</w:t>
      </w:r>
    </w:p>
    <w:p w14:paraId="1374CD78" w14:textId="77777777" w:rsidR="008925C8" w:rsidRDefault="008925C8" w:rsidP="008925C8">
      <w:pPr>
        <w:keepLines/>
        <w:spacing w:after="0"/>
        <w:ind w:left="1702" w:hanging="1418"/>
      </w:pPr>
      <w:r>
        <w:tab/>
        <w:t xml:space="preserve">  Requested NSAPI:</w:t>
      </w:r>
      <w:r>
        <w:tab/>
      </w:r>
      <w:r>
        <w:tab/>
        <w:t>NSAPI 5</w:t>
      </w:r>
    </w:p>
    <w:p w14:paraId="02FB296C" w14:textId="77777777" w:rsidR="008925C8" w:rsidRDefault="008925C8" w:rsidP="008925C8">
      <w:pPr>
        <w:keepLines/>
        <w:spacing w:after="0"/>
        <w:ind w:left="1702" w:hanging="1418"/>
      </w:pPr>
      <w:r>
        <w:tab/>
        <w:t xml:space="preserve">  Requested LLC SAPI:</w:t>
      </w:r>
      <w:r>
        <w:tab/>
        <w:t>SAPI 3</w:t>
      </w:r>
    </w:p>
    <w:p w14:paraId="7870C9E1" w14:textId="77777777" w:rsidR="008925C8" w:rsidRDefault="008925C8" w:rsidP="008925C8">
      <w:pPr>
        <w:keepLines/>
        <w:spacing w:after="0"/>
        <w:ind w:left="1702" w:hanging="1418"/>
      </w:pPr>
      <w:r>
        <w:tab/>
        <w:t xml:space="preserve">  Requested QoS:</w:t>
      </w:r>
      <w:r>
        <w:tab/>
      </w:r>
      <w:r>
        <w:tab/>
        <w:t>Subscribed QoS parameters</w:t>
      </w:r>
    </w:p>
    <w:p w14:paraId="19FDBF0B" w14:textId="77777777" w:rsidR="008925C8" w:rsidRDefault="008925C8" w:rsidP="008925C8">
      <w:pPr>
        <w:keepLines/>
        <w:spacing w:after="0"/>
        <w:ind w:left="1702" w:hanging="1418"/>
      </w:pPr>
    </w:p>
    <w:p w14:paraId="3696CE9B" w14:textId="77777777" w:rsidR="008925C8" w:rsidRDefault="008925C8" w:rsidP="008925C8">
      <w:pPr>
        <w:keepLines/>
        <w:spacing w:after="0"/>
        <w:ind w:left="1702" w:hanging="1418"/>
      </w:pPr>
      <w:r>
        <w:tab/>
        <w:t xml:space="preserve">  Requested PDP address:</w:t>
      </w:r>
    </w:p>
    <w:p w14:paraId="5280E055" w14:textId="77777777" w:rsidR="008925C8" w:rsidRDefault="008925C8" w:rsidP="008925C8">
      <w:pPr>
        <w:keepLines/>
        <w:spacing w:after="0"/>
        <w:ind w:left="1702" w:hanging="1418"/>
      </w:pPr>
      <w:r>
        <w:tab/>
        <w:t xml:space="preserve">  PDP type organisation:</w:t>
      </w:r>
      <w:r>
        <w:tab/>
        <w:t>as declared by the ME</w:t>
      </w:r>
    </w:p>
    <w:p w14:paraId="352AF66B" w14:textId="77777777" w:rsidR="008925C8" w:rsidRDefault="008925C8" w:rsidP="008925C8">
      <w:pPr>
        <w:keepLines/>
        <w:spacing w:after="0"/>
        <w:ind w:left="1702" w:hanging="1418"/>
      </w:pPr>
      <w:r>
        <w:tab/>
        <w:t xml:space="preserve">  PDP type:</w:t>
      </w:r>
      <w:r>
        <w:tab/>
      </w:r>
      <w:r>
        <w:tab/>
        <w:t>as declared by the ME</w:t>
      </w:r>
    </w:p>
    <w:p w14:paraId="4C3C4308" w14:textId="77777777" w:rsidR="008925C8" w:rsidRDefault="008925C8" w:rsidP="008925C8">
      <w:pPr>
        <w:keepLines/>
        <w:spacing w:after="0"/>
        <w:ind w:left="1702" w:hanging="1418"/>
      </w:pPr>
      <w:r>
        <w:tab/>
        <w:t xml:space="preserve">  Address:</w:t>
      </w:r>
      <w:r>
        <w:tab/>
      </w:r>
      <w:r>
        <w:tab/>
        <w:t>as declared by the ME</w:t>
      </w:r>
    </w:p>
    <w:p w14:paraId="3EE473C8" w14:textId="77777777" w:rsidR="008925C8" w:rsidRDefault="008925C8" w:rsidP="008925C8">
      <w:pPr>
        <w:keepLines/>
        <w:spacing w:after="0"/>
        <w:ind w:left="1702" w:hanging="1418"/>
      </w:pPr>
    </w:p>
    <w:p w14:paraId="5D3A8C62" w14:textId="77777777" w:rsidR="008925C8" w:rsidRDefault="008925C8" w:rsidP="008925C8">
      <w:pPr>
        <w:keepLines/>
        <w:spacing w:after="0"/>
        <w:ind w:left="5760" w:hanging="4176"/>
      </w:pPr>
      <w:r>
        <w:t>Access point name:</w:t>
      </w:r>
      <w:r>
        <w:tab/>
        <w:t>06 54 65 73 74 31 33 02 72 73 ( "Test13.rs")</w:t>
      </w:r>
    </w:p>
    <w:p w14:paraId="2A286571" w14:textId="77777777" w:rsidR="008925C8" w:rsidRDefault="008925C8" w:rsidP="008925C8">
      <w:pPr>
        <w:keepLines/>
        <w:tabs>
          <w:tab w:val="left" w:pos="851"/>
        </w:tabs>
        <w:spacing w:after="0"/>
        <w:ind w:left="2835" w:hanging="2551"/>
      </w:pPr>
    </w:p>
    <w:p w14:paraId="6AC871B8" w14:textId="77777777" w:rsidR="008925C8" w:rsidRDefault="008925C8" w:rsidP="008925C8">
      <w:pPr>
        <w:widowControl w:val="0"/>
      </w:pPr>
      <w:r>
        <w:t>Coding:</w:t>
      </w:r>
    </w:p>
    <w:tbl>
      <w:tblPr>
        <w:tblW w:w="0" w:type="auto"/>
        <w:jc w:val="center"/>
        <w:tblLayout w:type="fixed"/>
        <w:tblCellMar>
          <w:left w:w="28" w:type="dxa"/>
        </w:tblCellMar>
        <w:tblLook w:val="04A0" w:firstRow="1" w:lastRow="0" w:firstColumn="1" w:lastColumn="0" w:noHBand="0" w:noVBand="1"/>
      </w:tblPr>
      <w:tblGrid>
        <w:gridCol w:w="1134"/>
        <w:gridCol w:w="567"/>
        <w:gridCol w:w="704"/>
        <w:gridCol w:w="567"/>
        <w:gridCol w:w="709"/>
        <w:gridCol w:w="425"/>
        <w:gridCol w:w="567"/>
        <w:gridCol w:w="567"/>
        <w:gridCol w:w="567"/>
        <w:gridCol w:w="567"/>
        <w:gridCol w:w="851"/>
        <w:gridCol w:w="851"/>
      </w:tblGrid>
      <w:tr w:rsidR="008925C8" w14:paraId="366CCCEA" w14:textId="77777777" w:rsidTr="00AF56C0">
        <w:trPr>
          <w:cantSplit/>
          <w:jc w:val="center"/>
        </w:trPr>
        <w:tc>
          <w:tcPr>
            <w:tcW w:w="1134" w:type="dxa"/>
            <w:tcBorders>
              <w:top w:val="single" w:sz="4" w:space="0" w:color="auto"/>
              <w:left w:val="single" w:sz="4" w:space="0" w:color="auto"/>
              <w:bottom w:val="single" w:sz="4" w:space="0" w:color="auto"/>
              <w:right w:val="single" w:sz="4" w:space="0" w:color="auto"/>
            </w:tcBorders>
          </w:tcPr>
          <w:p w14:paraId="26BF9F99" w14:textId="77777777" w:rsidR="008925C8" w:rsidRDefault="008925C8" w:rsidP="00AF56C0">
            <w:pPr>
              <w:pStyle w:val="TAL"/>
            </w:pPr>
            <w:r>
              <w:t>BER-TLV:</w:t>
            </w:r>
          </w:p>
        </w:tc>
        <w:tc>
          <w:tcPr>
            <w:tcW w:w="567" w:type="dxa"/>
            <w:tcBorders>
              <w:top w:val="single" w:sz="4" w:space="0" w:color="auto"/>
              <w:left w:val="single" w:sz="4" w:space="0" w:color="auto"/>
              <w:bottom w:val="single" w:sz="4" w:space="0" w:color="auto"/>
              <w:right w:val="single" w:sz="4" w:space="0" w:color="auto"/>
            </w:tcBorders>
          </w:tcPr>
          <w:p w14:paraId="205A7EE2" w14:textId="77777777" w:rsidR="008925C8" w:rsidRDefault="008925C8" w:rsidP="00AF56C0">
            <w:pPr>
              <w:pStyle w:val="TAC"/>
            </w:pPr>
            <w:r>
              <w:t>02</w:t>
            </w:r>
          </w:p>
        </w:tc>
        <w:tc>
          <w:tcPr>
            <w:tcW w:w="704" w:type="dxa"/>
            <w:tcBorders>
              <w:top w:val="single" w:sz="4" w:space="0" w:color="auto"/>
              <w:left w:val="single" w:sz="4" w:space="0" w:color="auto"/>
              <w:bottom w:val="single" w:sz="4" w:space="0" w:color="auto"/>
              <w:right w:val="single" w:sz="4" w:space="0" w:color="auto"/>
            </w:tcBorders>
          </w:tcPr>
          <w:p w14:paraId="4AC276D2" w14:textId="77777777" w:rsidR="008925C8" w:rsidRDefault="008925C8" w:rsidP="00AF56C0">
            <w:pPr>
              <w:pStyle w:val="TAC"/>
            </w:pPr>
            <w:r>
              <w:t>Note1</w:t>
            </w:r>
          </w:p>
          <w:p w14:paraId="21554483" w14:textId="77777777" w:rsidR="008925C8" w:rsidRDefault="008925C8" w:rsidP="00AF56C0">
            <w:pPr>
              <w:pStyle w:val="TAC"/>
            </w:pPr>
          </w:p>
        </w:tc>
        <w:tc>
          <w:tcPr>
            <w:tcW w:w="567" w:type="dxa"/>
            <w:tcBorders>
              <w:top w:val="single" w:sz="4" w:space="0" w:color="auto"/>
              <w:left w:val="single" w:sz="4" w:space="0" w:color="auto"/>
              <w:bottom w:val="single" w:sz="4" w:space="0" w:color="auto"/>
              <w:right w:val="single" w:sz="4" w:space="0" w:color="auto"/>
            </w:tcBorders>
          </w:tcPr>
          <w:p w14:paraId="5F32107B" w14:textId="77777777" w:rsidR="008925C8" w:rsidRDefault="008925C8" w:rsidP="00AF56C0">
            <w:pPr>
              <w:pStyle w:val="TAC"/>
            </w:pPr>
            <w:r>
              <w:t>52</w:t>
            </w:r>
          </w:p>
        </w:tc>
        <w:tc>
          <w:tcPr>
            <w:tcW w:w="709" w:type="dxa"/>
            <w:tcBorders>
              <w:top w:val="single" w:sz="4" w:space="0" w:color="auto"/>
              <w:left w:val="single" w:sz="4" w:space="0" w:color="auto"/>
              <w:bottom w:val="single" w:sz="4" w:space="0" w:color="auto"/>
              <w:right w:val="single" w:sz="4" w:space="0" w:color="auto"/>
            </w:tcBorders>
          </w:tcPr>
          <w:p w14:paraId="1EAF360C" w14:textId="77777777" w:rsidR="008925C8" w:rsidRDefault="008925C8" w:rsidP="00AF56C0">
            <w:pPr>
              <w:pStyle w:val="TAC"/>
            </w:pPr>
            <w:r>
              <w:t>Note2</w:t>
            </w:r>
          </w:p>
        </w:tc>
        <w:tc>
          <w:tcPr>
            <w:tcW w:w="425" w:type="dxa"/>
            <w:tcBorders>
              <w:top w:val="single" w:sz="4" w:space="0" w:color="auto"/>
              <w:left w:val="single" w:sz="4" w:space="0" w:color="auto"/>
              <w:bottom w:val="single" w:sz="4" w:space="0" w:color="auto"/>
              <w:right w:val="single" w:sz="4" w:space="0" w:color="auto"/>
            </w:tcBorders>
          </w:tcPr>
          <w:p w14:paraId="42B92B66" w14:textId="77777777" w:rsidR="008925C8" w:rsidRDefault="008925C8" w:rsidP="00AF56C0">
            <w:pPr>
              <w:pStyle w:val="TAC"/>
            </w:pPr>
            <w:r>
              <w:t>0A</w:t>
            </w:r>
          </w:p>
        </w:tc>
        <w:tc>
          <w:tcPr>
            <w:tcW w:w="567" w:type="dxa"/>
            <w:tcBorders>
              <w:top w:val="single" w:sz="4" w:space="0" w:color="auto"/>
              <w:left w:val="single" w:sz="4" w:space="0" w:color="auto"/>
              <w:bottom w:val="single" w:sz="4" w:space="0" w:color="auto"/>
              <w:right w:val="single" w:sz="4" w:space="0" w:color="auto"/>
            </w:tcBorders>
          </w:tcPr>
          <w:p w14:paraId="54C2B501" w14:textId="77777777" w:rsidR="008925C8" w:rsidRDefault="008925C8" w:rsidP="00AF56C0">
            <w:pPr>
              <w:pStyle w:val="TAC"/>
            </w:pPr>
            <w:r>
              <w:t>41</w:t>
            </w:r>
          </w:p>
        </w:tc>
        <w:tc>
          <w:tcPr>
            <w:tcW w:w="567" w:type="dxa"/>
            <w:tcBorders>
              <w:top w:val="single" w:sz="4" w:space="0" w:color="auto"/>
              <w:left w:val="single" w:sz="4" w:space="0" w:color="auto"/>
              <w:bottom w:val="single" w:sz="4" w:space="0" w:color="auto"/>
              <w:right w:val="single" w:sz="4" w:space="0" w:color="auto"/>
            </w:tcBorders>
          </w:tcPr>
          <w:p w14:paraId="4CA6D61B" w14:textId="77777777" w:rsidR="008925C8" w:rsidRDefault="008925C8" w:rsidP="00AF56C0">
            <w:pPr>
              <w:pStyle w:val="TAC"/>
            </w:pPr>
            <w:r>
              <w:t>05</w:t>
            </w:r>
          </w:p>
        </w:tc>
        <w:tc>
          <w:tcPr>
            <w:tcW w:w="567" w:type="dxa"/>
            <w:tcBorders>
              <w:top w:val="single" w:sz="4" w:space="0" w:color="auto"/>
              <w:left w:val="single" w:sz="4" w:space="0" w:color="auto"/>
              <w:bottom w:val="single" w:sz="4" w:space="0" w:color="auto"/>
              <w:right w:val="single" w:sz="4" w:space="0" w:color="auto"/>
            </w:tcBorders>
          </w:tcPr>
          <w:p w14:paraId="3770B57B" w14:textId="77777777" w:rsidR="008925C8" w:rsidRDefault="008925C8" w:rsidP="00AF56C0">
            <w:pPr>
              <w:pStyle w:val="TAC"/>
            </w:pPr>
            <w:r>
              <w:t>03</w:t>
            </w:r>
          </w:p>
        </w:tc>
        <w:tc>
          <w:tcPr>
            <w:tcW w:w="567" w:type="dxa"/>
            <w:tcBorders>
              <w:top w:val="single" w:sz="4" w:space="0" w:color="auto"/>
              <w:left w:val="single" w:sz="4" w:space="0" w:color="auto"/>
              <w:bottom w:val="single" w:sz="4" w:space="0" w:color="auto"/>
              <w:right w:val="single" w:sz="4" w:space="0" w:color="auto"/>
            </w:tcBorders>
          </w:tcPr>
          <w:p w14:paraId="79EF0A32" w14:textId="77777777" w:rsidR="008925C8" w:rsidRDefault="008925C8" w:rsidP="00AF56C0">
            <w:pPr>
              <w:pStyle w:val="TAC"/>
            </w:pPr>
            <w:r>
              <w:t>0E</w:t>
            </w:r>
          </w:p>
        </w:tc>
        <w:tc>
          <w:tcPr>
            <w:tcW w:w="851" w:type="dxa"/>
            <w:tcBorders>
              <w:top w:val="single" w:sz="4" w:space="0" w:color="auto"/>
              <w:left w:val="single" w:sz="4" w:space="0" w:color="auto"/>
              <w:bottom w:val="single" w:sz="4" w:space="0" w:color="auto"/>
              <w:right w:val="single" w:sz="4" w:space="0" w:color="auto"/>
            </w:tcBorders>
          </w:tcPr>
          <w:p w14:paraId="62670A30" w14:textId="77777777" w:rsidR="008925C8" w:rsidRDefault="008925C8" w:rsidP="00AF56C0">
            <w:pPr>
              <w:pStyle w:val="TAC"/>
            </w:pPr>
            <w:r>
              <w:t>00</w:t>
            </w:r>
          </w:p>
        </w:tc>
        <w:tc>
          <w:tcPr>
            <w:tcW w:w="851" w:type="dxa"/>
            <w:tcBorders>
              <w:top w:val="single" w:sz="4" w:space="0" w:color="auto"/>
              <w:left w:val="single" w:sz="4" w:space="0" w:color="auto"/>
              <w:bottom w:val="single" w:sz="4" w:space="0" w:color="auto"/>
              <w:right w:val="single" w:sz="4" w:space="0" w:color="auto"/>
            </w:tcBorders>
          </w:tcPr>
          <w:p w14:paraId="25FEAE2D" w14:textId="77777777" w:rsidR="008925C8" w:rsidRDefault="008925C8" w:rsidP="00AF56C0">
            <w:pPr>
              <w:pStyle w:val="TAC"/>
            </w:pPr>
            <w:r>
              <w:t>00</w:t>
            </w:r>
          </w:p>
        </w:tc>
      </w:tr>
      <w:tr w:rsidR="008925C8" w14:paraId="1ECAD34F" w14:textId="77777777" w:rsidTr="00AF56C0">
        <w:trPr>
          <w:cantSplit/>
          <w:jc w:val="center"/>
        </w:trPr>
        <w:tc>
          <w:tcPr>
            <w:tcW w:w="1134" w:type="dxa"/>
            <w:tcBorders>
              <w:top w:val="single" w:sz="4" w:space="0" w:color="auto"/>
              <w:left w:val="single" w:sz="4" w:space="0" w:color="auto"/>
              <w:bottom w:val="single" w:sz="4" w:space="0" w:color="auto"/>
              <w:right w:val="single" w:sz="4" w:space="0" w:color="auto"/>
            </w:tcBorders>
          </w:tcPr>
          <w:p w14:paraId="06FDFB50" w14:textId="77777777" w:rsidR="008925C8" w:rsidRDefault="008925C8" w:rsidP="00AF56C0">
            <w:pPr>
              <w:pStyle w:val="TAL"/>
            </w:pPr>
          </w:p>
        </w:tc>
        <w:tc>
          <w:tcPr>
            <w:tcW w:w="567" w:type="dxa"/>
            <w:tcBorders>
              <w:top w:val="single" w:sz="4" w:space="0" w:color="auto"/>
              <w:left w:val="single" w:sz="4" w:space="0" w:color="auto"/>
              <w:bottom w:val="single" w:sz="4" w:space="0" w:color="auto"/>
              <w:right w:val="single" w:sz="4" w:space="0" w:color="auto"/>
            </w:tcBorders>
          </w:tcPr>
          <w:p w14:paraId="589ED86B" w14:textId="77777777" w:rsidR="008925C8" w:rsidRDefault="008925C8" w:rsidP="00AF56C0">
            <w:pPr>
              <w:pStyle w:val="TAC"/>
            </w:pPr>
            <w:r>
              <w:t>00</w:t>
            </w:r>
          </w:p>
        </w:tc>
        <w:tc>
          <w:tcPr>
            <w:tcW w:w="704" w:type="dxa"/>
            <w:tcBorders>
              <w:top w:val="single" w:sz="4" w:space="0" w:color="auto"/>
              <w:left w:val="single" w:sz="4" w:space="0" w:color="auto"/>
              <w:bottom w:val="single" w:sz="4" w:space="0" w:color="auto"/>
              <w:right w:val="single" w:sz="4" w:space="0" w:color="auto"/>
            </w:tcBorders>
          </w:tcPr>
          <w:p w14:paraId="60E16F17" w14:textId="77777777" w:rsidR="008925C8" w:rsidRDefault="008925C8" w:rsidP="00AF56C0">
            <w:pPr>
              <w:pStyle w:val="TAC"/>
            </w:pPr>
            <w:r>
              <w:t>00</w:t>
            </w:r>
          </w:p>
        </w:tc>
        <w:tc>
          <w:tcPr>
            <w:tcW w:w="567" w:type="dxa"/>
            <w:tcBorders>
              <w:top w:val="single" w:sz="4" w:space="0" w:color="auto"/>
              <w:left w:val="single" w:sz="4" w:space="0" w:color="auto"/>
              <w:bottom w:val="single" w:sz="4" w:space="0" w:color="auto"/>
              <w:right w:val="single" w:sz="4" w:space="0" w:color="auto"/>
            </w:tcBorders>
          </w:tcPr>
          <w:p w14:paraId="436FA69D" w14:textId="77777777" w:rsidR="008925C8" w:rsidRDefault="008925C8" w:rsidP="00AF56C0">
            <w:pPr>
              <w:pStyle w:val="TAC"/>
            </w:pPr>
            <w:r>
              <w:t>00</w:t>
            </w:r>
          </w:p>
        </w:tc>
        <w:tc>
          <w:tcPr>
            <w:tcW w:w="709" w:type="dxa"/>
            <w:tcBorders>
              <w:top w:val="single" w:sz="4" w:space="0" w:color="auto"/>
              <w:left w:val="single" w:sz="4" w:space="0" w:color="auto"/>
              <w:bottom w:val="single" w:sz="4" w:space="0" w:color="auto"/>
              <w:right w:val="single" w:sz="4" w:space="0" w:color="auto"/>
            </w:tcBorders>
          </w:tcPr>
          <w:p w14:paraId="2D57A609" w14:textId="77777777" w:rsidR="008925C8" w:rsidRDefault="008925C8" w:rsidP="00AF56C0">
            <w:pPr>
              <w:pStyle w:val="TAC"/>
            </w:pPr>
            <w:r>
              <w:t>00</w:t>
            </w:r>
          </w:p>
        </w:tc>
        <w:tc>
          <w:tcPr>
            <w:tcW w:w="425" w:type="dxa"/>
            <w:tcBorders>
              <w:top w:val="single" w:sz="4" w:space="0" w:color="auto"/>
              <w:left w:val="single" w:sz="4" w:space="0" w:color="auto"/>
              <w:bottom w:val="single" w:sz="4" w:space="0" w:color="auto"/>
              <w:right w:val="single" w:sz="4" w:space="0" w:color="auto"/>
            </w:tcBorders>
          </w:tcPr>
          <w:p w14:paraId="1689684F" w14:textId="77777777" w:rsidR="008925C8" w:rsidRDefault="008925C8" w:rsidP="00AF56C0">
            <w:pPr>
              <w:pStyle w:val="TAC"/>
            </w:pPr>
            <w:r>
              <w:t>00</w:t>
            </w:r>
          </w:p>
        </w:tc>
        <w:tc>
          <w:tcPr>
            <w:tcW w:w="567" w:type="dxa"/>
            <w:tcBorders>
              <w:top w:val="single" w:sz="4" w:space="0" w:color="auto"/>
              <w:left w:val="single" w:sz="4" w:space="0" w:color="auto"/>
              <w:bottom w:val="single" w:sz="4" w:space="0" w:color="auto"/>
              <w:right w:val="single" w:sz="4" w:space="0" w:color="auto"/>
            </w:tcBorders>
          </w:tcPr>
          <w:p w14:paraId="30736BA7" w14:textId="77777777" w:rsidR="008925C8" w:rsidRDefault="008925C8" w:rsidP="00AF56C0">
            <w:pPr>
              <w:pStyle w:val="TAC"/>
            </w:pPr>
            <w:r>
              <w:t>00</w:t>
            </w:r>
          </w:p>
        </w:tc>
        <w:tc>
          <w:tcPr>
            <w:tcW w:w="567" w:type="dxa"/>
            <w:tcBorders>
              <w:top w:val="single" w:sz="4" w:space="0" w:color="auto"/>
              <w:left w:val="single" w:sz="4" w:space="0" w:color="auto"/>
              <w:bottom w:val="single" w:sz="4" w:space="0" w:color="auto"/>
              <w:right w:val="single" w:sz="4" w:space="0" w:color="auto"/>
            </w:tcBorders>
          </w:tcPr>
          <w:p w14:paraId="56F5AE0C" w14:textId="77777777" w:rsidR="008925C8" w:rsidRDefault="008925C8" w:rsidP="00AF56C0">
            <w:pPr>
              <w:pStyle w:val="TAC"/>
            </w:pPr>
            <w:r>
              <w:t>00</w:t>
            </w:r>
          </w:p>
        </w:tc>
        <w:tc>
          <w:tcPr>
            <w:tcW w:w="567" w:type="dxa"/>
            <w:tcBorders>
              <w:top w:val="single" w:sz="4" w:space="0" w:color="auto"/>
              <w:left w:val="single" w:sz="4" w:space="0" w:color="auto"/>
              <w:bottom w:val="single" w:sz="4" w:space="0" w:color="auto"/>
              <w:right w:val="single" w:sz="4" w:space="0" w:color="auto"/>
            </w:tcBorders>
          </w:tcPr>
          <w:p w14:paraId="2A22EE08" w14:textId="77777777" w:rsidR="008925C8" w:rsidRDefault="008925C8" w:rsidP="00AF56C0">
            <w:pPr>
              <w:pStyle w:val="TAC"/>
            </w:pPr>
            <w:r>
              <w:t>00</w:t>
            </w:r>
          </w:p>
        </w:tc>
        <w:tc>
          <w:tcPr>
            <w:tcW w:w="567" w:type="dxa"/>
            <w:tcBorders>
              <w:top w:val="single" w:sz="4" w:space="0" w:color="auto"/>
              <w:left w:val="single" w:sz="4" w:space="0" w:color="auto"/>
              <w:bottom w:val="single" w:sz="4" w:space="0" w:color="auto"/>
              <w:right w:val="single" w:sz="4" w:space="0" w:color="auto"/>
            </w:tcBorders>
          </w:tcPr>
          <w:p w14:paraId="1912836C" w14:textId="77777777" w:rsidR="008925C8" w:rsidRDefault="008925C8" w:rsidP="00AF56C0">
            <w:pPr>
              <w:pStyle w:val="TAC"/>
            </w:pPr>
            <w:r>
              <w:t>00</w:t>
            </w:r>
          </w:p>
        </w:tc>
        <w:tc>
          <w:tcPr>
            <w:tcW w:w="851" w:type="dxa"/>
            <w:tcBorders>
              <w:top w:val="single" w:sz="4" w:space="0" w:color="auto"/>
              <w:left w:val="single" w:sz="4" w:space="0" w:color="auto"/>
              <w:bottom w:val="single" w:sz="4" w:space="0" w:color="auto"/>
              <w:right w:val="single" w:sz="4" w:space="0" w:color="auto"/>
            </w:tcBorders>
          </w:tcPr>
          <w:p w14:paraId="764889E4" w14:textId="77777777" w:rsidR="008925C8" w:rsidRDefault="008925C8" w:rsidP="00AF56C0">
            <w:pPr>
              <w:pStyle w:val="TAC"/>
            </w:pPr>
            <w:r>
              <w:t>00</w:t>
            </w:r>
          </w:p>
        </w:tc>
        <w:tc>
          <w:tcPr>
            <w:tcW w:w="851" w:type="dxa"/>
            <w:tcBorders>
              <w:top w:val="single" w:sz="4" w:space="0" w:color="auto"/>
              <w:left w:val="single" w:sz="4" w:space="0" w:color="auto"/>
              <w:bottom w:val="single" w:sz="4" w:space="0" w:color="auto"/>
              <w:right w:val="single" w:sz="4" w:space="0" w:color="auto"/>
            </w:tcBorders>
          </w:tcPr>
          <w:p w14:paraId="57DEF0DB" w14:textId="77777777" w:rsidR="008925C8" w:rsidRDefault="008925C8" w:rsidP="00AF56C0">
            <w:pPr>
              <w:pStyle w:val="TAC"/>
            </w:pPr>
            <w:r>
              <w:t>00</w:t>
            </w:r>
          </w:p>
        </w:tc>
      </w:tr>
      <w:tr w:rsidR="008925C8" w14:paraId="74A4D95E" w14:textId="77777777" w:rsidTr="00AF56C0">
        <w:trPr>
          <w:cantSplit/>
          <w:jc w:val="center"/>
        </w:trPr>
        <w:tc>
          <w:tcPr>
            <w:tcW w:w="1134" w:type="dxa"/>
            <w:tcBorders>
              <w:top w:val="single" w:sz="4" w:space="0" w:color="auto"/>
              <w:left w:val="single" w:sz="4" w:space="0" w:color="auto"/>
              <w:bottom w:val="single" w:sz="4" w:space="0" w:color="auto"/>
              <w:right w:val="single" w:sz="4" w:space="0" w:color="auto"/>
            </w:tcBorders>
          </w:tcPr>
          <w:p w14:paraId="661937B1" w14:textId="77777777" w:rsidR="008925C8" w:rsidRDefault="008925C8" w:rsidP="00AF56C0">
            <w:pPr>
              <w:pStyle w:val="TAL"/>
            </w:pPr>
          </w:p>
        </w:tc>
        <w:tc>
          <w:tcPr>
            <w:tcW w:w="567" w:type="dxa"/>
            <w:tcBorders>
              <w:top w:val="single" w:sz="4" w:space="0" w:color="auto"/>
              <w:left w:val="single" w:sz="4" w:space="0" w:color="auto"/>
              <w:bottom w:val="single" w:sz="4" w:space="0" w:color="auto"/>
              <w:right w:val="single" w:sz="4" w:space="0" w:color="auto"/>
            </w:tcBorders>
          </w:tcPr>
          <w:p w14:paraId="707A71C4" w14:textId="77777777" w:rsidR="008925C8" w:rsidRDefault="008925C8" w:rsidP="00AF56C0">
            <w:pPr>
              <w:pStyle w:val="TAC"/>
            </w:pPr>
            <w:r>
              <w:t>00</w:t>
            </w:r>
          </w:p>
        </w:tc>
        <w:tc>
          <w:tcPr>
            <w:tcW w:w="704" w:type="dxa"/>
            <w:tcBorders>
              <w:top w:val="single" w:sz="4" w:space="0" w:color="auto"/>
              <w:left w:val="single" w:sz="4" w:space="0" w:color="auto"/>
              <w:bottom w:val="single" w:sz="4" w:space="0" w:color="auto"/>
              <w:right w:val="single" w:sz="4" w:space="0" w:color="auto"/>
            </w:tcBorders>
          </w:tcPr>
          <w:p w14:paraId="246B5EB2" w14:textId="77777777" w:rsidR="008925C8" w:rsidRDefault="008925C8" w:rsidP="00AF56C0">
            <w:pPr>
              <w:pStyle w:val="TAC"/>
            </w:pPr>
            <w:r>
              <w:t>Note3</w:t>
            </w:r>
          </w:p>
        </w:tc>
        <w:tc>
          <w:tcPr>
            <w:tcW w:w="567" w:type="dxa"/>
            <w:tcBorders>
              <w:top w:val="single" w:sz="4" w:space="0" w:color="auto"/>
              <w:left w:val="single" w:sz="4" w:space="0" w:color="auto"/>
              <w:bottom w:val="single" w:sz="4" w:space="0" w:color="auto"/>
              <w:right w:val="single" w:sz="4" w:space="0" w:color="auto"/>
            </w:tcBorders>
          </w:tcPr>
          <w:p w14:paraId="461C9B1F" w14:textId="77777777" w:rsidR="008925C8" w:rsidRDefault="008925C8" w:rsidP="00AF56C0">
            <w:pPr>
              <w:pStyle w:val="TAC"/>
            </w:pPr>
            <w:r>
              <w:t>28</w:t>
            </w:r>
          </w:p>
        </w:tc>
        <w:tc>
          <w:tcPr>
            <w:tcW w:w="709" w:type="dxa"/>
            <w:tcBorders>
              <w:top w:val="single" w:sz="4" w:space="0" w:color="auto"/>
              <w:left w:val="single" w:sz="4" w:space="0" w:color="auto"/>
              <w:bottom w:val="single" w:sz="4" w:space="0" w:color="auto"/>
              <w:right w:val="single" w:sz="4" w:space="0" w:color="auto"/>
            </w:tcBorders>
          </w:tcPr>
          <w:p w14:paraId="5277C08A" w14:textId="77777777" w:rsidR="008925C8" w:rsidRDefault="008925C8" w:rsidP="00AF56C0">
            <w:pPr>
              <w:pStyle w:val="TAC"/>
            </w:pPr>
            <w:r>
              <w:t>0A</w:t>
            </w:r>
          </w:p>
        </w:tc>
        <w:tc>
          <w:tcPr>
            <w:tcW w:w="425" w:type="dxa"/>
            <w:tcBorders>
              <w:top w:val="single" w:sz="4" w:space="0" w:color="auto"/>
              <w:left w:val="single" w:sz="4" w:space="0" w:color="auto"/>
              <w:bottom w:val="single" w:sz="4" w:space="0" w:color="auto"/>
              <w:right w:val="single" w:sz="4" w:space="0" w:color="auto"/>
            </w:tcBorders>
          </w:tcPr>
          <w:p w14:paraId="57224486" w14:textId="77777777" w:rsidR="008925C8" w:rsidRDefault="008925C8" w:rsidP="00AF56C0">
            <w:pPr>
              <w:pStyle w:val="TAC"/>
            </w:pPr>
            <w:r>
              <w:t>06</w:t>
            </w:r>
          </w:p>
        </w:tc>
        <w:tc>
          <w:tcPr>
            <w:tcW w:w="567" w:type="dxa"/>
            <w:tcBorders>
              <w:top w:val="single" w:sz="4" w:space="0" w:color="auto"/>
              <w:left w:val="single" w:sz="4" w:space="0" w:color="auto"/>
              <w:bottom w:val="single" w:sz="4" w:space="0" w:color="auto"/>
              <w:right w:val="single" w:sz="4" w:space="0" w:color="auto"/>
            </w:tcBorders>
          </w:tcPr>
          <w:p w14:paraId="58ABB314" w14:textId="77777777" w:rsidR="008925C8" w:rsidRDefault="008925C8" w:rsidP="00AF56C0">
            <w:pPr>
              <w:pStyle w:val="TAC"/>
            </w:pPr>
            <w:r>
              <w:t>54</w:t>
            </w:r>
          </w:p>
        </w:tc>
        <w:tc>
          <w:tcPr>
            <w:tcW w:w="567" w:type="dxa"/>
            <w:tcBorders>
              <w:top w:val="single" w:sz="4" w:space="0" w:color="auto"/>
              <w:left w:val="single" w:sz="4" w:space="0" w:color="auto"/>
              <w:bottom w:val="single" w:sz="4" w:space="0" w:color="auto"/>
              <w:right w:val="single" w:sz="4" w:space="0" w:color="auto"/>
            </w:tcBorders>
          </w:tcPr>
          <w:p w14:paraId="4E01DD68" w14:textId="77777777" w:rsidR="008925C8" w:rsidRDefault="008925C8" w:rsidP="00AF56C0">
            <w:pPr>
              <w:pStyle w:val="TAC"/>
            </w:pPr>
            <w:r>
              <w:t>65</w:t>
            </w:r>
          </w:p>
        </w:tc>
        <w:tc>
          <w:tcPr>
            <w:tcW w:w="567" w:type="dxa"/>
            <w:tcBorders>
              <w:top w:val="single" w:sz="4" w:space="0" w:color="auto"/>
              <w:left w:val="single" w:sz="4" w:space="0" w:color="auto"/>
              <w:bottom w:val="single" w:sz="4" w:space="0" w:color="auto"/>
              <w:right w:val="single" w:sz="4" w:space="0" w:color="auto"/>
            </w:tcBorders>
          </w:tcPr>
          <w:p w14:paraId="3897C223" w14:textId="77777777" w:rsidR="008925C8" w:rsidRDefault="008925C8" w:rsidP="00AF56C0">
            <w:pPr>
              <w:pStyle w:val="TAC"/>
            </w:pPr>
            <w:r>
              <w:t>73</w:t>
            </w:r>
          </w:p>
        </w:tc>
        <w:tc>
          <w:tcPr>
            <w:tcW w:w="567" w:type="dxa"/>
            <w:tcBorders>
              <w:top w:val="single" w:sz="4" w:space="0" w:color="auto"/>
              <w:left w:val="single" w:sz="4" w:space="0" w:color="auto"/>
              <w:bottom w:val="single" w:sz="4" w:space="0" w:color="auto"/>
              <w:right w:val="single" w:sz="4" w:space="0" w:color="auto"/>
            </w:tcBorders>
          </w:tcPr>
          <w:p w14:paraId="30FF8D03" w14:textId="77777777" w:rsidR="008925C8" w:rsidRDefault="008925C8" w:rsidP="00AF56C0">
            <w:pPr>
              <w:pStyle w:val="TAC"/>
            </w:pPr>
            <w:r>
              <w:t>74</w:t>
            </w:r>
          </w:p>
        </w:tc>
        <w:tc>
          <w:tcPr>
            <w:tcW w:w="851" w:type="dxa"/>
            <w:tcBorders>
              <w:top w:val="single" w:sz="4" w:space="0" w:color="auto"/>
              <w:left w:val="single" w:sz="4" w:space="0" w:color="auto"/>
              <w:bottom w:val="single" w:sz="4" w:space="0" w:color="auto"/>
              <w:right w:val="single" w:sz="4" w:space="0" w:color="auto"/>
            </w:tcBorders>
          </w:tcPr>
          <w:p w14:paraId="56D16CD4" w14:textId="77777777" w:rsidR="008925C8" w:rsidRDefault="008925C8" w:rsidP="00AF56C0">
            <w:pPr>
              <w:pStyle w:val="TAC"/>
            </w:pPr>
            <w:r>
              <w:t>31</w:t>
            </w:r>
          </w:p>
        </w:tc>
        <w:tc>
          <w:tcPr>
            <w:tcW w:w="851" w:type="dxa"/>
            <w:tcBorders>
              <w:top w:val="single" w:sz="4" w:space="0" w:color="auto"/>
              <w:left w:val="single" w:sz="4" w:space="0" w:color="auto"/>
              <w:bottom w:val="single" w:sz="4" w:space="0" w:color="auto"/>
              <w:right w:val="single" w:sz="4" w:space="0" w:color="auto"/>
            </w:tcBorders>
          </w:tcPr>
          <w:p w14:paraId="3B48D875" w14:textId="77777777" w:rsidR="008925C8" w:rsidRDefault="008925C8" w:rsidP="00AF56C0">
            <w:pPr>
              <w:pStyle w:val="TAC"/>
            </w:pPr>
            <w:r>
              <w:t>33</w:t>
            </w:r>
          </w:p>
        </w:tc>
      </w:tr>
      <w:tr w:rsidR="008925C8" w14:paraId="5AEB407A" w14:textId="77777777" w:rsidTr="00AF56C0">
        <w:trPr>
          <w:gridAfter w:val="7"/>
          <w:wAfter w:w="4395" w:type="dxa"/>
          <w:cantSplit/>
          <w:jc w:val="center"/>
        </w:trPr>
        <w:tc>
          <w:tcPr>
            <w:tcW w:w="1134" w:type="dxa"/>
            <w:tcBorders>
              <w:top w:val="single" w:sz="4" w:space="0" w:color="auto"/>
              <w:left w:val="single" w:sz="4" w:space="0" w:color="auto"/>
              <w:bottom w:val="single" w:sz="4" w:space="0" w:color="auto"/>
              <w:right w:val="single" w:sz="4" w:space="0" w:color="auto"/>
            </w:tcBorders>
          </w:tcPr>
          <w:p w14:paraId="7333D552" w14:textId="77777777" w:rsidR="008925C8" w:rsidRDefault="008925C8" w:rsidP="00AF56C0">
            <w:pPr>
              <w:pStyle w:val="TAL"/>
            </w:pPr>
          </w:p>
        </w:tc>
        <w:tc>
          <w:tcPr>
            <w:tcW w:w="567" w:type="dxa"/>
            <w:tcBorders>
              <w:top w:val="single" w:sz="4" w:space="0" w:color="auto"/>
              <w:left w:val="single" w:sz="4" w:space="0" w:color="auto"/>
              <w:bottom w:val="single" w:sz="4" w:space="0" w:color="auto"/>
              <w:right w:val="single" w:sz="4" w:space="0" w:color="auto"/>
            </w:tcBorders>
          </w:tcPr>
          <w:p w14:paraId="268B9377" w14:textId="77777777" w:rsidR="008925C8" w:rsidRDefault="008925C8" w:rsidP="00AF56C0">
            <w:pPr>
              <w:pStyle w:val="TAC"/>
            </w:pPr>
            <w:r>
              <w:t>02</w:t>
            </w:r>
          </w:p>
        </w:tc>
        <w:tc>
          <w:tcPr>
            <w:tcW w:w="704" w:type="dxa"/>
            <w:tcBorders>
              <w:top w:val="single" w:sz="4" w:space="0" w:color="auto"/>
              <w:left w:val="single" w:sz="4" w:space="0" w:color="auto"/>
              <w:bottom w:val="single" w:sz="4" w:space="0" w:color="auto"/>
              <w:right w:val="single" w:sz="4" w:space="0" w:color="auto"/>
            </w:tcBorders>
          </w:tcPr>
          <w:p w14:paraId="53A50CA1" w14:textId="77777777" w:rsidR="008925C8" w:rsidRDefault="008925C8" w:rsidP="00AF56C0">
            <w:pPr>
              <w:pStyle w:val="TAC"/>
            </w:pPr>
            <w:r>
              <w:t>72</w:t>
            </w:r>
          </w:p>
        </w:tc>
        <w:tc>
          <w:tcPr>
            <w:tcW w:w="567" w:type="dxa"/>
            <w:tcBorders>
              <w:top w:val="single" w:sz="4" w:space="0" w:color="auto"/>
              <w:left w:val="single" w:sz="4" w:space="0" w:color="auto"/>
              <w:bottom w:val="single" w:sz="4" w:space="0" w:color="auto"/>
              <w:right w:val="single" w:sz="4" w:space="0" w:color="auto"/>
            </w:tcBorders>
          </w:tcPr>
          <w:p w14:paraId="7DE25281" w14:textId="77777777" w:rsidR="008925C8" w:rsidRDefault="008925C8" w:rsidP="00AF56C0">
            <w:pPr>
              <w:pStyle w:val="TAC"/>
            </w:pPr>
            <w:r>
              <w:t>73</w:t>
            </w:r>
          </w:p>
        </w:tc>
        <w:tc>
          <w:tcPr>
            <w:tcW w:w="709" w:type="dxa"/>
            <w:tcBorders>
              <w:top w:val="single" w:sz="4" w:space="0" w:color="auto"/>
              <w:left w:val="single" w:sz="4" w:space="0" w:color="auto"/>
              <w:bottom w:val="single" w:sz="4" w:space="0" w:color="auto"/>
              <w:right w:val="single" w:sz="4" w:space="0" w:color="auto"/>
            </w:tcBorders>
          </w:tcPr>
          <w:p w14:paraId="6E840CC8" w14:textId="77777777" w:rsidR="008925C8" w:rsidRDefault="008925C8" w:rsidP="00AF56C0">
            <w:pPr>
              <w:pStyle w:val="TAC"/>
            </w:pPr>
            <w:r>
              <w:t>Note4</w:t>
            </w:r>
          </w:p>
        </w:tc>
      </w:tr>
    </w:tbl>
    <w:p w14:paraId="0E1570D9" w14:textId="77777777" w:rsidR="008925C8" w:rsidRDefault="008925C8" w:rsidP="008925C8">
      <w:pPr>
        <w:pStyle w:val="NO"/>
      </w:pPr>
    </w:p>
    <w:p w14:paraId="6796F737" w14:textId="0C7087F2" w:rsidR="008925C8" w:rsidRDefault="008925C8" w:rsidP="008925C8">
      <w:pPr>
        <w:pStyle w:val="NO"/>
      </w:pPr>
      <w:r>
        <w:lastRenderedPageBreak/>
        <w:t>Note1: Length of BER-TLV, dependent on optional fields.</w:t>
      </w:r>
    </w:p>
    <w:p w14:paraId="2596F6A3" w14:textId="541C0217" w:rsidR="008925C8" w:rsidRDefault="008925C8" w:rsidP="008925C8">
      <w:pPr>
        <w:pStyle w:val="NO"/>
      </w:pPr>
      <w:r>
        <w:t>Note2: Length depend</w:t>
      </w:r>
      <w:r>
        <w:rPr>
          <w:rFonts w:hint="eastAsia"/>
          <w:lang w:eastAsia="zh-CN"/>
        </w:rPr>
        <w:t>e</w:t>
      </w:r>
      <w:r>
        <w:t>nt on optional fields.</w:t>
      </w:r>
    </w:p>
    <w:p w14:paraId="2B809625" w14:textId="77777777" w:rsidR="008925C8" w:rsidRDefault="008925C8" w:rsidP="008925C8">
      <w:pPr>
        <w:pStyle w:val="NO"/>
      </w:pPr>
      <w:r>
        <w:t>Note3: Requested PDP address.</w:t>
      </w:r>
    </w:p>
    <w:p w14:paraId="7F0CD57D" w14:textId="77777777" w:rsidR="008925C8" w:rsidRDefault="008925C8" w:rsidP="008925C8">
      <w:pPr>
        <w:pStyle w:val="NO"/>
      </w:pPr>
      <w:r>
        <w:t>Note4: Optional fields.</w:t>
      </w:r>
      <w:r>
        <w:br/>
      </w:r>
    </w:p>
    <w:p w14:paraId="2A672AA0" w14:textId="77777777" w:rsidR="008925C8" w:rsidRDefault="008925C8" w:rsidP="008925C8">
      <w:pPr>
        <w:pStyle w:val="TH"/>
      </w:pPr>
      <w:r>
        <w:t>Expected Sequence 1.7 (CALL CONTROL on PDP Context Activation - PDP connection activation from OPEN CHANNEL command)</w:t>
      </w:r>
    </w:p>
    <w:tbl>
      <w:tblPr>
        <w:tblW w:w="0" w:type="auto"/>
        <w:jc w:val="center"/>
        <w:tblLayout w:type="fixed"/>
        <w:tblCellMar>
          <w:left w:w="28" w:type="dxa"/>
          <w:right w:w="56" w:type="dxa"/>
        </w:tblCellMar>
        <w:tblLook w:val="04A0" w:firstRow="1" w:lastRow="0" w:firstColumn="1" w:lastColumn="0" w:noHBand="0" w:noVBand="1"/>
      </w:tblPr>
      <w:tblGrid>
        <w:gridCol w:w="559"/>
        <w:gridCol w:w="1318"/>
        <w:gridCol w:w="2835"/>
        <w:gridCol w:w="3626"/>
      </w:tblGrid>
      <w:tr w:rsidR="008925C8" w14:paraId="177F4C99" w14:textId="77777777" w:rsidTr="00621500">
        <w:trPr>
          <w:cantSplit/>
          <w:jc w:val="center"/>
        </w:trPr>
        <w:tc>
          <w:tcPr>
            <w:tcW w:w="559" w:type="dxa"/>
            <w:tcBorders>
              <w:top w:val="single" w:sz="6" w:space="0" w:color="auto"/>
              <w:left w:val="single" w:sz="6" w:space="0" w:color="auto"/>
              <w:bottom w:val="single" w:sz="4" w:space="0" w:color="auto"/>
              <w:right w:val="single" w:sz="6" w:space="0" w:color="auto"/>
            </w:tcBorders>
          </w:tcPr>
          <w:p w14:paraId="52DB0CAC" w14:textId="77777777" w:rsidR="008925C8" w:rsidRDefault="008925C8" w:rsidP="00AF56C0">
            <w:pPr>
              <w:pStyle w:val="TAH"/>
            </w:pPr>
            <w:r>
              <w:t>Step</w:t>
            </w:r>
          </w:p>
        </w:tc>
        <w:tc>
          <w:tcPr>
            <w:tcW w:w="1318" w:type="dxa"/>
            <w:tcBorders>
              <w:top w:val="single" w:sz="6" w:space="0" w:color="auto"/>
              <w:left w:val="single" w:sz="6" w:space="0" w:color="auto"/>
              <w:bottom w:val="single" w:sz="4" w:space="0" w:color="auto"/>
              <w:right w:val="single" w:sz="6" w:space="0" w:color="auto"/>
            </w:tcBorders>
          </w:tcPr>
          <w:p w14:paraId="38820671" w14:textId="77777777" w:rsidR="008925C8" w:rsidRDefault="008925C8" w:rsidP="00AF56C0">
            <w:pPr>
              <w:pStyle w:val="TAH"/>
            </w:pPr>
            <w:r>
              <w:t>Direction</w:t>
            </w:r>
          </w:p>
        </w:tc>
        <w:tc>
          <w:tcPr>
            <w:tcW w:w="2835" w:type="dxa"/>
            <w:tcBorders>
              <w:top w:val="single" w:sz="6" w:space="0" w:color="auto"/>
              <w:left w:val="single" w:sz="6" w:space="0" w:color="auto"/>
              <w:bottom w:val="single" w:sz="4" w:space="0" w:color="auto"/>
              <w:right w:val="single" w:sz="6" w:space="0" w:color="auto"/>
            </w:tcBorders>
          </w:tcPr>
          <w:p w14:paraId="6F3DDC5D" w14:textId="77777777" w:rsidR="008925C8" w:rsidRDefault="008925C8" w:rsidP="00AF56C0">
            <w:pPr>
              <w:pStyle w:val="TAH"/>
            </w:pPr>
            <w:r>
              <w:t>Message / Action</w:t>
            </w:r>
          </w:p>
        </w:tc>
        <w:tc>
          <w:tcPr>
            <w:tcW w:w="3626" w:type="dxa"/>
            <w:tcBorders>
              <w:top w:val="single" w:sz="6" w:space="0" w:color="auto"/>
              <w:left w:val="single" w:sz="6" w:space="0" w:color="auto"/>
              <w:bottom w:val="single" w:sz="4" w:space="0" w:color="auto"/>
              <w:right w:val="single" w:sz="6" w:space="0" w:color="auto"/>
            </w:tcBorders>
          </w:tcPr>
          <w:p w14:paraId="333BC848" w14:textId="77777777" w:rsidR="008925C8" w:rsidRDefault="008925C8" w:rsidP="00AF56C0">
            <w:pPr>
              <w:pStyle w:val="TAH"/>
            </w:pPr>
            <w:r>
              <w:t>Comments</w:t>
            </w:r>
          </w:p>
        </w:tc>
      </w:tr>
      <w:tr w:rsidR="008925C8" w14:paraId="6D248540" w14:textId="77777777" w:rsidTr="00621500">
        <w:trPr>
          <w:cantSplit/>
          <w:jc w:val="center"/>
        </w:trPr>
        <w:tc>
          <w:tcPr>
            <w:tcW w:w="559" w:type="dxa"/>
            <w:tcBorders>
              <w:top w:val="single" w:sz="4" w:space="0" w:color="auto"/>
              <w:left w:val="single" w:sz="4" w:space="0" w:color="auto"/>
              <w:bottom w:val="single" w:sz="4" w:space="0" w:color="auto"/>
              <w:right w:val="single" w:sz="4" w:space="0" w:color="auto"/>
            </w:tcBorders>
          </w:tcPr>
          <w:p w14:paraId="09AA4647" w14:textId="77777777" w:rsidR="008925C8" w:rsidRDefault="008925C8" w:rsidP="00AF56C0">
            <w:pPr>
              <w:pStyle w:val="TAC"/>
            </w:pPr>
            <w:r>
              <w:t>0</w:t>
            </w:r>
          </w:p>
        </w:tc>
        <w:tc>
          <w:tcPr>
            <w:tcW w:w="1318" w:type="dxa"/>
            <w:tcBorders>
              <w:top w:val="single" w:sz="4" w:space="0" w:color="auto"/>
              <w:left w:val="single" w:sz="4" w:space="0" w:color="auto"/>
              <w:bottom w:val="single" w:sz="4" w:space="0" w:color="auto"/>
              <w:right w:val="single" w:sz="4" w:space="0" w:color="auto"/>
            </w:tcBorders>
          </w:tcPr>
          <w:p w14:paraId="6456CA36" w14:textId="77777777" w:rsidR="008925C8" w:rsidRDefault="008925C8" w:rsidP="00AF56C0">
            <w:pPr>
              <w:pStyle w:val="TAC"/>
            </w:pPr>
            <w:r>
              <w:t xml:space="preserve">USER </w:t>
            </w:r>
            <w:r>
              <w:sym w:font="Symbol" w:char="F0AE"/>
            </w:r>
            <w:r>
              <w:t xml:space="preserve"> ME</w:t>
            </w:r>
          </w:p>
        </w:tc>
        <w:tc>
          <w:tcPr>
            <w:tcW w:w="2835" w:type="dxa"/>
            <w:tcBorders>
              <w:top w:val="single" w:sz="4" w:space="0" w:color="auto"/>
              <w:left w:val="single" w:sz="4" w:space="0" w:color="auto"/>
              <w:bottom w:val="single" w:sz="4" w:space="0" w:color="auto"/>
              <w:right w:val="single" w:sz="4" w:space="0" w:color="auto"/>
            </w:tcBorders>
          </w:tcPr>
          <w:p w14:paraId="70987133" w14:textId="77777777" w:rsidR="008925C8" w:rsidRDefault="008925C8" w:rsidP="00AF56C0">
            <w:pPr>
              <w:pStyle w:val="TAL"/>
            </w:pPr>
            <w:r>
              <w:t>Set and configure APN "TestGp.rs" in the terminal configuration if required</w:t>
            </w:r>
          </w:p>
        </w:tc>
        <w:tc>
          <w:tcPr>
            <w:tcW w:w="3626" w:type="dxa"/>
            <w:tcBorders>
              <w:top w:val="single" w:sz="4" w:space="0" w:color="auto"/>
              <w:left w:val="single" w:sz="4" w:space="0" w:color="auto"/>
              <w:bottom w:val="single" w:sz="4" w:space="0" w:color="auto"/>
              <w:right w:val="single" w:sz="4" w:space="0" w:color="auto"/>
            </w:tcBorders>
          </w:tcPr>
          <w:p w14:paraId="233BADD6" w14:textId="77777777" w:rsidR="008925C8" w:rsidRDefault="008925C8" w:rsidP="00AF56C0">
            <w:pPr>
              <w:pStyle w:val="TAL"/>
            </w:pPr>
            <w:r>
              <w:t>[see initial conditions]</w:t>
            </w:r>
          </w:p>
          <w:p w14:paraId="4388AB68" w14:textId="77777777" w:rsidR="008925C8" w:rsidRDefault="008925C8" w:rsidP="00AF56C0">
            <w:pPr>
              <w:pStyle w:val="TAL"/>
            </w:pPr>
          </w:p>
        </w:tc>
      </w:tr>
      <w:tr w:rsidR="008925C8" w14:paraId="1305958D" w14:textId="77777777" w:rsidTr="00621500">
        <w:trPr>
          <w:cantSplit/>
          <w:jc w:val="center"/>
        </w:trPr>
        <w:tc>
          <w:tcPr>
            <w:tcW w:w="559" w:type="dxa"/>
            <w:tcBorders>
              <w:top w:val="single" w:sz="4" w:space="0" w:color="auto"/>
              <w:left w:val="single" w:sz="4" w:space="0" w:color="auto"/>
              <w:bottom w:val="single" w:sz="4" w:space="0" w:color="auto"/>
              <w:right w:val="single" w:sz="4" w:space="0" w:color="auto"/>
            </w:tcBorders>
          </w:tcPr>
          <w:p w14:paraId="319E9AE4" w14:textId="77777777" w:rsidR="008925C8" w:rsidRDefault="008925C8" w:rsidP="00AF56C0">
            <w:pPr>
              <w:pStyle w:val="TAC"/>
            </w:pPr>
            <w:r>
              <w:t>1</w:t>
            </w:r>
          </w:p>
        </w:tc>
        <w:tc>
          <w:tcPr>
            <w:tcW w:w="1318" w:type="dxa"/>
            <w:tcBorders>
              <w:top w:val="single" w:sz="4" w:space="0" w:color="auto"/>
              <w:left w:val="single" w:sz="4" w:space="0" w:color="auto"/>
              <w:bottom w:val="single" w:sz="4" w:space="0" w:color="auto"/>
              <w:right w:val="single" w:sz="4" w:space="0" w:color="auto"/>
            </w:tcBorders>
          </w:tcPr>
          <w:p w14:paraId="2CA8F6E5" w14:textId="77777777" w:rsidR="008925C8" w:rsidRDefault="008925C8" w:rsidP="00AF56C0">
            <w:pPr>
              <w:pStyle w:val="TAC"/>
            </w:pPr>
            <w:r>
              <w:t xml:space="preserve">UICC </w:t>
            </w:r>
            <w:r>
              <w:sym w:font="Symbol" w:char="F0AE"/>
            </w:r>
            <w:r>
              <w:t xml:space="preserve"> ME</w:t>
            </w:r>
          </w:p>
        </w:tc>
        <w:tc>
          <w:tcPr>
            <w:tcW w:w="2835" w:type="dxa"/>
            <w:tcBorders>
              <w:top w:val="single" w:sz="4" w:space="0" w:color="auto"/>
              <w:left w:val="single" w:sz="4" w:space="0" w:color="auto"/>
              <w:bottom w:val="single" w:sz="4" w:space="0" w:color="auto"/>
              <w:right w:val="single" w:sz="4" w:space="0" w:color="auto"/>
            </w:tcBorders>
          </w:tcPr>
          <w:p w14:paraId="69146F67" w14:textId="77777777" w:rsidR="008925C8" w:rsidRDefault="008925C8" w:rsidP="00AF56C0">
            <w:pPr>
              <w:pStyle w:val="TAL"/>
            </w:pPr>
            <w:r>
              <w:t>PROACTIVE COMMAND PENDING: OPEN CHANNEL 1.1.1</w:t>
            </w:r>
          </w:p>
        </w:tc>
        <w:tc>
          <w:tcPr>
            <w:tcW w:w="3626" w:type="dxa"/>
            <w:tcBorders>
              <w:top w:val="single" w:sz="4" w:space="0" w:color="auto"/>
              <w:left w:val="single" w:sz="4" w:space="0" w:color="auto"/>
              <w:bottom w:val="single" w:sz="4" w:space="0" w:color="auto"/>
              <w:right w:val="single" w:sz="4" w:space="0" w:color="auto"/>
            </w:tcBorders>
          </w:tcPr>
          <w:p w14:paraId="5002B5CF" w14:textId="77777777" w:rsidR="008925C8" w:rsidRDefault="008925C8" w:rsidP="00AF56C0">
            <w:pPr>
              <w:pStyle w:val="TAL"/>
            </w:pPr>
          </w:p>
        </w:tc>
      </w:tr>
      <w:tr w:rsidR="008925C8" w14:paraId="53F7DF5C" w14:textId="77777777" w:rsidTr="00621500">
        <w:trPr>
          <w:cantSplit/>
          <w:jc w:val="center"/>
        </w:trPr>
        <w:tc>
          <w:tcPr>
            <w:tcW w:w="559" w:type="dxa"/>
            <w:tcBorders>
              <w:top w:val="single" w:sz="4" w:space="0" w:color="auto"/>
              <w:left w:val="single" w:sz="4" w:space="0" w:color="auto"/>
              <w:bottom w:val="single" w:sz="4" w:space="0" w:color="auto"/>
              <w:right w:val="single" w:sz="4" w:space="0" w:color="auto"/>
            </w:tcBorders>
          </w:tcPr>
          <w:p w14:paraId="58470369" w14:textId="77777777" w:rsidR="008925C8" w:rsidRDefault="008925C8" w:rsidP="00AF56C0">
            <w:pPr>
              <w:pStyle w:val="TAC"/>
            </w:pPr>
            <w:r>
              <w:t>2</w:t>
            </w:r>
          </w:p>
        </w:tc>
        <w:tc>
          <w:tcPr>
            <w:tcW w:w="1318" w:type="dxa"/>
            <w:tcBorders>
              <w:top w:val="single" w:sz="4" w:space="0" w:color="auto"/>
              <w:left w:val="single" w:sz="4" w:space="0" w:color="auto"/>
              <w:bottom w:val="single" w:sz="4" w:space="0" w:color="auto"/>
              <w:right w:val="single" w:sz="4" w:space="0" w:color="auto"/>
            </w:tcBorders>
          </w:tcPr>
          <w:p w14:paraId="375AAE09" w14:textId="77777777" w:rsidR="008925C8" w:rsidRDefault="008925C8" w:rsidP="00AF56C0">
            <w:pPr>
              <w:pStyle w:val="TAC"/>
            </w:pPr>
            <w:r>
              <w:t xml:space="preserve">ME </w:t>
            </w:r>
            <w:r>
              <w:sym w:font="Symbol" w:char="F0AE"/>
            </w:r>
            <w:r>
              <w:t xml:space="preserve"> UICC</w:t>
            </w:r>
          </w:p>
        </w:tc>
        <w:tc>
          <w:tcPr>
            <w:tcW w:w="2835" w:type="dxa"/>
            <w:tcBorders>
              <w:top w:val="single" w:sz="4" w:space="0" w:color="auto"/>
              <w:left w:val="single" w:sz="4" w:space="0" w:color="auto"/>
              <w:bottom w:val="single" w:sz="4" w:space="0" w:color="auto"/>
              <w:right w:val="single" w:sz="4" w:space="0" w:color="auto"/>
            </w:tcBorders>
          </w:tcPr>
          <w:p w14:paraId="2CD34F69" w14:textId="77777777" w:rsidR="008925C8" w:rsidRDefault="008925C8" w:rsidP="00AF56C0">
            <w:pPr>
              <w:pStyle w:val="TAL"/>
            </w:pPr>
            <w:r>
              <w:t>FETCH</w:t>
            </w:r>
          </w:p>
        </w:tc>
        <w:tc>
          <w:tcPr>
            <w:tcW w:w="3626" w:type="dxa"/>
            <w:tcBorders>
              <w:top w:val="single" w:sz="4" w:space="0" w:color="auto"/>
              <w:left w:val="single" w:sz="4" w:space="0" w:color="auto"/>
              <w:bottom w:val="single" w:sz="4" w:space="0" w:color="auto"/>
              <w:right w:val="single" w:sz="4" w:space="0" w:color="auto"/>
            </w:tcBorders>
          </w:tcPr>
          <w:p w14:paraId="419A3534" w14:textId="77777777" w:rsidR="008925C8" w:rsidRDefault="008925C8" w:rsidP="00AF56C0">
            <w:pPr>
              <w:pStyle w:val="TAL"/>
            </w:pPr>
          </w:p>
        </w:tc>
      </w:tr>
      <w:tr w:rsidR="008925C8" w14:paraId="3CB6C014" w14:textId="77777777" w:rsidTr="00621500">
        <w:trPr>
          <w:cantSplit/>
          <w:jc w:val="center"/>
        </w:trPr>
        <w:tc>
          <w:tcPr>
            <w:tcW w:w="559" w:type="dxa"/>
            <w:tcBorders>
              <w:top w:val="single" w:sz="4" w:space="0" w:color="auto"/>
              <w:left w:val="single" w:sz="4" w:space="0" w:color="auto"/>
              <w:bottom w:val="single" w:sz="4" w:space="0" w:color="auto"/>
              <w:right w:val="single" w:sz="4" w:space="0" w:color="auto"/>
            </w:tcBorders>
          </w:tcPr>
          <w:p w14:paraId="6740B399" w14:textId="77777777" w:rsidR="008925C8" w:rsidRDefault="008925C8" w:rsidP="00AF56C0">
            <w:pPr>
              <w:pStyle w:val="TAC"/>
            </w:pPr>
            <w:r>
              <w:t>3</w:t>
            </w:r>
          </w:p>
        </w:tc>
        <w:tc>
          <w:tcPr>
            <w:tcW w:w="1318" w:type="dxa"/>
            <w:tcBorders>
              <w:top w:val="single" w:sz="4" w:space="0" w:color="auto"/>
              <w:left w:val="single" w:sz="4" w:space="0" w:color="auto"/>
              <w:bottom w:val="single" w:sz="4" w:space="0" w:color="auto"/>
              <w:right w:val="single" w:sz="4" w:space="0" w:color="auto"/>
            </w:tcBorders>
          </w:tcPr>
          <w:p w14:paraId="3836D2FE" w14:textId="77777777" w:rsidR="008925C8" w:rsidRDefault="008925C8" w:rsidP="00AF56C0">
            <w:pPr>
              <w:pStyle w:val="TAC"/>
            </w:pPr>
            <w:r>
              <w:t xml:space="preserve">UICC </w:t>
            </w:r>
            <w:r>
              <w:sym w:font="Symbol" w:char="F0AE"/>
            </w:r>
            <w:r>
              <w:t xml:space="preserve"> ME</w:t>
            </w:r>
          </w:p>
        </w:tc>
        <w:tc>
          <w:tcPr>
            <w:tcW w:w="2835" w:type="dxa"/>
            <w:tcBorders>
              <w:top w:val="single" w:sz="4" w:space="0" w:color="auto"/>
              <w:left w:val="single" w:sz="4" w:space="0" w:color="auto"/>
              <w:bottom w:val="single" w:sz="4" w:space="0" w:color="auto"/>
              <w:right w:val="single" w:sz="4" w:space="0" w:color="auto"/>
            </w:tcBorders>
          </w:tcPr>
          <w:p w14:paraId="2A492F05" w14:textId="77777777" w:rsidR="008925C8" w:rsidRDefault="008925C8" w:rsidP="00AF56C0">
            <w:pPr>
              <w:pStyle w:val="TAL"/>
            </w:pPr>
            <w:r>
              <w:t xml:space="preserve">PROACTIVE COMMAND: OPEN CHANNEL 1.1.1 </w:t>
            </w:r>
          </w:p>
        </w:tc>
        <w:tc>
          <w:tcPr>
            <w:tcW w:w="3626" w:type="dxa"/>
            <w:tcBorders>
              <w:top w:val="single" w:sz="4" w:space="0" w:color="auto"/>
              <w:left w:val="single" w:sz="4" w:space="0" w:color="auto"/>
              <w:bottom w:val="single" w:sz="4" w:space="0" w:color="auto"/>
              <w:right w:val="single" w:sz="4" w:space="0" w:color="auto"/>
            </w:tcBorders>
          </w:tcPr>
          <w:p w14:paraId="549D9700" w14:textId="77777777" w:rsidR="008925C8" w:rsidRDefault="008925C8" w:rsidP="00AF56C0">
            <w:pPr>
              <w:pStyle w:val="TAL"/>
            </w:pPr>
          </w:p>
        </w:tc>
      </w:tr>
      <w:tr w:rsidR="008925C8" w14:paraId="7274F868" w14:textId="77777777" w:rsidTr="00621500">
        <w:trPr>
          <w:cantSplit/>
          <w:jc w:val="center"/>
        </w:trPr>
        <w:tc>
          <w:tcPr>
            <w:tcW w:w="559" w:type="dxa"/>
            <w:tcBorders>
              <w:top w:val="single" w:sz="4" w:space="0" w:color="auto"/>
              <w:left w:val="single" w:sz="4" w:space="0" w:color="auto"/>
              <w:bottom w:val="single" w:sz="4" w:space="0" w:color="auto"/>
              <w:right w:val="single" w:sz="4" w:space="0" w:color="auto"/>
            </w:tcBorders>
          </w:tcPr>
          <w:p w14:paraId="49F39A61" w14:textId="77777777" w:rsidR="008925C8" w:rsidRDefault="008925C8" w:rsidP="00AF56C0">
            <w:pPr>
              <w:pStyle w:val="TAC"/>
            </w:pPr>
            <w:r>
              <w:t>4</w:t>
            </w:r>
          </w:p>
        </w:tc>
        <w:tc>
          <w:tcPr>
            <w:tcW w:w="1318" w:type="dxa"/>
            <w:tcBorders>
              <w:top w:val="single" w:sz="4" w:space="0" w:color="auto"/>
              <w:left w:val="single" w:sz="4" w:space="0" w:color="auto"/>
              <w:bottom w:val="single" w:sz="4" w:space="0" w:color="auto"/>
              <w:right w:val="single" w:sz="4" w:space="0" w:color="auto"/>
            </w:tcBorders>
          </w:tcPr>
          <w:p w14:paraId="21765049" w14:textId="77777777" w:rsidR="008925C8" w:rsidRDefault="008925C8" w:rsidP="00AF56C0">
            <w:pPr>
              <w:pStyle w:val="TAC"/>
            </w:pPr>
            <w:r>
              <w:t xml:space="preserve">ME </w:t>
            </w:r>
            <w:r>
              <w:sym w:font="Symbol" w:char="F0AE"/>
            </w:r>
            <w:r>
              <w:t xml:space="preserve"> USER</w:t>
            </w:r>
          </w:p>
        </w:tc>
        <w:tc>
          <w:tcPr>
            <w:tcW w:w="2835" w:type="dxa"/>
            <w:tcBorders>
              <w:top w:val="single" w:sz="4" w:space="0" w:color="auto"/>
              <w:left w:val="single" w:sz="4" w:space="0" w:color="auto"/>
              <w:bottom w:val="single" w:sz="4" w:space="0" w:color="auto"/>
              <w:right w:val="single" w:sz="4" w:space="0" w:color="auto"/>
            </w:tcBorders>
          </w:tcPr>
          <w:p w14:paraId="52F2BA37" w14:textId="77777777" w:rsidR="008925C8" w:rsidRDefault="008925C8" w:rsidP="00AF56C0">
            <w:pPr>
              <w:pStyle w:val="TAL"/>
            </w:pPr>
            <w:r>
              <w:t>The ME may display channel opening information</w:t>
            </w:r>
          </w:p>
          <w:p w14:paraId="44DEA493" w14:textId="77777777" w:rsidR="008925C8" w:rsidRDefault="008925C8" w:rsidP="00AF56C0">
            <w:pPr>
              <w:pStyle w:val="TAL"/>
            </w:pPr>
          </w:p>
        </w:tc>
        <w:tc>
          <w:tcPr>
            <w:tcW w:w="3626" w:type="dxa"/>
            <w:tcBorders>
              <w:top w:val="single" w:sz="4" w:space="0" w:color="auto"/>
              <w:left w:val="single" w:sz="4" w:space="0" w:color="auto"/>
              <w:bottom w:val="single" w:sz="4" w:space="0" w:color="auto"/>
              <w:right w:val="single" w:sz="4" w:space="0" w:color="auto"/>
            </w:tcBorders>
          </w:tcPr>
          <w:p w14:paraId="2C5C7804" w14:textId="77777777" w:rsidR="008925C8" w:rsidRDefault="008925C8" w:rsidP="00AF56C0">
            <w:pPr>
              <w:pStyle w:val="TAL"/>
            </w:pPr>
          </w:p>
        </w:tc>
      </w:tr>
      <w:tr w:rsidR="008925C8" w14:paraId="41F1012A" w14:textId="77777777" w:rsidTr="00621500">
        <w:trPr>
          <w:cantSplit/>
          <w:jc w:val="center"/>
        </w:trPr>
        <w:tc>
          <w:tcPr>
            <w:tcW w:w="559" w:type="dxa"/>
            <w:tcBorders>
              <w:top w:val="single" w:sz="4" w:space="0" w:color="auto"/>
              <w:left w:val="single" w:sz="4" w:space="0" w:color="auto"/>
              <w:bottom w:val="single" w:sz="4" w:space="0" w:color="auto"/>
              <w:right w:val="single" w:sz="4" w:space="0" w:color="auto"/>
            </w:tcBorders>
          </w:tcPr>
          <w:p w14:paraId="0C6AAE83" w14:textId="77777777" w:rsidR="008925C8" w:rsidRDefault="008925C8" w:rsidP="00AF56C0">
            <w:pPr>
              <w:pStyle w:val="TAC"/>
            </w:pPr>
            <w:r>
              <w:t>5</w:t>
            </w:r>
          </w:p>
        </w:tc>
        <w:tc>
          <w:tcPr>
            <w:tcW w:w="1318" w:type="dxa"/>
            <w:tcBorders>
              <w:top w:val="single" w:sz="4" w:space="0" w:color="auto"/>
              <w:left w:val="single" w:sz="4" w:space="0" w:color="auto"/>
              <w:bottom w:val="single" w:sz="4" w:space="0" w:color="auto"/>
              <w:right w:val="single" w:sz="4" w:space="0" w:color="auto"/>
            </w:tcBorders>
          </w:tcPr>
          <w:p w14:paraId="73B58D76" w14:textId="77777777" w:rsidR="008925C8" w:rsidRDefault="008925C8" w:rsidP="00AF56C0">
            <w:pPr>
              <w:pStyle w:val="TAC"/>
            </w:pPr>
            <w:r>
              <w:t xml:space="preserve">ME  </w:t>
            </w:r>
            <w:r>
              <w:sym w:font="Symbol" w:char="F0AE"/>
            </w:r>
            <w:r>
              <w:t xml:space="preserve"> UICC</w:t>
            </w:r>
          </w:p>
        </w:tc>
        <w:tc>
          <w:tcPr>
            <w:tcW w:w="2835" w:type="dxa"/>
            <w:tcBorders>
              <w:top w:val="single" w:sz="4" w:space="0" w:color="auto"/>
              <w:left w:val="single" w:sz="4" w:space="0" w:color="auto"/>
              <w:bottom w:val="single" w:sz="4" w:space="0" w:color="auto"/>
              <w:right w:val="single" w:sz="4" w:space="0" w:color="auto"/>
            </w:tcBorders>
          </w:tcPr>
          <w:p w14:paraId="1700D8B6" w14:textId="77777777" w:rsidR="008925C8" w:rsidRDefault="008925C8" w:rsidP="00AF56C0">
            <w:pPr>
              <w:pStyle w:val="TAL"/>
            </w:pPr>
            <w:r>
              <w:t>ENVELOPE CALL CONTROL 1.4.1</w:t>
            </w:r>
            <w:r>
              <w:br/>
            </w:r>
          </w:p>
        </w:tc>
        <w:tc>
          <w:tcPr>
            <w:tcW w:w="3626" w:type="dxa"/>
            <w:tcBorders>
              <w:top w:val="single" w:sz="4" w:space="0" w:color="auto"/>
              <w:left w:val="single" w:sz="4" w:space="0" w:color="auto"/>
              <w:bottom w:val="single" w:sz="4" w:space="0" w:color="auto"/>
              <w:right w:val="single" w:sz="4" w:space="0" w:color="auto"/>
            </w:tcBorders>
          </w:tcPr>
          <w:p w14:paraId="168686E0" w14:textId="77777777" w:rsidR="008925C8" w:rsidRDefault="008925C8" w:rsidP="00AF56C0">
            <w:pPr>
              <w:pStyle w:val="TAL"/>
            </w:pPr>
          </w:p>
        </w:tc>
      </w:tr>
      <w:tr w:rsidR="008925C8" w14:paraId="4A3CCBF4" w14:textId="77777777" w:rsidTr="00621500">
        <w:trPr>
          <w:cantSplit/>
          <w:jc w:val="center"/>
        </w:trPr>
        <w:tc>
          <w:tcPr>
            <w:tcW w:w="559" w:type="dxa"/>
            <w:tcBorders>
              <w:top w:val="single" w:sz="4" w:space="0" w:color="auto"/>
              <w:left w:val="single" w:sz="4" w:space="0" w:color="auto"/>
              <w:bottom w:val="single" w:sz="4" w:space="0" w:color="auto"/>
              <w:right w:val="single" w:sz="4" w:space="0" w:color="auto"/>
            </w:tcBorders>
          </w:tcPr>
          <w:p w14:paraId="55C66E2A" w14:textId="77777777" w:rsidR="008925C8" w:rsidRDefault="008925C8" w:rsidP="00AF56C0">
            <w:pPr>
              <w:pStyle w:val="TAC"/>
            </w:pPr>
            <w:r>
              <w:t>6</w:t>
            </w:r>
          </w:p>
        </w:tc>
        <w:tc>
          <w:tcPr>
            <w:tcW w:w="1318" w:type="dxa"/>
            <w:tcBorders>
              <w:top w:val="single" w:sz="4" w:space="0" w:color="auto"/>
              <w:left w:val="single" w:sz="4" w:space="0" w:color="auto"/>
              <w:bottom w:val="single" w:sz="4" w:space="0" w:color="auto"/>
              <w:right w:val="single" w:sz="4" w:space="0" w:color="auto"/>
            </w:tcBorders>
          </w:tcPr>
          <w:p w14:paraId="387D2D28" w14:textId="77777777" w:rsidR="008925C8" w:rsidRDefault="008925C8" w:rsidP="00AF56C0">
            <w:pPr>
              <w:pStyle w:val="TAC"/>
            </w:pPr>
            <w:r>
              <w:t xml:space="preserve">UICC  </w:t>
            </w:r>
            <w:r>
              <w:sym w:font="Symbol" w:char="F0AE"/>
            </w:r>
            <w:r>
              <w:t xml:space="preserve"> ME</w:t>
            </w:r>
          </w:p>
        </w:tc>
        <w:tc>
          <w:tcPr>
            <w:tcW w:w="2835" w:type="dxa"/>
            <w:tcBorders>
              <w:top w:val="single" w:sz="4" w:space="0" w:color="auto"/>
              <w:left w:val="single" w:sz="4" w:space="0" w:color="auto"/>
              <w:bottom w:val="single" w:sz="4" w:space="0" w:color="auto"/>
              <w:right w:val="single" w:sz="4" w:space="0" w:color="auto"/>
            </w:tcBorders>
          </w:tcPr>
          <w:p w14:paraId="353A2096" w14:textId="77777777" w:rsidR="008925C8" w:rsidRDefault="008925C8" w:rsidP="00AF56C0">
            <w:pPr>
              <w:pStyle w:val="TAL"/>
            </w:pPr>
            <w:r>
              <w:t>90 00</w:t>
            </w:r>
          </w:p>
        </w:tc>
        <w:tc>
          <w:tcPr>
            <w:tcW w:w="3626" w:type="dxa"/>
            <w:tcBorders>
              <w:top w:val="single" w:sz="4" w:space="0" w:color="auto"/>
              <w:left w:val="single" w:sz="4" w:space="0" w:color="auto"/>
              <w:bottom w:val="single" w:sz="4" w:space="0" w:color="auto"/>
              <w:right w:val="single" w:sz="4" w:space="0" w:color="auto"/>
            </w:tcBorders>
          </w:tcPr>
          <w:p w14:paraId="1200F828" w14:textId="77777777" w:rsidR="008925C8" w:rsidRDefault="008925C8" w:rsidP="00AF56C0">
            <w:pPr>
              <w:pStyle w:val="TAL"/>
            </w:pPr>
          </w:p>
        </w:tc>
      </w:tr>
      <w:tr w:rsidR="008925C8" w14:paraId="626C17E2" w14:textId="77777777" w:rsidTr="00AF56C0">
        <w:trPr>
          <w:cantSplit/>
          <w:jc w:val="center"/>
        </w:trPr>
        <w:tc>
          <w:tcPr>
            <w:tcW w:w="559" w:type="dxa"/>
            <w:tcBorders>
              <w:left w:val="single" w:sz="6" w:space="0" w:color="auto"/>
              <w:right w:val="single" w:sz="6" w:space="0" w:color="auto"/>
            </w:tcBorders>
          </w:tcPr>
          <w:p w14:paraId="36A627BC" w14:textId="77777777" w:rsidR="008925C8" w:rsidRDefault="008925C8" w:rsidP="00AF56C0">
            <w:pPr>
              <w:pStyle w:val="TAC"/>
            </w:pPr>
            <w:r>
              <w:t>7</w:t>
            </w:r>
          </w:p>
        </w:tc>
        <w:tc>
          <w:tcPr>
            <w:tcW w:w="1318" w:type="dxa"/>
            <w:tcBorders>
              <w:left w:val="single" w:sz="6" w:space="0" w:color="auto"/>
              <w:right w:val="single" w:sz="6" w:space="0" w:color="auto"/>
            </w:tcBorders>
          </w:tcPr>
          <w:p w14:paraId="1F4F3688" w14:textId="77777777" w:rsidR="008925C8" w:rsidRDefault="008925C8" w:rsidP="00AF56C0">
            <w:pPr>
              <w:pStyle w:val="TAC"/>
            </w:pPr>
            <w:r>
              <w:t xml:space="preserve">ME </w:t>
            </w:r>
            <w:r>
              <w:sym w:font="Symbol" w:char="F0AE"/>
            </w:r>
            <w:r>
              <w:t xml:space="preserve"> USS/SS</w:t>
            </w:r>
          </w:p>
        </w:tc>
        <w:tc>
          <w:tcPr>
            <w:tcW w:w="2835" w:type="dxa"/>
            <w:tcBorders>
              <w:left w:val="single" w:sz="6" w:space="0" w:color="auto"/>
              <w:right w:val="single" w:sz="6" w:space="0" w:color="auto"/>
            </w:tcBorders>
          </w:tcPr>
          <w:p w14:paraId="3CEBD413" w14:textId="77777777" w:rsidR="008925C8" w:rsidRDefault="008925C8" w:rsidP="00AF56C0">
            <w:pPr>
              <w:pStyle w:val="TAL"/>
            </w:pPr>
            <w:r>
              <w:t>ACTIVATE DEFAULT PDP CONTEXT REQUEST</w:t>
            </w:r>
          </w:p>
        </w:tc>
        <w:tc>
          <w:tcPr>
            <w:tcW w:w="3626" w:type="dxa"/>
            <w:tcBorders>
              <w:left w:val="single" w:sz="6" w:space="0" w:color="auto"/>
              <w:right w:val="single" w:sz="6" w:space="0" w:color="auto"/>
            </w:tcBorders>
          </w:tcPr>
          <w:p w14:paraId="3E33C07C" w14:textId="77777777" w:rsidR="008925C8" w:rsidRDefault="008925C8" w:rsidP="00AF56C0">
            <w:pPr>
              <w:pStyle w:val="TAL"/>
            </w:pPr>
            <w:r>
              <w:t>[The UTRAN parameters are used]</w:t>
            </w:r>
          </w:p>
        </w:tc>
      </w:tr>
      <w:tr w:rsidR="008925C8" w14:paraId="1C99D4E2" w14:textId="77777777" w:rsidTr="00AF56C0">
        <w:trPr>
          <w:cantSplit/>
          <w:jc w:val="center"/>
        </w:trPr>
        <w:tc>
          <w:tcPr>
            <w:tcW w:w="559" w:type="dxa"/>
            <w:tcBorders>
              <w:left w:val="single" w:sz="6" w:space="0" w:color="auto"/>
              <w:right w:val="single" w:sz="6" w:space="0" w:color="auto"/>
            </w:tcBorders>
          </w:tcPr>
          <w:p w14:paraId="67DD13D6" w14:textId="77777777" w:rsidR="008925C8" w:rsidRDefault="008925C8" w:rsidP="00AF56C0">
            <w:pPr>
              <w:pStyle w:val="TAC"/>
            </w:pPr>
            <w:r>
              <w:t>8</w:t>
            </w:r>
          </w:p>
        </w:tc>
        <w:tc>
          <w:tcPr>
            <w:tcW w:w="1318" w:type="dxa"/>
            <w:tcBorders>
              <w:left w:val="single" w:sz="6" w:space="0" w:color="auto"/>
              <w:right w:val="single" w:sz="6" w:space="0" w:color="auto"/>
            </w:tcBorders>
          </w:tcPr>
          <w:p w14:paraId="274EF7AC" w14:textId="77777777" w:rsidR="008925C8" w:rsidRDefault="008925C8" w:rsidP="00AF56C0">
            <w:pPr>
              <w:pStyle w:val="TAC"/>
            </w:pPr>
            <w:r>
              <w:t xml:space="preserve">USS/SS </w:t>
            </w:r>
            <w:r>
              <w:sym w:font="Symbol" w:char="F0AE"/>
            </w:r>
            <w:r>
              <w:t xml:space="preserve"> ME</w:t>
            </w:r>
          </w:p>
        </w:tc>
        <w:tc>
          <w:tcPr>
            <w:tcW w:w="2835" w:type="dxa"/>
            <w:tcBorders>
              <w:left w:val="single" w:sz="6" w:space="0" w:color="auto"/>
              <w:right w:val="single" w:sz="6" w:space="0" w:color="auto"/>
            </w:tcBorders>
          </w:tcPr>
          <w:p w14:paraId="1B804FC9" w14:textId="77777777" w:rsidR="008925C8" w:rsidRDefault="008925C8" w:rsidP="00AF56C0">
            <w:pPr>
              <w:pStyle w:val="TAL"/>
            </w:pPr>
            <w:r>
              <w:t>ACTIVATE DEFAULT PDP CONTEXT ACCEPT</w:t>
            </w:r>
          </w:p>
        </w:tc>
        <w:tc>
          <w:tcPr>
            <w:tcW w:w="3626" w:type="dxa"/>
            <w:tcBorders>
              <w:left w:val="single" w:sz="6" w:space="0" w:color="auto"/>
              <w:right w:val="single" w:sz="6" w:space="0" w:color="auto"/>
            </w:tcBorders>
          </w:tcPr>
          <w:p w14:paraId="2481A4BE" w14:textId="77777777" w:rsidR="008925C8" w:rsidRDefault="008925C8" w:rsidP="00AF56C0">
            <w:pPr>
              <w:pStyle w:val="TAL"/>
            </w:pPr>
          </w:p>
        </w:tc>
      </w:tr>
      <w:tr w:rsidR="008925C8" w14:paraId="7BFB5127" w14:textId="77777777" w:rsidTr="00AF56C0">
        <w:trPr>
          <w:cantSplit/>
          <w:jc w:val="center"/>
        </w:trPr>
        <w:tc>
          <w:tcPr>
            <w:tcW w:w="559" w:type="dxa"/>
            <w:tcBorders>
              <w:left w:val="single" w:sz="6" w:space="0" w:color="auto"/>
              <w:right w:val="single" w:sz="6" w:space="0" w:color="auto"/>
            </w:tcBorders>
          </w:tcPr>
          <w:p w14:paraId="54889CFF" w14:textId="77777777" w:rsidR="008925C8" w:rsidRDefault="008925C8" w:rsidP="00AF56C0">
            <w:pPr>
              <w:pStyle w:val="TAC"/>
            </w:pPr>
            <w:r>
              <w:t>9</w:t>
            </w:r>
          </w:p>
        </w:tc>
        <w:tc>
          <w:tcPr>
            <w:tcW w:w="1318" w:type="dxa"/>
            <w:tcBorders>
              <w:left w:val="single" w:sz="6" w:space="0" w:color="auto"/>
              <w:right w:val="single" w:sz="6" w:space="0" w:color="auto"/>
            </w:tcBorders>
          </w:tcPr>
          <w:p w14:paraId="17FBB3A3" w14:textId="77777777" w:rsidR="008925C8" w:rsidRDefault="008925C8" w:rsidP="00AF56C0">
            <w:pPr>
              <w:pStyle w:val="TAC"/>
            </w:pPr>
            <w:r>
              <w:t xml:space="preserve">ME </w:t>
            </w:r>
            <w:r>
              <w:sym w:font="Symbol" w:char="F0AE"/>
            </w:r>
            <w:r>
              <w:t xml:space="preserve"> UICC</w:t>
            </w:r>
          </w:p>
        </w:tc>
        <w:tc>
          <w:tcPr>
            <w:tcW w:w="2835" w:type="dxa"/>
            <w:tcBorders>
              <w:left w:val="single" w:sz="6" w:space="0" w:color="auto"/>
              <w:right w:val="single" w:sz="6" w:space="0" w:color="auto"/>
            </w:tcBorders>
          </w:tcPr>
          <w:p w14:paraId="2E273541" w14:textId="77777777" w:rsidR="008925C8" w:rsidRDefault="008925C8" w:rsidP="00AF56C0">
            <w:pPr>
              <w:pStyle w:val="TAL"/>
            </w:pPr>
            <w:r>
              <w:t>TERMINAL RESPONSE: OPEN CHANNEL 1.1.1A</w:t>
            </w:r>
          </w:p>
          <w:p w14:paraId="3132CB91" w14:textId="77777777" w:rsidR="008925C8" w:rsidRDefault="008925C8" w:rsidP="00AF56C0">
            <w:pPr>
              <w:pStyle w:val="TAL"/>
            </w:pPr>
            <w:r>
              <w:t>OR</w:t>
            </w:r>
          </w:p>
          <w:p w14:paraId="04B8420F" w14:textId="77777777" w:rsidR="008925C8" w:rsidRDefault="008925C8" w:rsidP="00AF56C0">
            <w:pPr>
              <w:pStyle w:val="TAL"/>
            </w:pPr>
            <w:r>
              <w:t>TERMINAL RESPONSE: OPEN CHANNEL 1.1.1B</w:t>
            </w:r>
          </w:p>
          <w:p w14:paraId="2BCAFEC2" w14:textId="77777777" w:rsidR="008925C8" w:rsidRDefault="008925C8" w:rsidP="00AF56C0">
            <w:pPr>
              <w:pStyle w:val="TAL"/>
            </w:pPr>
          </w:p>
        </w:tc>
        <w:tc>
          <w:tcPr>
            <w:tcW w:w="3626" w:type="dxa"/>
            <w:tcBorders>
              <w:left w:val="single" w:sz="6" w:space="0" w:color="auto"/>
              <w:right w:val="single" w:sz="6" w:space="0" w:color="auto"/>
            </w:tcBorders>
          </w:tcPr>
          <w:p w14:paraId="259C32FE" w14:textId="77777777" w:rsidR="008925C8" w:rsidRDefault="008925C8" w:rsidP="00AF56C0">
            <w:pPr>
              <w:pStyle w:val="TAL"/>
            </w:pPr>
            <w:r>
              <w:t>[Command performed successfully</w:t>
            </w:r>
          </w:p>
          <w:p w14:paraId="745CFDEE" w14:textId="77777777" w:rsidR="008925C8" w:rsidRDefault="008925C8" w:rsidP="00AF56C0">
            <w:pPr>
              <w:pStyle w:val="TAL"/>
            </w:pPr>
            <w:r>
              <w:t>OR</w:t>
            </w:r>
          </w:p>
          <w:p w14:paraId="2E86947D" w14:textId="77777777" w:rsidR="008925C8" w:rsidRDefault="008925C8" w:rsidP="00AF56C0">
            <w:pPr>
              <w:pStyle w:val="TAL"/>
            </w:pPr>
            <w:r>
              <w:t>Command performed with modifications]</w:t>
            </w:r>
          </w:p>
        </w:tc>
      </w:tr>
      <w:tr w:rsidR="008925C8" w14:paraId="0DD365A9" w14:textId="77777777" w:rsidTr="00621500">
        <w:trPr>
          <w:cantSplit/>
          <w:jc w:val="center"/>
        </w:trPr>
        <w:tc>
          <w:tcPr>
            <w:tcW w:w="559" w:type="dxa"/>
            <w:tcBorders>
              <w:top w:val="single" w:sz="4" w:space="0" w:color="auto"/>
              <w:left w:val="single" w:sz="4" w:space="0" w:color="auto"/>
              <w:bottom w:val="single" w:sz="4" w:space="0" w:color="auto"/>
              <w:right w:val="single" w:sz="4" w:space="0" w:color="auto"/>
            </w:tcBorders>
          </w:tcPr>
          <w:p w14:paraId="73654BE3" w14:textId="77777777" w:rsidR="008925C8" w:rsidRDefault="008925C8" w:rsidP="00AF56C0">
            <w:pPr>
              <w:pStyle w:val="TAC"/>
            </w:pPr>
            <w:r>
              <w:t>10</w:t>
            </w:r>
          </w:p>
        </w:tc>
        <w:tc>
          <w:tcPr>
            <w:tcW w:w="1318" w:type="dxa"/>
            <w:tcBorders>
              <w:top w:val="single" w:sz="4" w:space="0" w:color="auto"/>
              <w:left w:val="single" w:sz="4" w:space="0" w:color="auto"/>
              <w:bottom w:val="single" w:sz="4" w:space="0" w:color="auto"/>
              <w:right w:val="single" w:sz="4" w:space="0" w:color="auto"/>
            </w:tcBorders>
          </w:tcPr>
          <w:p w14:paraId="101D3416" w14:textId="77777777" w:rsidR="008925C8" w:rsidRDefault="008925C8" w:rsidP="00AF56C0">
            <w:pPr>
              <w:pStyle w:val="TAC"/>
            </w:pPr>
            <w:r>
              <w:t xml:space="preserve">ME </w:t>
            </w:r>
            <w:r>
              <w:sym w:font="Wingdings" w:char="F0E0"/>
            </w:r>
            <w:r>
              <w:t xml:space="preserve"> USS/SS</w:t>
            </w:r>
          </w:p>
        </w:tc>
        <w:tc>
          <w:tcPr>
            <w:tcW w:w="2835" w:type="dxa"/>
            <w:tcBorders>
              <w:top w:val="single" w:sz="4" w:space="0" w:color="auto"/>
              <w:left w:val="single" w:sz="4" w:space="0" w:color="auto"/>
              <w:bottom w:val="single" w:sz="4" w:space="0" w:color="auto"/>
              <w:right w:val="single" w:sz="4" w:space="0" w:color="auto"/>
            </w:tcBorders>
          </w:tcPr>
          <w:p w14:paraId="4B63E3C4" w14:textId="77777777" w:rsidR="008925C8" w:rsidRDefault="008925C8" w:rsidP="00AF56C0">
            <w:pPr>
              <w:pStyle w:val="TAL"/>
            </w:pPr>
            <w:r>
              <w:t>The PDP connection is established successfully without modification</w:t>
            </w:r>
          </w:p>
        </w:tc>
        <w:tc>
          <w:tcPr>
            <w:tcW w:w="3626" w:type="dxa"/>
            <w:tcBorders>
              <w:top w:val="single" w:sz="4" w:space="0" w:color="auto"/>
              <w:left w:val="single" w:sz="4" w:space="0" w:color="auto"/>
              <w:bottom w:val="single" w:sz="4" w:space="0" w:color="auto"/>
              <w:right w:val="single" w:sz="4" w:space="0" w:color="auto"/>
            </w:tcBorders>
          </w:tcPr>
          <w:p w14:paraId="5225C3BF" w14:textId="77777777" w:rsidR="008925C8" w:rsidRDefault="008925C8" w:rsidP="00AF56C0">
            <w:pPr>
              <w:pStyle w:val="TAL"/>
            </w:pPr>
            <w:r>
              <w:t>Same PDP parameters used by the ME within the ENVELOPE CALL CONTROL 1.4.1 are used to establish the PDP connection.</w:t>
            </w:r>
          </w:p>
        </w:tc>
      </w:tr>
    </w:tbl>
    <w:p w14:paraId="5C66A697" w14:textId="77777777" w:rsidR="008925C8" w:rsidRDefault="008925C8" w:rsidP="008925C8"/>
    <w:p w14:paraId="2888D9CD" w14:textId="77777777" w:rsidR="00BF46E1" w:rsidRPr="005307A3" w:rsidRDefault="00BF46E1" w:rsidP="00BF46E1">
      <w:r w:rsidRPr="005307A3">
        <w:t>PROACTIVE COMMAND: OPEN CHANNEL 1.1.1</w:t>
      </w:r>
    </w:p>
    <w:p w14:paraId="25184E4A" w14:textId="77777777" w:rsidR="00BF46E1" w:rsidRPr="005307A3" w:rsidRDefault="00BF46E1" w:rsidP="00BF46E1">
      <w:r w:rsidRPr="005307A3">
        <w:t>Logically:</w:t>
      </w:r>
    </w:p>
    <w:p w14:paraId="308024EE" w14:textId="77777777" w:rsidR="00BF46E1" w:rsidRPr="005307A3" w:rsidRDefault="00BF46E1" w:rsidP="0041528A">
      <w:pPr>
        <w:pStyle w:val="EW"/>
      </w:pPr>
      <w:r w:rsidRPr="005307A3">
        <w:t>Command details</w:t>
      </w:r>
    </w:p>
    <w:p w14:paraId="3F159335" w14:textId="77777777" w:rsidR="00BF46E1" w:rsidRPr="005307A3" w:rsidRDefault="00BF46E1" w:rsidP="0041528A">
      <w:pPr>
        <w:pStyle w:val="EW"/>
      </w:pPr>
      <w:r w:rsidRPr="005307A3">
        <w:tab/>
        <w:t>Command number:</w:t>
      </w:r>
      <w:r w:rsidRPr="005307A3">
        <w:tab/>
        <w:t>1</w:t>
      </w:r>
    </w:p>
    <w:p w14:paraId="39BD1C70" w14:textId="77777777" w:rsidR="00BF46E1" w:rsidRPr="005307A3" w:rsidRDefault="00BF46E1" w:rsidP="0041528A">
      <w:pPr>
        <w:pStyle w:val="EW"/>
      </w:pPr>
      <w:r w:rsidRPr="005307A3">
        <w:tab/>
        <w:t>Command type:</w:t>
      </w:r>
      <w:r w:rsidRPr="005307A3">
        <w:tab/>
        <w:t>OPEN CHANNEL</w:t>
      </w:r>
    </w:p>
    <w:p w14:paraId="26F8D9C5" w14:textId="77777777" w:rsidR="00BF46E1" w:rsidRPr="005307A3" w:rsidRDefault="00BF46E1" w:rsidP="0041528A">
      <w:pPr>
        <w:pStyle w:val="EW"/>
      </w:pPr>
      <w:r w:rsidRPr="005307A3">
        <w:tab/>
        <w:t>Command qualifier:</w:t>
      </w:r>
      <w:r w:rsidRPr="005307A3">
        <w:tab/>
        <w:t>immediate link establishment</w:t>
      </w:r>
    </w:p>
    <w:p w14:paraId="33C70F51" w14:textId="77777777" w:rsidR="00BF46E1" w:rsidRPr="005307A3" w:rsidRDefault="00BF46E1" w:rsidP="0041528A">
      <w:pPr>
        <w:pStyle w:val="EW"/>
      </w:pPr>
      <w:r w:rsidRPr="005307A3">
        <w:t>Device identities</w:t>
      </w:r>
    </w:p>
    <w:p w14:paraId="76A36B77" w14:textId="77777777" w:rsidR="00BF46E1" w:rsidRPr="005307A3" w:rsidRDefault="00BF46E1" w:rsidP="0041528A">
      <w:pPr>
        <w:pStyle w:val="EW"/>
      </w:pPr>
      <w:r w:rsidRPr="005307A3">
        <w:tab/>
        <w:t>Source device:</w:t>
      </w:r>
      <w:r w:rsidRPr="005307A3">
        <w:tab/>
        <w:t>UICC</w:t>
      </w:r>
    </w:p>
    <w:p w14:paraId="765EBAA6" w14:textId="77777777" w:rsidR="00BF46E1" w:rsidRPr="005307A3" w:rsidRDefault="00BF46E1" w:rsidP="0041528A">
      <w:pPr>
        <w:pStyle w:val="EW"/>
      </w:pPr>
      <w:r w:rsidRPr="005307A3">
        <w:tab/>
        <w:t>Destination device:</w:t>
      </w:r>
      <w:r w:rsidRPr="005307A3">
        <w:tab/>
        <w:t>ME</w:t>
      </w:r>
    </w:p>
    <w:p w14:paraId="2B2B6D6A" w14:textId="77777777" w:rsidR="00BF46E1" w:rsidRPr="005307A3" w:rsidRDefault="00BF46E1" w:rsidP="0041528A">
      <w:pPr>
        <w:pStyle w:val="EW"/>
      </w:pPr>
      <w:r w:rsidRPr="005307A3">
        <w:t>Bearer</w:t>
      </w:r>
    </w:p>
    <w:p w14:paraId="3C113FC5" w14:textId="77777777" w:rsidR="00BF46E1" w:rsidRPr="005307A3" w:rsidRDefault="00BF46E1" w:rsidP="0041528A">
      <w:pPr>
        <w:pStyle w:val="EW"/>
      </w:pPr>
      <w:r w:rsidRPr="005307A3">
        <w:tab/>
        <w:t>Bearer type:</w:t>
      </w:r>
      <w:r w:rsidRPr="005307A3">
        <w:tab/>
        <w:t>GPRS / UTRAN packet service / E-UTRAN</w:t>
      </w:r>
    </w:p>
    <w:p w14:paraId="7CC82E3F" w14:textId="77777777" w:rsidR="00BF46E1" w:rsidRPr="005307A3" w:rsidRDefault="00BF46E1" w:rsidP="0041528A">
      <w:pPr>
        <w:pStyle w:val="EW"/>
      </w:pPr>
      <w:r w:rsidRPr="005307A3">
        <w:tab/>
        <w:t>Precedence Class:</w:t>
      </w:r>
      <w:r w:rsidRPr="005307A3">
        <w:tab/>
        <w:t>03</w:t>
      </w:r>
    </w:p>
    <w:p w14:paraId="26A3243E" w14:textId="77777777" w:rsidR="00BF46E1" w:rsidRPr="005307A3" w:rsidRDefault="00BF46E1" w:rsidP="0041528A">
      <w:pPr>
        <w:pStyle w:val="EW"/>
      </w:pPr>
      <w:r w:rsidRPr="005307A3">
        <w:tab/>
        <w:t>Delay Class:</w:t>
      </w:r>
      <w:r w:rsidRPr="005307A3">
        <w:tab/>
        <w:t>04</w:t>
      </w:r>
    </w:p>
    <w:p w14:paraId="5BB23404" w14:textId="77777777" w:rsidR="00BF46E1" w:rsidRPr="005307A3" w:rsidRDefault="00BF46E1" w:rsidP="0041528A">
      <w:pPr>
        <w:pStyle w:val="EW"/>
      </w:pPr>
      <w:r w:rsidRPr="005307A3">
        <w:tab/>
        <w:t>Reliability Class:</w:t>
      </w:r>
      <w:r w:rsidRPr="005307A3">
        <w:tab/>
        <w:t>02</w:t>
      </w:r>
    </w:p>
    <w:p w14:paraId="5E8260F5" w14:textId="77777777" w:rsidR="00BF46E1" w:rsidRPr="005307A3" w:rsidRDefault="00BF46E1" w:rsidP="0041528A">
      <w:pPr>
        <w:pStyle w:val="EW"/>
      </w:pPr>
      <w:r w:rsidRPr="005307A3">
        <w:tab/>
        <w:t>Peak throughput class:</w:t>
      </w:r>
      <w:r w:rsidRPr="005307A3">
        <w:tab/>
        <w:t>09</w:t>
      </w:r>
    </w:p>
    <w:p w14:paraId="4ACE793C" w14:textId="77777777" w:rsidR="00BF46E1" w:rsidRPr="005307A3" w:rsidRDefault="00BF46E1" w:rsidP="0041528A">
      <w:pPr>
        <w:pStyle w:val="EW"/>
      </w:pPr>
      <w:r w:rsidRPr="005307A3">
        <w:tab/>
        <w:t>Mean throughput class:</w:t>
      </w:r>
      <w:r w:rsidRPr="005307A3">
        <w:tab/>
        <w:t>31</w:t>
      </w:r>
    </w:p>
    <w:p w14:paraId="6E0DD1A7" w14:textId="77777777" w:rsidR="00BF46E1" w:rsidRPr="005307A3" w:rsidRDefault="00BF46E1" w:rsidP="0041528A">
      <w:pPr>
        <w:pStyle w:val="EW"/>
      </w:pPr>
      <w:r w:rsidRPr="005307A3">
        <w:tab/>
        <w:t>Packet data protocol:</w:t>
      </w:r>
      <w:r w:rsidRPr="005307A3">
        <w:tab/>
        <w:t>02 (IP)</w:t>
      </w:r>
    </w:p>
    <w:p w14:paraId="2330F239" w14:textId="77777777" w:rsidR="00BF46E1" w:rsidRPr="005307A3" w:rsidRDefault="00BF46E1" w:rsidP="0041528A">
      <w:pPr>
        <w:pStyle w:val="EW"/>
      </w:pPr>
      <w:r w:rsidRPr="005307A3">
        <w:t>Buffer</w:t>
      </w:r>
    </w:p>
    <w:p w14:paraId="27C9469B" w14:textId="77777777" w:rsidR="00BF46E1" w:rsidRPr="005307A3" w:rsidRDefault="00BF46E1" w:rsidP="0041528A">
      <w:pPr>
        <w:pStyle w:val="EW"/>
      </w:pPr>
      <w:r w:rsidRPr="005307A3">
        <w:tab/>
        <w:t>Buffer size:</w:t>
      </w:r>
      <w:r w:rsidRPr="005307A3">
        <w:tab/>
        <w:t>1400</w:t>
      </w:r>
    </w:p>
    <w:p w14:paraId="6FA6703D" w14:textId="77777777" w:rsidR="00BF46E1" w:rsidRPr="005307A3" w:rsidRDefault="00BF46E1" w:rsidP="0041528A">
      <w:pPr>
        <w:pStyle w:val="EW"/>
      </w:pPr>
      <w:r w:rsidRPr="005307A3">
        <w:lastRenderedPageBreak/>
        <w:t>Network access name:</w:t>
      </w:r>
      <w:r w:rsidRPr="005307A3">
        <w:tab/>
        <w:t>TestGp.rs</w:t>
      </w:r>
    </w:p>
    <w:p w14:paraId="5F2CBC62" w14:textId="77777777" w:rsidR="00BF46E1" w:rsidRPr="005307A3" w:rsidRDefault="00BF46E1" w:rsidP="0041528A">
      <w:pPr>
        <w:pStyle w:val="EW"/>
      </w:pPr>
      <w:r w:rsidRPr="005307A3">
        <w:t>Text String:</w:t>
      </w:r>
      <w:r w:rsidRPr="005307A3">
        <w:tab/>
        <w:t>"UserLog" (User login)</w:t>
      </w:r>
    </w:p>
    <w:p w14:paraId="5243EEEA" w14:textId="77777777" w:rsidR="00BF46E1" w:rsidRPr="005307A3" w:rsidRDefault="00BF46E1" w:rsidP="0041528A">
      <w:pPr>
        <w:pStyle w:val="EW"/>
      </w:pPr>
      <w:r w:rsidRPr="005307A3">
        <w:t>Text String:</w:t>
      </w:r>
      <w:r w:rsidRPr="005307A3">
        <w:tab/>
        <w:t>"UserPwd" (User password)</w:t>
      </w:r>
    </w:p>
    <w:p w14:paraId="133175C1" w14:textId="77777777" w:rsidR="00BF46E1" w:rsidRPr="005307A3" w:rsidRDefault="00BF46E1" w:rsidP="0041528A">
      <w:pPr>
        <w:pStyle w:val="EW"/>
      </w:pPr>
      <w:r w:rsidRPr="005307A3">
        <w:t>UICC/ME interface transport level</w:t>
      </w:r>
    </w:p>
    <w:p w14:paraId="6B7F326B" w14:textId="77777777" w:rsidR="00BF46E1" w:rsidRPr="005307A3" w:rsidRDefault="00BF46E1" w:rsidP="0041528A">
      <w:pPr>
        <w:pStyle w:val="EW"/>
      </w:pPr>
      <w:r w:rsidRPr="005307A3">
        <w:tab/>
        <w:t>Transport format:</w:t>
      </w:r>
      <w:r w:rsidRPr="005307A3">
        <w:tab/>
        <w:t>TCP</w:t>
      </w:r>
    </w:p>
    <w:p w14:paraId="09BE33C0" w14:textId="77777777" w:rsidR="00BF46E1" w:rsidRPr="005307A3" w:rsidRDefault="00BF46E1" w:rsidP="0041528A">
      <w:pPr>
        <w:pStyle w:val="EW"/>
      </w:pPr>
      <w:r w:rsidRPr="005307A3">
        <w:tab/>
        <w:t>Port number:</w:t>
      </w:r>
      <w:r w:rsidRPr="005307A3">
        <w:tab/>
        <w:t>44444</w:t>
      </w:r>
    </w:p>
    <w:p w14:paraId="60D41069" w14:textId="77777777" w:rsidR="00BF46E1" w:rsidRPr="005307A3" w:rsidRDefault="00BF46E1" w:rsidP="0041528A">
      <w:pPr>
        <w:pStyle w:val="EW"/>
      </w:pPr>
      <w:r w:rsidRPr="005307A3">
        <w:t>Data destination address</w:t>
      </w:r>
      <w:r w:rsidRPr="005307A3">
        <w:tab/>
        <w:t>01.01.01.01</w:t>
      </w:r>
    </w:p>
    <w:p w14:paraId="23DC4823" w14:textId="77777777" w:rsidR="008925C8" w:rsidRDefault="008925C8" w:rsidP="008925C8">
      <w:r>
        <w:t>Coding:</w:t>
      </w:r>
    </w:p>
    <w:p w14:paraId="54C83671" w14:textId="77777777" w:rsidR="008925C8" w:rsidRDefault="008925C8" w:rsidP="008925C8">
      <w:pPr>
        <w:keepNext/>
        <w:keepLines/>
        <w:spacing w:after="0"/>
        <w:jc w:val="center"/>
        <w:rPr>
          <w:rFonts w:ascii="Arial" w:hAnsi="Arial"/>
          <w:b/>
          <w:sz w:val="8"/>
          <w:szCs w:val="8"/>
        </w:rPr>
      </w:pPr>
    </w:p>
    <w:tbl>
      <w:tblPr>
        <w:tblW w:w="0" w:type="auto"/>
        <w:jc w:val="center"/>
        <w:tblLayout w:type="fixed"/>
        <w:tblLook w:val="04A0" w:firstRow="1" w:lastRow="0" w:firstColumn="1" w:lastColumn="0" w:noHBand="0" w:noVBand="1"/>
      </w:tblPr>
      <w:tblGrid>
        <w:gridCol w:w="1027"/>
        <w:gridCol w:w="447"/>
        <w:gridCol w:w="437"/>
        <w:gridCol w:w="427"/>
        <w:gridCol w:w="417"/>
        <w:gridCol w:w="417"/>
        <w:gridCol w:w="417"/>
        <w:gridCol w:w="427"/>
        <w:gridCol w:w="447"/>
        <w:gridCol w:w="447"/>
        <w:gridCol w:w="417"/>
        <w:gridCol w:w="447"/>
        <w:gridCol w:w="467"/>
      </w:tblGrid>
      <w:tr w:rsidR="008925C8" w14:paraId="445ABD23" w14:textId="77777777" w:rsidTr="00621500">
        <w:trPr>
          <w:jc w:val="center"/>
        </w:trPr>
        <w:tc>
          <w:tcPr>
            <w:tcW w:w="1027" w:type="dxa"/>
            <w:tcBorders>
              <w:top w:val="single" w:sz="4" w:space="0" w:color="auto"/>
              <w:left w:val="single" w:sz="4" w:space="0" w:color="auto"/>
              <w:bottom w:val="single" w:sz="4" w:space="0" w:color="auto"/>
              <w:right w:val="single" w:sz="4" w:space="0" w:color="auto"/>
            </w:tcBorders>
          </w:tcPr>
          <w:p w14:paraId="1FDD61B9" w14:textId="77777777" w:rsidR="008925C8" w:rsidRDefault="008925C8" w:rsidP="00621500">
            <w:pPr>
              <w:rPr>
                <w:rFonts w:cs="Arial"/>
                <w:szCs w:val="18"/>
              </w:rPr>
            </w:pPr>
            <w:r w:rsidRPr="00621500">
              <w:rPr>
                <w:rFonts w:ascii="Arial" w:hAnsi="Arial" w:cs="Arial"/>
                <w:sz w:val="18"/>
                <w:szCs w:val="18"/>
              </w:rPr>
              <w:t>BER-TLV:</w:t>
            </w:r>
          </w:p>
        </w:tc>
        <w:tc>
          <w:tcPr>
            <w:tcW w:w="447" w:type="dxa"/>
            <w:tcBorders>
              <w:top w:val="single" w:sz="4" w:space="0" w:color="auto"/>
              <w:left w:val="single" w:sz="4" w:space="0" w:color="auto"/>
              <w:bottom w:val="single" w:sz="4" w:space="0" w:color="auto"/>
              <w:right w:val="single" w:sz="4" w:space="0" w:color="auto"/>
            </w:tcBorders>
          </w:tcPr>
          <w:p w14:paraId="0AFAB36D" w14:textId="77777777" w:rsidR="008925C8" w:rsidRDefault="008925C8" w:rsidP="00621500">
            <w:pPr>
              <w:rPr>
                <w:rFonts w:cs="Arial"/>
                <w:szCs w:val="18"/>
              </w:rPr>
            </w:pPr>
            <w:r w:rsidRPr="00621500">
              <w:rPr>
                <w:rFonts w:ascii="Arial" w:hAnsi="Arial" w:cs="Arial"/>
                <w:sz w:val="18"/>
                <w:szCs w:val="18"/>
              </w:rPr>
              <w:t>D0</w:t>
            </w:r>
          </w:p>
        </w:tc>
        <w:tc>
          <w:tcPr>
            <w:tcW w:w="437" w:type="dxa"/>
            <w:tcBorders>
              <w:top w:val="single" w:sz="4" w:space="0" w:color="auto"/>
              <w:left w:val="single" w:sz="4" w:space="0" w:color="auto"/>
              <w:bottom w:val="single" w:sz="4" w:space="0" w:color="auto"/>
              <w:right w:val="single" w:sz="4" w:space="0" w:color="auto"/>
            </w:tcBorders>
          </w:tcPr>
          <w:p w14:paraId="4EC21F6F" w14:textId="77777777" w:rsidR="008925C8" w:rsidRDefault="008925C8" w:rsidP="00621500">
            <w:pPr>
              <w:rPr>
                <w:rFonts w:cs="Arial"/>
                <w:szCs w:val="18"/>
              </w:rPr>
            </w:pPr>
            <w:r w:rsidRPr="00621500">
              <w:rPr>
                <w:rFonts w:ascii="Arial" w:hAnsi="Arial" w:cs="Arial"/>
                <w:sz w:val="18"/>
                <w:szCs w:val="18"/>
              </w:rPr>
              <w:t>42</w:t>
            </w:r>
          </w:p>
        </w:tc>
        <w:tc>
          <w:tcPr>
            <w:tcW w:w="427" w:type="dxa"/>
            <w:tcBorders>
              <w:top w:val="single" w:sz="4" w:space="0" w:color="auto"/>
              <w:left w:val="single" w:sz="4" w:space="0" w:color="auto"/>
              <w:bottom w:val="single" w:sz="4" w:space="0" w:color="auto"/>
              <w:right w:val="single" w:sz="4" w:space="0" w:color="auto"/>
            </w:tcBorders>
          </w:tcPr>
          <w:p w14:paraId="083CC011" w14:textId="77777777" w:rsidR="008925C8" w:rsidRDefault="008925C8" w:rsidP="00621500">
            <w:pPr>
              <w:rPr>
                <w:rFonts w:cs="Arial"/>
                <w:szCs w:val="18"/>
              </w:rPr>
            </w:pPr>
            <w:r w:rsidRPr="00621500">
              <w:rPr>
                <w:rFonts w:ascii="Arial" w:hAnsi="Arial" w:cs="Arial"/>
                <w:sz w:val="18"/>
                <w:szCs w:val="18"/>
              </w:rPr>
              <w:t>81</w:t>
            </w:r>
          </w:p>
        </w:tc>
        <w:tc>
          <w:tcPr>
            <w:tcW w:w="417" w:type="dxa"/>
            <w:tcBorders>
              <w:top w:val="single" w:sz="4" w:space="0" w:color="auto"/>
              <w:left w:val="single" w:sz="4" w:space="0" w:color="auto"/>
              <w:bottom w:val="single" w:sz="4" w:space="0" w:color="auto"/>
              <w:right w:val="single" w:sz="4" w:space="0" w:color="auto"/>
            </w:tcBorders>
          </w:tcPr>
          <w:p w14:paraId="1DA0FE61" w14:textId="77777777" w:rsidR="008925C8" w:rsidRDefault="008925C8" w:rsidP="00621500">
            <w:pPr>
              <w:rPr>
                <w:rFonts w:cs="Arial"/>
                <w:szCs w:val="18"/>
              </w:rPr>
            </w:pPr>
            <w:r w:rsidRPr="00621500">
              <w:rPr>
                <w:rFonts w:ascii="Arial" w:hAnsi="Arial" w:cs="Arial"/>
                <w:sz w:val="18"/>
                <w:szCs w:val="18"/>
              </w:rPr>
              <w:t>03</w:t>
            </w:r>
          </w:p>
        </w:tc>
        <w:tc>
          <w:tcPr>
            <w:tcW w:w="417" w:type="dxa"/>
            <w:tcBorders>
              <w:top w:val="single" w:sz="4" w:space="0" w:color="auto"/>
              <w:left w:val="single" w:sz="4" w:space="0" w:color="auto"/>
              <w:bottom w:val="single" w:sz="4" w:space="0" w:color="auto"/>
              <w:right w:val="single" w:sz="4" w:space="0" w:color="auto"/>
            </w:tcBorders>
          </w:tcPr>
          <w:p w14:paraId="444B9D8A" w14:textId="77777777" w:rsidR="008925C8" w:rsidRDefault="008925C8" w:rsidP="00621500">
            <w:pPr>
              <w:rPr>
                <w:rFonts w:cs="Arial"/>
                <w:szCs w:val="18"/>
              </w:rPr>
            </w:pPr>
            <w:r w:rsidRPr="00621500">
              <w:rPr>
                <w:rFonts w:ascii="Arial" w:hAnsi="Arial" w:cs="Arial"/>
                <w:sz w:val="18"/>
                <w:szCs w:val="18"/>
              </w:rPr>
              <w:t>01</w:t>
            </w:r>
          </w:p>
        </w:tc>
        <w:tc>
          <w:tcPr>
            <w:tcW w:w="417" w:type="dxa"/>
            <w:tcBorders>
              <w:top w:val="single" w:sz="4" w:space="0" w:color="auto"/>
              <w:left w:val="single" w:sz="4" w:space="0" w:color="auto"/>
              <w:bottom w:val="single" w:sz="4" w:space="0" w:color="auto"/>
              <w:right w:val="single" w:sz="4" w:space="0" w:color="auto"/>
            </w:tcBorders>
          </w:tcPr>
          <w:p w14:paraId="23E789DB" w14:textId="77777777" w:rsidR="008925C8" w:rsidRDefault="008925C8" w:rsidP="00621500">
            <w:pPr>
              <w:rPr>
                <w:rFonts w:cs="Arial"/>
                <w:szCs w:val="18"/>
              </w:rPr>
            </w:pPr>
            <w:r w:rsidRPr="00621500">
              <w:rPr>
                <w:rFonts w:ascii="Arial" w:hAnsi="Arial" w:cs="Arial"/>
                <w:sz w:val="18"/>
                <w:szCs w:val="18"/>
              </w:rPr>
              <w:t>40</w:t>
            </w:r>
          </w:p>
        </w:tc>
        <w:tc>
          <w:tcPr>
            <w:tcW w:w="427" w:type="dxa"/>
            <w:tcBorders>
              <w:top w:val="single" w:sz="4" w:space="0" w:color="auto"/>
              <w:left w:val="single" w:sz="4" w:space="0" w:color="auto"/>
              <w:bottom w:val="single" w:sz="4" w:space="0" w:color="auto"/>
              <w:right w:val="single" w:sz="4" w:space="0" w:color="auto"/>
            </w:tcBorders>
          </w:tcPr>
          <w:p w14:paraId="04A05E6B" w14:textId="77777777" w:rsidR="008925C8" w:rsidRDefault="008925C8" w:rsidP="00621500">
            <w:pPr>
              <w:rPr>
                <w:rFonts w:cs="Arial"/>
                <w:szCs w:val="18"/>
              </w:rPr>
            </w:pPr>
            <w:r w:rsidRPr="00621500">
              <w:rPr>
                <w:rFonts w:ascii="Arial" w:hAnsi="Arial" w:cs="Arial"/>
                <w:sz w:val="18"/>
                <w:szCs w:val="18"/>
              </w:rPr>
              <w:t>01</w:t>
            </w:r>
          </w:p>
        </w:tc>
        <w:tc>
          <w:tcPr>
            <w:tcW w:w="447" w:type="dxa"/>
            <w:tcBorders>
              <w:top w:val="single" w:sz="4" w:space="0" w:color="auto"/>
              <w:left w:val="single" w:sz="4" w:space="0" w:color="auto"/>
              <w:bottom w:val="single" w:sz="4" w:space="0" w:color="auto"/>
              <w:right w:val="single" w:sz="4" w:space="0" w:color="auto"/>
            </w:tcBorders>
          </w:tcPr>
          <w:p w14:paraId="1752E9C4" w14:textId="77777777" w:rsidR="008925C8" w:rsidRDefault="008925C8" w:rsidP="00621500">
            <w:pPr>
              <w:rPr>
                <w:rFonts w:cs="Arial"/>
                <w:szCs w:val="18"/>
              </w:rPr>
            </w:pPr>
            <w:r w:rsidRPr="00621500">
              <w:rPr>
                <w:rFonts w:ascii="Arial" w:hAnsi="Arial" w:cs="Arial"/>
                <w:sz w:val="18"/>
                <w:szCs w:val="18"/>
              </w:rPr>
              <w:t>82</w:t>
            </w:r>
          </w:p>
        </w:tc>
        <w:tc>
          <w:tcPr>
            <w:tcW w:w="447" w:type="dxa"/>
            <w:tcBorders>
              <w:top w:val="single" w:sz="4" w:space="0" w:color="auto"/>
              <w:left w:val="single" w:sz="4" w:space="0" w:color="auto"/>
              <w:bottom w:val="single" w:sz="4" w:space="0" w:color="auto"/>
              <w:right w:val="single" w:sz="4" w:space="0" w:color="auto"/>
            </w:tcBorders>
          </w:tcPr>
          <w:p w14:paraId="62DED533" w14:textId="77777777" w:rsidR="008925C8" w:rsidRDefault="008925C8" w:rsidP="00621500">
            <w:pPr>
              <w:rPr>
                <w:rFonts w:cs="Arial"/>
                <w:szCs w:val="18"/>
              </w:rPr>
            </w:pPr>
            <w:r w:rsidRPr="00621500">
              <w:rPr>
                <w:rFonts w:ascii="Arial" w:hAnsi="Arial" w:cs="Arial"/>
                <w:sz w:val="18"/>
                <w:szCs w:val="18"/>
              </w:rPr>
              <w:t>02</w:t>
            </w:r>
          </w:p>
        </w:tc>
        <w:tc>
          <w:tcPr>
            <w:tcW w:w="417" w:type="dxa"/>
            <w:tcBorders>
              <w:top w:val="single" w:sz="4" w:space="0" w:color="auto"/>
              <w:left w:val="single" w:sz="4" w:space="0" w:color="auto"/>
              <w:bottom w:val="single" w:sz="4" w:space="0" w:color="auto"/>
              <w:right w:val="single" w:sz="4" w:space="0" w:color="auto"/>
            </w:tcBorders>
          </w:tcPr>
          <w:p w14:paraId="19A5ECEE" w14:textId="77777777" w:rsidR="008925C8" w:rsidRDefault="008925C8" w:rsidP="00621500">
            <w:pPr>
              <w:rPr>
                <w:rFonts w:cs="Arial"/>
                <w:szCs w:val="18"/>
              </w:rPr>
            </w:pPr>
            <w:r w:rsidRPr="00621500">
              <w:rPr>
                <w:rFonts w:ascii="Arial" w:hAnsi="Arial" w:cs="Arial"/>
                <w:sz w:val="18"/>
                <w:szCs w:val="18"/>
              </w:rPr>
              <w:t>81</w:t>
            </w:r>
          </w:p>
        </w:tc>
        <w:tc>
          <w:tcPr>
            <w:tcW w:w="447" w:type="dxa"/>
            <w:tcBorders>
              <w:top w:val="single" w:sz="4" w:space="0" w:color="auto"/>
              <w:left w:val="single" w:sz="4" w:space="0" w:color="auto"/>
              <w:bottom w:val="single" w:sz="4" w:space="0" w:color="auto"/>
              <w:right w:val="single" w:sz="4" w:space="0" w:color="auto"/>
            </w:tcBorders>
          </w:tcPr>
          <w:p w14:paraId="0D7F336A" w14:textId="77777777" w:rsidR="008925C8" w:rsidRDefault="008925C8" w:rsidP="00621500">
            <w:pPr>
              <w:rPr>
                <w:rFonts w:cs="Arial"/>
                <w:szCs w:val="18"/>
              </w:rPr>
            </w:pPr>
            <w:r w:rsidRPr="00621500">
              <w:rPr>
                <w:rFonts w:ascii="Arial" w:hAnsi="Arial" w:cs="Arial"/>
                <w:sz w:val="18"/>
                <w:szCs w:val="18"/>
              </w:rPr>
              <w:t>82</w:t>
            </w:r>
          </w:p>
        </w:tc>
        <w:tc>
          <w:tcPr>
            <w:tcW w:w="467" w:type="dxa"/>
            <w:tcBorders>
              <w:top w:val="single" w:sz="4" w:space="0" w:color="auto"/>
              <w:left w:val="single" w:sz="4" w:space="0" w:color="auto"/>
              <w:bottom w:val="single" w:sz="4" w:space="0" w:color="auto"/>
              <w:right w:val="single" w:sz="4" w:space="0" w:color="auto"/>
            </w:tcBorders>
          </w:tcPr>
          <w:p w14:paraId="63E431E3" w14:textId="77777777" w:rsidR="008925C8" w:rsidRDefault="008925C8" w:rsidP="00621500">
            <w:pPr>
              <w:rPr>
                <w:rFonts w:cs="Arial"/>
                <w:szCs w:val="18"/>
              </w:rPr>
            </w:pPr>
            <w:r w:rsidRPr="00621500">
              <w:rPr>
                <w:rFonts w:ascii="Arial" w:hAnsi="Arial" w:cs="Arial"/>
                <w:sz w:val="18"/>
                <w:szCs w:val="18"/>
              </w:rPr>
              <w:t>35</w:t>
            </w:r>
          </w:p>
        </w:tc>
      </w:tr>
      <w:tr w:rsidR="008925C8" w14:paraId="78C494FC" w14:textId="77777777" w:rsidTr="00621500">
        <w:trPr>
          <w:jc w:val="center"/>
        </w:trPr>
        <w:tc>
          <w:tcPr>
            <w:tcW w:w="1027" w:type="dxa"/>
            <w:tcBorders>
              <w:top w:val="single" w:sz="4" w:space="0" w:color="auto"/>
              <w:right w:val="single" w:sz="4" w:space="0" w:color="auto"/>
            </w:tcBorders>
          </w:tcPr>
          <w:p w14:paraId="6816C23A" w14:textId="77777777" w:rsidR="008925C8" w:rsidRDefault="008925C8" w:rsidP="00621500">
            <w:pPr>
              <w:rPr>
                <w:rFonts w:cs="Arial"/>
                <w:szCs w:val="18"/>
              </w:rPr>
            </w:pPr>
          </w:p>
        </w:tc>
        <w:tc>
          <w:tcPr>
            <w:tcW w:w="447" w:type="dxa"/>
            <w:tcBorders>
              <w:top w:val="single" w:sz="4" w:space="0" w:color="auto"/>
              <w:left w:val="single" w:sz="4" w:space="0" w:color="auto"/>
              <w:bottom w:val="single" w:sz="4" w:space="0" w:color="auto"/>
              <w:right w:val="single" w:sz="4" w:space="0" w:color="auto"/>
            </w:tcBorders>
          </w:tcPr>
          <w:p w14:paraId="4C261518" w14:textId="77777777" w:rsidR="008925C8" w:rsidRDefault="008925C8" w:rsidP="00621500">
            <w:pPr>
              <w:rPr>
                <w:rFonts w:cs="Arial"/>
                <w:szCs w:val="18"/>
              </w:rPr>
            </w:pPr>
            <w:r w:rsidRPr="00621500">
              <w:rPr>
                <w:rFonts w:ascii="Arial" w:hAnsi="Arial" w:cs="Arial"/>
                <w:sz w:val="18"/>
                <w:szCs w:val="18"/>
              </w:rPr>
              <w:t>07</w:t>
            </w:r>
          </w:p>
        </w:tc>
        <w:tc>
          <w:tcPr>
            <w:tcW w:w="437" w:type="dxa"/>
            <w:tcBorders>
              <w:top w:val="single" w:sz="4" w:space="0" w:color="auto"/>
              <w:left w:val="single" w:sz="4" w:space="0" w:color="auto"/>
              <w:bottom w:val="single" w:sz="4" w:space="0" w:color="auto"/>
              <w:right w:val="single" w:sz="4" w:space="0" w:color="auto"/>
            </w:tcBorders>
          </w:tcPr>
          <w:p w14:paraId="6C041461" w14:textId="77777777" w:rsidR="008925C8" w:rsidRDefault="008925C8" w:rsidP="00621500">
            <w:pPr>
              <w:rPr>
                <w:rFonts w:cs="Arial"/>
                <w:szCs w:val="18"/>
              </w:rPr>
            </w:pPr>
            <w:r w:rsidRPr="00621500">
              <w:rPr>
                <w:rFonts w:ascii="Arial" w:hAnsi="Arial" w:cs="Arial"/>
                <w:sz w:val="18"/>
                <w:szCs w:val="18"/>
              </w:rPr>
              <w:t>02</w:t>
            </w:r>
          </w:p>
        </w:tc>
        <w:tc>
          <w:tcPr>
            <w:tcW w:w="427" w:type="dxa"/>
            <w:tcBorders>
              <w:top w:val="single" w:sz="4" w:space="0" w:color="auto"/>
              <w:left w:val="single" w:sz="4" w:space="0" w:color="auto"/>
              <w:bottom w:val="single" w:sz="4" w:space="0" w:color="auto"/>
              <w:right w:val="single" w:sz="4" w:space="0" w:color="auto"/>
            </w:tcBorders>
          </w:tcPr>
          <w:p w14:paraId="738EC532" w14:textId="77777777" w:rsidR="008925C8" w:rsidRDefault="008925C8" w:rsidP="00621500">
            <w:pPr>
              <w:rPr>
                <w:rFonts w:cs="Arial"/>
                <w:szCs w:val="18"/>
              </w:rPr>
            </w:pPr>
            <w:r w:rsidRPr="00621500">
              <w:rPr>
                <w:rFonts w:ascii="Arial" w:hAnsi="Arial" w:cs="Arial"/>
                <w:sz w:val="18"/>
                <w:szCs w:val="18"/>
              </w:rPr>
              <w:t>03</w:t>
            </w:r>
          </w:p>
        </w:tc>
        <w:tc>
          <w:tcPr>
            <w:tcW w:w="417" w:type="dxa"/>
            <w:tcBorders>
              <w:top w:val="single" w:sz="4" w:space="0" w:color="auto"/>
              <w:left w:val="single" w:sz="4" w:space="0" w:color="auto"/>
              <w:bottom w:val="single" w:sz="4" w:space="0" w:color="auto"/>
              <w:right w:val="single" w:sz="4" w:space="0" w:color="auto"/>
            </w:tcBorders>
          </w:tcPr>
          <w:p w14:paraId="47300806" w14:textId="77777777" w:rsidR="008925C8" w:rsidRDefault="008925C8" w:rsidP="00621500">
            <w:pPr>
              <w:rPr>
                <w:rFonts w:cs="Arial"/>
                <w:szCs w:val="18"/>
              </w:rPr>
            </w:pPr>
            <w:r w:rsidRPr="00621500">
              <w:rPr>
                <w:rFonts w:ascii="Arial" w:hAnsi="Arial" w:cs="Arial"/>
                <w:sz w:val="18"/>
                <w:szCs w:val="18"/>
              </w:rPr>
              <w:t>04</w:t>
            </w:r>
          </w:p>
        </w:tc>
        <w:tc>
          <w:tcPr>
            <w:tcW w:w="417" w:type="dxa"/>
            <w:tcBorders>
              <w:top w:val="single" w:sz="4" w:space="0" w:color="auto"/>
              <w:left w:val="single" w:sz="4" w:space="0" w:color="auto"/>
              <w:bottom w:val="single" w:sz="4" w:space="0" w:color="auto"/>
              <w:right w:val="single" w:sz="4" w:space="0" w:color="auto"/>
            </w:tcBorders>
          </w:tcPr>
          <w:p w14:paraId="18B0A792" w14:textId="77777777" w:rsidR="008925C8" w:rsidRDefault="008925C8" w:rsidP="00621500">
            <w:pPr>
              <w:rPr>
                <w:rFonts w:cs="Arial"/>
                <w:szCs w:val="18"/>
              </w:rPr>
            </w:pPr>
            <w:r w:rsidRPr="00621500">
              <w:rPr>
                <w:rFonts w:ascii="Arial" w:hAnsi="Arial" w:cs="Arial"/>
                <w:sz w:val="18"/>
                <w:szCs w:val="18"/>
              </w:rPr>
              <w:t>02</w:t>
            </w:r>
          </w:p>
        </w:tc>
        <w:tc>
          <w:tcPr>
            <w:tcW w:w="417" w:type="dxa"/>
            <w:tcBorders>
              <w:top w:val="single" w:sz="4" w:space="0" w:color="auto"/>
              <w:left w:val="single" w:sz="4" w:space="0" w:color="auto"/>
              <w:bottom w:val="single" w:sz="4" w:space="0" w:color="auto"/>
              <w:right w:val="single" w:sz="4" w:space="0" w:color="auto"/>
            </w:tcBorders>
          </w:tcPr>
          <w:p w14:paraId="4C195A44" w14:textId="77777777" w:rsidR="008925C8" w:rsidRDefault="008925C8" w:rsidP="00621500">
            <w:pPr>
              <w:rPr>
                <w:rFonts w:cs="Arial"/>
                <w:szCs w:val="18"/>
              </w:rPr>
            </w:pPr>
            <w:r w:rsidRPr="00621500">
              <w:rPr>
                <w:rFonts w:ascii="Arial" w:hAnsi="Arial" w:cs="Arial"/>
                <w:sz w:val="18"/>
                <w:szCs w:val="18"/>
              </w:rPr>
              <w:t>09</w:t>
            </w:r>
          </w:p>
        </w:tc>
        <w:tc>
          <w:tcPr>
            <w:tcW w:w="427" w:type="dxa"/>
            <w:tcBorders>
              <w:top w:val="single" w:sz="4" w:space="0" w:color="auto"/>
              <w:left w:val="single" w:sz="4" w:space="0" w:color="auto"/>
              <w:bottom w:val="single" w:sz="4" w:space="0" w:color="auto"/>
              <w:right w:val="single" w:sz="4" w:space="0" w:color="auto"/>
            </w:tcBorders>
          </w:tcPr>
          <w:p w14:paraId="03A8AE76" w14:textId="77777777" w:rsidR="008925C8" w:rsidRDefault="008925C8" w:rsidP="00621500">
            <w:pPr>
              <w:rPr>
                <w:rFonts w:cs="Arial"/>
                <w:szCs w:val="18"/>
              </w:rPr>
            </w:pPr>
            <w:r w:rsidRPr="00621500">
              <w:rPr>
                <w:rFonts w:ascii="Arial" w:hAnsi="Arial" w:cs="Arial"/>
                <w:sz w:val="18"/>
                <w:szCs w:val="18"/>
              </w:rPr>
              <w:t>1F</w:t>
            </w:r>
          </w:p>
        </w:tc>
        <w:tc>
          <w:tcPr>
            <w:tcW w:w="447" w:type="dxa"/>
            <w:tcBorders>
              <w:top w:val="single" w:sz="4" w:space="0" w:color="auto"/>
              <w:left w:val="single" w:sz="4" w:space="0" w:color="auto"/>
              <w:bottom w:val="single" w:sz="4" w:space="0" w:color="auto"/>
              <w:right w:val="single" w:sz="4" w:space="0" w:color="auto"/>
            </w:tcBorders>
          </w:tcPr>
          <w:p w14:paraId="79398A7A" w14:textId="77777777" w:rsidR="008925C8" w:rsidRDefault="008925C8" w:rsidP="00621500">
            <w:pPr>
              <w:rPr>
                <w:rFonts w:cs="Arial"/>
                <w:szCs w:val="18"/>
              </w:rPr>
            </w:pPr>
            <w:r w:rsidRPr="00621500">
              <w:rPr>
                <w:rFonts w:ascii="Arial" w:hAnsi="Arial" w:cs="Arial"/>
                <w:sz w:val="18"/>
                <w:szCs w:val="18"/>
              </w:rPr>
              <w:t>02</w:t>
            </w:r>
          </w:p>
        </w:tc>
        <w:tc>
          <w:tcPr>
            <w:tcW w:w="447" w:type="dxa"/>
            <w:tcBorders>
              <w:top w:val="single" w:sz="4" w:space="0" w:color="auto"/>
              <w:left w:val="single" w:sz="4" w:space="0" w:color="auto"/>
              <w:bottom w:val="single" w:sz="4" w:space="0" w:color="auto"/>
              <w:right w:val="single" w:sz="4" w:space="0" w:color="auto"/>
            </w:tcBorders>
          </w:tcPr>
          <w:p w14:paraId="2F827191" w14:textId="77777777" w:rsidR="008925C8" w:rsidRDefault="008925C8" w:rsidP="00621500">
            <w:pPr>
              <w:rPr>
                <w:rFonts w:cs="Arial"/>
                <w:szCs w:val="18"/>
              </w:rPr>
            </w:pPr>
            <w:r w:rsidRPr="00621500">
              <w:rPr>
                <w:rFonts w:ascii="Arial" w:hAnsi="Arial" w:cs="Arial"/>
                <w:sz w:val="18"/>
                <w:szCs w:val="18"/>
              </w:rPr>
              <w:t>39</w:t>
            </w:r>
          </w:p>
        </w:tc>
        <w:tc>
          <w:tcPr>
            <w:tcW w:w="417" w:type="dxa"/>
            <w:tcBorders>
              <w:top w:val="single" w:sz="4" w:space="0" w:color="auto"/>
              <w:left w:val="single" w:sz="4" w:space="0" w:color="auto"/>
              <w:bottom w:val="single" w:sz="4" w:space="0" w:color="auto"/>
              <w:right w:val="single" w:sz="4" w:space="0" w:color="auto"/>
            </w:tcBorders>
          </w:tcPr>
          <w:p w14:paraId="3A4B9C45" w14:textId="77777777" w:rsidR="008925C8" w:rsidRDefault="008925C8" w:rsidP="00621500">
            <w:pPr>
              <w:rPr>
                <w:rFonts w:cs="Arial"/>
                <w:szCs w:val="18"/>
              </w:rPr>
            </w:pPr>
            <w:r w:rsidRPr="00621500">
              <w:rPr>
                <w:rFonts w:ascii="Arial" w:hAnsi="Arial" w:cs="Arial"/>
                <w:sz w:val="18"/>
                <w:szCs w:val="18"/>
              </w:rPr>
              <w:t>02</w:t>
            </w:r>
          </w:p>
        </w:tc>
        <w:tc>
          <w:tcPr>
            <w:tcW w:w="447" w:type="dxa"/>
            <w:tcBorders>
              <w:top w:val="single" w:sz="4" w:space="0" w:color="auto"/>
              <w:left w:val="single" w:sz="4" w:space="0" w:color="auto"/>
              <w:bottom w:val="single" w:sz="4" w:space="0" w:color="auto"/>
              <w:right w:val="single" w:sz="4" w:space="0" w:color="auto"/>
            </w:tcBorders>
          </w:tcPr>
          <w:p w14:paraId="01B6DFAF" w14:textId="77777777" w:rsidR="008925C8" w:rsidRDefault="008925C8" w:rsidP="00621500">
            <w:pPr>
              <w:rPr>
                <w:rFonts w:cs="Arial"/>
                <w:szCs w:val="18"/>
              </w:rPr>
            </w:pPr>
            <w:r w:rsidRPr="00621500">
              <w:rPr>
                <w:rFonts w:ascii="Arial" w:hAnsi="Arial" w:cs="Arial"/>
                <w:sz w:val="18"/>
                <w:szCs w:val="18"/>
              </w:rPr>
              <w:t>05</w:t>
            </w:r>
          </w:p>
        </w:tc>
        <w:tc>
          <w:tcPr>
            <w:tcW w:w="467" w:type="dxa"/>
            <w:tcBorders>
              <w:top w:val="single" w:sz="4" w:space="0" w:color="auto"/>
              <w:left w:val="single" w:sz="4" w:space="0" w:color="auto"/>
              <w:bottom w:val="single" w:sz="4" w:space="0" w:color="auto"/>
              <w:right w:val="single" w:sz="4" w:space="0" w:color="auto"/>
            </w:tcBorders>
          </w:tcPr>
          <w:p w14:paraId="5FAFDD2B" w14:textId="77777777" w:rsidR="008925C8" w:rsidRDefault="008925C8" w:rsidP="00621500">
            <w:pPr>
              <w:rPr>
                <w:rFonts w:cs="Arial"/>
                <w:szCs w:val="18"/>
              </w:rPr>
            </w:pPr>
            <w:r w:rsidRPr="00621500">
              <w:rPr>
                <w:rFonts w:ascii="Arial" w:hAnsi="Arial" w:cs="Arial"/>
                <w:sz w:val="18"/>
                <w:szCs w:val="18"/>
              </w:rPr>
              <w:t>78</w:t>
            </w:r>
          </w:p>
        </w:tc>
      </w:tr>
      <w:tr w:rsidR="008925C8" w14:paraId="6F2BB716" w14:textId="77777777" w:rsidTr="00621500">
        <w:trPr>
          <w:jc w:val="center"/>
        </w:trPr>
        <w:tc>
          <w:tcPr>
            <w:tcW w:w="1027" w:type="dxa"/>
            <w:tcBorders>
              <w:right w:val="single" w:sz="4" w:space="0" w:color="auto"/>
            </w:tcBorders>
          </w:tcPr>
          <w:p w14:paraId="28947AA3" w14:textId="77777777" w:rsidR="008925C8" w:rsidRDefault="008925C8" w:rsidP="00621500">
            <w:pPr>
              <w:rPr>
                <w:rFonts w:cs="Arial"/>
                <w:szCs w:val="18"/>
              </w:rPr>
            </w:pPr>
          </w:p>
        </w:tc>
        <w:tc>
          <w:tcPr>
            <w:tcW w:w="447" w:type="dxa"/>
            <w:tcBorders>
              <w:top w:val="single" w:sz="4" w:space="0" w:color="auto"/>
              <w:left w:val="single" w:sz="4" w:space="0" w:color="auto"/>
              <w:bottom w:val="single" w:sz="4" w:space="0" w:color="auto"/>
              <w:right w:val="single" w:sz="4" w:space="0" w:color="auto"/>
            </w:tcBorders>
          </w:tcPr>
          <w:p w14:paraId="6331990D" w14:textId="77777777" w:rsidR="008925C8" w:rsidRDefault="008925C8" w:rsidP="00621500">
            <w:pPr>
              <w:rPr>
                <w:rFonts w:cs="Arial"/>
                <w:szCs w:val="18"/>
              </w:rPr>
            </w:pPr>
            <w:r w:rsidRPr="00621500">
              <w:rPr>
                <w:rFonts w:ascii="Arial" w:hAnsi="Arial" w:cs="Arial"/>
                <w:sz w:val="18"/>
                <w:szCs w:val="18"/>
              </w:rPr>
              <w:t xml:space="preserve">47     </w:t>
            </w:r>
          </w:p>
        </w:tc>
        <w:tc>
          <w:tcPr>
            <w:tcW w:w="437" w:type="dxa"/>
            <w:tcBorders>
              <w:top w:val="single" w:sz="4" w:space="0" w:color="auto"/>
              <w:left w:val="single" w:sz="4" w:space="0" w:color="auto"/>
              <w:bottom w:val="single" w:sz="4" w:space="0" w:color="auto"/>
              <w:right w:val="single" w:sz="4" w:space="0" w:color="auto"/>
            </w:tcBorders>
          </w:tcPr>
          <w:p w14:paraId="00C97FC3" w14:textId="77777777" w:rsidR="008925C8" w:rsidRDefault="008925C8" w:rsidP="00621500">
            <w:pPr>
              <w:rPr>
                <w:rFonts w:cs="Arial"/>
                <w:szCs w:val="18"/>
              </w:rPr>
            </w:pPr>
            <w:r w:rsidRPr="00621500">
              <w:rPr>
                <w:rFonts w:ascii="Arial" w:hAnsi="Arial" w:cs="Arial"/>
                <w:sz w:val="18"/>
                <w:szCs w:val="18"/>
              </w:rPr>
              <w:t>0A</w:t>
            </w:r>
          </w:p>
        </w:tc>
        <w:tc>
          <w:tcPr>
            <w:tcW w:w="427" w:type="dxa"/>
            <w:tcBorders>
              <w:top w:val="single" w:sz="4" w:space="0" w:color="auto"/>
              <w:left w:val="single" w:sz="4" w:space="0" w:color="auto"/>
              <w:bottom w:val="single" w:sz="4" w:space="0" w:color="auto"/>
              <w:right w:val="single" w:sz="4" w:space="0" w:color="auto"/>
            </w:tcBorders>
          </w:tcPr>
          <w:p w14:paraId="4D370EDE" w14:textId="77777777" w:rsidR="008925C8" w:rsidRDefault="008925C8" w:rsidP="00621500">
            <w:pPr>
              <w:rPr>
                <w:rFonts w:cs="Arial"/>
                <w:szCs w:val="18"/>
              </w:rPr>
            </w:pPr>
            <w:r w:rsidRPr="00621500">
              <w:rPr>
                <w:rFonts w:ascii="Arial" w:hAnsi="Arial" w:cs="Arial"/>
                <w:sz w:val="18"/>
                <w:szCs w:val="18"/>
              </w:rPr>
              <w:t>06</w:t>
            </w:r>
          </w:p>
        </w:tc>
        <w:tc>
          <w:tcPr>
            <w:tcW w:w="417" w:type="dxa"/>
            <w:tcBorders>
              <w:top w:val="single" w:sz="4" w:space="0" w:color="auto"/>
              <w:left w:val="single" w:sz="4" w:space="0" w:color="auto"/>
              <w:bottom w:val="single" w:sz="4" w:space="0" w:color="auto"/>
              <w:right w:val="single" w:sz="4" w:space="0" w:color="auto"/>
            </w:tcBorders>
          </w:tcPr>
          <w:p w14:paraId="544228E0" w14:textId="77777777" w:rsidR="008925C8" w:rsidRDefault="008925C8" w:rsidP="00621500">
            <w:pPr>
              <w:rPr>
                <w:rFonts w:cs="Arial"/>
                <w:szCs w:val="18"/>
              </w:rPr>
            </w:pPr>
            <w:r w:rsidRPr="00621500">
              <w:rPr>
                <w:rFonts w:ascii="Arial" w:hAnsi="Arial" w:cs="Arial"/>
                <w:sz w:val="18"/>
                <w:szCs w:val="18"/>
              </w:rPr>
              <w:t>54</w:t>
            </w:r>
          </w:p>
        </w:tc>
        <w:tc>
          <w:tcPr>
            <w:tcW w:w="417" w:type="dxa"/>
            <w:tcBorders>
              <w:top w:val="single" w:sz="4" w:space="0" w:color="auto"/>
              <w:left w:val="single" w:sz="4" w:space="0" w:color="auto"/>
              <w:bottom w:val="single" w:sz="4" w:space="0" w:color="auto"/>
              <w:right w:val="single" w:sz="4" w:space="0" w:color="auto"/>
            </w:tcBorders>
          </w:tcPr>
          <w:p w14:paraId="0926F098" w14:textId="77777777" w:rsidR="008925C8" w:rsidRDefault="008925C8" w:rsidP="00621500">
            <w:pPr>
              <w:rPr>
                <w:rFonts w:cs="Arial"/>
                <w:szCs w:val="18"/>
              </w:rPr>
            </w:pPr>
            <w:r w:rsidRPr="00621500">
              <w:rPr>
                <w:rFonts w:ascii="Arial" w:hAnsi="Arial" w:cs="Arial"/>
                <w:sz w:val="18"/>
                <w:szCs w:val="18"/>
              </w:rPr>
              <w:t>65</w:t>
            </w:r>
          </w:p>
        </w:tc>
        <w:tc>
          <w:tcPr>
            <w:tcW w:w="417" w:type="dxa"/>
            <w:tcBorders>
              <w:top w:val="single" w:sz="4" w:space="0" w:color="auto"/>
              <w:left w:val="single" w:sz="4" w:space="0" w:color="auto"/>
              <w:bottom w:val="single" w:sz="4" w:space="0" w:color="auto"/>
              <w:right w:val="single" w:sz="4" w:space="0" w:color="auto"/>
            </w:tcBorders>
          </w:tcPr>
          <w:p w14:paraId="35E8BB2E" w14:textId="77777777" w:rsidR="008925C8" w:rsidRDefault="008925C8" w:rsidP="00621500">
            <w:pPr>
              <w:rPr>
                <w:rFonts w:cs="Arial"/>
                <w:szCs w:val="18"/>
              </w:rPr>
            </w:pPr>
            <w:r w:rsidRPr="00621500">
              <w:rPr>
                <w:rFonts w:ascii="Arial" w:hAnsi="Arial" w:cs="Arial"/>
                <w:sz w:val="18"/>
                <w:szCs w:val="18"/>
              </w:rPr>
              <w:t>73</w:t>
            </w:r>
          </w:p>
        </w:tc>
        <w:tc>
          <w:tcPr>
            <w:tcW w:w="427" w:type="dxa"/>
            <w:tcBorders>
              <w:top w:val="single" w:sz="4" w:space="0" w:color="auto"/>
              <w:left w:val="single" w:sz="4" w:space="0" w:color="auto"/>
              <w:bottom w:val="single" w:sz="4" w:space="0" w:color="auto"/>
              <w:right w:val="single" w:sz="4" w:space="0" w:color="auto"/>
            </w:tcBorders>
          </w:tcPr>
          <w:p w14:paraId="3C61A3E2" w14:textId="77777777" w:rsidR="008925C8" w:rsidRDefault="008925C8" w:rsidP="00621500">
            <w:pPr>
              <w:rPr>
                <w:rFonts w:cs="Arial"/>
                <w:szCs w:val="18"/>
              </w:rPr>
            </w:pPr>
            <w:r w:rsidRPr="00621500">
              <w:rPr>
                <w:rFonts w:ascii="Arial" w:hAnsi="Arial" w:cs="Arial"/>
                <w:sz w:val="18"/>
                <w:szCs w:val="18"/>
              </w:rPr>
              <w:t>74</w:t>
            </w:r>
          </w:p>
        </w:tc>
        <w:tc>
          <w:tcPr>
            <w:tcW w:w="447" w:type="dxa"/>
            <w:tcBorders>
              <w:top w:val="single" w:sz="4" w:space="0" w:color="auto"/>
              <w:left w:val="single" w:sz="4" w:space="0" w:color="auto"/>
              <w:bottom w:val="single" w:sz="4" w:space="0" w:color="auto"/>
              <w:right w:val="single" w:sz="4" w:space="0" w:color="auto"/>
            </w:tcBorders>
          </w:tcPr>
          <w:p w14:paraId="08D8FC95" w14:textId="77777777" w:rsidR="008925C8" w:rsidRDefault="008925C8" w:rsidP="00621500">
            <w:pPr>
              <w:rPr>
                <w:rFonts w:cs="Arial"/>
                <w:szCs w:val="18"/>
              </w:rPr>
            </w:pPr>
            <w:r w:rsidRPr="00621500">
              <w:rPr>
                <w:rFonts w:ascii="Arial" w:hAnsi="Arial" w:cs="Arial"/>
                <w:sz w:val="18"/>
                <w:szCs w:val="18"/>
              </w:rPr>
              <w:t>47</w:t>
            </w:r>
          </w:p>
        </w:tc>
        <w:tc>
          <w:tcPr>
            <w:tcW w:w="447" w:type="dxa"/>
            <w:tcBorders>
              <w:top w:val="single" w:sz="4" w:space="0" w:color="auto"/>
              <w:left w:val="single" w:sz="4" w:space="0" w:color="auto"/>
              <w:bottom w:val="single" w:sz="4" w:space="0" w:color="auto"/>
              <w:right w:val="single" w:sz="4" w:space="0" w:color="auto"/>
            </w:tcBorders>
          </w:tcPr>
          <w:p w14:paraId="075E8DB0" w14:textId="77777777" w:rsidR="008925C8" w:rsidRDefault="008925C8" w:rsidP="00621500">
            <w:pPr>
              <w:rPr>
                <w:rFonts w:cs="Arial"/>
                <w:szCs w:val="18"/>
              </w:rPr>
            </w:pPr>
            <w:r w:rsidRPr="00621500">
              <w:rPr>
                <w:rFonts w:ascii="Arial" w:hAnsi="Arial" w:cs="Arial"/>
                <w:sz w:val="18"/>
                <w:szCs w:val="18"/>
              </w:rPr>
              <w:t>70</w:t>
            </w:r>
          </w:p>
        </w:tc>
        <w:tc>
          <w:tcPr>
            <w:tcW w:w="417" w:type="dxa"/>
            <w:tcBorders>
              <w:top w:val="single" w:sz="4" w:space="0" w:color="auto"/>
              <w:left w:val="single" w:sz="4" w:space="0" w:color="auto"/>
              <w:bottom w:val="single" w:sz="4" w:space="0" w:color="auto"/>
              <w:right w:val="single" w:sz="4" w:space="0" w:color="auto"/>
            </w:tcBorders>
          </w:tcPr>
          <w:p w14:paraId="516E5D32" w14:textId="77777777" w:rsidR="008925C8" w:rsidRDefault="008925C8" w:rsidP="00621500">
            <w:pPr>
              <w:rPr>
                <w:rFonts w:cs="Arial"/>
                <w:szCs w:val="18"/>
              </w:rPr>
            </w:pPr>
            <w:r w:rsidRPr="00621500">
              <w:rPr>
                <w:rFonts w:ascii="Arial" w:hAnsi="Arial" w:cs="Arial"/>
                <w:sz w:val="18"/>
                <w:szCs w:val="18"/>
              </w:rPr>
              <w:t>02</w:t>
            </w:r>
          </w:p>
        </w:tc>
        <w:tc>
          <w:tcPr>
            <w:tcW w:w="447" w:type="dxa"/>
            <w:tcBorders>
              <w:top w:val="single" w:sz="4" w:space="0" w:color="auto"/>
              <w:left w:val="single" w:sz="4" w:space="0" w:color="auto"/>
              <w:bottom w:val="single" w:sz="4" w:space="0" w:color="auto"/>
              <w:right w:val="single" w:sz="4" w:space="0" w:color="auto"/>
            </w:tcBorders>
          </w:tcPr>
          <w:p w14:paraId="11FA3337" w14:textId="77777777" w:rsidR="008925C8" w:rsidRDefault="008925C8" w:rsidP="00621500">
            <w:pPr>
              <w:rPr>
                <w:rFonts w:cs="Arial"/>
                <w:szCs w:val="18"/>
              </w:rPr>
            </w:pPr>
            <w:r w:rsidRPr="00621500">
              <w:rPr>
                <w:rFonts w:ascii="Arial" w:hAnsi="Arial" w:cs="Arial"/>
                <w:sz w:val="18"/>
                <w:szCs w:val="18"/>
              </w:rPr>
              <w:t>72</w:t>
            </w:r>
          </w:p>
        </w:tc>
        <w:tc>
          <w:tcPr>
            <w:tcW w:w="467" w:type="dxa"/>
            <w:tcBorders>
              <w:top w:val="single" w:sz="4" w:space="0" w:color="auto"/>
              <w:left w:val="single" w:sz="4" w:space="0" w:color="auto"/>
              <w:bottom w:val="single" w:sz="4" w:space="0" w:color="auto"/>
              <w:right w:val="single" w:sz="4" w:space="0" w:color="auto"/>
            </w:tcBorders>
          </w:tcPr>
          <w:p w14:paraId="468B759C" w14:textId="77777777" w:rsidR="008925C8" w:rsidRDefault="008925C8" w:rsidP="00621500">
            <w:pPr>
              <w:rPr>
                <w:rFonts w:cs="Arial"/>
                <w:szCs w:val="18"/>
              </w:rPr>
            </w:pPr>
            <w:r w:rsidRPr="00621500">
              <w:rPr>
                <w:rFonts w:ascii="Arial" w:hAnsi="Arial" w:cs="Arial"/>
                <w:sz w:val="18"/>
                <w:szCs w:val="18"/>
              </w:rPr>
              <w:t>73</w:t>
            </w:r>
          </w:p>
        </w:tc>
      </w:tr>
      <w:tr w:rsidR="008925C8" w14:paraId="14695E5B" w14:textId="77777777" w:rsidTr="00621500">
        <w:trPr>
          <w:jc w:val="center"/>
        </w:trPr>
        <w:tc>
          <w:tcPr>
            <w:tcW w:w="1027" w:type="dxa"/>
            <w:tcBorders>
              <w:right w:val="single" w:sz="4" w:space="0" w:color="auto"/>
            </w:tcBorders>
          </w:tcPr>
          <w:p w14:paraId="7B1BC9E3" w14:textId="77777777" w:rsidR="008925C8" w:rsidRDefault="008925C8" w:rsidP="00621500">
            <w:pPr>
              <w:rPr>
                <w:rFonts w:cs="Arial"/>
                <w:szCs w:val="18"/>
              </w:rPr>
            </w:pPr>
          </w:p>
        </w:tc>
        <w:tc>
          <w:tcPr>
            <w:tcW w:w="447" w:type="dxa"/>
            <w:tcBorders>
              <w:top w:val="single" w:sz="4" w:space="0" w:color="auto"/>
              <w:left w:val="single" w:sz="4" w:space="0" w:color="auto"/>
              <w:bottom w:val="single" w:sz="4" w:space="0" w:color="auto"/>
              <w:right w:val="single" w:sz="4" w:space="0" w:color="auto"/>
            </w:tcBorders>
          </w:tcPr>
          <w:p w14:paraId="741D1641" w14:textId="77777777" w:rsidR="008925C8" w:rsidRDefault="008925C8" w:rsidP="00621500">
            <w:pPr>
              <w:rPr>
                <w:rFonts w:cs="Arial"/>
                <w:szCs w:val="18"/>
              </w:rPr>
            </w:pPr>
            <w:r w:rsidRPr="00621500">
              <w:rPr>
                <w:rFonts w:ascii="Arial" w:hAnsi="Arial" w:cs="Arial"/>
                <w:sz w:val="18"/>
                <w:szCs w:val="18"/>
              </w:rPr>
              <w:t>0D</w:t>
            </w:r>
          </w:p>
        </w:tc>
        <w:tc>
          <w:tcPr>
            <w:tcW w:w="437" w:type="dxa"/>
            <w:tcBorders>
              <w:top w:val="single" w:sz="4" w:space="0" w:color="auto"/>
              <w:left w:val="single" w:sz="4" w:space="0" w:color="auto"/>
              <w:bottom w:val="single" w:sz="4" w:space="0" w:color="auto"/>
              <w:right w:val="single" w:sz="4" w:space="0" w:color="auto"/>
            </w:tcBorders>
          </w:tcPr>
          <w:p w14:paraId="1AEBA125" w14:textId="77777777" w:rsidR="008925C8" w:rsidRDefault="008925C8" w:rsidP="00621500">
            <w:pPr>
              <w:rPr>
                <w:rFonts w:cs="Arial"/>
                <w:szCs w:val="18"/>
              </w:rPr>
            </w:pPr>
            <w:r w:rsidRPr="00621500">
              <w:rPr>
                <w:rFonts w:ascii="Arial" w:hAnsi="Arial" w:cs="Arial"/>
                <w:sz w:val="18"/>
                <w:szCs w:val="18"/>
              </w:rPr>
              <w:t>08</w:t>
            </w:r>
          </w:p>
        </w:tc>
        <w:tc>
          <w:tcPr>
            <w:tcW w:w="427" w:type="dxa"/>
            <w:tcBorders>
              <w:top w:val="single" w:sz="4" w:space="0" w:color="auto"/>
              <w:left w:val="single" w:sz="4" w:space="0" w:color="auto"/>
              <w:bottom w:val="single" w:sz="4" w:space="0" w:color="auto"/>
              <w:right w:val="single" w:sz="4" w:space="0" w:color="auto"/>
            </w:tcBorders>
          </w:tcPr>
          <w:p w14:paraId="5C91C0B6" w14:textId="77777777" w:rsidR="008925C8" w:rsidRDefault="008925C8" w:rsidP="00621500">
            <w:pPr>
              <w:rPr>
                <w:rFonts w:cs="Arial"/>
                <w:szCs w:val="18"/>
              </w:rPr>
            </w:pPr>
            <w:r w:rsidRPr="00621500">
              <w:rPr>
                <w:rFonts w:ascii="Arial" w:hAnsi="Arial" w:cs="Arial"/>
                <w:sz w:val="18"/>
                <w:szCs w:val="18"/>
              </w:rPr>
              <w:t>F4</w:t>
            </w:r>
          </w:p>
        </w:tc>
        <w:tc>
          <w:tcPr>
            <w:tcW w:w="417" w:type="dxa"/>
            <w:tcBorders>
              <w:top w:val="single" w:sz="4" w:space="0" w:color="auto"/>
              <w:left w:val="single" w:sz="4" w:space="0" w:color="auto"/>
              <w:bottom w:val="single" w:sz="4" w:space="0" w:color="auto"/>
              <w:right w:val="single" w:sz="4" w:space="0" w:color="auto"/>
            </w:tcBorders>
          </w:tcPr>
          <w:p w14:paraId="5E9AEFC4" w14:textId="77777777" w:rsidR="008925C8" w:rsidRDefault="008925C8" w:rsidP="00621500">
            <w:pPr>
              <w:rPr>
                <w:rFonts w:cs="Arial"/>
                <w:szCs w:val="18"/>
              </w:rPr>
            </w:pPr>
            <w:r w:rsidRPr="00621500">
              <w:rPr>
                <w:rFonts w:ascii="Arial" w:hAnsi="Arial" w:cs="Arial"/>
                <w:sz w:val="18"/>
                <w:szCs w:val="18"/>
              </w:rPr>
              <w:t>55</w:t>
            </w:r>
          </w:p>
        </w:tc>
        <w:tc>
          <w:tcPr>
            <w:tcW w:w="417" w:type="dxa"/>
            <w:tcBorders>
              <w:top w:val="single" w:sz="4" w:space="0" w:color="auto"/>
              <w:left w:val="single" w:sz="4" w:space="0" w:color="auto"/>
              <w:bottom w:val="single" w:sz="4" w:space="0" w:color="auto"/>
              <w:right w:val="single" w:sz="4" w:space="0" w:color="auto"/>
            </w:tcBorders>
          </w:tcPr>
          <w:p w14:paraId="78ED1063" w14:textId="77777777" w:rsidR="008925C8" w:rsidRDefault="008925C8" w:rsidP="00621500">
            <w:pPr>
              <w:rPr>
                <w:rFonts w:cs="Arial"/>
                <w:szCs w:val="18"/>
              </w:rPr>
            </w:pPr>
            <w:r w:rsidRPr="00621500">
              <w:rPr>
                <w:rFonts w:ascii="Arial" w:hAnsi="Arial" w:cs="Arial"/>
                <w:sz w:val="18"/>
                <w:szCs w:val="18"/>
              </w:rPr>
              <w:t>73</w:t>
            </w:r>
          </w:p>
        </w:tc>
        <w:tc>
          <w:tcPr>
            <w:tcW w:w="417" w:type="dxa"/>
            <w:tcBorders>
              <w:top w:val="single" w:sz="4" w:space="0" w:color="auto"/>
              <w:left w:val="single" w:sz="4" w:space="0" w:color="auto"/>
              <w:bottom w:val="single" w:sz="4" w:space="0" w:color="auto"/>
              <w:right w:val="single" w:sz="4" w:space="0" w:color="auto"/>
            </w:tcBorders>
          </w:tcPr>
          <w:p w14:paraId="399A8C2B" w14:textId="77777777" w:rsidR="008925C8" w:rsidRDefault="008925C8" w:rsidP="00621500">
            <w:pPr>
              <w:rPr>
                <w:rFonts w:cs="Arial"/>
                <w:szCs w:val="18"/>
              </w:rPr>
            </w:pPr>
            <w:r w:rsidRPr="00621500">
              <w:rPr>
                <w:rFonts w:ascii="Arial" w:hAnsi="Arial" w:cs="Arial"/>
                <w:sz w:val="18"/>
                <w:szCs w:val="18"/>
              </w:rPr>
              <w:t>65</w:t>
            </w:r>
          </w:p>
        </w:tc>
        <w:tc>
          <w:tcPr>
            <w:tcW w:w="427" w:type="dxa"/>
            <w:tcBorders>
              <w:top w:val="single" w:sz="4" w:space="0" w:color="auto"/>
              <w:left w:val="single" w:sz="4" w:space="0" w:color="auto"/>
              <w:bottom w:val="single" w:sz="4" w:space="0" w:color="auto"/>
              <w:right w:val="single" w:sz="4" w:space="0" w:color="auto"/>
            </w:tcBorders>
          </w:tcPr>
          <w:p w14:paraId="79001E2A" w14:textId="77777777" w:rsidR="008925C8" w:rsidRDefault="008925C8" w:rsidP="00621500">
            <w:pPr>
              <w:rPr>
                <w:rFonts w:cs="Arial"/>
                <w:szCs w:val="18"/>
              </w:rPr>
            </w:pPr>
            <w:r w:rsidRPr="00621500">
              <w:rPr>
                <w:rFonts w:ascii="Arial" w:hAnsi="Arial" w:cs="Arial"/>
                <w:sz w:val="18"/>
                <w:szCs w:val="18"/>
              </w:rPr>
              <w:t>72</w:t>
            </w:r>
          </w:p>
        </w:tc>
        <w:tc>
          <w:tcPr>
            <w:tcW w:w="447" w:type="dxa"/>
            <w:tcBorders>
              <w:top w:val="single" w:sz="4" w:space="0" w:color="auto"/>
              <w:left w:val="single" w:sz="4" w:space="0" w:color="auto"/>
              <w:bottom w:val="single" w:sz="4" w:space="0" w:color="auto"/>
              <w:right w:val="single" w:sz="4" w:space="0" w:color="auto"/>
            </w:tcBorders>
          </w:tcPr>
          <w:p w14:paraId="14923B94" w14:textId="77777777" w:rsidR="008925C8" w:rsidRDefault="008925C8" w:rsidP="00621500">
            <w:pPr>
              <w:rPr>
                <w:rFonts w:cs="Arial"/>
                <w:szCs w:val="18"/>
              </w:rPr>
            </w:pPr>
            <w:r w:rsidRPr="00621500">
              <w:rPr>
                <w:rFonts w:ascii="Arial" w:hAnsi="Arial" w:cs="Arial"/>
                <w:sz w:val="18"/>
                <w:szCs w:val="18"/>
              </w:rPr>
              <w:t>4C</w:t>
            </w:r>
          </w:p>
        </w:tc>
        <w:tc>
          <w:tcPr>
            <w:tcW w:w="447" w:type="dxa"/>
            <w:tcBorders>
              <w:top w:val="single" w:sz="4" w:space="0" w:color="auto"/>
              <w:left w:val="single" w:sz="4" w:space="0" w:color="auto"/>
              <w:bottom w:val="single" w:sz="4" w:space="0" w:color="auto"/>
              <w:right w:val="single" w:sz="4" w:space="0" w:color="auto"/>
            </w:tcBorders>
          </w:tcPr>
          <w:p w14:paraId="49045C3B" w14:textId="77777777" w:rsidR="008925C8" w:rsidRDefault="008925C8" w:rsidP="00621500">
            <w:pPr>
              <w:rPr>
                <w:rFonts w:cs="Arial"/>
                <w:szCs w:val="18"/>
              </w:rPr>
            </w:pPr>
            <w:r w:rsidRPr="00621500">
              <w:rPr>
                <w:rFonts w:ascii="Arial" w:hAnsi="Arial" w:cs="Arial"/>
                <w:sz w:val="18"/>
                <w:szCs w:val="18"/>
              </w:rPr>
              <w:t>6F</w:t>
            </w:r>
          </w:p>
        </w:tc>
        <w:tc>
          <w:tcPr>
            <w:tcW w:w="417" w:type="dxa"/>
            <w:tcBorders>
              <w:top w:val="single" w:sz="4" w:space="0" w:color="auto"/>
              <w:left w:val="single" w:sz="4" w:space="0" w:color="auto"/>
              <w:bottom w:val="single" w:sz="4" w:space="0" w:color="auto"/>
              <w:right w:val="single" w:sz="4" w:space="0" w:color="auto"/>
            </w:tcBorders>
          </w:tcPr>
          <w:p w14:paraId="47531781" w14:textId="77777777" w:rsidR="008925C8" w:rsidRDefault="008925C8" w:rsidP="00621500">
            <w:pPr>
              <w:rPr>
                <w:rFonts w:cs="Arial"/>
                <w:szCs w:val="18"/>
              </w:rPr>
            </w:pPr>
            <w:r w:rsidRPr="00621500">
              <w:rPr>
                <w:rFonts w:ascii="Arial" w:hAnsi="Arial" w:cs="Arial"/>
                <w:sz w:val="18"/>
                <w:szCs w:val="18"/>
              </w:rPr>
              <w:t>67</w:t>
            </w:r>
          </w:p>
        </w:tc>
        <w:tc>
          <w:tcPr>
            <w:tcW w:w="447" w:type="dxa"/>
            <w:tcBorders>
              <w:top w:val="single" w:sz="4" w:space="0" w:color="auto"/>
              <w:left w:val="single" w:sz="4" w:space="0" w:color="auto"/>
              <w:bottom w:val="single" w:sz="4" w:space="0" w:color="auto"/>
              <w:right w:val="single" w:sz="4" w:space="0" w:color="auto"/>
            </w:tcBorders>
          </w:tcPr>
          <w:p w14:paraId="59B9820F" w14:textId="77777777" w:rsidR="008925C8" w:rsidRDefault="008925C8" w:rsidP="00621500">
            <w:pPr>
              <w:rPr>
                <w:rFonts w:cs="Arial"/>
                <w:szCs w:val="18"/>
              </w:rPr>
            </w:pPr>
            <w:r w:rsidRPr="00621500">
              <w:rPr>
                <w:rFonts w:ascii="Arial" w:hAnsi="Arial" w:cs="Arial"/>
                <w:sz w:val="18"/>
                <w:szCs w:val="18"/>
              </w:rPr>
              <w:t>0D</w:t>
            </w:r>
          </w:p>
        </w:tc>
        <w:tc>
          <w:tcPr>
            <w:tcW w:w="467" w:type="dxa"/>
            <w:tcBorders>
              <w:top w:val="single" w:sz="4" w:space="0" w:color="auto"/>
              <w:left w:val="single" w:sz="4" w:space="0" w:color="auto"/>
              <w:bottom w:val="single" w:sz="4" w:space="0" w:color="auto"/>
              <w:right w:val="single" w:sz="4" w:space="0" w:color="auto"/>
            </w:tcBorders>
          </w:tcPr>
          <w:p w14:paraId="3CBF5D41" w14:textId="77777777" w:rsidR="008925C8" w:rsidRDefault="008925C8" w:rsidP="00621500">
            <w:pPr>
              <w:rPr>
                <w:rFonts w:cs="Arial"/>
                <w:szCs w:val="18"/>
              </w:rPr>
            </w:pPr>
            <w:r w:rsidRPr="00621500">
              <w:rPr>
                <w:rFonts w:ascii="Arial" w:hAnsi="Arial" w:cs="Arial"/>
                <w:sz w:val="18"/>
                <w:szCs w:val="18"/>
              </w:rPr>
              <w:t>08</w:t>
            </w:r>
          </w:p>
        </w:tc>
      </w:tr>
      <w:tr w:rsidR="008925C8" w14:paraId="65FD5098" w14:textId="77777777" w:rsidTr="00621500">
        <w:trPr>
          <w:jc w:val="center"/>
        </w:trPr>
        <w:tc>
          <w:tcPr>
            <w:tcW w:w="1027" w:type="dxa"/>
            <w:tcBorders>
              <w:right w:val="single" w:sz="4" w:space="0" w:color="auto"/>
            </w:tcBorders>
          </w:tcPr>
          <w:p w14:paraId="2955976F" w14:textId="77777777" w:rsidR="008925C8" w:rsidRDefault="008925C8" w:rsidP="00621500">
            <w:pPr>
              <w:rPr>
                <w:rFonts w:cs="Arial"/>
                <w:szCs w:val="18"/>
              </w:rPr>
            </w:pPr>
          </w:p>
        </w:tc>
        <w:tc>
          <w:tcPr>
            <w:tcW w:w="447" w:type="dxa"/>
            <w:tcBorders>
              <w:top w:val="single" w:sz="4" w:space="0" w:color="auto"/>
              <w:left w:val="single" w:sz="4" w:space="0" w:color="auto"/>
              <w:bottom w:val="single" w:sz="4" w:space="0" w:color="auto"/>
              <w:right w:val="single" w:sz="4" w:space="0" w:color="auto"/>
            </w:tcBorders>
          </w:tcPr>
          <w:p w14:paraId="539F5703" w14:textId="77777777" w:rsidR="008925C8" w:rsidRDefault="008925C8" w:rsidP="00621500">
            <w:pPr>
              <w:rPr>
                <w:rFonts w:cs="Arial"/>
                <w:szCs w:val="18"/>
              </w:rPr>
            </w:pPr>
            <w:r w:rsidRPr="00621500">
              <w:rPr>
                <w:rFonts w:ascii="Arial" w:hAnsi="Arial" w:cs="Arial"/>
                <w:sz w:val="18"/>
                <w:szCs w:val="18"/>
              </w:rPr>
              <w:t>F4</w:t>
            </w:r>
          </w:p>
        </w:tc>
        <w:tc>
          <w:tcPr>
            <w:tcW w:w="437" w:type="dxa"/>
            <w:tcBorders>
              <w:top w:val="single" w:sz="4" w:space="0" w:color="auto"/>
              <w:left w:val="single" w:sz="4" w:space="0" w:color="auto"/>
              <w:bottom w:val="single" w:sz="4" w:space="0" w:color="auto"/>
              <w:right w:val="single" w:sz="4" w:space="0" w:color="auto"/>
            </w:tcBorders>
          </w:tcPr>
          <w:p w14:paraId="22D9F831" w14:textId="77777777" w:rsidR="008925C8" w:rsidRDefault="008925C8" w:rsidP="00621500">
            <w:pPr>
              <w:rPr>
                <w:rFonts w:cs="Arial"/>
                <w:szCs w:val="18"/>
              </w:rPr>
            </w:pPr>
            <w:r w:rsidRPr="00621500">
              <w:rPr>
                <w:rFonts w:ascii="Arial" w:hAnsi="Arial" w:cs="Arial"/>
                <w:sz w:val="18"/>
                <w:szCs w:val="18"/>
              </w:rPr>
              <w:t>55</w:t>
            </w:r>
          </w:p>
        </w:tc>
        <w:tc>
          <w:tcPr>
            <w:tcW w:w="427" w:type="dxa"/>
            <w:tcBorders>
              <w:top w:val="single" w:sz="4" w:space="0" w:color="auto"/>
              <w:left w:val="single" w:sz="4" w:space="0" w:color="auto"/>
              <w:bottom w:val="single" w:sz="4" w:space="0" w:color="auto"/>
              <w:right w:val="single" w:sz="4" w:space="0" w:color="auto"/>
            </w:tcBorders>
          </w:tcPr>
          <w:p w14:paraId="1F132B12" w14:textId="77777777" w:rsidR="008925C8" w:rsidRDefault="008925C8" w:rsidP="00621500">
            <w:pPr>
              <w:rPr>
                <w:rFonts w:cs="Arial"/>
                <w:szCs w:val="18"/>
              </w:rPr>
            </w:pPr>
            <w:r w:rsidRPr="00621500">
              <w:rPr>
                <w:rFonts w:ascii="Arial" w:hAnsi="Arial" w:cs="Arial"/>
                <w:sz w:val="18"/>
                <w:szCs w:val="18"/>
              </w:rPr>
              <w:t>73</w:t>
            </w:r>
          </w:p>
        </w:tc>
        <w:tc>
          <w:tcPr>
            <w:tcW w:w="417" w:type="dxa"/>
            <w:tcBorders>
              <w:top w:val="single" w:sz="4" w:space="0" w:color="auto"/>
              <w:left w:val="single" w:sz="4" w:space="0" w:color="auto"/>
              <w:bottom w:val="single" w:sz="4" w:space="0" w:color="auto"/>
              <w:right w:val="single" w:sz="4" w:space="0" w:color="auto"/>
            </w:tcBorders>
          </w:tcPr>
          <w:p w14:paraId="3D681F04" w14:textId="77777777" w:rsidR="008925C8" w:rsidRDefault="008925C8" w:rsidP="00621500">
            <w:pPr>
              <w:rPr>
                <w:rFonts w:cs="Arial"/>
                <w:szCs w:val="18"/>
              </w:rPr>
            </w:pPr>
            <w:r w:rsidRPr="00621500">
              <w:rPr>
                <w:rFonts w:ascii="Arial" w:hAnsi="Arial" w:cs="Arial"/>
                <w:sz w:val="18"/>
                <w:szCs w:val="18"/>
              </w:rPr>
              <w:t>65</w:t>
            </w:r>
          </w:p>
        </w:tc>
        <w:tc>
          <w:tcPr>
            <w:tcW w:w="417" w:type="dxa"/>
            <w:tcBorders>
              <w:top w:val="single" w:sz="4" w:space="0" w:color="auto"/>
              <w:left w:val="single" w:sz="4" w:space="0" w:color="auto"/>
              <w:bottom w:val="single" w:sz="4" w:space="0" w:color="auto"/>
              <w:right w:val="single" w:sz="4" w:space="0" w:color="auto"/>
            </w:tcBorders>
          </w:tcPr>
          <w:p w14:paraId="5E7AAF3F" w14:textId="77777777" w:rsidR="008925C8" w:rsidRDefault="008925C8" w:rsidP="00621500">
            <w:pPr>
              <w:rPr>
                <w:rFonts w:cs="Arial"/>
                <w:szCs w:val="18"/>
              </w:rPr>
            </w:pPr>
            <w:r w:rsidRPr="00621500">
              <w:rPr>
                <w:rFonts w:ascii="Arial" w:hAnsi="Arial" w:cs="Arial"/>
                <w:sz w:val="18"/>
                <w:szCs w:val="18"/>
              </w:rPr>
              <w:t>72</w:t>
            </w:r>
          </w:p>
        </w:tc>
        <w:tc>
          <w:tcPr>
            <w:tcW w:w="417" w:type="dxa"/>
            <w:tcBorders>
              <w:top w:val="single" w:sz="4" w:space="0" w:color="auto"/>
              <w:left w:val="single" w:sz="4" w:space="0" w:color="auto"/>
              <w:bottom w:val="single" w:sz="4" w:space="0" w:color="auto"/>
              <w:right w:val="single" w:sz="4" w:space="0" w:color="auto"/>
            </w:tcBorders>
          </w:tcPr>
          <w:p w14:paraId="23A1F914" w14:textId="77777777" w:rsidR="008925C8" w:rsidRDefault="008925C8" w:rsidP="00621500">
            <w:pPr>
              <w:rPr>
                <w:rFonts w:cs="Arial"/>
                <w:szCs w:val="18"/>
              </w:rPr>
            </w:pPr>
            <w:r w:rsidRPr="00621500">
              <w:rPr>
                <w:rFonts w:ascii="Arial" w:hAnsi="Arial" w:cs="Arial"/>
                <w:sz w:val="18"/>
                <w:szCs w:val="18"/>
              </w:rPr>
              <w:t>50</w:t>
            </w:r>
          </w:p>
        </w:tc>
        <w:tc>
          <w:tcPr>
            <w:tcW w:w="427" w:type="dxa"/>
            <w:tcBorders>
              <w:top w:val="single" w:sz="4" w:space="0" w:color="auto"/>
              <w:left w:val="single" w:sz="4" w:space="0" w:color="auto"/>
              <w:bottom w:val="single" w:sz="4" w:space="0" w:color="auto"/>
              <w:right w:val="single" w:sz="4" w:space="0" w:color="auto"/>
            </w:tcBorders>
          </w:tcPr>
          <w:p w14:paraId="17DD2B0A" w14:textId="77777777" w:rsidR="008925C8" w:rsidRDefault="008925C8" w:rsidP="00621500">
            <w:pPr>
              <w:rPr>
                <w:rFonts w:cs="Arial"/>
                <w:szCs w:val="18"/>
              </w:rPr>
            </w:pPr>
            <w:r w:rsidRPr="00621500">
              <w:rPr>
                <w:rFonts w:ascii="Arial" w:hAnsi="Arial" w:cs="Arial"/>
                <w:sz w:val="18"/>
                <w:szCs w:val="18"/>
              </w:rPr>
              <w:t>77</w:t>
            </w:r>
          </w:p>
        </w:tc>
        <w:tc>
          <w:tcPr>
            <w:tcW w:w="447" w:type="dxa"/>
            <w:tcBorders>
              <w:top w:val="single" w:sz="4" w:space="0" w:color="auto"/>
              <w:left w:val="single" w:sz="4" w:space="0" w:color="auto"/>
              <w:bottom w:val="single" w:sz="4" w:space="0" w:color="auto"/>
              <w:right w:val="single" w:sz="4" w:space="0" w:color="auto"/>
            </w:tcBorders>
          </w:tcPr>
          <w:p w14:paraId="1AC8F002" w14:textId="77777777" w:rsidR="008925C8" w:rsidRDefault="008925C8" w:rsidP="00621500">
            <w:pPr>
              <w:rPr>
                <w:rFonts w:cs="Arial"/>
                <w:szCs w:val="18"/>
              </w:rPr>
            </w:pPr>
            <w:r w:rsidRPr="00621500">
              <w:rPr>
                <w:rFonts w:ascii="Arial" w:hAnsi="Arial" w:cs="Arial"/>
                <w:sz w:val="18"/>
                <w:szCs w:val="18"/>
              </w:rPr>
              <w:t>64</w:t>
            </w:r>
          </w:p>
        </w:tc>
        <w:tc>
          <w:tcPr>
            <w:tcW w:w="447" w:type="dxa"/>
            <w:tcBorders>
              <w:top w:val="single" w:sz="4" w:space="0" w:color="auto"/>
              <w:left w:val="single" w:sz="4" w:space="0" w:color="auto"/>
              <w:bottom w:val="single" w:sz="4" w:space="0" w:color="auto"/>
              <w:right w:val="single" w:sz="4" w:space="0" w:color="auto"/>
            </w:tcBorders>
          </w:tcPr>
          <w:p w14:paraId="29AC3A3F" w14:textId="77777777" w:rsidR="008925C8" w:rsidRDefault="008925C8" w:rsidP="00621500">
            <w:pPr>
              <w:rPr>
                <w:rFonts w:cs="Arial"/>
                <w:szCs w:val="18"/>
              </w:rPr>
            </w:pPr>
            <w:r w:rsidRPr="00621500">
              <w:rPr>
                <w:rFonts w:ascii="Arial" w:hAnsi="Arial" w:cs="Arial"/>
                <w:sz w:val="18"/>
                <w:szCs w:val="18"/>
              </w:rPr>
              <w:t>3C</w:t>
            </w:r>
          </w:p>
        </w:tc>
        <w:tc>
          <w:tcPr>
            <w:tcW w:w="417" w:type="dxa"/>
            <w:tcBorders>
              <w:top w:val="single" w:sz="4" w:space="0" w:color="auto"/>
              <w:left w:val="single" w:sz="4" w:space="0" w:color="auto"/>
              <w:bottom w:val="single" w:sz="4" w:space="0" w:color="auto"/>
              <w:right w:val="single" w:sz="4" w:space="0" w:color="auto"/>
            </w:tcBorders>
          </w:tcPr>
          <w:p w14:paraId="4F433B3B" w14:textId="77777777" w:rsidR="008925C8" w:rsidRDefault="008925C8" w:rsidP="00621500">
            <w:pPr>
              <w:rPr>
                <w:rFonts w:cs="Arial"/>
                <w:szCs w:val="18"/>
              </w:rPr>
            </w:pPr>
            <w:r w:rsidRPr="00621500">
              <w:rPr>
                <w:rFonts w:ascii="Arial" w:hAnsi="Arial" w:cs="Arial"/>
                <w:sz w:val="18"/>
                <w:szCs w:val="18"/>
              </w:rPr>
              <w:t>03</w:t>
            </w:r>
          </w:p>
        </w:tc>
        <w:tc>
          <w:tcPr>
            <w:tcW w:w="447" w:type="dxa"/>
            <w:tcBorders>
              <w:top w:val="single" w:sz="4" w:space="0" w:color="auto"/>
              <w:left w:val="single" w:sz="4" w:space="0" w:color="auto"/>
              <w:bottom w:val="single" w:sz="4" w:space="0" w:color="auto"/>
              <w:right w:val="single" w:sz="4" w:space="0" w:color="auto"/>
            </w:tcBorders>
          </w:tcPr>
          <w:p w14:paraId="6144370D" w14:textId="77777777" w:rsidR="008925C8" w:rsidRDefault="008925C8" w:rsidP="00621500">
            <w:pPr>
              <w:rPr>
                <w:rFonts w:cs="Arial"/>
                <w:szCs w:val="18"/>
              </w:rPr>
            </w:pPr>
            <w:r w:rsidRPr="00621500">
              <w:rPr>
                <w:rFonts w:ascii="Arial" w:hAnsi="Arial" w:cs="Arial"/>
                <w:sz w:val="18"/>
                <w:szCs w:val="18"/>
              </w:rPr>
              <w:t>02</w:t>
            </w:r>
          </w:p>
        </w:tc>
        <w:tc>
          <w:tcPr>
            <w:tcW w:w="467" w:type="dxa"/>
            <w:tcBorders>
              <w:top w:val="single" w:sz="4" w:space="0" w:color="auto"/>
              <w:left w:val="single" w:sz="4" w:space="0" w:color="auto"/>
              <w:bottom w:val="single" w:sz="4" w:space="0" w:color="auto"/>
              <w:right w:val="single" w:sz="4" w:space="0" w:color="auto"/>
            </w:tcBorders>
          </w:tcPr>
          <w:p w14:paraId="1100C7CA" w14:textId="77777777" w:rsidR="008925C8" w:rsidRDefault="008925C8" w:rsidP="00621500">
            <w:pPr>
              <w:rPr>
                <w:rFonts w:cs="Arial"/>
                <w:szCs w:val="18"/>
              </w:rPr>
            </w:pPr>
            <w:r w:rsidRPr="00621500">
              <w:rPr>
                <w:rFonts w:ascii="Arial" w:hAnsi="Arial" w:cs="Arial"/>
                <w:sz w:val="18"/>
                <w:szCs w:val="18"/>
              </w:rPr>
              <w:t>AD</w:t>
            </w:r>
          </w:p>
        </w:tc>
      </w:tr>
      <w:tr w:rsidR="008925C8" w14:paraId="3330A3F9" w14:textId="77777777" w:rsidTr="00621500">
        <w:trPr>
          <w:jc w:val="center"/>
        </w:trPr>
        <w:tc>
          <w:tcPr>
            <w:tcW w:w="1027" w:type="dxa"/>
            <w:tcBorders>
              <w:right w:val="single" w:sz="4" w:space="0" w:color="auto"/>
            </w:tcBorders>
          </w:tcPr>
          <w:p w14:paraId="4209CA9C" w14:textId="77777777" w:rsidR="008925C8" w:rsidRDefault="008925C8" w:rsidP="00621500">
            <w:pPr>
              <w:rPr>
                <w:rFonts w:cs="Arial"/>
                <w:szCs w:val="18"/>
              </w:rPr>
            </w:pPr>
          </w:p>
        </w:tc>
        <w:tc>
          <w:tcPr>
            <w:tcW w:w="447" w:type="dxa"/>
            <w:tcBorders>
              <w:top w:val="single" w:sz="4" w:space="0" w:color="auto"/>
              <w:left w:val="single" w:sz="4" w:space="0" w:color="auto"/>
              <w:bottom w:val="single" w:sz="4" w:space="0" w:color="auto"/>
              <w:right w:val="single" w:sz="4" w:space="0" w:color="auto"/>
            </w:tcBorders>
          </w:tcPr>
          <w:p w14:paraId="0CAE9206" w14:textId="77777777" w:rsidR="008925C8" w:rsidRDefault="008925C8" w:rsidP="00621500">
            <w:pPr>
              <w:rPr>
                <w:rFonts w:cs="Arial"/>
                <w:szCs w:val="18"/>
              </w:rPr>
            </w:pPr>
            <w:r w:rsidRPr="00621500">
              <w:rPr>
                <w:rFonts w:ascii="Arial" w:hAnsi="Arial" w:cs="Arial"/>
                <w:sz w:val="18"/>
                <w:szCs w:val="18"/>
              </w:rPr>
              <w:t>9C</w:t>
            </w:r>
          </w:p>
        </w:tc>
        <w:tc>
          <w:tcPr>
            <w:tcW w:w="437" w:type="dxa"/>
            <w:tcBorders>
              <w:top w:val="single" w:sz="4" w:space="0" w:color="auto"/>
              <w:left w:val="single" w:sz="4" w:space="0" w:color="auto"/>
              <w:bottom w:val="single" w:sz="4" w:space="0" w:color="auto"/>
              <w:right w:val="single" w:sz="4" w:space="0" w:color="auto"/>
            </w:tcBorders>
          </w:tcPr>
          <w:p w14:paraId="2024B15F" w14:textId="77777777" w:rsidR="008925C8" w:rsidRDefault="008925C8" w:rsidP="00621500">
            <w:pPr>
              <w:rPr>
                <w:rFonts w:cs="Arial"/>
                <w:szCs w:val="18"/>
              </w:rPr>
            </w:pPr>
            <w:r w:rsidRPr="00621500">
              <w:rPr>
                <w:rFonts w:ascii="Arial" w:hAnsi="Arial" w:cs="Arial"/>
                <w:sz w:val="18"/>
                <w:szCs w:val="18"/>
              </w:rPr>
              <w:t>3E</w:t>
            </w:r>
          </w:p>
        </w:tc>
        <w:tc>
          <w:tcPr>
            <w:tcW w:w="427" w:type="dxa"/>
            <w:tcBorders>
              <w:top w:val="single" w:sz="4" w:space="0" w:color="auto"/>
              <w:left w:val="single" w:sz="4" w:space="0" w:color="auto"/>
              <w:bottom w:val="single" w:sz="4" w:space="0" w:color="auto"/>
              <w:right w:val="single" w:sz="4" w:space="0" w:color="auto"/>
            </w:tcBorders>
          </w:tcPr>
          <w:p w14:paraId="3AB53E09" w14:textId="77777777" w:rsidR="008925C8" w:rsidRDefault="008925C8" w:rsidP="00621500">
            <w:pPr>
              <w:rPr>
                <w:rFonts w:cs="Arial"/>
                <w:szCs w:val="18"/>
              </w:rPr>
            </w:pPr>
            <w:r w:rsidRPr="00621500">
              <w:rPr>
                <w:rFonts w:ascii="Arial" w:hAnsi="Arial" w:cs="Arial"/>
                <w:sz w:val="18"/>
                <w:szCs w:val="18"/>
              </w:rPr>
              <w:t>05</w:t>
            </w:r>
          </w:p>
        </w:tc>
        <w:tc>
          <w:tcPr>
            <w:tcW w:w="417" w:type="dxa"/>
            <w:tcBorders>
              <w:top w:val="single" w:sz="4" w:space="0" w:color="auto"/>
              <w:left w:val="single" w:sz="4" w:space="0" w:color="auto"/>
              <w:bottom w:val="single" w:sz="4" w:space="0" w:color="auto"/>
              <w:right w:val="single" w:sz="4" w:space="0" w:color="auto"/>
            </w:tcBorders>
          </w:tcPr>
          <w:p w14:paraId="5619C5C5" w14:textId="77777777" w:rsidR="008925C8" w:rsidRDefault="008925C8" w:rsidP="00621500">
            <w:pPr>
              <w:rPr>
                <w:rFonts w:cs="Arial"/>
                <w:szCs w:val="18"/>
              </w:rPr>
            </w:pPr>
            <w:r w:rsidRPr="00621500">
              <w:rPr>
                <w:rFonts w:ascii="Arial" w:hAnsi="Arial" w:cs="Arial"/>
                <w:sz w:val="18"/>
                <w:szCs w:val="18"/>
              </w:rPr>
              <w:t>21</w:t>
            </w:r>
          </w:p>
        </w:tc>
        <w:tc>
          <w:tcPr>
            <w:tcW w:w="417" w:type="dxa"/>
            <w:tcBorders>
              <w:top w:val="single" w:sz="4" w:space="0" w:color="auto"/>
              <w:left w:val="single" w:sz="4" w:space="0" w:color="auto"/>
              <w:bottom w:val="single" w:sz="4" w:space="0" w:color="auto"/>
              <w:right w:val="single" w:sz="4" w:space="0" w:color="auto"/>
            </w:tcBorders>
          </w:tcPr>
          <w:p w14:paraId="35C502FD" w14:textId="77777777" w:rsidR="008925C8" w:rsidRDefault="008925C8" w:rsidP="00621500">
            <w:pPr>
              <w:rPr>
                <w:rFonts w:cs="Arial"/>
                <w:szCs w:val="18"/>
              </w:rPr>
            </w:pPr>
            <w:r w:rsidRPr="00621500">
              <w:rPr>
                <w:rFonts w:ascii="Arial" w:hAnsi="Arial" w:cs="Arial"/>
                <w:sz w:val="18"/>
                <w:szCs w:val="18"/>
              </w:rPr>
              <w:t>01</w:t>
            </w:r>
          </w:p>
        </w:tc>
        <w:tc>
          <w:tcPr>
            <w:tcW w:w="417" w:type="dxa"/>
            <w:tcBorders>
              <w:top w:val="single" w:sz="4" w:space="0" w:color="auto"/>
              <w:left w:val="single" w:sz="4" w:space="0" w:color="auto"/>
              <w:bottom w:val="single" w:sz="4" w:space="0" w:color="auto"/>
              <w:right w:val="single" w:sz="4" w:space="0" w:color="auto"/>
            </w:tcBorders>
          </w:tcPr>
          <w:p w14:paraId="62107761" w14:textId="77777777" w:rsidR="008925C8" w:rsidRDefault="008925C8" w:rsidP="00621500">
            <w:pPr>
              <w:rPr>
                <w:rFonts w:cs="Arial"/>
                <w:szCs w:val="18"/>
              </w:rPr>
            </w:pPr>
            <w:r w:rsidRPr="00621500">
              <w:rPr>
                <w:rFonts w:ascii="Arial" w:hAnsi="Arial" w:cs="Arial"/>
                <w:sz w:val="18"/>
                <w:szCs w:val="18"/>
              </w:rPr>
              <w:t>01</w:t>
            </w:r>
          </w:p>
        </w:tc>
        <w:tc>
          <w:tcPr>
            <w:tcW w:w="427" w:type="dxa"/>
            <w:tcBorders>
              <w:top w:val="single" w:sz="4" w:space="0" w:color="auto"/>
              <w:left w:val="single" w:sz="4" w:space="0" w:color="auto"/>
              <w:bottom w:val="single" w:sz="4" w:space="0" w:color="auto"/>
              <w:right w:val="single" w:sz="4" w:space="0" w:color="auto"/>
            </w:tcBorders>
          </w:tcPr>
          <w:p w14:paraId="2CC0AB6B" w14:textId="77777777" w:rsidR="008925C8" w:rsidRDefault="008925C8" w:rsidP="00621500">
            <w:pPr>
              <w:rPr>
                <w:rFonts w:cs="Arial"/>
                <w:szCs w:val="18"/>
              </w:rPr>
            </w:pPr>
            <w:r w:rsidRPr="00621500">
              <w:rPr>
                <w:rFonts w:ascii="Arial" w:hAnsi="Arial" w:cs="Arial"/>
                <w:sz w:val="18"/>
                <w:szCs w:val="18"/>
              </w:rPr>
              <w:t>01</w:t>
            </w:r>
          </w:p>
        </w:tc>
        <w:tc>
          <w:tcPr>
            <w:tcW w:w="447" w:type="dxa"/>
            <w:tcBorders>
              <w:top w:val="single" w:sz="4" w:space="0" w:color="auto"/>
              <w:left w:val="single" w:sz="4" w:space="0" w:color="auto"/>
              <w:bottom w:val="single" w:sz="4" w:space="0" w:color="auto"/>
              <w:right w:val="single" w:sz="4" w:space="0" w:color="auto"/>
            </w:tcBorders>
          </w:tcPr>
          <w:p w14:paraId="767CDFEA" w14:textId="77777777" w:rsidR="008925C8" w:rsidRDefault="008925C8" w:rsidP="00621500">
            <w:pPr>
              <w:rPr>
                <w:rFonts w:cs="Arial"/>
                <w:szCs w:val="18"/>
              </w:rPr>
            </w:pPr>
            <w:r w:rsidRPr="00621500">
              <w:rPr>
                <w:rFonts w:ascii="Arial" w:hAnsi="Arial" w:cs="Arial"/>
                <w:sz w:val="18"/>
                <w:szCs w:val="18"/>
              </w:rPr>
              <w:t>01</w:t>
            </w:r>
          </w:p>
        </w:tc>
        <w:tc>
          <w:tcPr>
            <w:tcW w:w="447" w:type="dxa"/>
            <w:tcBorders>
              <w:top w:val="single" w:sz="4" w:space="0" w:color="auto"/>
              <w:left w:val="single" w:sz="4" w:space="0" w:color="auto"/>
              <w:bottom w:val="single" w:sz="4" w:space="0" w:color="auto"/>
              <w:right w:val="single" w:sz="4" w:space="0" w:color="auto"/>
            </w:tcBorders>
          </w:tcPr>
          <w:p w14:paraId="2FA70F1E" w14:textId="77777777" w:rsidR="008925C8" w:rsidRDefault="008925C8" w:rsidP="00621500">
            <w:pPr>
              <w:rPr>
                <w:rFonts w:cs="Arial"/>
                <w:szCs w:val="18"/>
              </w:rPr>
            </w:pPr>
          </w:p>
        </w:tc>
        <w:tc>
          <w:tcPr>
            <w:tcW w:w="417" w:type="dxa"/>
            <w:tcBorders>
              <w:top w:val="single" w:sz="4" w:space="0" w:color="auto"/>
              <w:left w:val="single" w:sz="4" w:space="0" w:color="auto"/>
              <w:bottom w:val="single" w:sz="4" w:space="0" w:color="auto"/>
              <w:right w:val="single" w:sz="4" w:space="0" w:color="auto"/>
            </w:tcBorders>
          </w:tcPr>
          <w:p w14:paraId="36FBB629" w14:textId="77777777" w:rsidR="008925C8" w:rsidRPr="00101A1C" w:rsidRDefault="008925C8" w:rsidP="00621500">
            <w:pPr>
              <w:rPr>
                <w:rFonts w:cs="Arial"/>
                <w:szCs w:val="18"/>
              </w:rPr>
            </w:pPr>
          </w:p>
        </w:tc>
        <w:tc>
          <w:tcPr>
            <w:tcW w:w="447" w:type="dxa"/>
            <w:tcBorders>
              <w:top w:val="single" w:sz="4" w:space="0" w:color="auto"/>
              <w:left w:val="single" w:sz="4" w:space="0" w:color="auto"/>
              <w:bottom w:val="single" w:sz="4" w:space="0" w:color="auto"/>
              <w:right w:val="single" w:sz="4" w:space="0" w:color="auto"/>
            </w:tcBorders>
          </w:tcPr>
          <w:p w14:paraId="71880893" w14:textId="77777777" w:rsidR="008925C8" w:rsidRPr="008925C8" w:rsidRDefault="008925C8" w:rsidP="00621500">
            <w:pPr>
              <w:rPr>
                <w:rFonts w:cs="Arial"/>
                <w:szCs w:val="18"/>
              </w:rPr>
            </w:pPr>
          </w:p>
        </w:tc>
        <w:tc>
          <w:tcPr>
            <w:tcW w:w="467" w:type="dxa"/>
            <w:tcBorders>
              <w:top w:val="single" w:sz="4" w:space="0" w:color="auto"/>
              <w:left w:val="single" w:sz="4" w:space="0" w:color="auto"/>
              <w:bottom w:val="single" w:sz="4" w:space="0" w:color="auto"/>
              <w:right w:val="single" w:sz="4" w:space="0" w:color="auto"/>
            </w:tcBorders>
          </w:tcPr>
          <w:p w14:paraId="0ABDECC3" w14:textId="77777777" w:rsidR="008925C8" w:rsidRPr="008925C8" w:rsidRDefault="008925C8" w:rsidP="00621500">
            <w:pPr>
              <w:rPr>
                <w:rFonts w:cs="Arial"/>
                <w:szCs w:val="18"/>
              </w:rPr>
            </w:pPr>
          </w:p>
        </w:tc>
      </w:tr>
    </w:tbl>
    <w:p w14:paraId="6C0F4499" w14:textId="77777777" w:rsidR="008925C8" w:rsidRDefault="008925C8" w:rsidP="008925C8"/>
    <w:p w14:paraId="20C783D1" w14:textId="77777777" w:rsidR="008925C8" w:rsidRDefault="008925C8" w:rsidP="008925C8">
      <w:r>
        <w:t>TERMINAL RESPONSE: OPEN CHANNEL 1.1.1A</w:t>
      </w:r>
    </w:p>
    <w:p w14:paraId="23DB64DE" w14:textId="77777777" w:rsidR="00BF46E1" w:rsidRPr="005307A3" w:rsidRDefault="00BF46E1" w:rsidP="00BF46E1">
      <w:r w:rsidRPr="005307A3">
        <w:t>Logically:</w:t>
      </w:r>
    </w:p>
    <w:p w14:paraId="32B95E8F" w14:textId="77777777" w:rsidR="00BF46E1" w:rsidRPr="005307A3" w:rsidRDefault="00BF46E1" w:rsidP="0041528A">
      <w:pPr>
        <w:pStyle w:val="EW"/>
      </w:pPr>
      <w:r w:rsidRPr="005307A3">
        <w:t>Command details</w:t>
      </w:r>
    </w:p>
    <w:p w14:paraId="0C6D597C" w14:textId="77777777" w:rsidR="00BF46E1" w:rsidRPr="005307A3" w:rsidRDefault="00BF46E1" w:rsidP="0041528A">
      <w:pPr>
        <w:pStyle w:val="EW"/>
      </w:pPr>
      <w:r w:rsidRPr="005307A3">
        <w:tab/>
        <w:t>Command number:</w:t>
      </w:r>
      <w:r w:rsidRPr="005307A3">
        <w:tab/>
        <w:t>1</w:t>
      </w:r>
    </w:p>
    <w:p w14:paraId="5A0EB31A" w14:textId="77777777" w:rsidR="00BF46E1" w:rsidRPr="005307A3" w:rsidRDefault="00BF46E1" w:rsidP="0041528A">
      <w:pPr>
        <w:pStyle w:val="EW"/>
      </w:pPr>
      <w:r w:rsidRPr="005307A3">
        <w:tab/>
        <w:t>Command type:</w:t>
      </w:r>
      <w:r w:rsidRPr="005307A3">
        <w:tab/>
        <w:t>OPEN CHANNEL</w:t>
      </w:r>
    </w:p>
    <w:p w14:paraId="00F9CA1C" w14:textId="77777777" w:rsidR="00BF46E1" w:rsidRPr="005307A3" w:rsidRDefault="00BF46E1" w:rsidP="0041528A">
      <w:pPr>
        <w:pStyle w:val="EW"/>
      </w:pPr>
      <w:r w:rsidRPr="005307A3">
        <w:tab/>
        <w:t>Command qualifier:</w:t>
      </w:r>
      <w:r w:rsidRPr="005307A3">
        <w:tab/>
        <w:t>immediate link establishment</w:t>
      </w:r>
    </w:p>
    <w:p w14:paraId="09CB4999" w14:textId="77777777" w:rsidR="00BF46E1" w:rsidRPr="005307A3" w:rsidRDefault="00BF46E1" w:rsidP="0041528A">
      <w:pPr>
        <w:pStyle w:val="EW"/>
      </w:pPr>
      <w:r w:rsidRPr="005307A3">
        <w:t>Device identities</w:t>
      </w:r>
    </w:p>
    <w:p w14:paraId="56D3399D" w14:textId="77777777" w:rsidR="00BF46E1" w:rsidRPr="005307A3" w:rsidRDefault="00BF46E1" w:rsidP="0041528A">
      <w:pPr>
        <w:pStyle w:val="EW"/>
      </w:pPr>
      <w:r w:rsidRPr="005307A3">
        <w:tab/>
        <w:t>Source device:</w:t>
      </w:r>
      <w:r w:rsidRPr="005307A3">
        <w:tab/>
        <w:t>ME</w:t>
      </w:r>
    </w:p>
    <w:p w14:paraId="005628DF" w14:textId="77777777" w:rsidR="00BF46E1" w:rsidRPr="005307A3" w:rsidRDefault="00BF46E1" w:rsidP="0041528A">
      <w:pPr>
        <w:pStyle w:val="EW"/>
      </w:pPr>
      <w:r w:rsidRPr="005307A3">
        <w:tab/>
        <w:t>Destination device:</w:t>
      </w:r>
      <w:r w:rsidRPr="005307A3">
        <w:tab/>
        <w:t>UICC</w:t>
      </w:r>
    </w:p>
    <w:p w14:paraId="046AB34E" w14:textId="77777777" w:rsidR="00BF46E1" w:rsidRPr="005307A3" w:rsidRDefault="00BF46E1" w:rsidP="0041528A">
      <w:pPr>
        <w:pStyle w:val="EW"/>
      </w:pPr>
      <w:r w:rsidRPr="005307A3">
        <w:t>Result</w:t>
      </w:r>
    </w:p>
    <w:p w14:paraId="0C6D64F9" w14:textId="77777777" w:rsidR="00BF46E1" w:rsidRPr="005307A3" w:rsidRDefault="00BF46E1" w:rsidP="0041528A">
      <w:pPr>
        <w:pStyle w:val="EW"/>
      </w:pPr>
      <w:r w:rsidRPr="005307A3">
        <w:t>General Result:</w:t>
      </w:r>
      <w:r w:rsidRPr="005307A3">
        <w:tab/>
        <w:t>Command performed successfully</w:t>
      </w:r>
    </w:p>
    <w:p w14:paraId="5BC757B1" w14:textId="77777777" w:rsidR="00BF46E1" w:rsidRPr="005307A3" w:rsidRDefault="00BF46E1" w:rsidP="0041528A">
      <w:pPr>
        <w:pStyle w:val="EW"/>
      </w:pPr>
      <w:r w:rsidRPr="005307A3">
        <w:t>Channel status</w:t>
      </w:r>
      <w:r w:rsidRPr="005307A3">
        <w:tab/>
        <w:t>Channel identifier 1 and link established or PDP context activated</w:t>
      </w:r>
    </w:p>
    <w:p w14:paraId="097C13E8" w14:textId="77777777" w:rsidR="00BF46E1" w:rsidRPr="005307A3" w:rsidRDefault="00BF46E1" w:rsidP="0041528A">
      <w:pPr>
        <w:pStyle w:val="EW"/>
      </w:pPr>
      <w:r w:rsidRPr="005307A3">
        <w:t>Bearer description</w:t>
      </w:r>
    </w:p>
    <w:p w14:paraId="78146AF8" w14:textId="77777777" w:rsidR="00BF46E1" w:rsidRPr="005307A3" w:rsidRDefault="00BF46E1" w:rsidP="0041528A">
      <w:pPr>
        <w:pStyle w:val="EW"/>
      </w:pPr>
      <w:r w:rsidRPr="005307A3">
        <w:tab/>
        <w:t>Bearer type:</w:t>
      </w:r>
      <w:r w:rsidRPr="005307A3">
        <w:tab/>
        <w:t>GPRS / UTRAN packet service / E-UTRAN</w:t>
      </w:r>
    </w:p>
    <w:p w14:paraId="42589512" w14:textId="77777777" w:rsidR="00BF46E1" w:rsidRPr="005307A3" w:rsidRDefault="00BF46E1" w:rsidP="0041528A">
      <w:pPr>
        <w:pStyle w:val="EW"/>
      </w:pPr>
      <w:r w:rsidRPr="005307A3">
        <w:tab/>
        <w:t>Bearer parameter:</w:t>
      </w:r>
      <w:r w:rsidRPr="005307A3">
        <w:tab/>
        <w:t>IP (Internet Protocol, IETF STD 5)</w:t>
      </w:r>
    </w:p>
    <w:p w14:paraId="5B5B9972" w14:textId="77777777" w:rsidR="00BF46E1" w:rsidRPr="005307A3" w:rsidRDefault="00BF46E1" w:rsidP="0041528A">
      <w:pPr>
        <w:pStyle w:val="EW"/>
      </w:pPr>
      <w:r w:rsidRPr="005307A3">
        <w:tab/>
        <w:t>Precedence Class:</w:t>
      </w:r>
      <w:r w:rsidRPr="005307A3">
        <w:tab/>
        <w:t>03</w:t>
      </w:r>
    </w:p>
    <w:p w14:paraId="641A964F" w14:textId="77777777" w:rsidR="00BF46E1" w:rsidRPr="005307A3" w:rsidRDefault="00BF46E1" w:rsidP="0041528A">
      <w:pPr>
        <w:pStyle w:val="EW"/>
      </w:pPr>
      <w:r w:rsidRPr="005307A3">
        <w:tab/>
        <w:t>Delay Class:</w:t>
      </w:r>
      <w:r w:rsidRPr="005307A3">
        <w:tab/>
        <w:t>04</w:t>
      </w:r>
    </w:p>
    <w:p w14:paraId="6B05441E" w14:textId="77777777" w:rsidR="00BF46E1" w:rsidRPr="005307A3" w:rsidRDefault="00BF46E1" w:rsidP="0041528A">
      <w:pPr>
        <w:pStyle w:val="EW"/>
      </w:pPr>
      <w:r w:rsidRPr="005307A3">
        <w:tab/>
        <w:t>Reliability Class:</w:t>
      </w:r>
      <w:r w:rsidRPr="005307A3">
        <w:tab/>
        <w:t>02</w:t>
      </w:r>
    </w:p>
    <w:p w14:paraId="4413108F" w14:textId="77777777" w:rsidR="00BF46E1" w:rsidRPr="005307A3" w:rsidRDefault="00BF46E1" w:rsidP="0041528A">
      <w:pPr>
        <w:pStyle w:val="EW"/>
      </w:pPr>
      <w:r w:rsidRPr="005307A3">
        <w:tab/>
        <w:t>Peak throughput class:</w:t>
      </w:r>
      <w:r w:rsidRPr="005307A3">
        <w:tab/>
        <w:t>09</w:t>
      </w:r>
    </w:p>
    <w:p w14:paraId="2A6F19E3" w14:textId="77777777" w:rsidR="00BF46E1" w:rsidRPr="005307A3" w:rsidRDefault="00BF46E1" w:rsidP="0041528A">
      <w:pPr>
        <w:pStyle w:val="EW"/>
      </w:pPr>
      <w:r w:rsidRPr="005307A3">
        <w:tab/>
        <w:t>Mean throughput class:</w:t>
      </w:r>
      <w:r w:rsidRPr="005307A3">
        <w:tab/>
        <w:t>31</w:t>
      </w:r>
    </w:p>
    <w:p w14:paraId="0340EE70" w14:textId="77777777" w:rsidR="00BF46E1" w:rsidRPr="005307A3" w:rsidRDefault="00BF46E1" w:rsidP="0041528A">
      <w:pPr>
        <w:pStyle w:val="EW"/>
      </w:pPr>
      <w:r w:rsidRPr="005307A3">
        <w:tab/>
        <w:t>Packet data protocol:</w:t>
      </w:r>
      <w:r w:rsidRPr="005307A3">
        <w:tab/>
        <w:t>02 (IP)</w:t>
      </w:r>
    </w:p>
    <w:p w14:paraId="6D07F169" w14:textId="77777777" w:rsidR="00BF46E1" w:rsidRPr="005307A3" w:rsidRDefault="00BF46E1" w:rsidP="0041528A">
      <w:pPr>
        <w:pStyle w:val="EW"/>
      </w:pPr>
      <w:r w:rsidRPr="005307A3">
        <w:t>Buffer</w:t>
      </w:r>
    </w:p>
    <w:p w14:paraId="64C54839" w14:textId="77777777" w:rsidR="00BF46E1" w:rsidRPr="005307A3" w:rsidRDefault="00BF46E1" w:rsidP="0041528A">
      <w:pPr>
        <w:pStyle w:val="EW"/>
      </w:pPr>
      <w:r w:rsidRPr="005307A3">
        <w:tab/>
        <w:t>Buffer size:</w:t>
      </w:r>
      <w:r w:rsidRPr="005307A3">
        <w:tab/>
        <w:t>1400</w:t>
      </w:r>
    </w:p>
    <w:p w14:paraId="7F70A605" w14:textId="77777777" w:rsidR="00BF46E1" w:rsidRPr="005307A3" w:rsidRDefault="00BF46E1" w:rsidP="00BF46E1">
      <w:r w:rsidRPr="005307A3">
        <w:t>Coding:</w:t>
      </w:r>
    </w:p>
    <w:p w14:paraId="1F9DFC90" w14:textId="77777777" w:rsidR="00BF46E1" w:rsidRPr="005307A3" w:rsidRDefault="00BF46E1" w:rsidP="00BF46E1">
      <w:pPr>
        <w:keepNext/>
        <w:keepLines/>
        <w:spacing w:after="0"/>
        <w:jc w:val="center"/>
        <w:rPr>
          <w:rFonts w:ascii="Arial" w:hAnsi="Arial"/>
          <w:b/>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740758D8"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AEEE5C6"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09F19F05"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56E3E3D"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41565F36"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98F652C" w14:textId="77777777" w:rsidR="00BF46E1" w:rsidRPr="005307A3" w:rsidRDefault="00BF46E1" w:rsidP="0092045E">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tcPr>
          <w:p w14:paraId="7D29188E"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C9FFC0B"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10950099"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3F44B5D0"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49FFCA4C"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500A85D" w14:textId="77777777" w:rsidR="00BF46E1" w:rsidRPr="005307A3" w:rsidRDefault="00BF46E1" w:rsidP="0092045E">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3547E10F"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191DE3C" w14:textId="77777777" w:rsidR="00BF46E1" w:rsidRPr="005307A3" w:rsidRDefault="00BF46E1" w:rsidP="0092045E">
            <w:pPr>
              <w:pStyle w:val="TAC"/>
            </w:pPr>
            <w:r w:rsidRPr="005307A3">
              <w:t>00</w:t>
            </w:r>
          </w:p>
        </w:tc>
      </w:tr>
      <w:tr w:rsidR="00BF46E1" w:rsidRPr="005307A3" w14:paraId="30658F47" w14:textId="77777777" w:rsidTr="00195D76">
        <w:trPr>
          <w:jc w:val="center"/>
        </w:trPr>
        <w:tc>
          <w:tcPr>
            <w:tcW w:w="1134" w:type="dxa"/>
            <w:tcBorders>
              <w:top w:val="single" w:sz="4" w:space="0" w:color="auto"/>
              <w:right w:val="single" w:sz="4" w:space="0" w:color="auto"/>
            </w:tcBorders>
          </w:tcPr>
          <w:p w14:paraId="58E84762"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6207709D" w14:textId="77777777" w:rsidR="00BF46E1" w:rsidRPr="005307A3" w:rsidRDefault="00BF46E1" w:rsidP="0092045E">
            <w:pPr>
              <w:pStyle w:val="TAC"/>
            </w:pPr>
            <w:r w:rsidRPr="005307A3">
              <w:t>38</w:t>
            </w:r>
          </w:p>
        </w:tc>
        <w:tc>
          <w:tcPr>
            <w:tcW w:w="567" w:type="dxa"/>
            <w:tcBorders>
              <w:top w:val="single" w:sz="4" w:space="0" w:color="auto"/>
              <w:left w:val="single" w:sz="4" w:space="0" w:color="auto"/>
              <w:bottom w:val="single" w:sz="4" w:space="0" w:color="auto"/>
              <w:right w:val="single" w:sz="4" w:space="0" w:color="auto"/>
            </w:tcBorders>
          </w:tcPr>
          <w:p w14:paraId="52781418"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63A7CD7C"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782F60C"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62608B2" w14:textId="77777777" w:rsidR="00BF46E1" w:rsidRPr="005307A3" w:rsidRDefault="00BF46E1" w:rsidP="0092045E">
            <w:pPr>
              <w:pStyle w:val="TAC"/>
            </w:pPr>
            <w:r w:rsidRPr="005307A3">
              <w:t>35</w:t>
            </w:r>
          </w:p>
        </w:tc>
        <w:tc>
          <w:tcPr>
            <w:tcW w:w="567" w:type="dxa"/>
            <w:tcBorders>
              <w:top w:val="single" w:sz="4" w:space="0" w:color="auto"/>
              <w:left w:val="single" w:sz="4" w:space="0" w:color="auto"/>
              <w:bottom w:val="single" w:sz="4" w:space="0" w:color="auto"/>
              <w:right w:val="single" w:sz="4" w:space="0" w:color="auto"/>
            </w:tcBorders>
          </w:tcPr>
          <w:p w14:paraId="6C286270" w14:textId="77777777" w:rsidR="00BF46E1" w:rsidRPr="005307A3" w:rsidRDefault="00BF46E1" w:rsidP="0092045E">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6455515B"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381EF4D7"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16A39B59" w14:textId="77777777" w:rsidR="00BF46E1" w:rsidRPr="005307A3" w:rsidRDefault="00BF46E1" w:rsidP="0092045E">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1D8B6480"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79B3AB3" w14:textId="77777777" w:rsidR="00BF46E1" w:rsidRPr="005307A3" w:rsidRDefault="00BF46E1" w:rsidP="0092045E">
            <w:pPr>
              <w:pStyle w:val="TAC"/>
            </w:pPr>
            <w:r w:rsidRPr="005307A3">
              <w:t>09</w:t>
            </w:r>
          </w:p>
        </w:tc>
        <w:tc>
          <w:tcPr>
            <w:tcW w:w="567" w:type="dxa"/>
            <w:tcBorders>
              <w:top w:val="single" w:sz="4" w:space="0" w:color="auto"/>
              <w:left w:val="single" w:sz="4" w:space="0" w:color="auto"/>
              <w:bottom w:val="single" w:sz="4" w:space="0" w:color="auto"/>
              <w:right w:val="single" w:sz="4" w:space="0" w:color="auto"/>
            </w:tcBorders>
          </w:tcPr>
          <w:p w14:paraId="6927A158" w14:textId="77777777" w:rsidR="00BF46E1" w:rsidRPr="005307A3" w:rsidRDefault="00BF46E1" w:rsidP="0092045E">
            <w:pPr>
              <w:pStyle w:val="TAC"/>
            </w:pPr>
            <w:r w:rsidRPr="005307A3">
              <w:t>1F</w:t>
            </w:r>
          </w:p>
        </w:tc>
      </w:tr>
      <w:tr w:rsidR="00BF46E1" w:rsidRPr="005307A3" w14:paraId="4479215C" w14:textId="77777777" w:rsidTr="00195D76">
        <w:trPr>
          <w:jc w:val="center"/>
        </w:trPr>
        <w:tc>
          <w:tcPr>
            <w:tcW w:w="1134" w:type="dxa"/>
            <w:tcBorders>
              <w:right w:val="single" w:sz="4" w:space="0" w:color="auto"/>
            </w:tcBorders>
          </w:tcPr>
          <w:p w14:paraId="43365642"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1697F60D"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5EC6FC8E" w14:textId="77777777" w:rsidR="00BF46E1" w:rsidRPr="005307A3" w:rsidRDefault="00BF46E1" w:rsidP="0092045E">
            <w:pPr>
              <w:pStyle w:val="TAC"/>
            </w:pPr>
            <w:r w:rsidRPr="005307A3">
              <w:t>39</w:t>
            </w:r>
          </w:p>
        </w:tc>
        <w:tc>
          <w:tcPr>
            <w:tcW w:w="567" w:type="dxa"/>
            <w:tcBorders>
              <w:top w:val="single" w:sz="4" w:space="0" w:color="auto"/>
              <w:left w:val="single" w:sz="4" w:space="0" w:color="auto"/>
              <w:bottom w:val="single" w:sz="4" w:space="0" w:color="auto"/>
              <w:right w:val="single" w:sz="4" w:space="0" w:color="auto"/>
            </w:tcBorders>
          </w:tcPr>
          <w:p w14:paraId="12D3B765"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5F2F4F11" w14:textId="77777777" w:rsidR="00BF46E1" w:rsidRPr="005307A3" w:rsidRDefault="00BF46E1" w:rsidP="0092045E">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34F933EA" w14:textId="77777777" w:rsidR="00BF46E1" w:rsidRPr="005307A3" w:rsidRDefault="00BF46E1" w:rsidP="0092045E">
            <w:pPr>
              <w:pStyle w:val="TAC"/>
            </w:pPr>
            <w:r w:rsidRPr="005307A3">
              <w:t>78</w:t>
            </w:r>
          </w:p>
        </w:tc>
        <w:tc>
          <w:tcPr>
            <w:tcW w:w="567" w:type="dxa"/>
            <w:tcBorders>
              <w:top w:val="single" w:sz="4" w:space="0" w:color="auto"/>
              <w:left w:val="single" w:sz="4" w:space="0" w:color="auto"/>
              <w:bottom w:val="single" w:sz="4" w:space="0" w:color="auto"/>
              <w:right w:val="single" w:sz="4" w:space="0" w:color="auto"/>
            </w:tcBorders>
          </w:tcPr>
          <w:p w14:paraId="574971B2"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79BA3C3"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8E65178"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6D05C6E"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276E11E"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5A73117"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A12F620" w14:textId="77777777" w:rsidR="00BF46E1" w:rsidRPr="005307A3" w:rsidRDefault="00BF46E1" w:rsidP="0092045E">
            <w:pPr>
              <w:pStyle w:val="TAC"/>
            </w:pPr>
          </w:p>
        </w:tc>
      </w:tr>
    </w:tbl>
    <w:p w14:paraId="7601AA73" w14:textId="77777777" w:rsidR="00BF46E1" w:rsidRPr="005307A3" w:rsidRDefault="00BF46E1" w:rsidP="00BF46E1"/>
    <w:p w14:paraId="38F4EA6D" w14:textId="77777777" w:rsidR="00BF46E1" w:rsidRPr="005307A3" w:rsidRDefault="00BF46E1" w:rsidP="00BF46E1">
      <w:r w:rsidRPr="005307A3">
        <w:t>TERMINAL RESPONSE: OPEN CHANNEL 1.1.1B</w:t>
      </w:r>
    </w:p>
    <w:p w14:paraId="26D219C3" w14:textId="77777777" w:rsidR="00BF46E1" w:rsidRPr="005307A3" w:rsidRDefault="00BF46E1" w:rsidP="00BF46E1">
      <w:r w:rsidRPr="005307A3">
        <w:t>Logically:</w:t>
      </w:r>
    </w:p>
    <w:p w14:paraId="65331039" w14:textId="77777777" w:rsidR="00BF46E1" w:rsidRPr="005307A3" w:rsidRDefault="00BF46E1" w:rsidP="0041528A">
      <w:pPr>
        <w:pStyle w:val="EW"/>
      </w:pPr>
      <w:r w:rsidRPr="005307A3">
        <w:t>Command details</w:t>
      </w:r>
    </w:p>
    <w:p w14:paraId="7302585C" w14:textId="77777777" w:rsidR="00BF46E1" w:rsidRPr="005307A3" w:rsidRDefault="00BF46E1" w:rsidP="0041528A">
      <w:pPr>
        <w:pStyle w:val="EW"/>
      </w:pPr>
      <w:r w:rsidRPr="005307A3">
        <w:tab/>
        <w:t>Command number:</w:t>
      </w:r>
      <w:r w:rsidRPr="005307A3">
        <w:tab/>
        <w:t>1</w:t>
      </w:r>
    </w:p>
    <w:p w14:paraId="3C04B2B7" w14:textId="77777777" w:rsidR="00BF46E1" w:rsidRPr="005307A3" w:rsidRDefault="00BF46E1" w:rsidP="0041528A">
      <w:pPr>
        <w:pStyle w:val="EW"/>
      </w:pPr>
      <w:r w:rsidRPr="005307A3">
        <w:tab/>
        <w:t>Command type:</w:t>
      </w:r>
      <w:r w:rsidRPr="005307A3">
        <w:tab/>
        <w:t>OPEN CHANNEL</w:t>
      </w:r>
    </w:p>
    <w:p w14:paraId="1B48E289" w14:textId="77777777" w:rsidR="00BF46E1" w:rsidRPr="005307A3" w:rsidRDefault="00BF46E1" w:rsidP="0041528A">
      <w:pPr>
        <w:pStyle w:val="EW"/>
      </w:pPr>
      <w:r w:rsidRPr="005307A3">
        <w:tab/>
        <w:t>Command qualifier:</w:t>
      </w:r>
      <w:r w:rsidRPr="005307A3">
        <w:tab/>
        <w:t>immediate link establishment</w:t>
      </w:r>
    </w:p>
    <w:p w14:paraId="56276341" w14:textId="77777777" w:rsidR="00BF46E1" w:rsidRPr="005307A3" w:rsidRDefault="00BF46E1" w:rsidP="0041528A">
      <w:pPr>
        <w:pStyle w:val="EW"/>
      </w:pPr>
      <w:r w:rsidRPr="005307A3">
        <w:t>Device identities</w:t>
      </w:r>
    </w:p>
    <w:p w14:paraId="4017AB60" w14:textId="77777777" w:rsidR="00BF46E1" w:rsidRPr="005307A3" w:rsidRDefault="00BF46E1" w:rsidP="0041528A">
      <w:pPr>
        <w:pStyle w:val="EW"/>
      </w:pPr>
      <w:r w:rsidRPr="005307A3">
        <w:lastRenderedPageBreak/>
        <w:tab/>
        <w:t>Source device:</w:t>
      </w:r>
      <w:r w:rsidRPr="005307A3">
        <w:tab/>
        <w:t>ME</w:t>
      </w:r>
    </w:p>
    <w:p w14:paraId="671657E4" w14:textId="77777777" w:rsidR="00BF46E1" w:rsidRPr="005307A3" w:rsidRDefault="00BF46E1" w:rsidP="0041528A">
      <w:pPr>
        <w:pStyle w:val="EW"/>
      </w:pPr>
      <w:r w:rsidRPr="005307A3">
        <w:tab/>
        <w:t>Destination device:</w:t>
      </w:r>
      <w:r w:rsidRPr="005307A3">
        <w:tab/>
        <w:t>UICC</w:t>
      </w:r>
    </w:p>
    <w:p w14:paraId="5F36B3BF" w14:textId="77777777" w:rsidR="00BF46E1" w:rsidRPr="005307A3" w:rsidRDefault="00BF46E1" w:rsidP="0041528A">
      <w:pPr>
        <w:pStyle w:val="EW"/>
      </w:pPr>
      <w:r w:rsidRPr="005307A3">
        <w:t>Result</w:t>
      </w:r>
    </w:p>
    <w:p w14:paraId="509A9222" w14:textId="77777777" w:rsidR="00BF46E1" w:rsidRPr="005307A3" w:rsidRDefault="00BF46E1" w:rsidP="0041528A">
      <w:pPr>
        <w:pStyle w:val="EW"/>
      </w:pPr>
      <w:r w:rsidRPr="005307A3">
        <w:t>General Result:</w:t>
      </w:r>
      <w:r w:rsidRPr="005307A3">
        <w:tab/>
        <w:t>Command performed with modifications</w:t>
      </w:r>
    </w:p>
    <w:p w14:paraId="54E503D5" w14:textId="77777777" w:rsidR="00BF46E1" w:rsidRPr="005307A3" w:rsidRDefault="00BF46E1" w:rsidP="0041528A">
      <w:pPr>
        <w:pStyle w:val="EW"/>
      </w:pPr>
      <w:r w:rsidRPr="005307A3">
        <w:t>Channel status</w:t>
      </w:r>
      <w:r w:rsidRPr="005307A3">
        <w:tab/>
        <w:t>Channel identifier 1 and link established or PDP context activated</w:t>
      </w:r>
    </w:p>
    <w:p w14:paraId="70D0E847" w14:textId="77777777" w:rsidR="00BF46E1" w:rsidRPr="005307A3" w:rsidRDefault="00BF46E1" w:rsidP="0041528A">
      <w:pPr>
        <w:pStyle w:val="EW"/>
      </w:pPr>
      <w:r w:rsidRPr="005307A3">
        <w:t>Bearer description</w:t>
      </w:r>
    </w:p>
    <w:p w14:paraId="196BED32" w14:textId="77777777" w:rsidR="00BF46E1" w:rsidRPr="005307A3" w:rsidRDefault="00BF46E1" w:rsidP="0041528A">
      <w:pPr>
        <w:pStyle w:val="EW"/>
      </w:pPr>
      <w:r w:rsidRPr="005307A3">
        <w:tab/>
        <w:t>Bearer type:</w:t>
      </w:r>
      <w:r w:rsidRPr="005307A3">
        <w:tab/>
        <w:t>GPRS / UTRAN packet service / E-UTRAN</w:t>
      </w:r>
    </w:p>
    <w:p w14:paraId="5C776550" w14:textId="77777777" w:rsidR="00BF46E1" w:rsidRPr="005307A3" w:rsidRDefault="00BF46E1" w:rsidP="0041528A">
      <w:pPr>
        <w:pStyle w:val="EW"/>
      </w:pPr>
      <w:r w:rsidRPr="005307A3">
        <w:tab/>
        <w:t>Bearer parameter:</w:t>
      </w:r>
      <w:r w:rsidRPr="005307A3">
        <w:tab/>
        <w:t>IP (Internet Protocol, IETF STD 5)</w:t>
      </w:r>
    </w:p>
    <w:p w14:paraId="6B769935" w14:textId="77777777" w:rsidR="00BF46E1" w:rsidRPr="005307A3" w:rsidRDefault="00BF46E1" w:rsidP="0041528A">
      <w:pPr>
        <w:pStyle w:val="EW"/>
      </w:pPr>
      <w:r w:rsidRPr="005307A3">
        <w:tab/>
        <w:t>Precedence Class:</w:t>
      </w:r>
      <w:r w:rsidRPr="005307A3">
        <w:tab/>
        <w:t>03</w:t>
      </w:r>
    </w:p>
    <w:p w14:paraId="3FE07CB7" w14:textId="77777777" w:rsidR="00BF46E1" w:rsidRPr="005307A3" w:rsidRDefault="00BF46E1" w:rsidP="0041528A">
      <w:pPr>
        <w:pStyle w:val="EW"/>
      </w:pPr>
      <w:r w:rsidRPr="005307A3">
        <w:tab/>
        <w:t>Delay Class:</w:t>
      </w:r>
      <w:r w:rsidRPr="005307A3">
        <w:tab/>
        <w:t>04</w:t>
      </w:r>
    </w:p>
    <w:p w14:paraId="221D5911" w14:textId="77777777" w:rsidR="00BF46E1" w:rsidRPr="005307A3" w:rsidRDefault="00BF46E1" w:rsidP="0041528A">
      <w:pPr>
        <w:pStyle w:val="EW"/>
      </w:pPr>
      <w:r w:rsidRPr="005307A3">
        <w:tab/>
        <w:t>Reliability Class:</w:t>
      </w:r>
      <w:r w:rsidRPr="005307A3">
        <w:tab/>
        <w:t>02</w:t>
      </w:r>
    </w:p>
    <w:p w14:paraId="5AEE99D2" w14:textId="77777777" w:rsidR="00BF46E1" w:rsidRPr="005307A3" w:rsidRDefault="00BF46E1" w:rsidP="0041528A">
      <w:pPr>
        <w:pStyle w:val="EW"/>
      </w:pPr>
      <w:r w:rsidRPr="005307A3">
        <w:tab/>
        <w:t>Peak throughput class:</w:t>
      </w:r>
      <w:r w:rsidRPr="005307A3">
        <w:tab/>
        <w:t>09</w:t>
      </w:r>
    </w:p>
    <w:p w14:paraId="0E8FF36B" w14:textId="77777777" w:rsidR="00BF46E1" w:rsidRPr="005307A3" w:rsidRDefault="00BF46E1" w:rsidP="0041528A">
      <w:pPr>
        <w:pStyle w:val="EW"/>
      </w:pPr>
      <w:r w:rsidRPr="005307A3">
        <w:tab/>
        <w:t>Mean throughput class:</w:t>
      </w:r>
      <w:r w:rsidRPr="005307A3">
        <w:tab/>
        <w:t>31</w:t>
      </w:r>
    </w:p>
    <w:p w14:paraId="437A1973" w14:textId="77777777" w:rsidR="00BF46E1" w:rsidRPr="005307A3" w:rsidRDefault="00BF46E1" w:rsidP="0041528A">
      <w:pPr>
        <w:pStyle w:val="EW"/>
      </w:pPr>
      <w:r w:rsidRPr="005307A3">
        <w:tab/>
        <w:t>Packet data protocol:</w:t>
      </w:r>
      <w:r w:rsidRPr="005307A3">
        <w:tab/>
        <w:t>02 (IP)</w:t>
      </w:r>
    </w:p>
    <w:p w14:paraId="3E2F38DA" w14:textId="77777777" w:rsidR="00BF46E1" w:rsidRPr="005307A3" w:rsidRDefault="00BF46E1" w:rsidP="0041528A">
      <w:pPr>
        <w:pStyle w:val="EW"/>
      </w:pPr>
      <w:r w:rsidRPr="005307A3">
        <w:t>Buffer</w:t>
      </w:r>
    </w:p>
    <w:p w14:paraId="34A4E880" w14:textId="77777777" w:rsidR="00BF46E1" w:rsidRPr="005307A3" w:rsidRDefault="00BF46E1" w:rsidP="0041528A">
      <w:pPr>
        <w:pStyle w:val="EW"/>
      </w:pPr>
      <w:r w:rsidRPr="005307A3">
        <w:tab/>
        <w:t>Buffer size:</w:t>
      </w:r>
      <w:r w:rsidRPr="005307A3">
        <w:tab/>
        <w:t>1400</w:t>
      </w:r>
    </w:p>
    <w:p w14:paraId="35784028" w14:textId="77777777" w:rsidR="00BF46E1" w:rsidRPr="005307A3" w:rsidRDefault="00BF46E1" w:rsidP="00BF46E1">
      <w:r w:rsidRPr="005307A3">
        <w:t>Coding:</w:t>
      </w:r>
    </w:p>
    <w:p w14:paraId="61420736" w14:textId="77777777" w:rsidR="00BF46E1" w:rsidRPr="005307A3" w:rsidRDefault="00BF46E1" w:rsidP="00BF46E1">
      <w:pPr>
        <w:keepNext/>
        <w:keepLines/>
        <w:spacing w:after="0"/>
        <w:jc w:val="center"/>
        <w:rPr>
          <w:rFonts w:ascii="Arial" w:hAnsi="Arial"/>
          <w:b/>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3765A5D4"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D1B83CD"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639C1980"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68B2F05"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5497C5C1"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D8A6F87" w14:textId="77777777" w:rsidR="00BF46E1" w:rsidRPr="005307A3" w:rsidRDefault="00BF46E1" w:rsidP="0092045E">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tcPr>
          <w:p w14:paraId="22E575E5"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7E8A297"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12B250E0"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5DD568EE"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5F275E35"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455F8BD" w14:textId="77777777" w:rsidR="00BF46E1" w:rsidRPr="005307A3" w:rsidRDefault="00BF46E1" w:rsidP="0092045E">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71342A32"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943C190" w14:textId="77777777" w:rsidR="00BF46E1" w:rsidRPr="005307A3" w:rsidRDefault="00BF46E1" w:rsidP="0092045E">
            <w:pPr>
              <w:pStyle w:val="TAC"/>
            </w:pPr>
            <w:r w:rsidRPr="005307A3">
              <w:t>07</w:t>
            </w:r>
          </w:p>
        </w:tc>
      </w:tr>
      <w:tr w:rsidR="00BF46E1" w:rsidRPr="005307A3" w14:paraId="7950EB85" w14:textId="77777777" w:rsidTr="00195D76">
        <w:trPr>
          <w:jc w:val="center"/>
        </w:trPr>
        <w:tc>
          <w:tcPr>
            <w:tcW w:w="1134" w:type="dxa"/>
            <w:tcBorders>
              <w:top w:val="single" w:sz="4" w:space="0" w:color="auto"/>
              <w:right w:val="single" w:sz="4" w:space="0" w:color="auto"/>
            </w:tcBorders>
          </w:tcPr>
          <w:p w14:paraId="51977AE0"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3B51BA71" w14:textId="77777777" w:rsidR="00BF46E1" w:rsidRPr="005307A3" w:rsidRDefault="00BF46E1" w:rsidP="0092045E">
            <w:pPr>
              <w:pStyle w:val="TAC"/>
            </w:pPr>
            <w:r w:rsidRPr="005307A3">
              <w:t>38</w:t>
            </w:r>
          </w:p>
        </w:tc>
        <w:tc>
          <w:tcPr>
            <w:tcW w:w="567" w:type="dxa"/>
            <w:tcBorders>
              <w:top w:val="single" w:sz="4" w:space="0" w:color="auto"/>
              <w:left w:val="single" w:sz="4" w:space="0" w:color="auto"/>
              <w:bottom w:val="single" w:sz="4" w:space="0" w:color="auto"/>
              <w:right w:val="single" w:sz="4" w:space="0" w:color="auto"/>
            </w:tcBorders>
          </w:tcPr>
          <w:p w14:paraId="496A5D70"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108F6A1B"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8E64E2B"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651C8F2" w14:textId="77777777" w:rsidR="00BF46E1" w:rsidRPr="005307A3" w:rsidRDefault="00BF46E1" w:rsidP="0092045E">
            <w:pPr>
              <w:pStyle w:val="TAC"/>
            </w:pPr>
            <w:r w:rsidRPr="005307A3">
              <w:t>35</w:t>
            </w:r>
          </w:p>
        </w:tc>
        <w:tc>
          <w:tcPr>
            <w:tcW w:w="567" w:type="dxa"/>
            <w:tcBorders>
              <w:top w:val="single" w:sz="4" w:space="0" w:color="auto"/>
              <w:left w:val="single" w:sz="4" w:space="0" w:color="auto"/>
              <w:bottom w:val="single" w:sz="4" w:space="0" w:color="auto"/>
              <w:right w:val="single" w:sz="4" w:space="0" w:color="auto"/>
            </w:tcBorders>
          </w:tcPr>
          <w:p w14:paraId="6A96D962" w14:textId="77777777" w:rsidR="00BF46E1" w:rsidRPr="005307A3" w:rsidRDefault="00BF46E1" w:rsidP="0092045E">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381E6CE7"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244ADC4"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1FCAF57F" w14:textId="77777777" w:rsidR="00BF46E1" w:rsidRPr="005307A3" w:rsidRDefault="00BF46E1" w:rsidP="0092045E">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4838D2F1"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4701552C" w14:textId="77777777" w:rsidR="00BF46E1" w:rsidRPr="005307A3" w:rsidRDefault="00BF46E1" w:rsidP="0092045E">
            <w:pPr>
              <w:pStyle w:val="TAC"/>
            </w:pPr>
            <w:r w:rsidRPr="005307A3">
              <w:t>09</w:t>
            </w:r>
          </w:p>
        </w:tc>
        <w:tc>
          <w:tcPr>
            <w:tcW w:w="567" w:type="dxa"/>
            <w:tcBorders>
              <w:top w:val="single" w:sz="4" w:space="0" w:color="auto"/>
              <w:left w:val="single" w:sz="4" w:space="0" w:color="auto"/>
              <w:bottom w:val="single" w:sz="4" w:space="0" w:color="auto"/>
              <w:right w:val="single" w:sz="4" w:space="0" w:color="auto"/>
            </w:tcBorders>
          </w:tcPr>
          <w:p w14:paraId="192D48DC" w14:textId="77777777" w:rsidR="00BF46E1" w:rsidRPr="005307A3" w:rsidRDefault="00BF46E1" w:rsidP="0092045E">
            <w:pPr>
              <w:pStyle w:val="TAC"/>
            </w:pPr>
            <w:r w:rsidRPr="005307A3">
              <w:t>1F</w:t>
            </w:r>
          </w:p>
        </w:tc>
      </w:tr>
      <w:tr w:rsidR="00BF46E1" w:rsidRPr="005307A3" w14:paraId="14B9F6EC" w14:textId="77777777" w:rsidTr="00195D76">
        <w:trPr>
          <w:jc w:val="center"/>
        </w:trPr>
        <w:tc>
          <w:tcPr>
            <w:tcW w:w="1134" w:type="dxa"/>
            <w:tcBorders>
              <w:right w:val="single" w:sz="4" w:space="0" w:color="auto"/>
            </w:tcBorders>
          </w:tcPr>
          <w:p w14:paraId="30685816"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2E0806C1"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4F7EDE3" w14:textId="77777777" w:rsidR="00BF46E1" w:rsidRPr="005307A3" w:rsidRDefault="00BF46E1" w:rsidP="0092045E">
            <w:pPr>
              <w:pStyle w:val="TAC"/>
            </w:pPr>
            <w:r w:rsidRPr="005307A3">
              <w:t>39</w:t>
            </w:r>
          </w:p>
        </w:tc>
        <w:tc>
          <w:tcPr>
            <w:tcW w:w="567" w:type="dxa"/>
            <w:tcBorders>
              <w:top w:val="single" w:sz="4" w:space="0" w:color="auto"/>
              <w:left w:val="single" w:sz="4" w:space="0" w:color="auto"/>
              <w:bottom w:val="single" w:sz="4" w:space="0" w:color="auto"/>
              <w:right w:val="single" w:sz="4" w:space="0" w:color="auto"/>
            </w:tcBorders>
          </w:tcPr>
          <w:p w14:paraId="366DD3CA"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2E62BA4F" w14:textId="77777777" w:rsidR="00BF46E1" w:rsidRPr="005307A3" w:rsidRDefault="00BF46E1" w:rsidP="0092045E">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1C923EF2" w14:textId="77777777" w:rsidR="00BF46E1" w:rsidRPr="005307A3" w:rsidRDefault="00BF46E1" w:rsidP="0092045E">
            <w:pPr>
              <w:pStyle w:val="TAC"/>
            </w:pPr>
            <w:r w:rsidRPr="005307A3">
              <w:t>78</w:t>
            </w:r>
          </w:p>
        </w:tc>
        <w:tc>
          <w:tcPr>
            <w:tcW w:w="567" w:type="dxa"/>
            <w:tcBorders>
              <w:top w:val="single" w:sz="4" w:space="0" w:color="auto"/>
              <w:left w:val="single" w:sz="4" w:space="0" w:color="auto"/>
              <w:bottom w:val="single" w:sz="4" w:space="0" w:color="auto"/>
              <w:right w:val="single" w:sz="4" w:space="0" w:color="auto"/>
            </w:tcBorders>
          </w:tcPr>
          <w:p w14:paraId="31858003"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98CD279"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A734E90"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499C5A7"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A405B40"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1F9A04F"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087CC6B" w14:textId="77777777" w:rsidR="00BF46E1" w:rsidRPr="005307A3" w:rsidRDefault="00BF46E1" w:rsidP="0092045E">
            <w:pPr>
              <w:pStyle w:val="TAC"/>
            </w:pPr>
          </w:p>
        </w:tc>
      </w:tr>
    </w:tbl>
    <w:p w14:paraId="3D426B3D" w14:textId="77777777" w:rsidR="00BF46E1" w:rsidRPr="005307A3" w:rsidRDefault="00BF46E1" w:rsidP="00BF46E1"/>
    <w:p w14:paraId="3818E325" w14:textId="77777777" w:rsidR="00BF46E1" w:rsidRPr="005307A3" w:rsidRDefault="00BF46E1" w:rsidP="00BF46E1">
      <w:pPr>
        <w:keepNext/>
        <w:keepLines/>
        <w:spacing w:before="120"/>
        <w:ind w:left="1418" w:hanging="1418"/>
        <w:outlineLvl w:val="3"/>
        <w:rPr>
          <w:rFonts w:ascii="Arial" w:hAnsi="Arial"/>
          <w:sz w:val="24"/>
        </w:rPr>
      </w:pPr>
      <w:r w:rsidRPr="005307A3">
        <w:rPr>
          <w:rFonts w:ascii="Arial" w:hAnsi="Arial"/>
          <w:sz w:val="24"/>
        </w:rPr>
        <w:t>27.22.11.5</w:t>
      </w:r>
      <w:r w:rsidRPr="005307A3">
        <w:rPr>
          <w:rFonts w:ascii="Arial" w:hAnsi="Arial"/>
          <w:sz w:val="24"/>
        </w:rPr>
        <w:tab/>
        <w:t>Test requirement</w:t>
      </w:r>
    </w:p>
    <w:p w14:paraId="2DCED012" w14:textId="77777777" w:rsidR="00BF46E1" w:rsidRPr="005307A3" w:rsidRDefault="00BF46E1" w:rsidP="00BF46E1">
      <w:r w:rsidRPr="005307A3">
        <w:t>The ME shall operate in the manner defined in expected sequences 1.1 to 1.7.</w:t>
      </w:r>
    </w:p>
    <w:p w14:paraId="7210FCE8" w14:textId="5A40ABFC" w:rsidR="00BF46E1" w:rsidRPr="005307A3" w:rsidRDefault="00BF46E1" w:rsidP="00BF46E1">
      <w:pPr>
        <w:pStyle w:val="Heading3"/>
      </w:pPr>
      <w:bookmarkStart w:id="30" w:name="_Toc146313226"/>
      <w:r w:rsidRPr="005307A3">
        <w:t>27.22.12</w:t>
      </w:r>
      <w:r w:rsidRPr="005307A3">
        <w:tab/>
        <w:t>Change eCall mode</w:t>
      </w:r>
      <w:bookmarkEnd w:id="30"/>
    </w:p>
    <w:p w14:paraId="10C33D3B" w14:textId="77777777" w:rsidR="00BF46E1" w:rsidRPr="005307A3" w:rsidRDefault="00BF46E1" w:rsidP="00BF46E1">
      <w:pPr>
        <w:pStyle w:val="Heading4"/>
      </w:pPr>
      <w:bookmarkStart w:id="31" w:name="_Toc146313227"/>
      <w:r w:rsidRPr="005307A3">
        <w:t>27.22.12.1</w:t>
      </w:r>
      <w:r w:rsidRPr="005307A3">
        <w:tab/>
        <w:t>Definition and applicability</w:t>
      </w:r>
      <w:bookmarkEnd w:id="31"/>
    </w:p>
    <w:p w14:paraId="2D10B81B" w14:textId="77777777" w:rsidR="00BF46E1" w:rsidRPr="005307A3" w:rsidRDefault="00BF46E1" w:rsidP="00BF46E1">
      <w:r w:rsidRPr="005307A3">
        <w:t>See clause 3.2.2.</w:t>
      </w:r>
    </w:p>
    <w:p w14:paraId="7573BC12" w14:textId="77777777" w:rsidR="00BF46E1" w:rsidRPr="005307A3" w:rsidRDefault="00BF46E1" w:rsidP="00BF46E1">
      <w:pPr>
        <w:pStyle w:val="Heading4"/>
      </w:pPr>
      <w:bookmarkStart w:id="32" w:name="_Toc146313228"/>
      <w:r w:rsidRPr="005307A3">
        <w:t>27.22.12.2</w:t>
      </w:r>
      <w:r w:rsidRPr="005307A3">
        <w:tab/>
        <w:t>Conformance requirement</w:t>
      </w:r>
      <w:bookmarkEnd w:id="32"/>
    </w:p>
    <w:p w14:paraId="7402FDB1" w14:textId="77777777" w:rsidR="00BF46E1" w:rsidRPr="005307A3" w:rsidRDefault="00BF46E1" w:rsidP="00BF46E1">
      <w:pPr>
        <w:keepNext/>
        <w:keepLines/>
      </w:pPr>
      <w:r w:rsidRPr="005307A3">
        <w:t>The UE shall support eCall feature on the USIM and is able to change the eCall mode as specified in:</w:t>
      </w:r>
    </w:p>
    <w:p w14:paraId="31CB5295" w14:textId="77777777" w:rsidR="00BF46E1" w:rsidRPr="005307A3" w:rsidRDefault="00BF46E1" w:rsidP="00BF46E1">
      <w:pPr>
        <w:ind w:left="568" w:hanging="284"/>
      </w:pPr>
      <w:r w:rsidRPr="005307A3">
        <w:t>-</w:t>
      </w:r>
      <w:r w:rsidRPr="005307A3">
        <w:tab/>
        <w:t>TS 31.102 [14] clause 5.3.40.</w:t>
      </w:r>
    </w:p>
    <w:p w14:paraId="602BEB87" w14:textId="77777777" w:rsidR="00BF46E1" w:rsidRPr="005307A3" w:rsidRDefault="00BF46E1" w:rsidP="00BF46E1">
      <w:pPr>
        <w:pStyle w:val="Heading4"/>
      </w:pPr>
      <w:bookmarkStart w:id="33" w:name="_Toc146313229"/>
      <w:r w:rsidRPr="005307A3">
        <w:t>27.22.12.3</w:t>
      </w:r>
      <w:r w:rsidRPr="005307A3">
        <w:tab/>
        <w:t>Test purpose</w:t>
      </w:r>
      <w:bookmarkEnd w:id="33"/>
    </w:p>
    <w:p w14:paraId="0FF78C3D" w14:textId="77777777" w:rsidR="00BF46E1" w:rsidRPr="005307A3" w:rsidRDefault="00BF46E1" w:rsidP="00BF46E1">
      <w:r w:rsidRPr="005307A3">
        <w:t>To verify that the ME is able to change the eCall mode after the re-configuration of the USIM from eCall only support to eCall and Normal call support, or vice versa, by changing the content of the USIM Service Table, and/or by changing the content of the EF</w:t>
      </w:r>
      <w:r w:rsidRPr="005307A3">
        <w:rPr>
          <w:vertAlign w:val="subscript"/>
        </w:rPr>
        <w:t>EST</w:t>
      </w:r>
      <w:r w:rsidRPr="005307A3">
        <w:t>, where the ME shall be notified of the changes by using the REFRESH proactive command.</w:t>
      </w:r>
    </w:p>
    <w:p w14:paraId="26CBACBF" w14:textId="77777777" w:rsidR="00BF46E1" w:rsidRPr="005307A3" w:rsidRDefault="00BF46E1" w:rsidP="00BF46E1">
      <w:pPr>
        <w:pStyle w:val="Heading4"/>
      </w:pPr>
      <w:bookmarkStart w:id="34" w:name="_Toc146313230"/>
      <w:r w:rsidRPr="005307A3">
        <w:t>27.22.12.4</w:t>
      </w:r>
      <w:r w:rsidRPr="005307A3">
        <w:tab/>
        <w:t>Method of test</w:t>
      </w:r>
      <w:bookmarkEnd w:id="34"/>
    </w:p>
    <w:p w14:paraId="6EAED1C8" w14:textId="77777777" w:rsidR="00BF46E1" w:rsidRPr="005307A3" w:rsidRDefault="00BF46E1" w:rsidP="00BF46E1">
      <w:pPr>
        <w:pStyle w:val="Heading5"/>
      </w:pPr>
      <w:bookmarkStart w:id="35" w:name="_Toc146313231"/>
      <w:r w:rsidRPr="005307A3">
        <w:t>27.22.12.4.1</w:t>
      </w:r>
      <w:r w:rsidRPr="005307A3">
        <w:tab/>
        <w:t>Initial conditions</w:t>
      </w:r>
      <w:bookmarkEnd w:id="35"/>
    </w:p>
    <w:p w14:paraId="43B2E0EA" w14:textId="77777777" w:rsidR="00BF46E1" w:rsidRPr="005307A3" w:rsidRDefault="00BF46E1" w:rsidP="00BF46E1">
      <w:r w:rsidRPr="005307A3">
        <w:t>The ME is connected to the USIM Simulator and connected to the E-USS or USS.</w:t>
      </w:r>
    </w:p>
    <w:p w14:paraId="406B4334" w14:textId="77777777" w:rsidR="00BF46E1" w:rsidRPr="005307A3" w:rsidRDefault="00BF46E1" w:rsidP="00BF46E1">
      <w:r w:rsidRPr="005307A3">
        <w:t>For test sequences 1.1 – 1.3 the E-UTRAN parameters of the E-USS are:</w:t>
      </w:r>
    </w:p>
    <w:p w14:paraId="6DFE05B1" w14:textId="77777777" w:rsidR="00BF46E1" w:rsidRPr="005307A3" w:rsidRDefault="00BF46E1" w:rsidP="00BF46E1">
      <w:pPr>
        <w:ind w:left="568" w:hanging="284"/>
      </w:pPr>
      <w:r w:rsidRPr="005307A3">
        <w:t>-</w:t>
      </w:r>
      <w:r w:rsidRPr="005307A3">
        <w:tab/>
        <w:t>Mobile Country Code (MCC) = 246;</w:t>
      </w:r>
    </w:p>
    <w:p w14:paraId="452D5568" w14:textId="77777777" w:rsidR="00BF46E1" w:rsidRPr="005307A3" w:rsidRDefault="00BF46E1" w:rsidP="00BF46E1">
      <w:pPr>
        <w:ind w:left="568" w:hanging="284"/>
      </w:pPr>
      <w:r w:rsidRPr="005307A3">
        <w:t>-</w:t>
      </w:r>
      <w:r w:rsidRPr="005307A3">
        <w:tab/>
        <w:t>Mobile Network Code (MNC) = 81;</w:t>
      </w:r>
    </w:p>
    <w:p w14:paraId="7732453A" w14:textId="77777777" w:rsidR="00BF46E1" w:rsidRPr="005307A3" w:rsidRDefault="00BF46E1" w:rsidP="00BF46E1">
      <w:pPr>
        <w:ind w:left="568" w:hanging="284"/>
      </w:pPr>
      <w:r w:rsidRPr="005307A3">
        <w:t>-</w:t>
      </w:r>
      <w:r w:rsidRPr="005307A3">
        <w:tab/>
        <w:t>Tracking Area Code (TAC) = 0001.</w:t>
      </w:r>
    </w:p>
    <w:p w14:paraId="5E96C917" w14:textId="77777777" w:rsidR="00BF46E1" w:rsidRPr="005307A3" w:rsidRDefault="00BF46E1" w:rsidP="00BF46E1">
      <w:pPr>
        <w:ind w:left="568" w:hanging="284"/>
      </w:pPr>
      <w:r w:rsidRPr="005307A3">
        <w:t>For test sequences 1.4 and 1.5 the GERAN or UTRAN parameters of the USS are:</w:t>
      </w:r>
    </w:p>
    <w:p w14:paraId="59AD5D7B" w14:textId="77777777" w:rsidR="00BF46E1" w:rsidRPr="005307A3" w:rsidRDefault="00BF46E1" w:rsidP="00BF46E1">
      <w:pPr>
        <w:pStyle w:val="B1"/>
      </w:pPr>
      <w:r w:rsidRPr="005307A3">
        <w:lastRenderedPageBreak/>
        <w:tab/>
        <w:t>Mobile Country Code (MCC) = 246;</w:t>
      </w:r>
    </w:p>
    <w:p w14:paraId="6AE827A0" w14:textId="77777777" w:rsidR="00BF46E1" w:rsidRPr="005307A3" w:rsidRDefault="00BF46E1" w:rsidP="00BF46E1">
      <w:pPr>
        <w:pStyle w:val="B1"/>
      </w:pPr>
      <w:r w:rsidRPr="005307A3">
        <w:t>-</w:t>
      </w:r>
      <w:r w:rsidRPr="005307A3">
        <w:tab/>
        <w:t>Mobile Network Code (MNC) = 81;</w:t>
      </w:r>
    </w:p>
    <w:p w14:paraId="67450D33" w14:textId="77777777" w:rsidR="00BF46E1" w:rsidRPr="005307A3" w:rsidRDefault="00BF46E1" w:rsidP="00BF46E1">
      <w:pPr>
        <w:pStyle w:val="B1"/>
      </w:pPr>
      <w:r w:rsidRPr="005307A3">
        <w:t>-</w:t>
      </w:r>
      <w:r w:rsidRPr="005307A3">
        <w:tab/>
        <w:t>Location Area Code (LAC) = 0001.</w:t>
      </w:r>
    </w:p>
    <w:p w14:paraId="5F1842E7" w14:textId="77777777" w:rsidR="00BF46E1" w:rsidRPr="005307A3" w:rsidRDefault="00BF46E1" w:rsidP="00BF46E1">
      <w:r w:rsidRPr="005307A3">
        <w:t>The elementary files are coded as the default E-UTRAN/EPC UICC, with the following exceptions:</w:t>
      </w:r>
    </w:p>
    <w:p w14:paraId="40CB8EE8" w14:textId="77777777" w:rsidR="00BF46E1" w:rsidRPr="005307A3" w:rsidRDefault="00BF46E1" w:rsidP="00BF46E1">
      <w:r w:rsidRPr="005307A3">
        <w:t>For test sequences 1.1, 1.4:</w:t>
      </w:r>
    </w:p>
    <w:p w14:paraId="5C361ED7" w14:textId="77777777" w:rsidR="00BF46E1" w:rsidRPr="005307A3" w:rsidRDefault="00BF46E1" w:rsidP="00BF46E1">
      <w:pPr>
        <w:pStyle w:val="B1"/>
      </w:pPr>
      <w:r w:rsidRPr="005307A3">
        <w:t>-</w:t>
      </w:r>
      <w:r w:rsidRPr="005307A3">
        <w:tab/>
        <w:t>EF</w:t>
      </w:r>
      <w:r w:rsidRPr="005307A3">
        <w:rPr>
          <w:vertAlign w:val="subscript"/>
        </w:rPr>
        <w:t>UST</w:t>
      </w:r>
      <w:r w:rsidRPr="005307A3">
        <w:t xml:space="preserve"> the services  (Service n°2) Fixed Dialling Numbers (FDN),  (Service n°4)  Service Dialling Numbers (SDN) and (Service n°89) eCall Data are available</w:t>
      </w:r>
    </w:p>
    <w:p w14:paraId="2349FFAA" w14:textId="77777777" w:rsidR="00BF46E1" w:rsidRPr="005307A3" w:rsidRDefault="00BF46E1" w:rsidP="00BF46E1">
      <w:pPr>
        <w:pStyle w:val="B1"/>
      </w:pPr>
      <w:r w:rsidRPr="005307A3">
        <w:t>-</w:t>
      </w:r>
      <w:r w:rsidRPr="005307A3">
        <w:tab/>
        <w:t>EF</w:t>
      </w:r>
      <w:r w:rsidRPr="005307A3">
        <w:rPr>
          <w:vertAlign w:val="subscript"/>
        </w:rPr>
        <w:t>EST</w:t>
      </w:r>
      <w:r w:rsidRPr="005307A3">
        <w:t xml:space="preserve"> has the Service n°2 Fixed Dialling Numbers (FDN) is enabled</w:t>
      </w:r>
    </w:p>
    <w:p w14:paraId="68E1E343" w14:textId="77777777" w:rsidR="00BF46E1" w:rsidRPr="005307A3" w:rsidRDefault="00BF46E1" w:rsidP="00BF46E1">
      <w:pPr>
        <w:pStyle w:val="B1"/>
      </w:pPr>
      <w:r w:rsidRPr="005307A3">
        <w:t>-</w:t>
      </w:r>
      <w:r w:rsidRPr="005307A3">
        <w:tab/>
        <w:t>EF</w:t>
      </w:r>
      <w:r w:rsidRPr="005307A3">
        <w:rPr>
          <w:vertAlign w:val="subscript"/>
        </w:rPr>
        <w:t>FDN</w:t>
      </w:r>
      <w:r w:rsidRPr="005307A3">
        <w:t xml:space="preserve"> contains only two entries: eCall test number (123) and eCall reconfiguration number (345)</w:t>
      </w:r>
    </w:p>
    <w:p w14:paraId="3CD87E9F" w14:textId="77777777" w:rsidR="00BF46E1" w:rsidRPr="005307A3" w:rsidRDefault="00BF46E1" w:rsidP="00BF46E1">
      <w:pPr>
        <w:pStyle w:val="B1"/>
      </w:pPr>
      <w:r w:rsidRPr="005307A3">
        <w:t>-</w:t>
      </w:r>
      <w:r w:rsidRPr="005307A3">
        <w:tab/>
        <w:t>EF</w:t>
      </w:r>
      <w:r w:rsidRPr="005307A3">
        <w:rPr>
          <w:vertAlign w:val="subscript"/>
        </w:rPr>
        <w:t xml:space="preserve">SDN </w:t>
      </w:r>
      <w:r w:rsidRPr="005307A3">
        <w:t>the last two entries</w:t>
      </w:r>
      <w:r w:rsidRPr="005307A3">
        <w:rPr>
          <w:vertAlign w:val="subscript"/>
        </w:rPr>
        <w:t xml:space="preserve"> </w:t>
      </w:r>
      <w:r w:rsidRPr="005307A3">
        <w:t>contains two entries: eCall test number (456) and eCall reconfiguration number (678)</w:t>
      </w:r>
    </w:p>
    <w:p w14:paraId="587E6836" w14:textId="77777777" w:rsidR="00BF46E1" w:rsidRPr="005307A3" w:rsidRDefault="00BF46E1" w:rsidP="00BF46E1">
      <w:r w:rsidRPr="005307A3">
        <w:t>For test sequences 1.2, and 1.5:</w:t>
      </w:r>
    </w:p>
    <w:p w14:paraId="0470C047" w14:textId="77777777" w:rsidR="00BF46E1" w:rsidRPr="005307A3" w:rsidRDefault="00BF46E1" w:rsidP="00BF46E1">
      <w:pPr>
        <w:pStyle w:val="B1"/>
      </w:pPr>
      <w:r w:rsidRPr="005307A3">
        <w:t>-</w:t>
      </w:r>
      <w:r w:rsidRPr="005307A3">
        <w:tab/>
        <w:t>EF</w:t>
      </w:r>
      <w:r w:rsidRPr="005307A3">
        <w:rPr>
          <w:vertAlign w:val="subscript"/>
        </w:rPr>
        <w:t>UST</w:t>
      </w:r>
      <w:r w:rsidRPr="005307A3">
        <w:t xml:space="preserve"> the services  (Service n°2) Fixed Dialling Numbers (FDN),  (Service n°4)  Service Dialling Numbers (SDN) and (Service n°89) eCall Data are available</w:t>
      </w:r>
    </w:p>
    <w:p w14:paraId="748D2367" w14:textId="77777777" w:rsidR="00BF46E1" w:rsidRPr="005307A3" w:rsidRDefault="00BF46E1" w:rsidP="00BF46E1">
      <w:pPr>
        <w:pStyle w:val="B1"/>
      </w:pPr>
      <w:r w:rsidRPr="005307A3">
        <w:t>-</w:t>
      </w:r>
      <w:r w:rsidRPr="005307A3">
        <w:tab/>
        <w:t>EF</w:t>
      </w:r>
      <w:r w:rsidRPr="005307A3">
        <w:rPr>
          <w:vertAlign w:val="subscript"/>
        </w:rPr>
        <w:t>EST</w:t>
      </w:r>
      <w:r w:rsidRPr="005307A3">
        <w:t xml:space="preserve"> has the Service n°2 Fixed Dialling Numbers (FDN) disabled</w:t>
      </w:r>
    </w:p>
    <w:p w14:paraId="65942EC9" w14:textId="77777777" w:rsidR="00BF46E1" w:rsidRPr="005307A3" w:rsidRDefault="00BF46E1" w:rsidP="00BF46E1">
      <w:pPr>
        <w:pStyle w:val="B1"/>
      </w:pPr>
      <w:r w:rsidRPr="005307A3">
        <w:t>-</w:t>
      </w:r>
      <w:r w:rsidRPr="005307A3">
        <w:tab/>
        <w:t>EF</w:t>
      </w:r>
      <w:r w:rsidRPr="005307A3">
        <w:rPr>
          <w:vertAlign w:val="subscript"/>
        </w:rPr>
        <w:t>FDN</w:t>
      </w:r>
      <w:r w:rsidRPr="005307A3">
        <w:t xml:space="preserve"> contains only two entries: eCall test number (123) and eCall reconfiguration number (345)</w:t>
      </w:r>
    </w:p>
    <w:p w14:paraId="00D3C557" w14:textId="77777777" w:rsidR="00BF46E1" w:rsidRPr="005307A3" w:rsidRDefault="00BF46E1" w:rsidP="00BF46E1">
      <w:pPr>
        <w:pStyle w:val="B1"/>
      </w:pPr>
      <w:r w:rsidRPr="005307A3">
        <w:t>-</w:t>
      </w:r>
      <w:r w:rsidRPr="005307A3">
        <w:tab/>
        <w:t>EF</w:t>
      </w:r>
      <w:r w:rsidRPr="005307A3">
        <w:rPr>
          <w:vertAlign w:val="subscript"/>
        </w:rPr>
        <w:t xml:space="preserve">SDN </w:t>
      </w:r>
      <w:r w:rsidRPr="005307A3">
        <w:t>the last two entries</w:t>
      </w:r>
      <w:r w:rsidRPr="005307A3">
        <w:rPr>
          <w:vertAlign w:val="subscript"/>
        </w:rPr>
        <w:t xml:space="preserve"> </w:t>
      </w:r>
      <w:r w:rsidRPr="005307A3">
        <w:t>contains two entries: eCall test number (456) and eCall reconfiguration number (678)</w:t>
      </w:r>
    </w:p>
    <w:p w14:paraId="574658CB" w14:textId="77777777" w:rsidR="00BF46E1" w:rsidRPr="005307A3" w:rsidRDefault="00BF46E1" w:rsidP="00BF46E1">
      <w:r w:rsidRPr="005307A3">
        <w:t>For test sequence 1.3:</w:t>
      </w:r>
    </w:p>
    <w:p w14:paraId="40C95ACF" w14:textId="77777777" w:rsidR="00BF46E1" w:rsidRPr="005307A3" w:rsidRDefault="00BF46E1" w:rsidP="00BF46E1">
      <w:pPr>
        <w:pStyle w:val="B1"/>
      </w:pPr>
      <w:r w:rsidRPr="005307A3">
        <w:t>-</w:t>
      </w:r>
      <w:r w:rsidRPr="005307A3">
        <w:tab/>
        <w:t>EF</w:t>
      </w:r>
      <w:r w:rsidRPr="005307A3">
        <w:rPr>
          <w:vertAlign w:val="subscript"/>
        </w:rPr>
        <w:t>UST</w:t>
      </w:r>
      <w:r w:rsidRPr="005307A3">
        <w:t xml:space="preserve"> the services (Service n°2) Fixed Dialling Numbers (FDN), (Service n°4) Service Dialling Numbers (SDN), (Service n°99) URI support by UICC and (Service n°112) eCall Data over IMS are available.</w:t>
      </w:r>
    </w:p>
    <w:p w14:paraId="07AD8E32" w14:textId="77777777" w:rsidR="00BF46E1" w:rsidRPr="005307A3" w:rsidRDefault="00BF46E1" w:rsidP="00BF46E1">
      <w:pPr>
        <w:pStyle w:val="B1"/>
      </w:pPr>
      <w:r w:rsidRPr="005307A3">
        <w:t>-</w:t>
      </w:r>
      <w:r w:rsidRPr="005307A3">
        <w:tab/>
        <w:t>EF</w:t>
      </w:r>
      <w:r w:rsidRPr="005307A3">
        <w:rPr>
          <w:vertAlign w:val="subscript"/>
        </w:rPr>
        <w:t>EST</w:t>
      </w:r>
      <w:r w:rsidRPr="005307A3">
        <w:t xml:space="preserve"> has the Service n°2 Fixed Dialling Numbers (FDN) enabled</w:t>
      </w:r>
    </w:p>
    <w:p w14:paraId="2834C339" w14:textId="77777777" w:rsidR="00BF46E1" w:rsidRPr="005307A3" w:rsidRDefault="00BF46E1" w:rsidP="00BF46E1">
      <w:pPr>
        <w:pStyle w:val="B1"/>
      </w:pPr>
      <w:r w:rsidRPr="005307A3">
        <w:t>-</w:t>
      </w:r>
      <w:r w:rsidRPr="005307A3">
        <w:tab/>
        <w:t>EF</w:t>
      </w:r>
      <w:r w:rsidRPr="005307A3">
        <w:rPr>
          <w:vertAlign w:val="subscript"/>
        </w:rPr>
        <w:t>FDNURI</w:t>
      </w:r>
      <w:r w:rsidRPr="005307A3">
        <w:t xml:space="preserve"> contains only two entries: eCall test number (123) and eCall reconfiguration number (345)</w:t>
      </w:r>
    </w:p>
    <w:p w14:paraId="0B3217E2" w14:textId="77777777" w:rsidR="00BF46E1" w:rsidRPr="005307A3" w:rsidRDefault="00BF46E1" w:rsidP="00BF46E1">
      <w:pPr>
        <w:pStyle w:val="B1"/>
      </w:pPr>
      <w:r w:rsidRPr="005307A3">
        <w:t>-</w:t>
      </w:r>
      <w:r w:rsidRPr="005307A3">
        <w:tab/>
        <w:t>EF</w:t>
      </w:r>
      <w:r w:rsidRPr="005307A3">
        <w:rPr>
          <w:vertAlign w:val="subscript"/>
        </w:rPr>
        <w:t xml:space="preserve">SDNURI </w:t>
      </w:r>
      <w:r w:rsidRPr="005307A3">
        <w:t>the last two entries</w:t>
      </w:r>
      <w:r w:rsidRPr="005307A3">
        <w:rPr>
          <w:vertAlign w:val="subscript"/>
        </w:rPr>
        <w:t xml:space="preserve"> </w:t>
      </w:r>
      <w:r w:rsidRPr="005307A3">
        <w:t>contains two entries: eCall test number (456) and eCall reconfiguration number (678)</w:t>
      </w:r>
    </w:p>
    <w:p w14:paraId="1BCAF918" w14:textId="77777777" w:rsidR="00BF46E1" w:rsidRPr="005307A3" w:rsidRDefault="00BF46E1" w:rsidP="00BF46E1">
      <w:r w:rsidRPr="005307A3">
        <w:t>PIN of the USIM is disabled.</w:t>
      </w:r>
    </w:p>
    <w:p w14:paraId="54C2C5D7" w14:textId="77777777" w:rsidR="00BF46E1" w:rsidRPr="005307A3" w:rsidRDefault="00BF46E1" w:rsidP="00BF46E1">
      <w:r w:rsidRPr="005307A3">
        <w:t>Prior to this test the ME shall have been powered on, performed the PROFILE DOWNLOAD procedure and registered to the network.</w:t>
      </w:r>
    </w:p>
    <w:p w14:paraId="4F2CA4D1" w14:textId="77777777" w:rsidR="00BF46E1" w:rsidRPr="005307A3" w:rsidRDefault="00BF46E1" w:rsidP="00BF46E1">
      <w:pPr>
        <w:pStyle w:val="Heading5"/>
      </w:pPr>
      <w:bookmarkStart w:id="36" w:name="_Toc146313232"/>
      <w:r w:rsidRPr="005307A3">
        <w:lastRenderedPageBreak/>
        <w:t>27.22.12.4.2</w:t>
      </w:r>
      <w:r w:rsidRPr="005307A3">
        <w:tab/>
        <w:t>Procedure</w:t>
      </w:r>
      <w:bookmarkEnd w:id="36"/>
    </w:p>
    <w:p w14:paraId="7EBBCC59" w14:textId="77777777" w:rsidR="00BF46E1" w:rsidRPr="005307A3" w:rsidRDefault="00BF46E1" w:rsidP="00BF46E1">
      <w:pPr>
        <w:keepNext/>
        <w:keepLines/>
        <w:spacing w:before="60"/>
        <w:jc w:val="center"/>
        <w:rPr>
          <w:rFonts w:ascii="Arial" w:hAnsi="Arial"/>
          <w:b/>
          <w:lang w:eastAsia="x-none"/>
        </w:rPr>
      </w:pPr>
      <w:r w:rsidRPr="005307A3">
        <w:rPr>
          <w:rFonts w:ascii="Arial" w:hAnsi="Arial"/>
          <w:b/>
          <w:lang w:eastAsia="x-none"/>
        </w:rPr>
        <w:t>Expected Sequence 1.1 (REFRESH after change eCall mode, disable FDN in EF</w:t>
      </w:r>
      <w:r w:rsidRPr="005307A3">
        <w:rPr>
          <w:rFonts w:ascii="Arial" w:hAnsi="Arial"/>
          <w:b/>
          <w:vertAlign w:val="subscript"/>
          <w:lang w:eastAsia="x-none"/>
        </w:rPr>
        <w:t>EST</w:t>
      </w:r>
      <w:r w:rsidRPr="005307A3">
        <w:rPr>
          <w:rFonts w:ascii="Arial" w:hAnsi="Arial"/>
          <w:b/>
          <w:lang w:eastAsia="x-none"/>
        </w:rPr>
        <w:t>,</w:t>
      </w:r>
      <w:r w:rsidRPr="005307A3">
        <w:rPr>
          <w:rFonts w:ascii="Arial" w:hAnsi="Arial"/>
          <w:b/>
          <w:snapToGrid w:val="0"/>
          <w:lang w:eastAsia="x-none"/>
        </w:rPr>
        <w:t xml:space="preserve"> E-UTRAN</w:t>
      </w:r>
      <w:r w:rsidRPr="005307A3">
        <w:rPr>
          <w:rFonts w:ascii="Arial" w:hAnsi="Arial"/>
          <w:b/>
          <w:lang w:eastAsia="x-none"/>
        </w:rPr>
        <w:t>)</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4051"/>
        <w:gridCol w:w="2617"/>
      </w:tblGrid>
      <w:tr w:rsidR="00BF46E1" w:rsidRPr="005307A3" w14:paraId="36ECF625" w14:textId="77777777" w:rsidTr="00195D76">
        <w:trPr>
          <w:cantSplit/>
          <w:jc w:val="center"/>
        </w:trPr>
        <w:tc>
          <w:tcPr>
            <w:tcW w:w="737" w:type="dxa"/>
            <w:tcBorders>
              <w:top w:val="single" w:sz="6" w:space="0" w:color="auto"/>
              <w:left w:val="single" w:sz="6" w:space="0" w:color="auto"/>
              <w:bottom w:val="single" w:sz="6" w:space="0" w:color="auto"/>
              <w:right w:val="single" w:sz="6" w:space="0" w:color="auto"/>
            </w:tcBorders>
          </w:tcPr>
          <w:p w14:paraId="059B7E27" w14:textId="77777777" w:rsidR="00BF46E1" w:rsidRPr="005307A3" w:rsidRDefault="00BF46E1" w:rsidP="0092045E">
            <w:pPr>
              <w:pStyle w:val="TAH"/>
            </w:pPr>
            <w:r w:rsidRPr="005307A3">
              <w:t>Step</w:t>
            </w:r>
          </w:p>
        </w:tc>
        <w:tc>
          <w:tcPr>
            <w:tcW w:w="1232" w:type="dxa"/>
            <w:tcBorders>
              <w:top w:val="single" w:sz="6" w:space="0" w:color="auto"/>
              <w:left w:val="single" w:sz="6" w:space="0" w:color="auto"/>
              <w:bottom w:val="single" w:sz="6" w:space="0" w:color="auto"/>
              <w:right w:val="single" w:sz="6" w:space="0" w:color="auto"/>
            </w:tcBorders>
          </w:tcPr>
          <w:p w14:paraId="39434F8C" w14:textId="77777777" w:rsidR="00BF46E1" w:rsidRPr="005307A3" w:rsidRDefault="00BF46E1" w:rsidP="0092045E">
            <w:pPr>
              <w:pStyle w:val="TAH"/>
            </w:pPr>
            <w:r w:rsidRPr="005307A3">
              <w:t>Direction</w:t>
            </w:r>
          </w:p>
        </w:tc>
        <w:tc>
          <w:tcPr>
            <w:tcW w:w="4051" w:type="dxa"/>
            <w:tcBorders>
              <w:top w:val="single" w:sz="6" w:space="0" w:color="auto"/>
              <w:left w:val="single" w:sz="6" w:space="0" w:color="auto"/>
              <w:bottom w:val="single" w:sz="6" w:space="0" w:color="auto"/>
              <w:right w:val="single" w:sz="6" w:space="0" w:color="auto"/>
            </w:tcBorders>
          </w:tcPr>
          <w:p w14:paraId="664F7C3B" w14:textId="77777777" w:rsidR="00BF46E1" w:rsidRPr="005307A3" w:rsidRDefault="00BF46E1" w:rsidP="0092045E">
            <w:pPr>
              <w:pStyle w:val="TAH"/>
            </w:pPr>
            <w:r w:rsidRPr="005307A3">
              <w:t>MESSAGE / Action</w:t>
            </w:r>
          </w:p>
        </w:tc>
        <w:tc>
          <w:tcPr>
            <w:tcW w:w="2617" w:type="dxa"/>
            <w:tcBorders>
              <w:top w:val="single" w:sz="6" w:space="0" w:color="auto"/>
              <w:left w:val="single" w:sz="6" w:space="0" w:color="auto"/>
              <w:bottom w:val="single" w:sz="6" w:space="0" w:color="auto"/>
              <w:right w:val="single" w:sz="6" w:space="0" w:color="auto"/>
            </w:tcBorders>
          </w:tcPr>
          <w:p w14:paraId="125DE37D" w14:textId="77777777" w:rsidR="00BF46E1" w:rsidRPr="005307A3" w:rsidRDefault="00BF46E1" w:rsidP="0092045E">
            <w:pPr>
              <w:pStyle w:val="TAH"/>
            </w:pPr>
            <w:r w:rsidRPr="005307A3">
              <w:t>Comments</w:t>
            </w:r>
          </w:p>
        </w:tc>
      </w:tr>
      <w:tr w:rsidR="00BF46E1" w:rsidRPr="005307A3" w14:paraId="2B43CCEF" w14:textId="77777777" w:rsidTr="00195D76">
        <w:trPr>
          <w:cantSplit/>
          <w:jc w:val="center"/>
        </w:trPr>
        <w:tc>
          <w:tcPr>
            <w:tcW w:w="737" w:type="dxa"/>
            <w:tcBorders>
              <w:left w:val="single" w:sz="6" w:space="0" w:color="auto"/>
              <w:right w:val="single" w:sz="6" w:space="0" w:color="auto"/>
            </w:tcBorders>
          </w:tcPr>
          <w:p w14:paraId="3BABCB13" w14:textId="77777777" w:rsidR="00BF46E1" w:rsidRPr="005307A3" w:rsidRDefault="00BF46E1" w:rsidP="0092045E">
            <w:pPr>
              <w:pStyle w:val="TAC"/>
            </w:pPr>
            <w:r w:rsidRPr="005307A3">
              <w:t>1</w:t>
            </w:r>
          </w:p>
        </w:tc>
        <w:tc>
          <w:tcPr>
            <w:tcW w:w="1232" w:type="dxa"/>
            <w:tcBorders>
              <w:left w:val="single" w:sz="6" w:space="0" w:color="auto"/>
              <w:right w:val="single" w:sz="6" w:space="0" w:color="auto"/>
            </w:tcBorders>
          </w:tcPr>
          <w:p w14:paraId="489A6561" w14:textId="77777777" w:rsidR="00BF46E1" w:rsidRPr="005307A3" w:rsidRDefault="00BF46E1" w:rsidP="0092045E">
            <w:pPr>
              <w:pStyle w:val="TAC"/>
            </w:pPr>
            <w:r w:rsidRPr="005307A3">
              <w:t xml:space="preserve">User </w:t>
            </w:r>
            <w:r w:rsidRPr="005307A3">
              <w:sym w:font="Wingdings" w:char="F0E0"/>
            </w:r>
            <w:r w:rsidRPr="005307A3">
              <w:t xml:space="preserve"> ME ME </w:t>
            </w:r>
            <w:r w:rsidRPr="005307A3">
              <w:sym w:font="Wingdings" w:char="F0E0"/>
            </w:r>
            <w:r w:rsidRPr="005307A3">
              <w:t xml:space="preserve"> E-USS</w:t>
            </w:r>
          </w:p>
        </w:tc>
        <w:tc>
          <w:tcPr>
            <w:tcW w:w="4051" w:type="dxa"/>
            <w:tcBorders>
              <w:left w:val="single" w:sz="6" w:space="0" w:color="auto"/>
              <w:right w:val="single" w:sz="6" w:space="0" w:color="auto"/>
            </w:tcBorders>
          </w:tcPr>
          <w:p w14:paraId="66300D08" w14:textId="77777777" w:rsidR="00BF46E1" w:rsidRPr="005307A3" w:rsidRDefault="00BF46E1" w:rsidP="0092045E">
            <w:pPr>
              <w:pStyle w:val="TAL"/>
            </w:pPr>
            <w:r w:rsidRPr="005307A3">
              <w:t xml:space="preserve">Set up an eCall </w:t>
            </w:r>
          </w:p>
        </w:tc>
        <w:tc>
          <w:tcPr>
            <w:tcW w:w="2617" w:type="dxa"/>
            <w:tcBorders>
              <w:left w:val="single" w:sz="6" w:space="0" w:color="auto"/>
              <w:right w:val="single" w:sz="6" w:space="0" w:color="auto"/>
            </w:tcBorders>
          </w:tcPr>
          <w:p w14:paraId="5C70E118" w14:textId="77777777" w:rsidR="00BF46E1" w:rsidRPr="005307A3" w:rsidRDefault="00BF46E1" w:rsidP="0092045E">
            <w:pPr>
              <w:pStyle w:val="TAL"/>
            </w:pPr>
            <w:r w:rsidRPr="005307A3">
              <w:t>[Call is established using the number in EF</w:t>
            </w:r>
            <w:r w:rsidRPr="005307A3">
              <w:rPr>
                <w:vertAlign w:val="subscript"/>
              </w:rPr>
              <w:t>FDN</w:t>
            </w:r>
            <w:r w:rsidRPr="005307A3">
              <w:t>]</w:t>
            </w:r>
          </w:p>
          <w:p w14:paraId="717832DA" w14:textId="77777777" w:rsidR="00BF46E1" w:rsidRPr="005307A3" w:rsidRDefault="00BF46E1" w:rsidP="0092045E">
            <w:pPr>
              <w:pStyle w:val="TAL"/>
            </w:pPr>
          </w:p>
        </w:tc>
      </w:tr>
      <w:tr w:rsidR="00BF46E1" w:rsidRPr="005307A3" w14:paraId="455192BF" w14:textId="77777777" w:rsidTr="00195D76">
        <w:trPr>
          <w:cantSplit/>
          <w:jc w:val="center"/>
        </w:trPr>
        <w:tc>
          <w:tcPr>
            <w:tcW w:w="737" w:type="dxa"/>
            <w:tcBorders>
              <w:left w:val="single" w:sz="6" w:space="0" w:color="auto"/>
              <w:right w:val="single" w:sz="6" w:space="0" w:color="auto"/>
            </w:tcBorders>
          </w:tcPr>
          <w:p w14:paraId="6319AA7D" w14:textId="77777777" w:rsidR="00BF46E1" w:rsidRPr="005307A3" w:rsidRDefault="00BF46E1" w:rsidP="0092045E">
            <w:pPr>
              <w:pStyle w:val="TAC"/>
            </w:pPr>
            <w:r w:rsidRPr="005307A3">
              <w:t>2</w:t>
            </w:r>
          </w:p>
        </w:tc>
        <w:tc>
          <w:tcPr>
            <w:tcW w:w="1232" w:type="dxa"/>
            <w:tcBorders>
              <w:left w:val="single" w:sz="6" w:space="0" w:color="auto"/>
              <w:right w:val="single" w:sz="6" w:space="0" w:color="auto"/>
            </w:tcBorders>
          </w:tcPr>
          <w:p w14:paraId="6AAE6A0E" w14:textId="77777777" w:rsidR="00BF46E1" w:rsidRPr="005307A3" w:rsidRDefault="00BF46E1" w:rsidP="0092045E">
            <w:pPr>
              <w:pStyle w:val="TAC"/>
            </w:pPr>
            <w:r w:rsidRPr="005307A3">
              <w:t xml:space="preserve">User </w:t>
            </w:r>
            <w:r w:rsidRPr="005307A3">
              <w:sym w:font="Wingdings" w:char="F0E0"/>
            </w:r>
            <w:r w:rsidRPr="005307A3">
              <w:t xml:space="preserve"> ME</w:t>
            </w:r>
          </w:p>
        </w:tc>
        <w:tc>
          <w:tcPr>
            <w:tcW w:w="4051" w:type="dxa"/>
            <w:tcBorders>
              <w:left w:val="single" w:sz="6" w:space="0" w:color="auto"/>
              <w:right w:val="single" w:sz="6" w:space="0" w:color="auto"/>
            </w:tcBorders>
          </w:tcPr>
          <w:p w14:paraId="40278376" w14:textId="77777777" w:rsidR="00BF46E1" w:rsidRPr="005307A3" w:rsidRDefault="00BF46E1" w:rsidP="0092045E">
            <w:pPr>
              <w:pStyle w:val="TAL"/>
            </w:pPr>
            <w:r w:rsidRPr="005307A3">
              <w:rPr>
                <w:lang w:eastAsia="de-DE"/>
              </w:rPr>
              <w:t>Call is terminated after a few seconds.</w:t>
            </w:r>
          </w:p>
        </w:tc>
        <w:tc>
          <w:tcPr>
            <w:tcW w:w="2617" w:type="dxa"/>
            <w:tcBorders>
              <w:left w:val="single" w:sz="6" w:space="0" w:color="auto"/>
              <w:right w:val="single" w:sz="6" w:space="0" w:color="auto"/>
            </w:tcBorders>
          </w:tcPr>
          <w:p w14:paraId="46EB20AE" w14:textId="77777777" w:rsidR="00BF46E1" w:rsidRPr="005307A3" w:rsidRDefault="00BF46E1" w:rsidP="0092045E">
            <w:pPr>
              <w:pStyle w:val="TAL"/>
            </w:pPr>
          </w:p>
        </w:tc>
      </w:tr>
      <w:tr w:rsidR="00BF46E1" w:rsidRPr="005307A3" w14:paraId="17A2F2EF" w14:textId="77777777" w:rsidTr="00195D76">
        <w:trPr>
          <w:cantSplit/>
          <w:jc w:val="center"/>
        </w:trPr>
        <w:tc>
          <w:tcPr>
            <w:tcW w:w="737" w:type="dxa"/>
            <w:tcBorders>
              <w:left w:val="single" w:sz="6" w:space="0" w:color="auto"/>
              <w:right w:val="single" w:sz="6" w:space="0" w:color="auto"/>
            </w:tcBorders>
          </w:tcPr>
          <w:p w14:paraId="65777390" w14:textId="77777777" w:rsidR="00BF46E1" w:rsidRPr="005307A3" w:rsidRDefault="00BF46E1" w:rsidP="0092045E">
            <w:pPr>
              <w:pStyle w:val="TAC"/>
            </w:pPr>
            <w:r w:rsidRPr="005307A3">
              <w:t>3</w:t>
            </w:r>
          </w:p>
        </w:tc>
        <w:tc>
          <w:tcPr>
            <w:tcW w:w="1232" w:type="dxa"/>
            <w:tcBorders>
              <w:left w:val="single" w:sz="6" w:space="0" w:color="auto"/>
              <w:right w:val="single" w:sz="6" w:space="0" w:color="auto"/>
            </w:tcBorders>
          </w:tcPr>
          <w:p w14:paraId="329954C6" w14:textId="77777777" w:rsidR="00BF46E1" w:rsidRPr="005307A3" w:rsidRDefault="00BF46E1" w:rsidP="0092045E">
            <w:pPr>
              <w:pStyle w:val="TAC"/>
            </w:pPr>
            <w:r w:rsidRPr="005307A3">
              <w:t xml:space="preserve">User </w:t>
            </w:r>
            <w:r w:rsidRPr="005307A3">
              <w:sym w:font="Wingdings" w:char="F0E0"/>
            </w:r>
            <w:r w:rsidRPr="005307A3">
              <w:t xml:space="preserve"> ME</w:t>
            </w:r>
          </w:p>
        </w:tc>
        <w:tc>
          <w:tcPr>
            <w:tcW w:w="4051" w:type="dxa"/>
            <w:tcBorders>
              <w:left w:val="single" w:sz="6" w:space="0" w:color="auto"/>
              <w:right w:val="single" w:sz="6" w:space="0" w:color="auto"/>
            </w:tcBorders>
          </w:tcPr>
          <w:p w14:paraId="3F55F444" w14:textId="77777777" w:rsidR="00BF46E1" w:rsidRPr="005307A3" w:rsidRDefault="00BF46E1" w:rsidP="0092045E">
            <w:pPr>
              <w:pStyle w:val="TAL"/>
            </w:pPr>
            <w:r w:rsidRPr="005307A3">
              <w:t xml:space="preserve">Set up a normal call to </w:t>
            </w:r>
            <w:r w:rsidRPr="005307A3">
              <w:rPr>
                <w:lang w:eastAsia="de-DE"/>
              </w:rPr>
              <w:t>"54321"</w:t>
            </w:r>
          </w:p>
        </w:tc>
        <w:tc>
          <w:tcPr>
            <w:tcW w:w="2617" w:type="dxa"/>
            <w:tcBorders>
              <w:left w:val="single" w:sz="6" w:space="0" w:color="auto"/>
              <w:right w:val="single" w:sz="6" w:space="0" w:color="auto"/>
            </w:tcBorders>
          </w:tcPr>
          <w:p w14:paraId="5F88A15A" w14:textId="77777777" w:rsidR="00BF46E1" w:rsidRPr="005307A3" w:rsidRDefault="00BF46E1" w:rsidP="0092045E">
            <w:pPr>
              <w:pStyle w:val="TAL"/>
            </w:pPr>
            <w:r w:rsidRPr="005307A3">
              <w:t>Steps 3 – 4 apply only if the ME supports A.1/87 AND A.1/85, else these steps should be skipped.</w:t>
            </w:r>
          </w:p>
        </w:tc>
      </w:tr>
      <w:tr w:rsidR="00BF46E1" w:rsidRPr="005307A3" w14:paraId="61EFE8A2" w14:textId="77777777" w:rsidTr="00195D76">
        <w:trPr>
          <w:cantSplit/>
          <w:jc w:val="center"/>
        </w:trPr>
        <w:tc>
          <w:tcPr>
            <w:tcW w:w="737" w:type="dxa"/>
            <w:tcBorders>
              <w:left w:val="single" w:sz="6" w:space="0" w:color="auto"/>
              <w:right w:val="single" w:sz="6" w:space="0" w:color="auto"/>
            </w:tcBorders>
          </w:tcPr>
          <w:p w14:paraId="614E6A41" w14:textId="77777777" w:rsidR="00BF46E1" w:rsidRPr="005307A3" w:rsidRDefault="00BF46E1" w:rsidP="0092045E">
            <w:pPr>
              <w:pStyle w:val="TAC"/>
            </w:pPr>
            <w:r w:rsidRPr="005307A3">
              <w:t>4</w:t>
            </w:r>
          </w:p>
        </w:tc>
        <w:tc>
          <w:tcPr>
            <w:tcW w:w="1232" w:type="dxa"/>
            <w:tcBorders>
              <w:left w:val="single" w:sz="6" w:space="0" w:color="auto"/>
              <w:right w:val="single" w:sz="6" w:space="0" w:color="auto"/>
            </w:tcBorders>
          </w:tcPr>
          <w:p w14:paraId="184F18A1" w14:textId="77777777" w:rsidR="00BF46E1" w:rsidRPr="005307A3" w:rsidRDefault="00BF46E1" w:rsidP="0092045E">
            <w:pPr>
              <w:pStyle w:val="TAC"/>
            </w:pPr>
            <w:r w:rsidRPr="005307A3">
              <w:t xml:space="preserve">ME </w:t>
            </w:r>
            <w:r w:rsidRPr="005307A3">
              <w:sym w:font="Wingdings" w:char="F0E0"/>
            </w:r>
            <w:r w:rsidRPr="005307A3">
              <w:t xml:space="preserve"> User</w:t>
            </w:r>
          </w:p>
        </w:tc>
        <w:tc>
          <w:tcPr>
            <w:tcW w:w="4051" w:type="dxa"/>
            <w:tcBorders>
              <w:left w:val="single" w:sz="6" w:space="0" w:color="auto"/>
              <w:right w:val="single" w:sz="6" w:space="0" w:color="auto"/>
            </w:tcBorders>
          </w:tcPr>
          <w:p w14:paraId="2D70AA3D" w14:textId="77777777" w:rsidR="00BF46E1" w:rsidRPr="005307A3" w:rsidRDefault="00BF46E1" w:rsidP="0092045E">
            <w:pPr>
              <w:pStyle w:val="TAL"/>
            </w:pPr>
            <w:r w:rsidRPr="005307A3">
              <w:t>Call set up not allowed</w:t>
            </w:r>
          </w:p>
        </w:tc>
        <w:tc>
          <w:tcPr>
            <w:tcW w:w="2617" w:type="dxa"/>
            <w:tcBorders>
              <w:left w:val="single" w:sz="6" w:space="0" w:color="auto"/>
              <w:right w:val="single" w:sz="6" w:space="0" w:color="auto"/>
            </w:tcBorders>
          </w:tcPr>
          <w:p w14:paraId="563FA027" w14:textId="77777777" w:rsidR="00BF46E1" w:rsidRPr="005307A3" w:rsidRDefault="00BF46E1" w:rsidP="0092045E">
            <w:pPr>
              <w:pStyle w:val="TAL"/>
            </w:pPr>
          </w:p>
        </w:tc>
      </w:tr>
      <w:tr w:rsidR="00BF46E1" w:rsidRPr="005307A3" w14:paraId="4E99C69A" w14:textId="77777777" w:rsidTr="00195D76">
        <w:trPr>
          <w:cantSplit/>
          <w:jc w:val="center"/>
        </w:trPr>
        <w:tc>
          <w:tcPr>
            <w:tcW w:w="737" w:type="dxa"/>
            <w:tcBorders>
              <w:left w:val="single" w:sz="6" w:space="0" w:color="auto"/>
              <w:right w:val="single" w:sz="6" w:space="0" w:color="auto"/>
            </w:tcBorders>
          </w:tcPr>
          <w:p w14:paraId="4BBC8157" w14:textId="77777777" w:rsidR="00BF46E1" w:rsidRPr="005307A3" w:rsidRDefault="00BF46E1" w:rsidP="0092045E">
            <w:pPr>
              <w:pStyle w:val="TAC"/>
            </w:pPr>
            <w:r w:rsidRPr="005307A3">
              <w:t>5</w:t>
            </w:r>
          </w:p>
        </w:tc>
        <w:tc>
          <w:tcPr>
            <w:tcW w:w="1232" w:type="dxa"/>
            <w:tcBorders>
              <w:left w:val="single" w:sz="6" w:space="0" w:color="auto"/>
              <w:right w:val="single" w:sz="6" w:space="0" w:color="auto"/>
            </w:tcBorders>
          </w:tcPr>
          <w:p w14:paraId="19BAD56D" w14:textId="77777777" w:rsidR="00BF46E1" w:rsidRPr="005307A3" w:rsidRDefault="00BF46E1" w:rsidP="0092045E">
            <w:pPr>
              <w:pStyle w:val="TAC"/>
            </w:pPr>
            <w:r w:rsidRPr="005307A3">
              <w:t xml:space="preserve">E-USS </w:t>
            </w:r>
            <w:r w:rsidRPr="005307A3">
              <w:sym w:font="Wingdings" w:char="F0E0"/>
            </w:r>
            <w:r w:rsidRPr="005307A3">
              <w:t xml:space="preserve"> ME</w:t>
            </w:r>
          </w:p>
        </w:tc>
        <w:tc>
          <w:tcPr>
            <w:tcW w:w="4051" w:type="dxa"/>
            <w:tcBorders>
              <w:left w:val="single" w:sz="6" w:space="0" w:color="auto"/>
              <w:right w:val="single" w:sz="6" w:space="0" w:color="auto"/>
            </w:tcBorders>
          </w:tcPr>
          <w:p w14:paraId="2F9A82E0" w14:textId="77777777" w:rsidR="00BF46E1" w:rsidRPr="005307A3" w:rsidRDefault="00BF46E1" w:rsidP="0092045E">
            <w:pPr>
              <w:pStyle w:val="TAL"/>
            </w:pPr>
            <w:r w:rsidRPr="005307A3">
              <w:t xml:space="preserve">SMS-PP Data Download </w:t>
            </w:r>
          </w:p>
        </w:tc>
        <w:tc>
          <w:tcPr>
            <w:tcW w:w="2617" w:type="dxa"/>
            <w:tcBorders>
              <w:left w:val="single" w:sz="6" w:space="0" w:color="auto"/>
              <w:right w:val="single" w:sz="6" w:space="0" w:color="auto"/>
            </w:tcBorders>
          </w:tcPr>
          <w:p w14:paraId="559BA1C4" w14:textId="77777777" w:rsidR="00BF46E1" w:rsidRPr="005307A3" w:rsidRDefault="00BF46E1" w:rsidP="0092045E">
            <w:pPr>
              <w:pStyle w:val="TAL"/>
            </w:pPr>
          </w:p>
        </w:tc>
      </w:tr>
      <w:tr w:rsidR="00BF46E1" w:rsidRPr="005307A3" w14:paraId="66A8274A" w14:textId="77777777" w:rsidTr="00195D76">
        <w:trPr>
          <w:cantSplit/>
          <w:jc w:val="center"/>
        </w:trPr>
        <w:tc>
          <w:tcPr>
            <w:tcW w:w="737" w:type="dxa"/>
            <w:tcBorders>
              <w:left w:val="single" w:sz="6" w:space="0" w:color="auto"/>
              <w:right w:val="single" w:sz="6" w:space="0" w:color="auto"/>
            </w:tcBorders>
          </w:tcPr>
          <w:p w14:paraId="7C64D915" w14:textId="77777777" w:rsidR="00BF46E1" w:rsidRPr="005307A3" w:rsidRDefault="00BF46E1" w:rsidP="0092045E">
            <w:pPr>
              <w:pStyle w:val="TAC"/>
            </w:pPr>
            <w:r w:rsidRPr="005307A3">
              <w:t>6</w:t>
            </w:r>
          </w:p>
        </w:tc>
        <w:tc>
          <w:tcPr>
            <w:tcW w:w="1232" w:type="dxa"/>
            <w:tcBorders>
              <w:left w:val="single" w:sz="6" w:space="0" w:color="auto"/>
              <w:right w:val="single" w:sz="6" w:space="0" w:color="auto"/>
            </w:tcBorders>
          </w:tcPr>
          <w:p w14:paraId="43E90459" w14:textId="77777777" w:rsidR="00BF46E1" w:rsidRPr="005307A3" w:rsidRDefault="00BF46E1" w:rsidP="0092045E">
            <w:pPr>
              <w:pStyle w:val="TAC"/>
            </w:pPr>
            <w:r w:rsidRPr="005307A3">
              <w:t xml:space="preserve">ME </w:t>
            </w:r>
            <w:r w:rsidRPr="005307A3">
              <w:sym w:font="Wingdings" w:char="F0E0"/>
            </w:r>
            <w:r w:rsidRPr="005307A3">
              <w:t xml:space="preserve"> UICC</w:t>
            </w:r>
          </w:p>
        </w:tc>
        <w:tc>
          <w:tcPr>
            <w:tcW w:w="4051" w:type="dxa"/>
            <w:tcBorders>
              <w:left w:val="single" w:sz="6" w:space="0" w:color="auto"/>
              <w:right w:val="single" w:sz="6" w:space="0" w:color="auto"/>
            </w:tcBorders>
          </w:tcPr>
          <w:p w14:paraId="5D589EC6" w14:textId="77777777" w:rsidR="00BF46E1" w:rsidRPr="005307A3" w:rsidRDefault="00BF46E1" w:rsidP="0092045E">
            <w:pPr>
              <w:pStyle w:val="TAL"/>
            </w:pPr>
            <w:r w:rsidRPr="005307A3">
              <w:t>ENVELOPE: SMS-PP DOWNLOAD 1.1.1</w:t>
            </w:r>
          </w:p>
        </w:tc>
        <w:tc>
          <w:tcPr>
            <w:tcW w:w="2617" w:type="dxa"/>
            <w:tcBorders>
              <w:left w:val="single" w:sz="6" w:space="0" w:color="auto"/>
              <w:right w:val="single" w:sz="6" w:space="0" w:color="auto"/>
            </w:tcBorders>
          </w:tcPr>
          <w:p w14:paraId="2BD006F8" w14:textId="77777777" w:rsidR="00BF46E1" w:rsidRPr="005307A3" w:rsidRDefault="00BF46E1" w:rsidP="0092045E">
            <w:pPr>
              <w:pStyle w:val="TAL"/>
            </w:pPr>
          </w:p>
        </w:tc>
      </w:tr>
      <w:tr w:rsidR="00BF46E1" w:rsidRPr="005307A3" w14:paraId="6276968D" w14:textId="77777777" w:rsidTr="00195D76">
        <w:trPr>
          <w:cantSplit/>
          <w:jc w:val="center"/>
        </w:trPr>
        <w:tc>
          <w:tcPr>
            <w:tcW w:w="737" w:type="dxa"/>
            <w:tcBorders>
              <w:left w:val="single" w:sz="6" w:space="0" w:color="auto"/>
              <w:right w:val="single" w:sz="6" w:space="0" w:color="auto"/>
            </w:tcBorders>
          </w:tcPr>
          <w:p w14:paraId="5BF841DC" w14:textId="77777777" w:rsidR="00BF46E1" w:rsidRPr="005307A3" w:rsidRDefault="00BF46E1" w:rsidP="0092045E">
            <w:pPr>
              <w:pStyle w:val="TAC"/>
            </w:pPr>
            <w:r w:rsidRPr="005307A3">
              <w:t>7</w:t>
            </w:r>
          </w:p>
        </w:tc>
        <w:tc>
          <w:tcPr>
            <w:tcW w:w="1232" w:type="dxa"/>
            <w:tcBorders>
              <w:left w:val="single" w:sz="6" w:space="0" w:color="auto"/>
              <w:right w:val="single" w:sz="6" w:space="0" w:color="auto"/>
            </w:tcBorders>
          </w:tcPr>
          <w:p w14:paraId="5E03780D" w14:textId="77777777" w:rsidR="00BF46E1" w:rsidRPr="005307A3" w:rsidRDefault="00BF46E1" w:rsidP="0092045E">
            <w:pPr>
              <w:pStyle w:val="TAC"/>
            </w:pPr>
            <w:r w:rsidRPr="005307A3">
              <w:t xml:space="preserve">UICC </w:t>
            </w:r>
            <w:r w:rsidRPr="005307A3">
              <w:sym w:font="Symbol" w:char="F0AE"/>
            </w:r>
            <w:r w:rsidRPr="005307A3">
              <w:t xml:space="preserve"> ME</w:t>
            </w:r>
          </w:p>
        </w:tc>
        <w:tc>
          <w:tcPr>
            <w:tcW w:w="4051" w:type="dxa"/>
            <w:tcBorders>
              <w:left w:val="single" w:sz="6" w:space="0" w:color="auto"/>
              <w:right w:val="single" w:sz="6" w:space="0" w:color="auto"/>
            </w:tcBorders>
          </w:tcPr>
          <w:p w14:paraId="4621707A" w14:textId="77777777" w:rsidR="00BF46E1" w:rsidRPr="005307A3" w:rsidRDefault="00BF46E1" w:rsidP="0092045E">
            <w:pPr>
              <w:pStyle w:val="TAL"/>
            </w:pPr>
            <w:r w:rsidRPr="005307A3">
              <w:t>SMS-PP Data Download UICC  Acknowledgement</w:t>
            </w:r>
          </w:p>
        </w:tc>
        <w:tc>
          <w:tcPr>
            <w:tcW w:w="2617" w:type="dxa"/>
            <w:tcBorders>
              <w:left w:val="single" w:sz="6" w:space="0" w:color="auto"/>
              <w:right w:val="single" w:sz="6" w:space="0" w:color="auto"/>
            </w:tcBorders>
          </w:tcPr>
          <w:p w14:paraId="0BE4C56D" w14:textId="77777777" w:rsidR="00BF46E1" w:rsidRPr="005307A3" w:rsidRDefault="00BF46E1" w:rsidP="0092045E">
            <w:pPr>
              <w:pStyle w:val="TAL"/>
            </w:pPr>
            <w:r w:rsidRPr="005307A3">
              <w:t>[SW '90 00']</w:t>
            </w:r>
          </w:p>
        </w:tc>
      </w:tr>
      <w:tr w:rsidR="00BF46E1" w:rsidRPr="005307A3" w14:paraId="3BFF17C6" w14:textId="77777777" w:rsidTr="00195D76">
        <w:trPr>
          <w:cantSplit/>
          <w:jc w:val="center"/>
        </w:trPr>
        <w:tc>
          <w:tcPr>
            <w:tcW w:w="737" w:type="dxa"/>
            <w:tcBorders>
              <w:left w:val="single" w:sz="6" w:space="0" w:color="auto"/>
              <w:right w:val="single" w:sz="6" w:space="0" w:color="auto"/>
            </w:tcBorders>
          </w:tcPr>
          <w:p w14:paraId="7A7A82A6" w14:textId="77777777" w:rsidR="00BF46E1" w:rsidRPr="005307A3" w:rsidRDefault="00BF46E1" w:rsidP="0092045E">
            <w:pPr>
              <w:pStyle w:val="TAC"/>
            </w:pPr>
            <w:r w:rsidRPr="005307A3">
              <w:t>8</w:t>
            </w:r>
          </w:p>
        </w:tc>
        <w:tc>
          <w:tcPr>
            <w:tcW w:w="1232" w:type="dxa"/>
            <w:tcBorders>
              <w:left w:val="single" w:sz="6" w:space="0" w:color="auto"/>
              <w:right w:val="single" w:sz="6" w:space="0" w:color="auto"/>
            </w:tcBorders>
          </w:tcPr>
          <w:p w14:paraId="48F31BEE" w14:textId="77777777" w:rsidR="00BF46E1" w:rsidRPr="005307A3" w:rsidRDefault="00BF46E1" w:rsidP="0092045E">
            <w:pPr>
              <w:pStyle w:val="TAC"/>
            </w:pPr>
            <w:r w:rsidRPr="005307A3">
              <w:t xml:space="preserve">ME </w:t>
            </w:r>
            <w:r w:rsidRPr="005307A3">
              <w:sym w:font="Wingdings" w:char="F0E0"/>
            </w:r>
            <w:r w:rsidRPr="005307A3">
              <w:t xml:space="preserve"> E-USS</w:t>
            </w:r>
          </w:p>
        </w:tc>
        <w:tc>
          <w:tcPr>
            <w:tcW w:w="4051" w:type="dxa"/>
            <w:tcBorders>
              <w:left w:val="single" w:sz="6" w:space="0" w:color="auto"/>
              <w:right w:val="single" w:sz="6" w:space="0" w:color="auto"/>
            </w:tcBorders>
          </w:tcPr>
          <w:p w14:paraId="31835C98" w14:textId="77777777" w:rsidR="00BF46E1" w:rsidRPr="005307A3" w:rsidRDefault="00BF46E1" w:rsidP="0092045E">
            <w:pPr>
              <w:pStyle w:val="TAL"/>
            </w:pPr>
            <w:r w:rsidRPr="005307A3">
              <w:t>SMS-PP Data Download UICC acknowledgement (RP-ACK) message.</w:t>
            </w:r>
          </w:p>
        </w:tc>
        <w:tc>
          <w:tcPr>
            <w:tcW w:w="2617" w:type="dxa"/>
            <w:tcBorders>
              <w:left w:val="single" w:sz="6" w:space="0" w:color="auto"/>
              <w:right w:val="single" w:sz="6" w:space="0" w:color="auto"/>
            </w:tcBorders>
          </w:tcPr>
          <w:p w14:paraId="1783F29C" w14:textId="77777777" w:rsidR="00BF46E1" w:rsidRPr="005307A3" w:rsidRDefault="00BF46E1" w:rsidP="0092045E">
            <w:pPr>
              <w:pStyle w:val="TAL"/>
            </w:pPr>
          </w:p>
        </w:tc>
      </w:tr>
      <w:tr w:rsidR="00BF46E1" w:rsidRPr="005307A3" w14:paraId="47828830" w14:textId="77777777" w:rsidTr="00195D76">
        <w:trPr>
          <w:cantSplit/>
          <w:jc w:val="center"/>
        </w:trPr>
        <w:tc>
          <w:tcPr>
            <w:tcW w:w="737" w:type="dxa"/>
            <w:tcBorders>
              <w:left w:val="single" w:sz="6" w:space="0" w:color="auto"/>
              <w:right w:val="single" w:sz="6" w:space="0" w:color="auto"/>
            </w:tcBorders>
          </w:tcPr>
          <w:p w14:paraId="443FDD3F" w14:textId="77777777" w:rsidR="00BF46E1" w:rsidRPr="005307A3" w:rsidRDefault="00BF46E1" w:rsidP="0092045E">
            <w:pPr>
              <w:pStyle w:val="TAC"/>
            </w:pPr>
            <w:r w:rsidRPr="005307A3">
              <w:t>9</w:t>
            </w:r>
          </w:p>
        </w:tc>
        <w:tc>
          <w:tcPr>
            <w:tcW w:w="1232" w:type="dxa"/>
            <w:tcBorders>
              <w:left w:val="single" w:sz="6" w:space="0" w:color="auto"/>
              <w:right w:val="single" w:sz="6" w:space="0" w:color="auto"/>
            </w:tcBorders>
          </w:tcPr>
          <w:p w14:paraId="61179D51" w14:textId="77777777" w:rsidR="00BF46E1" w:rsidRPr="005307A3" w:rsidRDefault="00BF46E1" w:rsidP="0092045E">
            <w:pPr>
              <w:pStyle w:val="TAC"/>
            </w:pPr>
            <w:r w:rsidRPr="005307A3">
              <w:t>UICC</w:t>
            </w:r>
          </w:p>
        </w:tc>
        <w:tc>
          <w:tcPr>
            <w:tcW w:w="4051" w:type="dxa"/>
            <w:tcBorders>
              <w:left w:val="single" w:sz="6" w:space="0" w:color="auto"/>
              <w:right w:val="single" w:sz="6" w:space="0" w:color="auto"/>
            </w:tcBorders>
          </w:tcPr>
          <w:p w14:paraId="61FB07B0" w14:textId="77777777" w:rsidR="00BF46E1" w:rsidRPr="005307A3" w:rsidRDefault="00BF46E1" w:rsidP="0092045E">
            <w:pPr>
              <w:pStyle w:val="TAL"/>
            </w:pPr>
            <w:r w:rsidRPr="005307A3">
              <w:t>EF</w:t>
            </w:r>
            <w:r w:rsidRPr="005307A3">
              <w:rPr>
                <w:vertAlign w:val="subscript"/>
              </w:rPr>
              <w:t>EST</w:t>
            </w:r>
            <w:r w:rsidRPr="005307A3">
              <w:t xml:space="preserve"> contents state FDN is disabled</w:t>
            </w:r>
          </w:p>
        </w:tc>
        <w:tc>
          <w:tcPr>
            <w:tcW w:w="2617" w:type="dxa"/>
            <w:tcBorders>
              <w:left w:val="single" w:sz="6" w:space="0" w:color="auto"/>
              <w:right w:val="single" w:sz="6" w:space="0" w:color="auto"/>
            </w:tcBorders>
          </w:tcPr>
          <w:p w14:paraId="7662CDEA" w14:textId="77777777" w:rsidR="00BF46E1" w:rsidRPr="005307A3" w:rsidRDefault="00BF46E1" w:rsidP="0092045E">
            <w:pPr>
              <w:pStyle w:val="TAL"/>
            </w:pPr>
            <w:r w:rsidRPr="005307A3">
              <w:t>[New EF</w:t>
            </w:r>
            <w:r w:rsidRPr="005307A3">
              <w:rPr>
                <w:vertAlign w:val="subscript"/>
              </w:rPr>
              <w:t>EST</w:t>
            </w:r>
            <w:r w:rsidRPr="005307A3">
              <w:t xml:space="preserve"> value: 00]</w:t>
            </w:r>
          </w:p>
        </w:tc>
      </w:tr>
      <w:tr w:rsidR="00BF46E1" w:rsidRPr="005307A3" w14:paraId="4F2D564E" w14:textId="77777777" w:rsidTr="00195D76">
        <w:trPr>
          <w:cantSplit/>
          <w:jc w:val="center"/>
        </w:trPr>
        <w:tc>
          <w:tcPr>
            <w:tcW w:w="737" w:type="dxa"/>
            <w:tcBorders>
              <w:left w:val="single" w:sz="6" w:space="0" w:color="auto"/>
              <w:right w:val="single" w:sz="6" w:space="0" w:color="auto"/>
            </w:tcBorders>
          </w:tcPr>
          <w:p w14:paraId="75AF6EC7" w14:textId="77777777" w:rsidR="00BF46E1" w:rsidRPr="005307A3" w:rsidRDefault="00BF46E1" w:rsidP="0092045E">
            <w:pPr>
              <w:pStyle w:val="TAC"/>
            </w:pPr>
            <w:r w:rsidRPr="005307A3">
              <w:t>10</w:t>
            </w:r>
          </w:p>
        </w:tc>
        <w:tc>
          <w:tcPr>
            <w:tcW w:w="1232" w:type="dxa"/>
            <w:tcBorders>
              <w:left w:val="single" w:sz="6" w:space="0" w:color="auto"/>
              <w:right w:val="single" w:sz="6" w:space="0" w:color="auto"/>
            </w:tcBorders>
          </w:tcPr>
          <w:p w14:paraId="6639C439" w14:textId="77777777" w:rsidR="00BF46E1" w:rsidRPr="005307A3" w:rsidRDefault="00BF46E1" w:rsidP="0092045E">
            <w:pPr>
              <w:pStyle w:val="TAC"/>
            </w:pPr>
            <w:r w:rsidRPr="005307A3">
              <w:t xml:space="preserve">UICC </w:t>
            </w:r>
            <w:r w:rsidRPr="005307A3">
              <w:sym w:font="Wingdings" w:char="F0E0"/>
            </w:r>
            <w:r w:rsidRPr="005307A3">
              <w:t xml:space="preserve"> ME</w:t>
            </w:r>
          </w:p>
        </w:tc>
        <w:tc>
          <w:tcPr>
            <w:tcW w:w="4051" w:type="dxa"/>
            <w:tcBorders>
              <w:left w:val="single" w:sz="6" w:space="0" w:color="auto"/>
              <w:right w:val="single" w:sz="6" w:space="0" w:color="auto"/>
            </w:tcBorders>
          </w:tcPr>
          <w:p w14:paraId="5129A954" w14:textId="77777777" w:rsidR="00BF46E1" w:rsidRPr="005307A3" w:rsidRDefault="00BF46E1" w:rsidP="0092045E">
            <w:pPr>
              <w:pStyle w:val="TAL"/>
            </w:pPr>
            <w:r w:rsidRPr="005307A3">
              <w:t>PROACTIVE COMMAND PENDING: REFRESH 1.1.1</w:t>
            </w:r>
          </w:p>
        </w:tc>
        <w:tc>
          <w:tcPr>
            <w:tcW w:w="2617" w:type="dxa"/>
            <w:tcBorders>
              <w:left w:val="single" w:sz="6" w:space="0" w:color="auto"/>
              <w:right w:val="single" w:sz="6" w:space="0" w:color="auto"/>
            </w:tcBorders>
          </w:tcPr>
          <w:p w14:paraId="4651E790" w14:textId="77777777" w:rsidR="00BF46E1" w:rsidRPr="005307A3" w:rsidRDefault="00BF46E1" w:rsidP="0092045E">
            <w:pPr>
              <w:pStyle w:val="TAL"/>
            </w:pPr>
          </w:p>
        </w:tc>
      </w:tr>
      <w:tr w:rsidR="00BF46E1" w:rsidRPr="005307A3" w14:paraId="382433AB" w14:textId="77777777" w:rsidTr="00195D76">
        <w:trPr>
          <w:cantSplit/>
          <w:jc w:val="center"/>
        </w:trPr>
        <w:tc>
          <w:tcPr>
            <w:tcW w:w="737" w:type="dxa"/>
            <w:tcBorders>
              <w:left w:val="single" w:sz="6" w:space="0" w:color="auto"/>
              <w:right w:val="single" w:sz="6" w:space="0" w:color="auto"/>
            </w:tcBorders>
          </w:tcPr>
          <w:p w14:paraId="1954C3C2" w14:textId="77777777" w:rsidR="00BF46E1" w:rsidRPr="005307A3" w:rsidRDefault="00BF46E1" w:rsidP="0092045E">
            <w:pPr>
              <w:pStyle w:val="TAC"/>
            </w:pPr>
            <w:r w:rsidRPr="005307A3">
              <w:t>11</w:t>
            </w:r>
          </w:p>
        </w:tc>
        <w:tc>
          <w:tcPr>
            <w:tcW w:w="1232" w:type="dxa"/>
            <w:tcBorders>
              <w:left w:val="single" w:sz="6" w:space="0" w:color="auto"/>
              <w:right w:val="single" w:sz="6" w:space="0" w:color="auto"/>
            </w:tcBorders>
          </w:tcPr>
          <w:p w14:paraId="63E69FA6" w14:textId="77777777" w:rsidR="00BF46E1" w:rsidRPr="005307A3" w:rsidRDefault="00BF46E1" w:rsidP="0092045E">
            <w:pPr>
              <w:pStyle w:val="TAC"/>
            </w:pPr>
            <w:r w:rsidRPr="005307A3">
              <w:t xml:space="preserve">ME </w:t>
            </w:r>
            <w:r w:rsidRPr="005307A3">
              <w:sym w:font="Wingdings" w:char="F0E0"/>
            </w:r>
            <w:r w:rsidRPr="005307A3">
              <w:t xml:space="preserve"> UICC</w:t>
            </w:r>
          </w:p>
        </w:tc>
        <w:tc>
          <w:tcPr>
            <w:tcW w:w="4051" w:type="dxa"/>
            <w:tcBorders>
              <w:left w:val="single" w:sz="6" w:space="0" w:color="auto"/>
              <w:right w:val="single" w:sz="6" w:space="0" w:color="auto"/>
            </w:tcBorders>
          </w:tcPr>
          <w:p w14:paraId="218789A9" w14:textId="77777777" w:rsidR="00BF46E1" w:rsidRPr="005307A3" w:rsidRDefault="00BF46E1" w:rsidP="0092045E">
            <w:pPr>
              <w:pStyle w:val="TAL"/>
            </w:pPr>
            <w:r w:rsidRPr="005307A3">
              <w:t>FETCH</w:t>
            </w:r>
          </w:p>
        </w:tc>
        <w:tc>
          <w:tcPr>
            <w:tcW w:w="2617" w:type="dxa"/>
            <w:tcBorders>
              <w:left w:val="single" w:sz="6" w:space="0" w:color="auto"/>
              <w:right w:val="single" w:sz="6" w:space="0" w:color="auto"/>
            </w:tcBorders>
          </w:tcPr>
          <w:p w14:paraId="67B8D084" w14:textId="77777777" w:rsidR="00BF46E1" w:rsidRPr="005307A3" w:rsidRDefault="00BF46E1" w:rsidP="0092045E">
            <w:pPr>
              <w:pStyle w:val="TAL"/>
            </w:pPr>
          </w:p>
        </w:tc>
      </w:tr>
      <w:tr w:rsidR="00BF46E1" w:rsidRPr="005307A3" w14:paraId="6065AA99" w14:textId="77777777" w:rsidTr="00195D76">
        <w:trPr>
          <w:cantSplit/>
          <w:jc w:val="center"/>
        </w:trPr>
        <w:tc>
          <w:tcPr>
            <w:tcW w:w="737" w:type="dxa"/>
            <w:tcBorders>
              <w:left w:val="single" w:sz="6" w:space="0" w:color="auto"/>
              <w:right w:val="single" w:sz="6" w:space="0" w:color="auto"/>
            </w:tcBorders>
          </w:tcPr>
          <w:p w14:paraId="5FDEE72F" w14:textId="77777777" w:rsidR="00BF46E1" w:rsidRPr="005307A3" w:rsidRDefault="00BF46E1" w:rsidP="0092045E">
            <w:pPr>
              <w:pStyle w:val="TAC"/>
            </w:pPr>
            <w:r w:rsidRPr="005307A3">
              <w:t>12</w:t>
            </w:r>
          </w:p>
        </w:tc>
        <w:tc>
          <w:tcPr>
            <w:tcW w:w="1232" w:type="dxa"/>
            <w:tcBorders>
              <w:left w:val="single" w:sz="6" w:space="0" w:color="auto"/>
              <w:right w:val="single" w:sz="6" w:space="0" w:color="auto"/>
            </w:tcBorders>
          </w:tcPr>
          <w:p w14:paraId="0557DB88" w14:textId="77777777" w:rsidR="00BF46E1" w:rsidRPr="005307A3" w:rsidRDefault="00BF46E1" w:rsidP="0092045E">
            <w:pPr>
              <w:pStyle w:val="TAC"/>
            </w:pPr>
            <w:r w:rsidRPr="005307A3">
              <w:t xml:space="preserve">UICC </w:t>
            </w:r>
            <w:r w:rsidRPr="005307A3">
              <w:sym w:font="Wingdings" w:char="F0E0"/>
            </w:r>
            <w:r w:rsidRPr="005307A3">
              <w:t xml:space="preserve"> ME</w:t>
            </w:r>
          </w:p>
        </w:tc>
        <w:tc>
          <w:tcPr>
            <w:tcW w:w="4051" w:type="dxa"/>
            <w:tcBorders>
              <w:left w:val="single" w:sz="6" w:space="0" w:color="auto"/>
              <w:right w:val="single" w:sz="6" w:space="0" w:color="auto"/>
            </w:tcBorders>
          </w:tcPr>
          <w:p w14:paraId="168DA1A3" w14:textId="77777777" w:rsidR="00BF46E1" w:rsidRPr="005307A3" w:rsidRDefault="00BF46E1" w:rsidP="0092045E">
            <w:pPr>
              <w:pStyle w:val="TAL"/>
            </w:pPr>
            <w:r w:rsidRPr="005307A3">
              <w:t>PROACTIVE COMMAND: REFRESH 1.1.1</w:t>
            </w:r>
          </w:p>
        </w:tc>
        <w:tc>
          <w:tcPr>
            <w:tcW w:w="2617" w:type="dxa"/>
            <w:tcBorders>
              <w:left w:val="single" w:sz="6" w:space="0" w:color="auto"/>
              <w:right w:val="single" w:sz="6" w:space="0" w:color="auto"/>
            </w:tcBorders>
          </w:tcPr>
          <w:p w14:paraId="527EAAA7" w14:textId="77777777" w:rsidR="00BF46E1" w:rsidRPr="005307A3" w:rsidRDefault="00BF46E1" w:rsidP="0092045E">
            <w:pPr>
              <w:pStyle w:val="TAL"/>
            </w:pPr>
          </w:p>
        </w:tc>
      </w:tr>
      <w:tr w:rsidR="00BF46E1" w:rsidRPr="005307A3" w14:paraId="5D0993C3" w14:textId="77777777" w:rsidTr="00195D76">
        <w:trPr>
          <w:cantSplit/>
          <w:jc w:val="center"/>
        </w:trPr>
        <w:tc>
          <w:tcPr>
            <w:tcW w:w="737" w:type="dxa"/>
            <w:tcBorders>
              <w:left w:val="single" w:sz="6" w:space="0" w:color="auto"/>
              <w:right w:val="single" w:sz="6" w:space="0" w:color="auto"/>
            </w:tcBorders>
          </w:tcPr>
          <w:p w14:paraId="374E98EF" w14:textId="77777777" w:rsidR="00BF46E1" w:rsidRPr="005307A3" w:rsidRDefault="00BF46E1" w:rsidP="0092045E">
            <w:pPr>
              <w:pStyle w:val="TAC"/>
            </w:pPr>
            <w:r w:rsidRPr="005307A3">
              <w:t>13</w:t>
            </w:r>
          </w:p>
        </w:tc>
        <w:tc>
          <w:tcPr>
            <w:tcW w:w="1232" w:type="dxa"/>
            <w:tcBorders>
              <w:left w:val="single" w:sz="6" w:space="0" w:color="auto"/>
              <w:right w:val="single" w:sz="6" w:space="0" w:color="auto"/>
            </w:tcBorders>
          </w:tcPr>
          <w:p w14:paraId="5D4DCB22" w14:textId="77777777" w:rsidR="00BF46E1" w:rsidRPr="005307A3" w:rsidRDefault="00BF46E1" w:rsidP="0092045E">
            <w:pPr>
              <w:pStyle w:val="TAC"/>
            </w:pPr>
            <w:r w:rsidRPr="005307A3">
              <w:t xml:space="preserve">ME </w:t>
            </w:r>
            <w:r w:rsidRPr="005307A3">
              <w:sym w:font="Symbol" w:char="F0AE"/>
            </w:r>
            <w:r w:rsidRPr="005307A3">
              <w:t xml:space="preserve"> UICC</w:t>
            </w:r>
          </w:p>
        </w:tc>
        <w:tc>
          <w:tcPr>
            <w:tcW w:w="4051" w:type="dxa"/>
            <w:tcBorders>
              <w:left w:val="single" w:sz="6" w:space="0" w:color="auto"/>
              <w:right w:val="single" w:sz="6" w:space="0" w:color="auto"/>
            </w:tcBorders>
          </w:tcPr>
          <w:p w14:paraId="0C76CE0B" w14:textId="7E12D110" w:rsidR="00BF46E1" w:rsidRPr="005307A3" w:rsidRDefault="00BF46E1" w:rsidP="0092045E">
            <w:pPr>
              <w:pStyle w:val="TAL"/>
            </w:pPr>
            <w:r w:rsidRPr="005307A3">
              <w:t>TERMINAL RESPONSE: REFRESH 1.1.1A or</w:t>
            </w:r>
          </w:p>
          <w:p w14:paraId="44CB24AF" w14:textId="77777777" w:rsidR="00BF46E1" w:rsidRPr="005307A3" w:rsidRDefault="00BF46E1" w:rsidP="0092045E">
            <w:pPr>
              <w:pStyle w:val="TAL"/>
            </w:pPr>
            <w:r w:rsidRPr="005307A3">
              <w:t>TERMINAL RESPONSE: REFRESH 1.1.1B</w:t>
            </w:r>
          </w:p>
        </w:tc>
        <w:tc>
          <w:tcPr>
            <w:tcW w:w="2617" w:type="dxa"/>
            <w:tcBorders>
              <w:left w:val="single" w:sz="6" w:space="0" w:color="auto"/>
              <w:right w:val="single" w:sz="6" w:space="0" w:color="auto"/>
            </w:tcBorders>
          </w:tcPr>
          <w:p w14:paraId="404B1941" w14:textId="77777777" w:rsidR="00BF46E1" w:rsidRPr="005307A3" w:rsidRDefault="00BF46E1" w:rsidP="0092045E">
            <w:pPr>
              <w:pStyle w:val="TAL"/>
            </w:pPr>
          </w:p>
          <w:p w14:paraId="1C1497A0" w14:textId="77777777" w:rsidR="00BF46E1" w:rsidRPr="005307A3" w:rsidRDefault="00BF46E1" w:rsidP="0092045E">
            <w:pPr>
              <w:pStyle w:val="TAL"/>
            </w:pPr>
            <w:r w:rsidRPr="005307A3">
              <w:t>[additional EFs read]</w:t>
            </w:r>
          </w:p>
        </w:tc>
      </w:tr>
      <w:tr w:rsidR="00BF46E1" w:rsidRPr="005307A3" w14:paraId="53D4564C" w14:textId="77777777" w:rsidTr="00195D76">
        <w:trPr>
          <w:cantSplit/>
          <w:jc w:val="center"/>
        </w:trPr>
        <w:tc>
          <w:tcPr>
            <w:tcW w:w="737" w:type="dxa"/>
            <w:tcBorders>
              <w:left w:val="single" w:sz="6" w:space="0" w:color="auto"/>
              <w:right w:val="single" w:sz="6" w:space="0" w:color="auto"/>
            </w:tcBorders>
          </w:tcPr>
          <w:p w14:paraId="53769A59" w14:textId="77777777" w:rsidR="00BF46E1" w:rsidRPr="005307A3" w:rsidRDefault="00BF46E1" w:rsidP="0092045E">
            <w:pPr>
              <w:pStyle w:val="TAC"/>
            </w:pPr>
            <w:r w:rsidRPr="005307A3">
              <w:t>14</w:t>
            </w:r>
          </w:p>
        </w:tc>
        <w:tc>
          <w:tcPr>
            <w:tcW w:w="1232" w:type="dxa"/>
            <w:tcBorders>
              <w:left w:val="single" w:sz="6" w:space="0" w:color="auto"/>
              <w:right w:val="single" w:sz="6" w:space="0" w:color="auto"/>
            </w:tcBorders>
          </w:tcPr>
          <w:p w14:paraId="080C2180" w14:textId="77777777" w:rsidR="00BF46E1" w:rsidRPr="005307A3" w:rsidRDefault="00BF46E1" w:rsidP="0092045E">
            <w:pPr>
              <w:pStyle w:val="TAC"/>
            </w:pPr>
            <w:r w:rsidRPr="005307A3">
              <w:t xml:space="preserve">User </w:t>
            </w:r>
            <w:r w:rsidRPr="005307A3">
              <w:sym w:font="Wingdings" w:char="F0E0"/>
            </w:r>
            <w:r w:rsidRPr="005307A3">
              <w:t xml:space="preserve"> ME ME</w:t>
            </w:r>
            <w:r w:rsidRPr="005307A3">
              <w:sym w:font="Symbol" w:char="F0AE"/>
            </w:r>
            <w:r w:rsidRPr="005307A3">
              <w:t xml:space="preserve"> E-USS</w:t>
            </w:r>
          </w:p>
        </w:tc>
        <w:tc>
          <w:tcPr>
            <w:tcW w:w="4051" w:type="dxa"/>
            <w:tcBorders>
              <w:left w:val="single" w:sz="6" w:space="0" w:color="auto"/>
              <w:right w:val="single" w:sz="6" w:space="0" w:color="auto"/>
            </w:tcBorders>
          </w:tcPr>
          <w:p w14:paraId="546DE4D2" w14:textId="77777777" w:rsidR="00BF46E1" w:rsidRPr="005307A3" w:rsidRDefault="00BF46E1" w:rsidP="0092045E">
            <w:pPr>
              <w:pStyle w:val="TAL"/>
            </w:pPr>
            <w:r w:rsidRPr="005307A3">
              <w:t xml:space="preserve">Set up an eCall </w:t>
            </w:r>
          </w:p>
        </w:tc>
        <w:tc>
          <w:tcPr>
            <w:tcW w:w="2617" w:type="dxa"/>
            <w:tcBorders>
              <w:left w:val="single" w:sz="6" w:space="0" w:color="auto"/>
              <w:right w:val="single" w:sz="6" w:space="0" w:color="auto"/>
            </w:tcBorders>
          </w:tcPr>
          <w:p w14:paraId="16F02468" w14:textId="77777777" w:rsidR="00BF46E1" w:rsidRPr="005307A3" w:rsidRDefault="00BF46E1" w:rsidP="0092045E">
            <w:pPr>
              <w:pStyle w:val="TAL"/>
            </w:pPr>
            <w:r w:rsidRPr="005307A3">
              <w:t>[Call is established using the number located in EF</w:t>
            </w:r>
            <w:r w:rsidRPr="005307A3">
              <w:rPr>
                <w:vertAlign w:val="subscript"/>
              </w:rPr>
              <w:t>SDN</w:t>
            </w:r>
            <w:r w:rsidRPr="005307A3">
              <w:t>]</w:t>
            </w:r>
          </w:p>
          <w:p w14:paraId="15B174A3" w14:textId="77777777" w:rsidR="00BF46E1" w:rsidRPr="005307A3" w:rsidRDefault="00BF46E1" w:rsidP="0092045E">
            <w:pPr>
              <w:pStyle w:val="TAL"/>
            </w:pPr>
          </w:p>
        </w:tc>
      </w:tr>
      <w:tr w:rsidR="00BF46E1" w:rsidRPr="005307A3" w14:paraId="727EF3E1" w14:textId="77777777" w:rsidTr="00195D76">
        <w:trPr>
          <w:cantSplit/>
          <w:jc w:val="center"/>
        </w:trPr>
        <w:tc>
          <w:tcPr>
            <w:tcW w:w="737" w:type="dxa"/>
            <w:tcBorders>
              <w:left w:val="single" w:sz="6" w:space="0" w:color="auto"/>
              <w:right w:val="single" w:sz="6" w:space="0" w:color="auto"/>
            </w:tcBorders>
          </w:tcPr>
          <w:p w14:paraId="13FF8D96" w14:textId="77777777" w:rsidR="00BF46E1" w:rsidRPr="005307A3" w:rsidRDefault="00BF46E1" w:rsidP="0092045E">
            <w:pPr>
              <w:pStyle w:val="TAC"/>
            </w:pPr>
            <w:r w:rsidRPr="005307A3">
              <w:t>15</w:t>
            </w:r>
          </w:p>
        </w:tc>
        <w:tc>
          <w:tcPr>
            <w:tcW w:w="1232" w:type="dxa"/>
            <w:tcBorders>
              <w:left w:val="single" w:sz="6" w:space="0" w:color="auto"/>
              <w:right w:val="single" w:sz="6" w:space="0" w:color="auto"/>
            </w:tcBorders>
          </w:tcPr>
          <w:p w14:paraId="4DE75D27" w14:textId="77777777" w:rsidR="00BF46E1" w:rsidRPr="005307A3" w:rsidRDefault="00BF46E1" w:rsidP="0092045E">
            <w:pPr>
              <w:pStyle w:val="TAC"/>
            </w:pPr>
            <w:r w:rsidRPr="005307A3">
              <w:t xml:space="preserve">User </w:t>
            </w:r>
            <w:r w:rsidRPr="005307A3">
              <w:sym w:font="Wingdings" w:char="F0E0"/>
            </w:r>
            <w:r w:rsidRPr="005307A3">
              <w:t xml:space="preserve"> ME</w:t>
            </w:r>
          </w:p>
        </w:tc>
        <w:tc>
          <w:tcPr>
            <w:tcW w:w="4051" w:type="dxa"/>
            <w:tcBorders>
              <w:left w:val="single" w:sz="6" w:space="0" w:color="auto"/>
              <w:right w:val="single" w:sz="6" w:space="0" w:color="auto"/>
            </w:tcBorders>
          </w:tcPr>
          <w:p w14:paraId="3FED7AB5" w14:textId="77777777" w:rsidR="00BF46E1" w:rsidRPr="005307A3" w:rsidRDefault="00BF46E1" w:rsidP="0092045E">
            <w:pPr>
              <w:pStyle w:val="TAL"/>
            </w:pPr>
            <w:r w:rsidRPr="005307A3">
              <w:rPr>
                <w:lang w:eastAsia="de-DE"/>
              </w:rPr>
              <w:t>Call is terminated after a few seconds.</w:t>
            </w:r>
          </w:p>
        </w:tc>
        <w:tc>
          <w:tcPr>
            <w:tcW w:w="2617" w:type="dxa"/>
            <w:tcBorders>
              <w:left w:val="single" w:sz="6" w:space="0" w:color="auto"/>
              <w:right w:val="single" w:sz="6" w:space="0" w:color="auto"/>
            </w:tcBorders>
          </w:tcPr>
          <w:p w14:paraId="14894DEB" w14:textId="77777777" w:rsidR="00BF46E1" w:rsidRPr="005307A3" w:rsidRDefault="00BF46E1" w:rsidP="0092045E">
            <w:pPr>
              <w:pStyle w:val="TAL"/>
            </w:pPr>
          </w:p>
        </w:tc>
      </w:tr>
      <w:tr w:rsidR="00BF46E1" w:rsidRPr="005307A3" w14:paraId="08222EF5" w14:textId="77777777" w:rsidTr="00195D76">
        <w:trPr>
          <w:cantSplit/>
          <w:jc w:val="center"/>
        </w:trPr>
        <w:tc>
          <w:tcPr>
            <w:tcW w:w="737" w:type="dxa"/>
            <w:tcBorders>
              <w:left w:val="single" w:sz="6" w:space="0" w:color="auto"/>
              <w:right w:val="single" w:sz="6" w:space="0" w:color="auto"/>
            </w:tcBorders>
          </w:tcPr>
          <w:p w14:paraId="0B5EF1D5" w14:textId="77777777" w:rsidR="00BF46E1" w:rsidRPr="005307A3" w:rsidRDefault="00BF46E1" w:rsidP="0092045E">
            <w:pPr>
              <w:pStyle w:val="TAC"/>
            </w:pPr>
            <w:r w:rsidRPr="005307A3">
              <w:t>16</w:t>
            </w:r>
          </w:p>
        </w:tc>
        <w:tc>
          <w:tcPr>
            <w:tcW w:w="1232" w:type="dxa"/>
            <w:tcBorders>
              <w:left w:val="single" w:sz="6" w:space="0" w:color="auto"/>
              <w:right w:val="single" w:sz="6" w:space="0" w:color="auto"/>
            </w:tcBorders>
          </w:tcPr>
          <w:p w14:paraId="54702BDB" w14:textId="77777777" w:rsidR="00BF46E1" w:rsidRPr="005307A3" w:rsidRDefault="00BF46E1" w:rsidP="0092045E">
            <w:pPr>
              <w:pStyle w:val="TAC"/>
            </w:pPr>
            <w:r w:rsidRPr="005307A3">
              <w:t xml:space="preserve">User </w:t>
            </w:r>
            <w:r w:rsidRPr="005307A3">
              <w:sym w:font="Wingdings" w:char="F0E0"/>
            </w:r>
            <w:r w:rsidRPr="005307A3">
              <w:t xml:space="preserve"> ME</w:t>
            </w:r>
          </w:p>
        </w:tc>
        <w:tc>
          <w:tcPr>
            <w:tcW w:w="4051" w:type="dxa"/>
            <w:tcBorders>
              <w:left w:val="single" w:sz="6" w:space="0" w:color="auto"/>
              <w:right w:val="single" w:sz="6" w:space="0" w:color="auto"/>
            </w:tcBorders>
          </w:tcPr>
          <w:p w14:paraId="6E4F423A" w14:textId="77777777" w:rsidR="00BF46E1" w:rsidRPr="005307A3" w:rsidRDefault="00BF46E1" w:rsidP="0092045E">
            <w:pPr>
              <w:pStyle w:val="TAL"/>
            </w:pPr>
            <w:r w:rsidRPr="005307A3">
              <w:t xml:space="preserve">Set up a normal call to </w:t>
            </w:r>
            <w:r w:rsidRPr="005307A3">
              <w:rPr>
                <w:lang w:eastAsia="de-DE"/>
              </w:rPr>
              <w:t>"54321"</w:t>
            </w:r>
          </w:p>
        </w:tc>
        <w:tc>
          <w:tcPr>
            <w:tcW w:w="2617" w:type="dxa"/>
            <w:tcBorders>
              <w:left w:val="single" w:sz="6" w:space="0" w:color="auto"/>
              <w:right w:val="single" w:sz="6" w:space="0" w:color="auto"/>
            </w:tcBorders>
          </w:tcPr>
          <w:p w14:paraId="71ACAAD2" w14:textId="77777777" w:rsidR="00BF46E1" w:rsidRPr="005307A3" w:rsidRDefault="00BF46E1" w:rsidP="0092045E">
            <w:pPr>
              <w:pStyle w:val="TAL"/>
            </w:pPr>
            <w:r w:rsidRPr="005307A3">
              <w:t>Steps 16 – 18 apply only if the ME supports A.1/87 AND A.1/85, else these steps should be skipped.</w:t>
            </w:r>
          </w:p>
        </w:tc>
      </w:tr>
      <w:tr w:rsidR="00BF46E1" w:rsidRPr="005307A3" w14:paraId="40C13B6E" w14:textId="77777777" w:rsidTr="00195D76">
        <w:trPr>
          <w:cantSplit/>
          <w:jc w:val="center"/>
        </w:trPr>
        <w:tc>
          <w:tcPr>
            <w:tcW w:w="737" w:type="dxa"/>
            <w:tcBorders>
              <w:left w:val="single" w:sz="6" w:space="0" w:color="auto"/>
              <w:right w:val="single" w:sz="6" w:space="0" w:color="auto"/>
            </w:tcBorders>
          </w:tcPr>
          <w:p w14:paraId="22701970" w14:textId="77777777" w:rsidR="00BF46E1" w:rsidRPr="005307A3" w:rsidRDefault="00BF46E1" w:rsidP="0092045E">
            <w:pPr>
              <w:pStyle w:val="TAC"/>
            </w:pPr>
            <w:r w:rsidRPr="005307A3">
              <w:t>17</w:t>
            </w:r>
          </w:p>
        </w:tc>
        <w:tc>
          <w:tcPr>
            <w:tcW w:w="1232" w:type="dxa"/>
            <w:tcBorders>
              <w:left w:val="single" w:sz="6" w:space="0" w:color="auto"/>
              <w:right w:val="single" w:sz="6" w:space="0" w:color="auto"/>
            </w:tcBorders>
          </w:tcPr>
          <w:p w14:paraId="418CAC83" w14:textId="77777777" w:rsidR="00BF46E1" w:rsidRPr="005307A3" w:rsidRDefault="00BF46E1" w:rsidP="0092045E">
            <w:pPr>
              <w:pStyle w:val="TAC"/>
            </w:pPr>
            <w:r w:rsidRPr="005307A3">
              <w:t xml:space="preserve">ME </w:t>
            </w:r>
            <w:r w:rsidRPr="005307A3">
              <w:sym w:font="Wingdings" w:char="F0E0"/>
            </w:r>
            <w:r w:rsidRPr="005307A3">
              <w:t xml:space="preserve"> E-USS</w:t>
            </w:r>
          </w:p>
        </w:tc>
        <w:tc>
          <w:tcPr>
            <w:tcW w:w="4051" w:type="dxa"/>
            <w:tcBorders>
              <w:left w:val="single" w:sz="6" w:space="0" w:color="auto"/>
              <w:right w:val="single" w:sz="6" w:space="0" w:color="auto"/>
            </w:tcBorders>
          </w:tcPr>
          <w:p w14:paraId="4CC2FABA" w14:textId="77777777" w:rsidR="00BF46E1" w:rsidRPr="005307A3" w:rsidRDefault="00BF46E1" w:rsidP="0092045E">
            <w:pPr>
              <w:pStyle w:val="TAL"/>
            </w:pPr>
            <w:r w:rsidRPr="005307A3">
              <w:t>Setup</w:t>
            </w:r>
          </w:p>
        </w:tc>
        <w:tc>
          <w:tcPr>
            <w:tcW w:w="2617" w:type="dxa"/>
            <w:tcBorders>
              <w:left w:val="single" w:sz="6" w:space="0" w:color="auto"/>
              <w:right w:val="single" w:sz="6" w:space="0" w:color="auto"/>
            </w:tcBorders>
          </w:tcPr>
          <w:p w14:paraId="6F1982F1" w14:textId="77777777" w:rsidR="00BF46E1" w:rsidRPr="005307A3" w:rsidRDefault="00BF46E1" w:rsidP="0092045E">
            <w:pPr>
              <w:pStyle w:val="TAL"/>
            </w:pPr>
            <w:r w:rsidRPr="005307A3">
              <w:t>Call is established</w:t>
            </w:r>
          </w:p>
        </w:tc>
      </w:tr>
      <w:tr w:rsidR="00BF46E1" w:rsidRPr="005307A3" w14:paraId="129BFB6B" w14:textId="77777777" w:rsidTr="00195D76">
        <w:trPr>
          <w:cantSplit/>
          <w:jc w:val="center"/>
        </w:trPr>
        <w:tc>
          <w:tcPr>
            <w:tcW w:w="737" w:type="dxa"/>
            <w:tcBorders>
              <w:left w:val="single" w:sz="6" w:space="0" w:color="auto"/>
              <w:bottom w:val="single" w:sz="4" w:space="0" w:color="auto"/>
              <w:right w:val="single" w:sz="6" w:space="0" w:color="auto"/>
            </w:tcBorders>
          </w:tcPr>
          <w:p w14:paraId="5011C9BF" w14:textId="77777777" w:rsidR="00BF46E1" w:rsidRPr="005307A3" w:rsidRDefault="00BF46E1" w:rsidP="0092045E">
            <w:pPr>
              <w:pStyle w:val="TAC"/>
            </w:pPr>
            <w:r w:rsidRPr="005307A3">
              <w:t>18</w:t>
            </w:r>
          </w:p>
        </w:tc>
        <w:tc>
          <w:tcPr>
            <w:tcW w:w="1232" w:type="dxa"/>
            <w:tcBorders>
              <w:left w:val="single" w:sz="6" w:space="0" w:color="auto"/>
              <w:bottom w:val="single" w:sz="4" w:space="0" w:color="auto"/>
              <w:right w:val="single" w:sz="6" w:space="0" w:color="auto"/>
            </w:tcBorders>
          </w:tcPr>
          <w:p w14:paraId="5575759C" w14:textId="77777777" w:rsidR="00BF46E1" w:rsidRPr="005307A3" w:rsidRDefault="00BF46E1" w:rsidP="0092045E">
            <w:pPr>
              <w:pStyle w:val="TAC"/>
            </w:pPr>
            <w:r w:rsidRPr="005307A3">
              <w:t xml:space="preserve">User </w:t>
            </w:r>
            <w:r w:rsidRPr="005307A3">
              <w:sym w:font="Wingdings" w:char="F0E0"/>
            </w:r>
            <w:r w:rsidRPr="005307A3">
              <w:t xml:space="preserve"> ME</w:t>
            </w:r>
          </w:p>
        </w:tc>
        <w:tc>
          <w:tcPr>
            <w:tcW w:w="4051" w:type="dxa"/>
            <w:tcBorders>
              <w:left w:val="single" w:sz="6" w:space="0" w:color="auto"/>
              <w:bottom w:val="single" w:sz="4" w:space="0" w:color="auto"/>
              <w:right w:val="single" w:sz="6" w:space="0" w:color="auto"/>
            </w:tcBorders>
          </w:tcPr>
          <w:p w14:paraId="162DB79E" w14:textId="77777777" w:rsidR="00BF46E1" w:rsidRPr="005307A3" w:rsidRDefault="00BF46E1" w:rsidP="0092045E">
            <w:pPr>
              <w:pStyle w:val="TAL"/>
            </w:pPr>
            <w:r w:rsidRPr="005307A3">
              <w:t>Call is terminated after a few seconds</w:t>
            </w:r>
          </w:p>
        </w:tc>
        <w:tc>
          <w:tcPr>
            <w:tcW w:w="2617" w:type="dxa"/>
            <w:tcBorders>
              <w:left w:val="single" w:sz="6" w:space="0" w:color="auto"/>
              <w:bottom w:val="single" w:sz="4" w:space="0" w:color="auto"/>
              <w:right w:val="single" w:sz="6" w:space="0" w:color="auto"/>
            </w:tcBorders>
          </w:tcPr>
          <w:p w14:paraId="72E9E8FC" w14:textId="77777777" w:rsidR="00BF46E1" w:rsidRPr="005307A3" w:rsidRDefault="00BF46E1" w:rsidP="0092045E">
            <w:pPr>
              <w:pStyle w:val="TAL"/>
            </w:pPr>
          </w:p>
        </w:tc>
      </w:tr>
    </w:tbl>
    <w:p w14:paraId="0508F2B2" w14:textId="77777777" w:rsidR="00BF46E1" w:rsidRPr="005307A3" w:rsidRDefault="00BF46E1" w:rsidP="00BF46E1"/>
    <w:p w14:paraId="43533A54" w14:textId="32EB4FF2" w:rsidR="00BF46E1" w:rsidRPr="005307A3" w:rsidRDefault="00BF46E1" w:rsidP="00BF46E1">
      <w:r w:rsidRPr="005307A3">
        <w:t>SMS-PP (Data Download) Message 1.1.1</w:t>
      </w:r>
    </w:p>
    <w:p w14:paraId="6AF19409" w14:textId="77777777" w:rsidR="00BF46E1" w:rsidRPr="005307A3" w:rsidRDefault="00BF46E1" w:rsidP="00BF46E1">
      <w:r w:rsidRPr="005307A3">
        <w:t>Logically:</w:t>
      </w:r>
    </w:p>
    <w:p w14:paraId="50C91035" w14:textId="77777777" w:rsidR="00BF46E1" w:rsidRPr="005307A3" w:rsidRDefault="00BF46E1" w:rsidP="00BF46E1">
      <w:pPr>
        <w:keepLines/>
        <w:tabs>
          <w:tab w:val="left" w:pos="851"/>
        </w:tabs>
        <w:spacing w:after="0"/>
        <w:ind w:left="2835" w:hanging="2551"/>
      </w:pPr>
      <w:r w:rsidRPr="005307A3">
        <w:t>SMS TPDU</w:t>
      </w:r>
    </w:p>
    <w:p w14:paraId="4C7FB3AB" w14:textId="77777777" w:rsidR="00BF46E1" w:rsidRPr="005307A3" w:rsidRDefault="00BF46E1" w:rsidP="00BF46E1">
      <w:pPr>
        <w:keepLines/>
        <w:tabs>
          <w:tab w:val="left" w:pos="851"/>
          <w:tab w:val="left" w:pos="1134"/>
        </w:tabs>
        <w:spacing w:after="0"/>
        <w:ind w:left="2835" w:hanging="2551"/>
      </w:pPr>
      <w:r w:rsidRPr="005307A3">
        <w:tab/>
        <w:t>TP-MTI</w:t>
      </w:r>
      <w:r w:rsidRPr="005307A3">
        <w:tab/>
        <w:t>SMS-DELIVER</w:t>
      </w:r>
    </w:p>
    <w:p w14:paraId="5A1C8EF8" w14:textId="77777777" w:rsidR="00BF46E1" w:rsidRPr="005307A3" w:rsidRDefault="00BF46E1" w:rsidP="00BF46E1">
      <w:pPr>
        <w:keepLines/>
        <w:tabs>
          <w:tab w:val="left" w:pos="851"/>
          <w:tab w:val="left" w:pos="1134"/>
        </w:tabs>
        <w:spacing w:after="0"/>
        <w:ind w:left="2835" w:hanging="2551"/>
      </w:pPr>
      <w:r w:rsidRPr="005307A3">
        <w:tab/>
        <w:t>TP-MMS</w:t>
      </w:r>
      <w:r w:rsidRPr="005307A3">
        <w:tab/>
        <w:t>No more messages waiting for the MS in this SC</w:t>
      </w:r>
    </w:p>
    <w:p w14:paraId="14A5B6DC" w14:textId="77777777" w:rsidR="00BF46E1" w:rsidRPr="005307A3" w:rsidRDefault="00BF46E1" w:rsidP="00BF46E1">
      <w:pPr>
        <w:keepLines/>
        <w:tabs>
          <w:tab w:val="left" w:pos="851"/>
          <w:tab w:val="left" w:pos="1134"/>
        </w:tabs>
        <w:spacing w:after="0"/>
        <w:ind w:left="2835" w:hanging="2551"/>
      </w:pPr>
      <w:r w:rsidRPr="005307A3">
        <w:tab/>
        <w:t>TP-RP</w:t>
      </w:r>
      <w:r w:rsidRPr="005307A3">
        <w:tab/>
        <w:t>TP-Reply-Path is not set in this SMS-DELIVER</w:t>
      </w:r>
    </w:p>
    <w:p w14:paraId="3464C594" w14:textId="77777777" w:rsidR="00BF46E1" w:rsidRPr="005307A3" w:rsidRDefault="00BF46E1" w:rsidP="00BF46E1">
      <w:pPr>
        <w:keepLines/>
        <w:tabs>
          <w:tab w:val="left" w:pos="851"/>
          <w:tab w:val="left" w:pos="1134"/>
        </w:tabs>
        <w:spacing w:after="0"/>
        <w:ind w:left="2835" w:hanging="2551"/>
      </w:pPr>
      <w:r w:rsidRPr="005307A3">
        <w:tab/>
        <w:t>TP-UDHI</w:t>
      </w:r>
      <w:r w:rsidRPr="005307A3">
        <w:tab/>
        <w:t>TP-UD field contains only the short message</w:t>
      </w:r>
    </w:p>
    <w:p w14:paraId="18FC8653" w14:textId="77777777" w:rsidR="00BF46E1" w:rsidRPr="005307A3" w:rsidRDefault="00BF46E1" w:rsidP="00BF46E1">
      <w:pPr>
        <w:keepLines/>
        <w:tabs>
          <w:tab w:val="left" w:pos="851"/>
          <w:tab w:val="left" w:pos="1134"/>
        </w:tabs>
        <w:spacing w:after="0"/>
        <w:ind w:left="2835" w:hanging="2551"/>
      </w:pPr>
      <w:r w:rsidRPr="005307A3">
        <w:tab/>
        <w:t>TP-SRI</w:t>
      </w:r>
      <w:r w:rsidRPr="005307A3">
        <w:tab/>
        <w:t>A status report will not be returned to the SME</w:t>
      </w:r>
    </w:p>
    <w:p w14:paraId="2AB9E38A" w14:textId="77777777" w:rsidR="00BF46E1" w:rsidRPr="005307A3" w:rsidRDefault="00BF46E1" w:rsidP="00BF46E1">
      <w:pPr>
        <w:keepLines/>
        <w:tabs>
          <w:tab w:val="left" w:pos="851"/>
          <w:tab w:val="left" w:pos="1134"/>
        </w:tabs>
        <w:spacing w:after="0"/>
        <w:ind w:left="2835" w:hanging="2551"/>
      </w:pPr>
      <w:r w:rsidRPr="005307A3">
        <w:tab/>
        <w:t>TP-OA</w:t>
      </w:r>
    </w:p>
    <w:p w14:paraId="385AE041" w14:textId="77777777" w:rsidR="00BF46E1" w:rsidRPr="005307A3" w:rsidRDefault="00BF46E1" w:rsidP="00BF46E1">
      <w:pPr>
        <w:keepLines/>
        <w:tabs>
          <w:tab w:val="left" w:pos="851"/>
          <w:tab w:val="left" w:pos="1134"/>
        </w:tabs>
        <w:spacing w:after="0"/>
        <w:ind w:left="2835" w:hanging="2551"/>
      </w:pPr>
      <w:r w:rsidRPr="005307A3">
        <w:tab/>
        <w:t>TON</w:t>
      </w:r>
      <w:r w:rsidRPr="005307A3">
        <w:tab/>
        <w:t>International number</w:t>
      </w:r>
    </w:p>
    <w:p w14:paraId="1159DD28" w14:textId="77777777" w:rsidR="00BF46E1" w:rsidRPr="005307A3" w:rsidRDefault="00BF46E1" w:rsidP="00BF46E1">
      <w:pPr>
        <w:keepLines/>
        <w:tabs>
          <w:tab w:val="left" w:pos="851"/>
          <w:tab w:val="left" w:pos="1134"/>
        </w:tabs>
        <w:spacing w:after="0"/>
        <w:ind w:left="2835" w:hanging="2551"/>
      </w:pPr>
      <w:r w:rsidRPr="005307A3">
        <w:tab/>
        <w:t>NPI</w:t>
      </w:r>
      <w:r w:rsidRPr="005307A3">
        <w:tab/>
        <w:t>"ISDN / telephone numbering plan"</w:t>
      </w:r>
    </w:p>
    <w:p w14:paraId="3F85FC35" w14:textId="77777777" w:rsidR="00BF46E1" w:rsidRPr="005307A3" w:rsidRDefault="00BF46E1" w:rsidP="00BF46E1">
      <w:pPr>
        <w:keepLines/>
        <w:tabs>
          <w:tab w:val="left" w:pos="851"/>
          <w:tab w:val="left" w:pos="1134"/>
        </w:tabs>
        <w:spacing w:after="0"/>
        <w:ind w:left="2835" w:hanging="2551"/>
      </w:pPr>
      <w:r w:rsidRPr="005307A3">
        <w:tab/>
        <w:t>Address value</w:t>
      </w:r>
      <w:r w:rsidRPr="005307A3">
        <w:tab/>
        <w:t>"1234"</w:t>
      </w:r>
    </w:p>
    <w:p w14:paraId="12294B55" w14:textId="77777777" w:rsidR="00BF46E1" w:rsidRPr="005307A3" w:rsidRDefault="00BF46E1" w:rsidP="00BF46E1">
      <w:pPr>
        <w:keepLines/>
        <w:tabs>
          <w:tab w:val="left" w:pos="851"/>
          <w:tab w:val="left" w:pos="1134"/>
        </w:tabs>
        <w:spacing w:after="0"/>
        <w:ind w:left="2835" w:hanging="2551"/>
      </w:pPr>
      <w:r w:rsidRPr="005307A3">
        <w:tab/>
        <w:t>TP-PID</w:t>
      </w:r>
      <w:r w:rsidRPr="005307A3">
        <w:tab/>
        <w:t>(U)SIM Data download</w:t>
      </w:r>
    </w:p>
    <w:p w14:paraId="553BB9B2" w14:textId="77777777" w:rsidR="00BF46E1" w:rsidRPr="005307A3" w:rsidRDefault="00BF46E1" w:rsidP="00BF46E1">
      <w:pPr>
        <w:keepLines/>
        <w:tabs>
          <w:tab w:val="left" w:pos="851"/>
          <w:tab w:val="left" w:pos="1134"/>
        </w:tabs>
        <w:spacing w:after="0"/>
        <w:ind w:left="2835" w:hanging="2551"/>
      </w:pPr>
      <w:r w:rsidRPr="005307A3">
        <w:tab/>
        <w:t>TP-DCS</w:t>
      </w:r>
    </w:p>
    <w:p w14:paraId="6F4FB5E2" w14:textId="77777777" w:rsidR="00BF46E1" w:rsidRPr="005307A3" w:rsidRDefault="00BF46E1" w:rsidP="00BF46E1">
      <w:pPr>
        <w:keepLines/>
        <w:tabs>
          <w:tab w:val="left" w:pos="851"/>
          <w:tab w:val="left" w:pos="1134"/>
        </w:tabs>
        <w:spacing w:after="0"/>
        <w:ind w:left="2835" w:hanging="2551"/>
      </w:pPr>
      <w:r w:rsidRPr="005307A3">
        <w:tab/>
        <w:t>Coding Group</w:t>
      </w:r>
      <w:r w:rsidRPr="005307A3">
        <w:tab/>
        <w:t>General Data Coding</w:t>
      </w:r>
    </w:p>
    <w:p w14:paraId="60017F3C" w14:textId="77777777" w:rsidR="00BF46E1" w:rsidRPr="005307A3" w:rsidRDefault="00BF46E1" w:rsidP="00BF46E1">
      <w:pPr>
        <w:keepLines/>
        <w:tabs>
          <w:tab w:val="left" w:pos="851"/>
          <w:tab w:val="left" w:pos="1134"/>
        </w:tabs>
        <w:spacing w:after="0"/>
        <w:ind w:left="2835" w:hanging="2551"/>
      </w:pPr>
      <w:r w:rsidRPr="005307A3">
        <w:tab/>
        <w:t>Compression</w:t>
      </w:r>
      <w:r w:rsidRPr="005307A3">
        <w:tab/>
        <w:t>Text is uncompressed</w:t>
      </w:r>
    </w:p>
    <w:p w14:paraId="347AFC6F" w14:textId="77777777" w:rsidR="00BF46E1" w:rsidRPr="005307A3" w:rsidRDefault="00BF46E1" w:rsidP="00BF46E1">
      <w:pPr>
        <w:keepLines/>
        <w:tabs>
          <w:tab w:val="left" w:pos="851"/>
          <w:tab w:val="left" w:pos="1134"/>
        </w:tabs>
        <w:spacing w:after="0"/>
        <w:ind w:left="2835" w:hanging="2551"/>
      </w:pPr>
      <w:r w:rsidRPr="005307A3">
        <w:tab/>
        <w:t>Message Class</w:t>
      </w:r>
      <w:r w:rsidRPr="005307A3">
        <w:tab/>
        <w:t>Class 2 (U)SIM Specific Message</w:t>
      </w:r>
    </w:p>
    <w:p w14:paraId="6D330DC8" w14:textId="77777777" w:rsidR="00BF46E1" w:rsidRPr="005307A3" w:rsidRDefault="00BF46E1" w:rsidP="00BF46E1">
      <w:pPr>
        <w:keepLines/>
        <w:tabs>
          <w:tab w:val="left" w:pos="851"/>
          <w:tab w:val="left" w:pos="1134"/>
        </w:tabs>
        <w:spacing w:after="0"/>
        <w:ind w:left="2835" w:hanging="2551"/>
      </w:pPr>
      <w:r w:rsidRPr="005307A3">
        <w:tab/>
        <w:t>Alphabet</w:t>
      </w:r>
      <w:r w:rsidRPr="005307A3">
        <w:tab/>
        <w:t>8 bit data</w:t>
      </w:r>
    </w:p>
    <w:p w14:paraId="5AA49B3B" w14:textId="77777777" w:rsidR="00BF46E1" w:rsidRPr="005307A3" w:rsidRDefault="00BF46E1" w:rsidP="00BF46E1">
      <w:pPr>
        <w:keepLines/>
        <w:tabs>
          <w:tab w:val="left" w:pos="851"/>
          <w:tab w:val="left" w:pos="1134"/>
        </w:tabs>
        <w:spacing w:after="0"/>
        <w:ind w:left="2835" w:hanging="2551"/>
      </w:pPr>
      <w:r w:rsidRPr="005307A3">
        <w:tab/>
        <w:t>TP-SCTS:</w:t>
      </w:r>
      <w:r w:rsidRPr="005307A3">
        <w:tab/>
        <w:t>01/01/98 00:00:00 +0</w:t>
      </w:r>
    </w:p>
    <w:p w14:paraId="77E3FDB9" w14:textId="77777777" w:rsidR="00BF46E1" w:rsidRPr="005307A3" w:rsidRDefault="00BF46E1" w:rsidP="00BF46E1">
      <w:pPr>
        <w:keepLines/>
        <w:tabs>
          <w:tab w:val="left" w:pos="851"/>
          <w:tab w:val="left" w:pos="1134"/>
        </w:tabs>
        <w:spacing w:after="0"/>
        <w:ind w:left="2835" w:hanging="2551"/>
      </w:pPr>
      <w:r w:rsidRPr="005307A3">
        <w:tab/>
        <w:t>TP-UDL</w:t>
      </w:r>
      <w:r w:rsidRPr="005307A3">
        <w:tab/>
        <w:t>13</w:t>
      </w:r>
    </w:p>
    <w:p w14:paraId="00899381" w14:textId="77777777" w:rsidR="00BF46E1" w:rsidRPr="005307A3" w:rsidRDefault="00BF46E1" w:rsidP="00BF46E1">
      <w:pPr>
        <w:keepLines/>
        <w:tabs>
          <w:tab w:val="left" w:pos="2835"/>
        </w:tabs>
        <w:ind w:left="851" w:hanging="567"/>
      </w:pPr>
      <w:r w:rsidRPr="005307A3">
        <w:tab/>
        <w:t>TP-UD</w:t>
      </w:r>
      <w:r w:rsidRPr="005307A3">
        <w:tab/>
        <w:t>"Short Message"</w:t>
      </w:r>
    </w:p>
    <w:p w14:paraId="38EC618E" w14:textId="77777777" w:rsidR="00BF46E1" w:rsidRPr="005307A3" w:rsidRDefault="00BF46E1" w:rsidP="00BF46E1">
      <w:r w:rsidRPr="005307A3">
        <w:t>Coding:</w:t>
      </w:r>
    </w:p>
    <w:p w14:paraId="5F674613" w14:textId="77777777" w:rsidR="00BF46E1" w:rsidRPr="005307A3" w:rsidRDefault="00BF46E1" w:rsidP="00BF46E1">
      <w:pPr>
        <w:keepNext/>
        <w:keepLines/>
        <w:spacing w:after="0"/>
        <w:jc w:val="center"/>
        <w:rPr>
          <w:rFonts w:ascii="Arial" w:hAnsi="Arial"/>
          <w:b/>
          <w:sz w:val="8"/>
          <w:szCs w:val="8"/>
          <w:lang w:eastAsia="x-none"/>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4A27CD49"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7F822C4" w14:textId="77777777" w:rsidR="00BF46E1" w:rsidRPr="005307A3" w:rsidRDefault="00BF46E1" w:rsidP="0092045E">
            <w:pPr>
              <w:pStyle w:val="TAL"/>
            </w:pPr>
            <w:r w:rsidRPr="005307A3">
              <w:t>Coding</w:t>
            </w:r>
          </w:p>
        </w:tc>
        <w:tc>
          <w:tcPr>
            <w:tcW w:w="567" w:type="dxa"/>
            <w:tcBorders>
              <w:top w:val="single" w:sz="4" w:space="0" w:color="auto"/>
              <w:left w:val="single" w:sz="4" w:space="0" w:color="auto"/>
              <w:bottom w:val="single" w:sz="4" w:space="0" w:color="auto"/>
              <w:right w:val="single" w:sz="4" w:space="0" w:color="auto"/>
            </w:tcBorders>
          </w:tcPr>
          <w:p w14:paraId="255A8735" w14:textId="77777777" w:rsidR="00BF46E1" w:rsidRPr="005307A3" w:rsidRDefault="00BF46E1" w:rsidP="0092045E">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1D01B31B" w14:textId="77777777" w:rsidR="00BF46E1" w:rsidRPr="005307A3" w:rsidRDefault="00BF46E1" w:rsidP="0092045E">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6540C4C9" w14:textId="77777777" w:rsidR="00BF46E1" w:rsidRPr="005307A3" w:rsidRDefault="00BF46E1" w:rsidP="0092045E">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tcPr>
          <w:p w14:paraId="00CA32C8" w14:textId="77777777" w:rsidR="00BF46E1" w:rsidRPr="005307A3" w:rsidRDefault="00BF46E1" w:rsidP="0092045E">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680ADB60" w14:textId="77777777" w:rsidR="00BF46E1" w:rsidRPr="005307A3" w:rsidRDefault="00BF46E1" w:rsidP="0092045E">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038EDEFA" w14:textId="77777777" w:rsidR="00BF46E1" w:rsidRPr="005307A3" w:rsidRDefault="00BF46E1" w:rsidP="0092045E">
            <w:pPr>
              <w:pStyle w:val="TAC"/>
            </w:pPr>
            <w:r w:rsidRPr="005307A3">
              <w:t>7F</w:t>
            </w:r>
          </w:p>
        </w:tc>
        <w:tc>
          <w:tcPr>
            <w:tcW w:w="567" w:type="dxa"/>
            <w:tcBorders>
              <w:top w:val="single" w:sz="4" w:space="0" w:color="auto"/>
              <w:left w:val="single" w:sz="4" w:space="0" w:color="auto"/>
              <w:bottom w:val="single" w:sz="4" w:space="0" w:color="auto"/>
              <w:right w:val="single" w:sz="4" w:space="0" w:color="auto"/>
            </w:tcBorders>
          </w:tcPr>
          <w:p w14:paraId="1B0CC762" w14:textId="77777777" w:rsidR="00BF46E1" w:rsidRPr="005307A3" w:rsidRDefault="00BF46E1" w:rsidP="0092045E">
            <w:pPr>
              <w:pStyle w:val="TAC"/>
            </w:pPr>
            <w:r w:rsidRPr="005307A3">
              <w:t>16</w:t>
            </w:r>
          </w:p>
        </w:tc>
        <w:tc>
          <w:tcPr>
            <w:tcW w:w="567" w:type="dxa"/>
            <w:tcBorders>
              <w:top w:val="single" w:sz="4" w:space="0" w:color="auto"/>
              <w:left w:val="single" w:sz="4" w:space="0" w:color="auto"/>
              <w:bottom w:val="single" w:sz="4" w:space="0" w:color="auto"/>
              <w:right w:val="single" w:sz="4" w:space="0" w:color="auto"/>
            </w:tcBorders>
          </w:tcPr>
          <w:p w14:paraId="5449B4AC" w14:textId="77777777" w:rsidR="00BF46E1" w:rsidRPr="005307A3" w:rsidRDefault="00BF46E1" w:rsidP="0092045E">
            <w:pPr>
              <w:pStyle w:val="TAC"/>
            </w:pPr>
            <w:r w:rsidRPr="005307A3">
              <w:t>89</w:t>
            </w:r>
          </w:p>
        </w:tc>
        <w:tc>
          <w:tcPr>
            <w:tcW w:w="567" w:type="dxa"/>
            <w:tcBorders>
              <w:top w:val="single" w:sz="4" w:space="0" w:color="auto"/>
              <w:left w:val="single" w:sz="4" w:space="0" w:color="auto"/>
              <w:bottom w:val="single" w:sz="4" w:space="0" w:color="auto"/>
              <w:right w:val="single" w:sz="4" w:space="0" w:color="auto"/>
            </w:tcBorders>
          </w:tcPr>
          <w:p w14:paraId="2AA4FB8F" w14:textId="77777777" w:rsidR="00BF46E1" w:rsidRPr="005307A3" w:rsidRDefault="00BF46E1" w:rsidP="0092045E">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165364F5" w14:textId="77777777" w:rsidR="00BF46E1" w:rsidRPr="005307A3" w:rsidRDefault="00BF46E1" w:rsidP="0092045E">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1854D3D6"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94F8180" w14:textId="77777777" w:rsidR="00BF46E1" w:rsidRPr="005307A3" w:rsidRDefault="00BF46E1" w:rsidP="0092045E">
            <w:pPr>
              <w:pStyle w:val="TAC"/>
            </w:pPr>
            <w:r w:rsidRPr="005307A3">
              <w:t>00</w:t>
            </w:r>
          </w:p>
        </w:tc>
      </w:tr>
      <w:tr w:rsidR="00BF46E1" w:rsidRPr="005307A3" w14:paraId="3E5CEEC5" w14:textId="77777777" w:rsidTr="00195D76">
        <w:trPr>
          <w:jc w:val="center"/>
        </w:trPr>
        <w:tc>
          <w:tcPr>
            <w:tcW w:w="1134" w:type="dxa"/>
            <w:tcBorders>
              <w:top w:val="single" w:sz="4" w:space="0" w:color="auto"/>
              <w:right w:val="single" w:sz="4" w:space="0" w:color="auto"/>
            </w:tcBorders>
          </w:tcPr>
          <w:p w14:paraId="73FB55CA"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0C171248"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C251D35"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6DE7E47" w14:textId="77777777" w:rsidR="00BF46E1" w:rsidRPr="005307A3" w:rsidRDefault="00BF46E1" w:rsidP="0092045E">
            <w:pPr>
              <w:pStyle w:val="TAC"/>
            </w:pPr>
            <w:r w:rsidRPr="005307A3">
              <w:t>0D</w:t>
            </w:r>
          </w:p>
        </w:tc>
        <w:tc>
          <w:tcPr>
            <w:tcW w:w="567" w:type="dxa"/>
            <w:tcBorders>
              <w:top w:val="single" w:sz="4" w:space="0" w:color="auto"/>
              <w:left w:val="single" w:sz="4" w:space="0" w:color="auto"/>
              <w:bottom w:val="single" w:sz="4" w:space="0" w:color="auto"/>
              <w:right w:val="single" w:sz="4" w:space="0" w:color="auto"/>
            </w:tcBorders>
          </w:tcPr>
          <w:p w14:paraId="009F45BC" w14:textId="77777777" w:rsidR="00BF46E1" w:rsidRPr="005307A3" w:rsidRDefault="00BF46E1" w:rsidP="0092045E">
            <w:pPr>
              <w:pStyle w:val="TAC"/>
            </w:pPr>
            <w:r w:rsidRPr="005307A3">
              <w:t>53</w:t>
            </w:r>
          </w:p>
        </w:tc>
        <w:tc>
          <w:tcPr>
            <w:tcW w:w="567" w:type="dxa"/>
            <w:tcBorders>
              <w:top w:val="single" w:sz="4" w:space="0" w:color="auto"/>
              <w:left w:val="single" w:sz="4" w:space="0" w:color="auto"/>
              <w:bottom w:val="single" w:sz="4" w:space="0" w:color="auto"/>
              <w:right w:val="single" w:sz="4" w:space="0" w:color="auto"/>
            </w:tcBorders>
          </w:tcPr>
          <w:p w14:paraId="7942EBE6" w14:textId="77777777" w:rsidR="00BF46E1" w:rsidRPr="005307A3" w:rsidRDefault="00BF46E1" w:rsidP="0092045E">
            <w:pPr>
              <w:pStyle w:val="TAC"/>
            </w:pPr>
            <w:r w:rsidRPr="005307A3">
              <w:t>68</w:t>
            </w:r>
          </w:p>
        </w:tc>
        <w:tc>
          <w:tcPr>
            <w:tcW w:w="567" w:type="dxa"/>
            <w:tcBorders>
              <w:top w:val="single" w:sz="4" w:space="0" w:color="auto"/>
              <w:left w:val="single" w:sz="4" w:space="0" w:color="auto"/>
              <w:bottom w:val="single" w:sz="4" w:space="0" w:color="auto"/>
              <w:right w:val="single" w:sz="4" w:space="0" w:color="auto"/>
            </w:tcBorders>
          </w:tcPr>
          <w:p w14:paraId="1760D603" w14:textId="77777777" w:rsidR="00BF46E1" w:rsidRPr="005307A3" w:rsidRDefault="00BF46E1" w:rsidP="0092045E">
            <w:pPr>
              <w:pStyle w:val="TAC"/>
            </w:pPr>
            <w:r w:rsidRPr="005307A3">
              <w:t>6F</w:t>
            </w:r>
          </w:p>
        </w:tc>
        <w:tc>
          <w:tcPr>
            <w:tcW w:w="567" w:type="dxa"/>
            <w:tcBorders>
              <w:top w:val="single" w:sz="4" w:space="0" w:color="auto"/>
              <w:left w:val="single" w:sz="4" w:space="0" w:color="auto"/>
              <w:bottom w:val="single" w:sz="4" w:space="0" w:color="auto"/>
              <w:right w:val="single" w:sz="4" w:space="0" w:color="auto"/>
            </w:tcBorders>
          </w:tcPr>
          <w:p w14:paraId="78FEEF0D" w14:textId="77777777" w:rsidR="00BF46E1" w:rsidRPr="005307A3" w:rsidRDefault="00BF46E1" w:rsidP="0092045E">
            <w:pPr>
              <w:pStyle w:val="TAC"/>
            </w:pPr>
            <w:r w:rsidRPr="005307A3">
              <w:t>72</w:t>
            </w:r>
          </w:p>
        </w:tc>
        <w:tc>
          <w:tcPr>
            <w:tcW w:w="567" w:type="dxa"/>
            <w:tcBorders>
              <w:top w:val="single" w:sz="4" w:space="0" w:color="auto"/>
              <w:left w:val="single" w:sz="4" w:space="0" w:color="auto"/>
              <w:bottom w:val="single" w:sz="4" w:space="0" w:color="auto"/>
              <w:right w:val="single" w:sz="4" w:space="0" w:color="auto"/>
            </w:tcBorders>
          </w:tcPr>
          <w:p w14:paraId="6725CE3D" w14:textId="77777777" w:rsidR="00BF46E1" w:rsidRPr="005307A3" w:rsidRDefault="00BF46E1" w:rsidP="0092045E">
            <w:pPr>
              <w:pStyle w:val="TAC"/>
            </w:pPr>
            <w:r w:rsidRPr="005307A3">
              <w:t>74</w:t>
            </w:r>
          </w:p>
        </w:tc>
        <w:tc>
          <w:tcPr>
            <w:tcW w:w="567" w:type="dxa"/>
            <w:tcBorders>
              <w:top w:val="single" w:sz="4" w:space="0" w:color="auto"/>
              <w:left w:val="single" w:sz="4" w:space="0" w:color="auto"/>
              <w:bottom w:val="single" w:sz="4" w:space="0" w:color="auto"/>
              <w:right w:val="single" w:sz="4" w:space="0" w:color="auto"/>
            </w:tcBorders>
          </w:tcPr>
          <w:p w14:paraId="3065F891" w14:textId="77777777" w:rsidR="00BF46E1" w:rsidRPr="005307A3" w:rsidRDefault="00BF46E1" w:rsidP="0092045E">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52FD968F" w14:textId="77777777" w:rsidR="00BF46E1" w:rsidRPr="005307A3" w:rsidRDefault="00BF46E1" w:rsidP="0092045E">
            <w:pPr>
              <w:pStyle w:val="TAC"/>
            </w:pPr>
            <w:r w:rsidRPr="005307A3">
              <w:t>4D</w:t>
            </w:r>
          </w:p>
        </w:tc>
        <w:tc>
          <w:tcPr>
            <w:tcW w:w="567" w:type="dxa"/>
            <w:tcBorders>
              <w:top w:val="single" w:sz="4" w:space="0" w:color="auto"/>
              <w:left w:val="single" w:sz="4" w:space="0" w:color="auto"/>
              <w:bottom w:val="single" w:sz="4" w:space="0" w:color="auto"/>
              <w:right w:val="single" w:sz="4" w:space="0" w:color="auto"/>
            </w:tcBorders>
          </w:tcPr>
          <w:p w14:paraId="6585DB84" w14:textId="77777777" w:rsidR="00BF46E1" w:rsidRPr="005307A3" w:rsidRDefault="00BF46E1" w:rsidP="0092045E">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5B43428C" w14:textId="77777777" w:rsidR="00BF46E1" w:rsidRPr="005307A3" w:rsidRDefault="00BF46E1" w:rsidP="0092045E">
            <w:pPr>
              <w:pStyle w:val="TAC"/>
            </w:pPr>
            <w:r w:rsidRPr="005307A3">
              <w:t>73</w:t>
            </w:r>
          </w:p>
        </w:tc>
      </w:tr>
      <w:tr w:rsidR="00BF46E1" w:rsidRPr="005307A3" w14:paraId="08E1A8BB" w14:textId="77777777" w:rsidTr="00195D76">
        <w:trPr>
          <w:jc w:val="center"/>
        </w:trPr>
        <w:tc>
          <w:tcPr>
            <w:tcW w:w="1134" w:type="dxa"/>
            <w:tcBorders>
              <w:right w:val="single" w:sz="4" w:space="0" w:color="auto"/>
            </w:tcBorders>
          </w:tcPr>
          <w:p w14:paraId="0E40C35A"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6593079E" w14:textId="77777777" w:rsidR="00BF46E1" w:rsidRPr="005307A3" w:rsidRDefault="00BF46E1" w:rsidP="0092045E">
            <w:pPr>
              <w:pStyle w:val="TAC"/>
            </w:pPr>
            <w:r w:rsidRPr="005307A3">
              <w:t>73</w:t>
            </w:r>
          </w:p>
        </w:tc>
        <w:tc>
          <w:tcPr>
            <w:tcW w:w="567" w:type="dxa"/>
            <w:tcBorders>
              <w:top w:val="single" w:sz="4" w:space="0" w:color="auto"/>
              <w:left w:val="single" w:sz="4" w:space="0" w:color="auto"/>
              <w:bottom w:val="single" w:sz="4" w:space="0" w:color="auto"/>
              <w:right w:val="single" w:sz="4" w:space="0" w:color="auto"/>
            </w:tcBorders>
          </w:tcPr>
          <w:p w14:paraId="549833E1" w14:textId="77777777" w:rsidR="00BF46E1" w:rsidRPr="005307A3" w:rsidRDefault="00BF46E1" w:rsidP="0092045E">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6E0B25C3" w14:textId="77777777" w:rsidR="00BF46E1" w:rsidRPr="005307A3" w:rsidRDefault="00BF46E1" w:rsidP="0092045E">
            <w:pPr>
              <w:pStyle w:val="TAC"/>
            </w:pPr>
            <w:r w:rsidRPr="005307A3">
              <w:t>67</w:t>
            </w:r>
          </w:p>
        </w:tc>
        <w:tc>
          <w:tcPr>
            <w:tcW w:w="567" w:type="dxa"/>
            <w:tcBorders>
              <w:top w:val="single" w:sz="4" w:space="0" w:color="auto"/>
              <w:left w:val="single" w:sz="4" w:space="0" w:color="auto"/>
              <w:bottom w:val="single" w:sz="4" w:space="0" w:color="auto"/>
              <w:right w:val="single" w:sz="4" w:space="0" w:color="auto"/>
            </w:tcBorders>
          </w:tcPr>
          <w:p w14:paraId="3CB4A0AD" w14:textId="77777777" w:rsidR="00BF46E1" w:rsidRPr="005307A3" w:rsidRDefault="00BF46E1" w:rsidP="0092045E">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7884E9FB"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E1139EC"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5E7D067"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932C5B3"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BD74C67"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D9AE64D"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A8224D7"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DCC122A" w14:textId="77777777" w:rsidR="00BF46E1" w:rsidRPr="005307A3" w:rsidRDefault="00BF46E1" w:rsidP="0092045E">
            <w:pPr>
              <w:pStyle w:val="TAC"/>
            </w:pPr>
          </w:p>
        </w:tc>
      </w:tr>
    </w:tbl>
    <w:p w14:paraId="5412CEBF" w14:textId="77777777" w:rsidR="00BF46E1" w:rsidRPr="005307A3" w:rsidRDefault="00BF46E1" w:rsidP="00BF46E1"/>
    <w:p w14:paraId="709253CB" w14:textId="77777777" w:rsidR="00BF46E1" w:rsidRPr="005307A3" w:rsidRDefault="00BF46E1" w:rsidP="00BF46E1">
      <w:r w:rsidRPr="005307A3">
        <w:t>ENVELOPE: SMS-PP DOWNLOAD 1.1.1</w:t>
      </w:r>
    </w:p>
    <w:p w14:paraId="38A58DDB" w14:textId="77777777" w:rsidR="00BF46E1" w:rsidRPr="005307A3" w:rsidRDefault="00BF46E1" w:rsidP="00BF46E1">
      <w:r w:rsidRPr="005307A3">
        <w:t>Logically:</w:t>
      </w:r>
    </w:p>
    <w:p w14:paraId="423FCED2" w14:textId="77777777" w:rsidR="00BF46E1" w:rsidRPr="005307A3" w:rsidRDefault="00BF46E1" w:rsidP="00BF46E1">
      <w:pPr>
        <w:keepLines/>
        <w:tabs>
          <w:tab w:val="left" w:pos="851"/>
          <w:tab w:val="left" w:pos="1134"/>
          <w:tab w:val="left" w:pos="1418"/>
        </w:tabs>
        <w:spacing w:after="0"/>
        <w:ind w:left="2835" w:hanging="2551"/>
      </w:pPr>
      <w:r w:rsidRPr="005307A3">
        <w:t>SMS-PP Download</w:t>
      </w:r>
    </w:p>
    <w:p w14:paraId="24EE13F9" w14:textId="77777777" w:rsidR="00BF46E1" w:rsidRPr="005307A3" w:rsidRDefault="00BF46E1" w:rsidP="00BF46E1">
      <w:pPr>
        <w:keepLines/>
        <w:tabs>
          <w:tab w:val="left" w:pos="851"/>
          <w:tab w:val="left" w:pos="1134"/>
          <w:tab w:val="left" w:pos="1418"/>
        </w:tabs>
        <w:spacing w:after="0"/>
        <w:ind w:left="3119" w:hanging="2835"/>
      </w:pPr>
      <w:r w:rsidRPr="005307A3">
        <w:tab/>
        <w:t>Device identities</w:t>
      </w:r>
    </w:p>
    <w:p w14:paraId="5C810E73" w14:textId="77777777" w:rsidR="00BF46E1" w:rsidRPr="005307A3" w:rsidRDefault="00BF46E1" w:rsidP="00BF46E1">
      <w:pPr>
        <w:keepLines/>
        <w:tabs>
          <w:tab w:val="left" w:pos="851"/>
          <w:tab w:val="left" w:pos="1134"/>
          <w:tab w:val="left" w:pos="1418"/>
        </w:tabs>
        <w:spacing w:after="0"/>
        <w:ind w:left="3119" w:hanging="2835"/>
      </w:pPr>
      <w:r w:rsidRPr="005307A3">
        <w:tab/>
        <w:t>Source device:</w:t>
      </w:r>
      <w:r w:rsidRPr="005307A3">
        <w:tab/>
        <w:t>Network</w:t>
      </w:r>
    </w:p>
    <w:p w14:paraId="5E142732" w14:textId="77777777" w:rsidR="00BF46E1" w:rsidRPr="005307A3" w:rsidRDefault="00BF46E1" w:rsidP="00BF46E1">
      <w:pPr>
        <w:keepLines/>
        <w:tabs>
          <w:tab w:val="left" w:pos="851"/>
          <w:tab w:val="left" w:pos="1134"/>
          <w:tab w:val="left" w:pos="1418"/>
        </w:tabs>
        <w:spacing w:after="0"/>
        <w:ind w:left="3119" w:hanging="2835"/>
      </w:pPr>
      <w:r w:rsidRPr="005307A3">
        <w:tab/>
        <w:t>Destination device:</w:t>
      </w:r>
      <w:r w:rsidRPr="005307A3">
        <w:tab/>
        <w:t>UICC</w:t>
      </w:r>
    </w:p>
    <w:p w14:paraId="463085B3" w14:textId="77777777" w:rsidR="00BF46E1" w:rsidRPr="005307A3" w:rsidRDefault="00BF46E1" w:rsidP="00BF46E1">
      <w:pPr>
        <w:keepLines/>
        <w:tabs>
          <w:tab w:val="left" w:pos="851"/>
          <w:tab w:val="left" w:pos="1134"/>
          <w:tab w:val="left" w:pos="1418"/>
        </w:tabs>
        <w:spacing w:after="0"/>
        <w:ind w:left="3119" w:hanging="2835"/>
      </w:pPr>
      <w:r w:rsidRPr="005307A3">
        <w:tab/>
        <w:t>Address</w:t>
      </w:r>
    </w:p>
    <w:p w14:paraId="4E860A61" w14:textId="77777777" w:rsidR="00BF46E1" w:rsidRPr="005307A3" w:rsidRDefault="00BF46E1" w:rsidP="00BF46E1">
      <w:pPr>
        <w:keepLines/>
        <w:tabs>
          <w:tab w:val="left" w:pos="851"/>
          <w:tab w:val="left" w:pos="1134"/>
          <w:tab w:val="left" w:pos="1418"/>
        </w:tabs>
        <w:spacing w:after="0"/>
        <w:ind w:left="3119" w:hanging="2835"/>
      </w:pPr>
      <w:r w:rsidRPr="005307A3">
        <w:tab/>
        <w:t>TON</w:t>
      </w:r>
      <w:r w:rsidRPr="005307A3">
        <w:tab/>
        <w:t>International number</w:t>
      </w:r>
    </w:p>
    <w:p w14:paraId="074909BA" w14:textId="77777777" w:rsidR="00BF46E1" w:rsidRPr="005307A3" w:rsidRDefault="00BF46E1" w:rsidP="00BF46E1">
      <w:pPr>
        <w:keepLines/>
        <w:tabs>
          <w:tab w:val="left" w:pos="851"/>
          <w:tab w:val="left" w:pos="1134"/>
          <w:tab w:val="left" w:pos="1418"/>
        </w:tabs>
        <w:spacing w:after="0"/>
        <w:ind w:left="3119" w:hanging="2835"/>
      </w:pPr>
      <w:r w:rsidRPr="005307A3">
        <w:tab/>
        <w:t>NPI</w:t>
      </w:r>
      <w:r w:rsidRPr="005307A3">
        <w:tab/>
        <w:t>"ISDN / telephone numbering plan"</w:t>
      </w:r>
    </w:p>
    <w:p w14:paraId="1806D9EC" w14:textId="77777777" w:rsidR="00BF46E1" w:rsidRPr="005307A3" w:rsidRDefault="00BF46E1" w:rsidP="00BF46E1">
      <w:pPr>
        <w:keepLines/>
        <w:tabs>
          <w:tab w:val="left" w:pos="851"/>
          <w:tab w:val="left" w:pos="1134"/>
          <w:tab w:val="left" w:pos="1418"/>
        </w:tabs>
        <w:spacing w:after="0"/>
        <w:ind w:left="3119" w:hanging="2835"/>
      </w:pPr>
      <w:r w:rsidRPr="005307A3">
        <w:tab/>
        <w:t>Dialling number string</w:t>
      </w:r>
      <w:r w:rsidRPr="005307A3">
        <w:tab/>
        <w:t>"112233445566778"</w:t>
      </w:r>
    </w:p>
    <w:p w14:paraId="59E2F2CC" w14:textId="77777777" w:rsidR="00BF46E1" w:rsidRPr="005307A3" w:rsidRDefault="00BF46E1" w:rsidP="00BF46E1">
      <w:pPr>
        <w:keepLines/>
        <w:tabs>
          <w:tab w:val="left" w:pos="851"/>
          <w:tab w:val="left" w:pos="1134"/>
          <w:tab w:val="left" w:pos="1418"/>
        </w:tabs>
        <w:spacing w:after="0"/>
        <w:ind w:left="3119" w:hanging="2835"/>
      </w:pPr>
      <w:r w:rsidRPr="005307A3">
        <w:tab/>
        <w:t>SMS TPDU</w:t>
      </w:r>
    </w:p>
    <w:p w14:paraId="7289618F" w14:textId="77777777" w:rsidR="00BF46E1" w:rsidRPr="005307A3" w:rsidRDefault="00BF46E1" w:rsidP="00BF46E1">
      <w:pPr>
        <w:keepLines/>
        <w:tabs>
          <w:tab w:val="left" w:pos="851"/>
          <w:tab w:val="left" w:pos="1134"/>
          <w:tab w:val="left" w:pos="1418"/>
        </w:tabs>
        <w:spacing w:after="0"/>
        <w:ind w:left="3119" w:hanging="2835"/>
      </w:pPr>
      <w:r w:rsidRPr="005307A3">
        <w:tab/>
        <w:t>TP-MTI</w:t>
      </w:r>
      <w:r w:rsidRPr="005307A3">
        <w:tab/>
        <w:t>SMS-DELIVER</w:t>
      </w:r>
    </w:p>
    <w:p w14:paraId="1B70A8E8" w14:textId="77777777" w:rsidR="00BF46E1" w:rsidRPr="005307A3" w:rsidRDefault="00BF46E1" w:rsidP="00BF46E1">
      <w:pPr>
        <w:keepLines/>
        <w:tabs>
          <w:tab w:val="left" w:pos="851"/>
          <w:tab w:val="left" w:pos="1134"/>
          <w:tab w:val="left" w:pos="1418"/>
        </w:tabs>
        <w:spacing w:after="0"/>
        <w:ind w:left="3119" w:hanging="2835"/>
      </w:pPr>
      <w:r w:rsidRPr="005307A3">
        <w:tab/>
        <w:t>TP-MMS</w:t>
      </w:r>
      <w:r w:rsidRPr="005307A3">
        <w:tab/>
        <w:t>No more messages waiting for the MS in this SC</w:t>
      </w:r>
    </w:p>
    <w:p w14:paraId="4C0C8CCB" w14:textId="77777777" w:rsidR="00BF46E1" w:rsidRPr="005307A3" w:rsidRDefault="00BF46E1" w:rsidP="00BF46E1">
      <w:pPr>
        <w:keepLines/>
        <w:tabs>
          <w:tab w:val="left" w:pos="851"/>
          <w:tab w:val="left" w:pos="1134"/>
          <w:tab w:val="left" w:pos="1418"/>
        </w:tabs>
        <w:spacing w:after="0"/>
        <w:ind w:left="3119" w:hanging="2835"/>
      </w:pPr>
      <w:r w:rsidRPr="005307A3">
        <w:tab/>
        <w:t>TP-RP</w:t>
      </w:r>
      <w:r w:rsidRPr="005307A3">
        <w:tab/>
        <w:t>TP-Reply-Path is not set in this SMS-DELIVER</w:t>
      </w:r>
    </w:p>
    <w:p w14:paraId="188230A6" w14:textId="77777777" w:rsidR="00BF46E1" w:rsidRPr="005307A3" w:rsidRDefault="00BF46E1" w:rsidP="00BF46E1">
      <w:pPr>
        <w:keepLines/>
        <w:tabs>
          <w:tab w:val="left" w:pos="851"/>
          <w:tab w:val="left" w:pos="1134"/>
          <w:tab w:val="left" w:pos="1418"/>
        </w:tabs>
        <w:spacing w:after="0"/>
        <w:ind w:left="3119" w:hanging="2835"/>
      </w:pPr>
      <w:r w:rsidRPr="005307A3">
        <w:tab/>
        <w:t>TP-UDHI</w:t>
      </w:r>
      <w:r w:rsidRPr="005307A3">
        <w:tab/>
        <w:t>TP-UD field contains only the short message</w:t>
      </w:r>
    </w:p>
    <w:p w14:paraId="55910F2B" w14:textId="77777777" w:rsidR="00BF46E1" w:rsidRPr="005307A3" w:rsidRDefault="00BF46E1" w:rsidP="00BF46E1">
      <w:pPr>
        <w:keepLines/>
        <w:tabs>
          <w:tab w:val="left" w:pos="851"/>
          <w:tab w:val="left" w:pos="1134"/>
          <w:tab w:val="left" w:pos="1418"/>
        </w:tabs>
        <w:spacing w:after="0"/>
        <w:ind w:left="3119" w:hanging="2835"/>
      </w:pPr>
      <w:r w:rsidRPr="005307A3">
        <w:tab/>
        <w:t>TP-SRI</w:t>
      </w:r>
      <w:r w:rsidRPr="005307A3">
        <w:tab/>
        <w:t>A status report will not be returned to the SME</w:t>
      </w:r>
    </w:p>
    <w:p w14:paraId="38FFCDAC" w14:textId="77777777" w:rsidR="00BF46E1" w:rsidRPr="005307A3" w:rsidRDefault="00BF46E1" w:rsidP="00BF46E1">
      <w:pPr>
        <w:keepLines/>
        <w:tabs>
          <w:tab w:val="left" w:pos="851"/>
          <w:tab w:val="left" w:pos="1134"/>
          <w:tab w:val="left" w:pos="1418"/>
        </w:tabs>
        <w:spacing w:after="0"/>
        <w:ind w:left="3119" w:hanging="2835"/>
      </w:pPr>
      <w:r w:rsidRPr="005307A3">
        <w:tab/>
        <w:t>TP-OA</w:t>
      </w:r>
    </w:p>
    <w:p w14:paraId="48820C49" w14:textId="77777777" w:rsidR="00BF46E1" w:rsidRPr="005307A3" w:rsidRDefault="00BF46E1" w:rsidP="00BF46E1">
      <w:pPr>
        <w:keepLines/>
        <w:tabs>
          <w:tab w:val="left" w:pos="851"/>
          <w:tab w:val="left" w:pos="1134"/>
          <w:tab w:val="left" w:pos="1418"/>
        </w:tabs>
        <w:spacing w:after="0"/>
        <w:ind w:left="3119" w:hanging="2835"/>
      </w:pPr>
      <w:r w:rsidRPr="005307A3">
        <w:tab/>
        <w:t>TON</w:t>
      </w:r>
      <w:r w:rsidRPr="005307A3">
        <w:tab/>
        <w:t>International number</w:t>
      </w:r>
    </w:p>
    <w:p w14:paraId="401E2D54" w14:textId="77777777" w:rsidR="00BF46E1" w:rsidRPr="005307A3" w:rsidRDefault="00BF46E1" w:rsidP="00BF46E1">
      <w:pPr>
        <w:keepLines/>
        <w:tabs>
          <w:tab w:val="left" w:pos="851"/>
          <w:tab w:val="left" w:pos="1134"/>
          <w:tab w:val="left" w:pos="1418"/>
        </w:tabs>
        <w:spacing w:after="0"/>
        <w:ind w:left="3119" w:hanging="2835"/>
      </w:pPr>
      <w:r w:rsidRPr="005307A3">
        <w:tab/>
        <w:t>NPI</w:t>
      </w:r>
      <w:r w:rsidRPr="005307A3">
        <w:tab/>
        <w:t>"ISDN / telephone numbering plan"</w:t>
      </w:r>
    </w:p>
    <w:p w14:paraId="60BDBD11" w14:textId="77777777" w:rsidR="00BF46E1" w:rsidRPr="005307A3" w:rsidRDefault="00BF46E1" w:rsidP="00BF46E1">
      <w:pPr>
        <w:keepLines/>
        <w:tabs>
          <w:tab w:val="left" w:pos="851"/>
          <w:tab w:val="left" w:pos="1134"/>
          <w:tab w:val="left" w:pos="1418"/>
        </w:tabs>
        <w:spacing w:after="0"/>
        <w:ind w:left="3119" w:hanging="2835"/>
      </w:pPr>
      <w:r w:rsidRPr="005307A3">
        <w:tab/>
        <w:t>Address value</w:t>
      </w:r>
      <w:r w:rsidRPr="005307A3">
        <w:tab/>
        <w:t>"1234"</w:t>
      </w:r>
    </w:p>
    <w:p w14:paraId="6A0B0EF0" w14:textId="77777777" w:rsidR="00BF46E1" w:rsidRPr="005307A3" w:rsidRDefault="00BF46E1" w:rsidP="00BF46E1">
      <w:pPr>
        <w:keepLines/>
        <w:tabs>
          <w:tab w:val="left" w:pos="851"/>
          <w:tab w:val="left" w:pos="1134"/>
          <w:tab w:val="left" w:pos="1418"/>
        </w:tabs>
        <w:spacing w:after="0"/>
        <w:ind w:left="3119" w:hanging="2835"/>
      </w:pPr>
      <w:r w:rsidRPr="005307A3">
        <w:tab/>
        <w:t>TP-PID</w:t>
      </w:r>
      <w:r w:rsidRPr="005307A3">
        <w:tab/>
        <w:t>(U)SIM Data download</w:t>
      </w:r>
    </w:p>
    <w:p w14:paraId="4548FE41" w14:textId="77777777" w:rsidR="00BF46E1" w:rsidRPr="005307A3" w:rsidRDefault="00BF46E1" w:rsidP="00BF46E1">
      <w:pPr>
        <w:keepLines/>
        <w:tabs>
          <w:tab w:val="left" w:pos="851"/>
          <w:tab w:val="left" w:pos="1134"/>
          <w:tab w:val="left" w:pos="1418"/>
        </w:tabs>
        <w:spacing w:after="0"/>
        <w:ind w:left="3119" w:hanging="2835"/>
      </w:pPr>
      <w:r w:rsidRPr="005307A3">
        <w:tab/>
        <w:t>TP-DCS</w:t>
      </w:r>
    </w:p>
    <w:p w14:paraId="1C4EE120" w14:textId="77777777" w:rsidR="00BF46E1" w:rsidRPr="005307A3" w:rsidRDefault="00BF46E1" w:rsidP="00BF46E1">
      <w:pPr>
        <w:keepLines/>
        <w:tabs>
          <w:tab w:val="left" w:pos="851"/>
          <w:tab w:val="left" w:pos="1134"/>
          <w:tab w:val="left" w:pos="1418"/>
        </w:tabs>
        <w:spacing w:after="0"/>
        <w:ind w:left="3119" w:hanging="2835"/>
      </w:pPr>
      <w:r w:rsidRPr="005307A3">
        <w:tab/>
        <w:t>Coding Group</w:t>
      </w:r>
      <w:r w:rsidRPr="005307A3">
        <w:tab/>
        <w:t>General Data Coding</w:t>
      </w:r>
    </w:p>
    <w:p w14:paraId="191F567A" w14:textId="77777777" w:rsidR="00BF46E1" w:rsidRPr="005307A3" w:rsidRDefault="00BF46E1" w:rsidP="00BF46E1">
      <w:pPr>
        <w:keepLines/>
        <w:tabs>
          <w:tab w:val="left" w:pos="851"/>
          <w:tab w:val="left" w:pos="1134"/>
          <w:tab w:val="left" w:pos="1418"/>
        </w:tabs>
        <w:spacing w:after="0"/>
        <w:ind w:left="3119" w:hanging="2835"/>
      </w:pPr>
      <w:r w:rsidRPr="005307A3">
        <w:tab/>
        <w:t>Compression</w:t>
      </w:r>
      <w:r w:rsidRPr="005307A3">
        <w:tab/>
        <w:t>Text is uncompressed</w:t>
      </w:r>
    </w:p>
    <w:p w14:paraId="62455598" w14:textId="77777777" w:rsidR="00BF46E1" w:rsidRPr="005307A3" w:rsidRDefault="00BF46E1" w:rsidP="00BF46E1">
      <w:pPr>
        <w:keepLines/>
        <w:tabs>
          <w:tab w:val="left" w:pos="851"/>
          <w:tab w:val="left" w:pos="1134"/>
          <w:tab w:val="left" w:pos="1418"/>
        </w:tabs>
        <w:spacing w:after="0"/>
        <w:ind w:left="3119" w:hanging="2835"/>
      </w:pPr>
      <w:r w:rsidRPr="005307A3">
        <w:tab/>
        <w:t>Message Class</w:t>
      </w:r>
      <w:r w:rsidRPr="005307A3">
        <w:tab/>
        <w:t>Class 2 (U)SIM Specific Message</w:t>
      </w:r>
    </w:p>
    <w:p w14:paraId="18F188CE" w14:textId="77777777" w:rsidR="00BF46E1" w:rsidRPr="005307A3" w:rsidRDefault="00BF46E1" w:rsidP="00BF46E1">
      <w:pPr>
        <w:keepLines/>
        <w:tabs>
          <w:tab w:val="left" w:pos="851"/>
          <w:tab w:val="left" w:pos="1134"/>
          <w:tab w:val="left" w:pos="1418"/>
        </w:tabs>
        <w:spacing w:after="0"/>
        <w:ind w:left="3119" w:hanging="2835"/>
      </w:pPr>
      <w:r w:rsidRPr="005307A3">
        <w:tab/>
        <w:t>Alphabet</w:t>
      </w:r>
      <w:r w:rsidRPr="005307A3">
        <w:tab/>
        <w:t>8 bit data</w:t>
      </w:r>
    </w:p>
    <w:p w14:paraId="0519FF7C" w14:textId="77777777" w:rsidR="00BF46E1" w:rsidRPr="005307A3" w:rsidRDefault="00BF46E1" w:rsidP="00BF46E1">
      <w:pPr>
        <w:keepLines/>
        <w:tabs>
          <w:tab w:val="left" w:pos="851"/>
          <w:tab w:val="left" w:pos="1134"/>
          <w:tab w:val="left" w:pos="1418"/>
        </w:tabs>
        <w:spacing w:after="0"/>
        <w:ind w:left="3119" w:hanging="2835"/>
      </w:pPr>
      <w:r w:rsidRPr="005307A3">
        <w:tab/>
        <w:t>TP-SCTS:</w:t>
      </w:r>
      <w:r w:rsidRPr="005307A3">
        <w:tab/>
        <w:t>01/01/98 00:00:00 +0</w:t>
      </w:r>
    </w:p>
    <w:p w14:paraId="516AF7CF" w14:textId="77777777" w:rsidR="00BF46E1" w:rsidRPr="005307A3" w:rsidRDefault="00BF46E1" w:rsidP="00BF46E1">
      <w:pPr>
        <w:keepLines/>
        <w:tabs>
          <w:tab w:val="left" w:pos="851"/>
          <w:tab w:val="left" w:pos="1134"/>
          <w:tab w:val="left" w:pos="1418"/>
        </w:tabs>
        <w:spacing w:after="0"/>
        <w:ind w:left="3119" w:hanging="2835"/>
      </w:pPr>
      <w:r w:rsidRPr="005307A3">
        <w:tab/>
        <w:t>TP-UDL</w:t>
      </w:r>
      <w:r w:rsidRPr="005307A3">
        <w:tab/>
        <w:t>13</w:t>
      </w:r>
    </w:p>
    <w:p w14:paraId="0FB1B025" w14:textId="77777777" w:rsidR="00BF46E1" w:rsidRPr="005307A3" w:rsidRDefault="00BF46E1" w:rsidP="00BF46E1">
      <w:pPr>
        <w:keepLines/>
        <w:tabs>
          <w:tab w:val="left" w:pos="851"/>
          <w:tab w:val="left" w:pos="1134"/>
          <w:tab w:val="left" w:pos="1418"/>
        </w:tabs>
        <w:ind w:left="3119" w:hanging="2835"/>
      </w:pPr>
      <w:r w:rsidRPr="005307A3">
        <w:tab/>
        <w:t>TP-UD</w:t>
      </w:r>
      <w:r w:rsidRPr="005307A3">
        <w:tab/>
        <w:t>"Short Message"</w:t>
      </w:r>
    </w:p>
    <w:p w14:paraId="2EBF3D28" w14:textId="77777777" w:rsidR="00BF46E1" w:rsidRPr="005307A3" w:rsidRDefault="00BF46E1" w:rsidP="00BF46E1">
      <w:pPr>
        <w:keepNext/>
        <w:keepLines/>
      </w:pPr>
      <w:r w:rsidRPr="005307A3">
        <w:t>Coding:</w:t>
      </w:r>
    </w:p>
    <w:p w14:paraId="7999E678" w14:textId="77777777" w:rsidR="00BF46E1" w:rsidRPr="005307A3" w:rsidRDefault="00BF46E1" w:rsidP="00BF46E1">
      <w:pPr>
        <w:keepNext/>
        <w:keepLines/>
        <w:spacing w:after="0"/>
        <w:jc w:val="center"/>
        <w:rPr>
          <w:rFonts w:ascii="Arial" w:hAnsi="Arial"/>
          <w:b/>
          <w:sz w:val="8"/>
          <w:szCs w:val="8"/>
          <w:lang w:eastAsia="x-none"/>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271C3DAA"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02B799D"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3EE544CA" w14:textId="77777777" w:rsidR="00BF46E1" w:rsidRPr="005307A3" w:rsidRDefault="00BF46E1" w:rsidP="0092045E">
            <w:pPr>
              <w:pStyle w:val="TAC"/>
            </w:pPr>
            <w:r w:rsidRPr="005307A3">
              <w:t>D1</w:t>
            </w:r>
          </w:p>
        </w:tc>
        <w:tc>
          <w:tcPr>
            <w:tcW w:w="567" w:type="dxa"/>
            <w:tcBorders>
              <w:top w:val="single" w:sz="4" w:space="0" w:color="auto"/>
              <w:left w:val="single" w:sz="4" w:space="0" w:color="auto"/>
              <w:bottom w:val="single" w:sz="4" w:space="0" w:color="auto"/>
              <w:right w:val="single" w:sz="4" w:space="0" w:color="auto"/>
            </w:tcBorders>
          </w:tcPr>
          <w:p w14:paraId="7C8CE188" w14:textId="77777777" w:rsidR="00BF46E1" w:rsidRPr="005307A3" w:rsidRDefault="00BF46E1" w:rsidP="0092045E">
            <w:pPr>
              <w:pStyle w:val="TAC"/>
            </w:pPr>
            <w:r w:rsidRPr="005307A3">
              <w:t>2D</w:t>
            </w:r>
          </w:p>
        </w:tc>
        <w:tc>
          <w:tcPr>
            <w:tcW w:w="567" w:type="dxa"/>
            <w:tcBorders>
              <w:top w:val="single" w:sz="4" w:space="0" w:color="auto"/>
              <w:left w:val="single" w:sz="4" w:space="0" w:color="auto"/>
              <w:bottom w:val="single" w:sz="4" w:space="0" w:color="auto"/>
              <w:right w:val="single" w:sz="4" w:space="0" w:color="auto"/>
            </w:tcBorders>
          </w:tcPr>
          <w:p w14:paraId="43B50AAE"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13677AD3"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3DF9A51" w14:textId="77777777" w:rsidR="00BF46E1" w:rsidRPr="005307A3" w:rsidRDefault="00BF46E1" w:rsidP="0092045E">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342FC89A"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82F981C" w14:textId="77777777" w:rsidR="00BF46E1" w:rsidRPr="005307A3" w:rsidRDefault="00BF46E1" w:rsidP="0092045E">
            <w:pPr>
              <w:pStyle w:val="TAC"/>
            </w:pPr>
            <w:r w:rsidRPr="005307A3">
              <w:t>06</w:t>
            </w:r>
          </w:p>
        </w:tc>
        <w:tc>
          <w:tcPr>
            <w:tcW w:w="567" w:type="dxa"/>
            <w:tcBorders>
              <w:top w:val="single" w:sz="4" w:space="0" w:color="auto"/>
              <w:left w:val="single" w:sz="4" w:space="0" w:color="auto"/>
              <w:bottom w:val="single" w:sz="4" w:space="0" w:color="auto"/>
              <w:right w:val="single" w:sz="4" w:space="0" w:color="auto"/>
            </w:tcBorders>
          </w:tcPr>
          <w:p w14:paraId="44EB2DAF" w14:textId="77777777" w:rsidR="00BF46E1" w:rsidRPr="005307A3" w:rsidRDefault="00BF46E1" w:rsidP="0092045E">
            <w:pPr>
              <w:pStyle w:val="TAC"/>
            </w:pPr>
            <w:r w:rsidRPr="005307A3">
              <w:t>09</w:t>
            </w:r>
          </w:p>
        </w:tc>
        <w:tc>
          <w:tcPr>
            <w:tcW w:w="567" w:type="dxa"/>
            <w:tcBorders>
              <w:top w:val="single" w:sz="4" w:space="0" w:color="auto"/>
              <w:left w:val="single" w:sz="4" w:space="0" w:color="auto"/>
              <w:bottom w:val="single" w:sz="4" w:space="0" w:color="auto"/>
              <w:right w:val="single" w:sz="4" w:space="0" w:color="auto"/>
            </w:tcBorders>
          </w:tcPr>
          <w:p w14:paraId="0D445F4E" w14:textId="77777777" w:rsidR="00BF46E1" w:rsidRPr="005307A3" w:rsidRDefault="00BF46E1" w:rsidP="0092045E">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tcPr>
          <w:p w14:paraId="1308E6D1" w14:textId="77777777" w:rsidR="00BF46E1" w:rsidRPr="005307A3" w:rsidRDefault="00BF46E1" w:rsidP="0092045E">
            <w:pPr>
              <w:pStyle w:val="TAC"/>
            </w:pPr>
            <w:r w:rsidRPr="005307A3">
              <w:t>11</w:t>
            </w:r>
          </w:p>
        </w:tc>
        <w:tc>
          <w:tcPr>
            <w:tcW w:w="567" w:type="dxa"/>
            <w:tcBorders>
              <w:top w:val="single" w:sz="4" w:space="0" w:color="auto"/>
              <w:left w:val="single" w:sz="4" w:space="0" w:color="auto"/>
              <w:bottom w:val="single" w:sz="4" w:space="0" w:color="auto"/>
              <w:right w:val="single" w:sz="4" w:space="0" w:color="auto"/>
            </w:tcBorders>
          </w:tcPr>
          <w:p w14:paraId="578B8B3C" w14:textId="77777777" w:rsidR="00BF46E1" w:rsidRPr="005307A3" w:rsidRDefault="00BF46E1" w:rsidP="0092045E">
            <w:pPr>
              <w:pStyle w:val="TAC"/>
            </w:pPr>
            <w:r w:rsidRPr="005307A3">
              <w:t>22</w:t>
            </w:r>
          </w:p>
        </w:tc>
        <w:tc>
          <w:tcPr>
            <w:tcW w:w="567" w:type="dxa"/>
            <w:tcBorders>
              <w:top w:val="single" w:sz="4" w:space="0" w:color="auto"/>
              <w:left w:val="single" w:sz="4" w:space="0" w:color="auto"/>
              <w:bottom w:val="single" w:sz="4" w:space="0" w:color="auto"/>
              <w:right w:val="single" w:sz="4" w:space="0" w:color="auto"/>
            </w:tcBorders>
          </w:tcPr>
          <w:p w14:paraId="1F695630" w14:textId="77777777" w:rsidR="00BF46E1" w:rsidRPr="005307A3" w:rsidRDefault="00BF46E1" w:rsidP="0092045E">
            <w:pPr>
              <w:pStyle w:val="TAC"/>
            </w:pPr>
            <w:r w:rsidRPr="005307A3">
              <w:t>33</w:t>
            </w:r>
          </w:p>
        </w:tc>
      </w:tr>
      <w:tr w:rsidR="00BF46E1" w:rsidRPr="005307A3" w14:paraId="34B0E05B" w14:textId="77777777" w:rsidTr="00195D76">
        <w:trPr>
          <w:jc w:val="center"/>
        </w:trPr>
        <w:tc>
          <w:tcPr>
            <w:tcW w:w="1134" w:type="dxa"/>
            <w:tcBorders>
              <w:top w:val="single" w:sz="4" w:space="0" w:color="auto"/>
              <w:right w:val="single" w:sz="4" w:space="0" w:color="auto"/>
            </w:tcBorders>
          </w:tcPr>
          <w:p w14:paraId="01766E84"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377A6391" w14:textId="77777777" w:rsidR="00BF46E1" w:rsidRPr="005307A3" w:rsidRDefault="00BF46E1" w:rsidP="0092045E">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6D4A928F" w14:textId="77777777" w:rsidR="00BF46E1" w:rsidRPr="005307A3" w:rsidRDefault="00BF46E1" w:rsidP="0092045E">
            <w:pPr>
              <w:pStyle w:val="TAC"/>
            </w:pPr>
            <w:r w:rsidRPr="005307A3">
              <w:t>55</w:t>
            </w:r>
          </w:p>
        </w:tc>
        <w:tc>
          <w:tcPr>
            <w:tcW w:w="567" w:type="dxa"/>
            <w:tcBorders>
              <w:top w:val="single" w:sz="4" w:space="0" w:color="auto"/>
              <w:left w:val="single" w:sz="4" w:space="0" w:color="auto"/>
              <w:bottom w:val="single" w:sz="4" w:space="0" w:color="auto"/>
              <w:right w:val="single" w:sz="4" w:space="0" w:color="auto"/>
            </w:tcBorders>
          </w:tcPr>
          <w:p w14:paraId="60E557EE" w14:textId="77777777" w:rsidR="00BF46E1" w:rsidRPr="005307A3" w:rsidRDefault="00BF46E1" w:rsidP="0092045E">
            <w:pPr>
              <w:pStyle w:val="TAC"/>
            </w:pPr>
            <w:r w:rsidRPr="005307A3">
              <w:t>66</w:t>
            </w:r>
          </w:p>
        </w:tc>
        <w:tc>
          <w:tcPr>
            <w:tcW w:w="567" w:type="dxa"/>
            <w:tcBorders>
              <w:top w:val="single" w:sz="4" w:space="0" w:color="auto"/>
              <w:left w:val="single" w:sz="4" w:space="0" w:color="auto"/>
              <w:bottom w:val="single" w:sz="4" w:space="0" w:color="auto"/>
              <w:right w:val="single" w:sz="4" w:space="0" w:color="auto"/>
            </w:tcBorders>
          </w:tcPr>
          <w:p w14:paraId="596B3986" w14:textId="77777777" w:rsidR="00BF46E1" w:rsidRPr="005307A3" w:rsidRDefault="00BF46E1" w:rsidP="0092045E">
            <w:pPr>
              <w:pStyle w:val="TAC"/>
            </w:pPr>
            <w:r w:rsidRPr="005307A3">
              <w:t>77</w:t>
            </w:r>
          </w:p>
        </w:tc>
        <w:tc>
          <w:tcPr>
            <w:tcW w:w="567" w:type="dxa"/>
            <w:tcBorders>
              <w:top w:val="single" w:sz="4" w:space="0" w:color="auto"/>
              <w:left w:val="single" w:sz="4" w:space="0" w:color="auto"/>
              <w:bottom w:val="single" w:sz="4" w:space="0" w:color="auto"/>
              <w:right w:val="single" w:sz="4" w:space="0" w:color="auto"/>
            </w:tcBorders>
          </w:tcPr>
          <w:p w14:paraId="018AB162" w14:textId="77777777" w:rsidR="00BF46E1" w:rsidRPr="005307A3" w:rsidRDefault="00BF46E1" w:rsidP="0092045E">
            <w:pPr>
              <w:pStyle w:val="TAC"/>
            </w:pPr>
            <w:r w:rsidRPr="005307A3">
              <w:t>F8</w:t>
            </w:r>
          </w:p>
        </w:tc>
        <w:tc>
          <w:tcPr>
            <w:tcW w:w="567" w:type="dxa"/>
            <w:tcBorders>
              <w:top w:val="single" w:sz="4" w:space="0" w:color="auto"/>
              <w:left w:val="single" w:sz="4" w:space="0" w:color="auto"/>
              <w:bottom w:val="single" w:sz="4" w:space="0" w:color="auto"/>
              <w:right w:val="single" w:sz="4" w:space="0" w:color="auto"/>
            </w:tcBorders>
          </w:tcPr>
          <w:p w14:paraId="40C3BF10" w14:textId="77777777" w:rsidR="00BF46E1" w:rsidRPr="005307A3" w:rsidRDefault="00BF46E1" w:rsidP="0092045E">
            <w:pPr>
              <w:pStyle w:val="TAC"/>
            </w:pPr>
            <w:r w:rsidRPr="005307A3">
              <w:t>8B</w:t>
            </w:r>
          </w:p>
        </w:tc>
        <w:tc>
          <w:tcPr>
            <w:tcW w:w="567" w:type="dxa"/>
            <w:tcBorders>
              <w:top w:val="single" w:sz="4" w:space="0" w:color="auto"/>
              <w:left w:val="single" w:sz="4" w:space="0" w:color="auto"/>
              <w:bottom w:val="single" w:sz="4" w:space="0" w:color="auto"/>
              <w:right w:val="single" w:sz="4" w:space="0" w:color="auto"/>
            </w:tcBorders>
          </w:tcPr>
          <w:p w14:paraId="3085A713" w14:textId="77777777" w:rsidR="00BF46E1" w:rsidRPr="005307A3" w:rsidRDefault="00BF46E1" w:rsidP="0092045E">
            <w:pPr>
              <w:pStyle w:val="TAC"/>
            </w:pPr>
            <w:r w:rsidRPr="005307A3">
              <w:t>1C</w:t>
            </w:r>
          </w:p>
        </w:tc>
        <w:tc>
          <w:tcPr>
            <w:tcW w:w="567" w:type="dxa"/>
            <w:tcBorders>
              <w:top w:val="single" w:sz="4" w:space="0" w:color="auto"/>
              <w:left w:val="single" w:sz="4" w:space="0" w:color="auto"/>
              <w:bottom w:val="single" w:sz="4" w:space="0" w:color="auto"/>
              <w:right w:val="single" w:sz="4" w:space="0" w:color="auto"/>
            </w:tcBorders>
          </w:tcPr>
          <w:p w14:paraId="1267562D" w14:textId="77777777" w:rsidR="00BF46E1" w:rsidRPr="005307A3" w:rsidRDefault="00BF46E1" w:rsidP="0092045E">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2161C0C2" w14:textId="77777777" w:rsidR="00BF46E1" w:rsidRPr="005307A3" w:rsidRDefault="00BF46E1" w:rsidP="0092045E">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3E2CA619" w14:textId="77777777" w:rsidR="00BF46E1" w:rsidRPr="005307A3" w:rsidRDefault="00BF46E1" w:rsidP="0092045E">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tcPr>
          <w:p w14:paraId="51ECDBD5" w14:textId="77777777" w:rsidR="00BF46E1" w:rsidRPr="005307A3" w:rsidRDefault="00BF46E1" w:rsidP="0092045E">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06BA508D" w14:textId="77777777" w:rsidR="00BF46E1" w:rsidRPr="005307A3" w:rsidRDefault="00BF46E1" w:rsidP="0092045E">
            <w:pPr>
              <w:pStyle w:val="TAC"/>
            </w:pPr>
            <w:r w:rsidRPr="005307A3">
              <w:t>43</w:t>
            </w:r>
          </w:p>
        </w:tc>
      </w:tr>
      <w:tr w:rsidR="00BF46E1" w:rsidRPr="005307A3" w14:paraId="3F471600" w14:textId="77777777" w:rsidTr="00195D76">
        <w:trPr>
          <w:jc w:val="center"/>
        </w:trPr>
        <w:tc>
          <w:tcPr>
            <w:tcW w:w="1134" w:type="dxa"/>
            <w:tcBorders>
              <w:right w:val="single" w:sz="4" w:space="0" w:color="auto"/>
            </w:tcBorders>
          </w:tcPr>
          <w:p w14:paraId="009BC034"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722946C1" w14:textId="77777777" w:rsidR="00BF46E1" w:rsidRPr="005307A3" w:rsidRDefault="00BF46E1" w:rsidP="0092045E">
            <w:pPr>
              <w:pStyle w:val="TAC"/>
            </w:pPr>
            <w:r w:rsidRPr="005307A3">
              <w:t>7F</w:t>
            </w:r>
          </w:p>
        </w:tc>
        <w:tc>
          <w:tcPr>
            <w:tcW w:w="567" w:type="dxa"/>
            <w:tcBorders>
              <w:top w:val="single" w:sz="4" w:space="0" w:color="auto"/>
              <w:left w:val="single" w:sz="4" w:space="0" w:color="auto"/>
              <w:bottom w:val="single" w:sz="4" w:space="0" w:color="auto"/>
              <w:right w:val="single" w:sz="4" w:space="0" w:color="auto"/>
            </w:tcBorders>
          </w:tcPr>
          <w:p w14:paraId="348C5F57" w14:textId="77777777" w:rsidR="00BF46E1" w:rsidRPr="005307A3" w:rsidRDefault="00BF46E1" w:rsidP="0092045E">
            <w:pPr>
              <w:pStyle w:val="TAC"/>
            </w:pPr>
            <w:r w:rsidRPr="005307A3">
              <w:t>16</w:t>
            </w:r>
          </w:p>
        </w:tc>
        <w:tc>
          <w:tcPr>
            <w:tcW w:w="567" w:type="dxa"/>
            <w:tcBorders>
              <w:top w:val="single" w:sz="4" w:space="0" w:color="auto"/>
              <w:left w:val="single" w:sz="4" w:space="0" w:color="auto"/>
              <w:bottom w:val="single" w:sz="4" w:space="0" w:color="auto"/>
              <w:right w:val="single" w:sz="4" w:space="0" w:color="auto"/>
            </w:tcBorders>
          </w:tcPr>
          <w:p w14:paraId="083249FA" w14:textId="77777777" w:rsidR="00BF46E1" w:rsidRPr="005307A3" w:rsidRDefault="00BF46E1" w:rsidP="0092045E">
            <w:pPr>
              <w:pStyle w:val="TAC"/>
            </w:pPr>
            <w:r w:rsidRPr="005307A3">
              <w:t>89</w:t>
            </w:r>
          </w:p>
        </w:tc>
        <w:tc>
          <w:tcPr>
            <w:tcW w:w="567" w:type="dxa"/>
            <w:tcBorders>
              <w:top w:val="single" w:sz="4" w:space="0" w:color="auto"/>
              <w:left w:val="single" w:sz="4" w:space="0" w:color="auto"/>
              <w:bottom w:val="single" w:sz="4" w:space="0" w:color="auto"/>
              <w:right w:val="single" w:sz="4" w:space="0" w:color="auto"/>
            </w:tcBorders>
          </w:tcPr>
          <w:p w14:paraId="0C4CA63C" w14:textId="77777777" w:rsidR="00BF46E1" w:rsidRPr="005307A3" w:rsidRDefault="00BF46E1" w:rsidP="0092045E">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7391F7ED" w14:textId="77777777" w:rsidR="00BF46E1" w:rsidRPr="005307A3" w:rsidRDefault="00BF46E1" w:rsidP="0092045E">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41E13EC7"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9321F8C"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2F13419"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A686ED6"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370D3B9" w14:textId="77777777" w:rsidR="00BF46E1" w:rsidRPr="005307A3" w:rsidRDefault="00BF46E1" w:rsidP="0092045E">
            <w:pPr>
              <w:pStyle w:val="TAC"/>
            </w:pPr>
            <w:r w:rsidRPr="005307A3">
              <w:t>0D</w:t>
            </w:r>
          </w:p>
        </w:tc>
        <w:tc>
          <w:tcPr>
            <w:tcW w:w="567" w:type="dxa"/>
            <w:tcBorders>
              <w:top w:val="single" w:sz="4" w:space="0" w:color="auto"/>
              <w:left w:val="single" w:sz="4" w:space="0" w:color="auto"/>
              <w:bottom w:val="single" w:sz="4" w:space="0" w:color="auto"/>
              <w:right w:val="single" w:sz="4" w:space="0" w:color="auto"/>
            </w:tcBorders>
          </w:tcPr>
          <w:p w14:paraId="3A771ABA" w14:textId="77777777" w:rsidR="00BF46E1" w:rsidRPr="005307A3" w:rsidRDefault="00BF46E1" w:rsidP="0092045E">
            <w:pPr>
              <w:pStyle w:val="TAC"/>
            </w:pPr>
            <w:r w:rsidRPr="005307A3">
              <w:t>53</w:t>
            </w:r>
          </w:p>
        </w:tc>
        <w:tc>
          <w:tcPr>
            <w:tcW w:w="567" w:type="dxa"/>
            <w:tcBorders>
              <w:top w:val="single" w:sz="4" w:space="0" w:color="auto"/>
              <w:left w:val="single" w:sz="4" w:space="0" w:color="auto"/>
              <w:bottom w:val="single" w:sz="4" w:space="0" w:color="auto"/>
              <w:right w:val="single" w:sz="4" w:space="0" w:color="auto"/>
            </w:tcBorders>
          </w:tcPr>
          <w:p w14:paraId="06492618" w14:textId="77777777" w:rsidR="00BF46E1" w:rsidRPr="005307A3" w:rsidRDefault="00BF46E1" w:rsidP="0092045E">
            <w:pPr>
              <w:pStyle w:val="TAC"/>
            </w:pPr>
            <w:r w:rsidRPr="005307A3">
              <w:t>68</w:t>
            </w:r>
          </w:p>
        </w:tc>
      </w:tr>
      <w:tr w:rsidR="00BF46E1" w:rsidRPr="005307A3" w14:paraId="2D6989AC" w14:textId="77777777" w:rsidTr="00195D76">
        <w:trPr>
          <w:jc w:val="center"/>
        </w:trPr>
        <w:tc>
          <w:tcPr>
            <w:tcW w:w="1134" w:type="dxa"/>
            <w:tcBorders>
              <w:right w:val="single" w:sz="4" w:space="0" w:color="auto"/>
            </w:tcBorders>
          </w:tcPr>
          <w:p w14:paraId="2523C915"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68E5DE41" w14:textId="77777777" w:rsidR="00BF46E1" w:rsidRPr="005307A3" w:rsidRDefault="00BF46E1" w:rsidP="0092045E">
            <w:pPr>
              <w:pStyle w:val="TAC"/>
            </w:pPr>
            <w:r w:rsidRPr="005307A3">
              <w:t>6F</w:t>
            </w:r>
          </w:p>
        </w:tc>
        <w:tc>
          <w:tcPr>
            <w:tcW w:w="567" w:type="dxa"/>
            <w:tcBorders>
              <w:top w:val="single" w:sz="4" w:space="0" w:color="auto"/>
              <w:left w:val="single" w:sz="4" w:space="0" w:color="auto"/>
              <w:bottom w:val="single" w:sz="4" w:space="0" w:color="auto"/>
              <w:right w:val="single" w:sz="4" w:space="0" w:color="auto"/>
            </w:tcBorders>
          </w:tcPr>
          <w:p w14:paraId="558C4339" w14:textId="77777777" w:rsidR="00BF46E1" w:rsidRPr="005307A3" w:rsidRDefault="00BF46E1" w:rsidP="0092045E">
            <w:pPr>
              <w:pStyle w:val="TAC"/>
            </w:pPr>
            <w:r w:rsidRPr="005307A3">
              <w:t>72</w:t>
            </w:r>
          </w:p>
        </w:tc>
        <w:tc>
          <w:tcPr>
            <w:tcW w:w="567" w:type="dxa"/>
            <w:tcBorders>
              <w:top w:val="single" w:sz="4" w:space="0" w:color="auto"/>
              <w:left w:val="single" w:sz="4" w:space="0" w:color="auto"/>
              <w:bottom w:val="single" w:sz="4" w:space="0" w:color="auto"/>
              <w:right w:val="single" w:sz="4" w:space="0" w:color="auto"/>
            </w:tcBorders>
          </w:tcPr>
          <w:p w14:paraId="00FBB2DC" w14:textId="77777777" w:rsidR="00BF46E1" w:rsidRPr="005307A3" w:rsidRDefault="00BF46E1" w:rsidP="0092045E">
            <w:pPr>
              <w:pStyle w:val="TAC"/>
            </w:pPr>
            <w:r w:rsidRPr="005307A3">
              <w:t>74</w:t>
            </w:r>
          </w:p>
        </w:tc>
        <w:tc>
          <w:tcPr>
            <w:tcW w:w="567" w:type="dxa"/>
            <w:tcBorders>
              <w:top w:val="single" w:sz="4" w:space="0" w:color="auto"/>
              <w:left w:val="single" w:sz="4" w:space="0" w:color="auto"/>
              <w:bottom w:val="single" w:sz="4" w:space="0" w:color="auto"/>
              <w:right w:val="single" w:sz="4" w:space="0" w:color="auto"/>
            </w:tcBorders>
          </w:tcPr>
          <w:p w14:paraId="53094A88" w14:textId="77777777" w:rsidR="00BF46E1" w:rsidRPr="005307A3" w:rsidRDefault="00BF46E1" w:rsidP="0092045E">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267D2E7B" w14:textId="77777777" w:rsidR="00BF46E1" w:rsidRPr="005307A3" w:rsidRDefault="00BF46E1" w:rsidP="0092045E">
            <w:pPr>
              <w:pStyle w:val="TAC"/>
            </w:pPr>
            <w:r w:rsidRPr="005307A3">
              <w:t>4D</w:t>
            </w:r>
          </w:p>
        </w:tc>
        <w:tc>
          <w:tcPr>
            <w:tcW w:w="567" w:type="dxa"/>
            <w:tcBorders>
              <w:top w:val="single" w:sz="4" w:space="0" w:color="auto"/>
              <w:left w:val="single" w:sz="4" w:space="0" w:color="auto"/>
              <w:bottom w:val="single" w:sz="4" w:space="0" w:color="auto"/>
              <w:right w:val="single" w:sz="4" w:space="0" w:color="auto"/>
            </w:tcBorders>
          </w:tcPr>
          <w:p w14:paraId="2B6CF947" w14:textId="77777777" w:rsidR="00BF46E1" w:rsidRPr="005307A3" w:rsidRDefault="00BF46E1" w:rsidP="0092045E">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0EA3F568" w14:textId="77777777" w:rsidR="00BF46E1" w:rsidRPr="005307A3" w:rsidRDefault="00BF46E1" w:rsidP="0092045E">
            <w:pPr>
              <w:pStyle w:val="TAC"/>
            </w:pPr>
            <w:r w:rsidRPr="005307A3">
              <w:t>73</w:t>
            </w:r>
          </w:p>
        </w:tc>
        <w:tc>
          <w:tcPr>
            <w:tcW w:w="567" w:type="dxa"/>
            <w:tcBorders>
              <w:top w:val="single" w:sz="4" w:space="0" w:color="auto"/>
              <w:left w:val="single" w:sz="4" w:space="0" w:color="auto"/>
              <w:bottom w:val="single" w:sz="4" w:space="0" w:color="auto"/>
              <w:right w:val="single" w:sz="4" w:space="0" w:color="auto"/>
            </w:tcBorders>
          </w:tcPr>
          <w:p w14:paraId="430A5DBD" w14:textId="77777777" w:rsidR="00BF46E1" w:rsidRPr="005307A3" w:rsidRDefault="00BF46E1" w:rsidP="0092045E">
            <w:pPr>
              <w:pStyle w:val="TAC"/>
            </w:pPr>
            <w:r w:rsidRPr="005307A3">
              <w:t>73</w:t>
            </w:r>
          </w:p>
        </w:tc>
        <w:tc>
          <w:tcPr>
            <w:tcW w:w="567" w:type="dxa"/>
            <w:tcBorders>
              <w:top w:val="single" w:sz="4" w:space="0" w:color="auto"/>
              <w:left w:val="single" w:sz="4" w:space="0" w:color="auto"/>
              <w:bottom w:val="single" w:sz="4" w:space="0" w:color="auto"/>
              <w:right w:val="single" w:sz="4" w:space="0" w:color="auto"/>
            </w:tcBorders>
          </w:tcPr>
          <w:p w14:paraId="7FBAF605" w14:textId="77777777" w:rsidR="00BF46E1" w:rsidRPr="005307A3" w:rsidRDefault="00BF46E1" w:rsidP="0092045E">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427D2044" w14:textId="77777777" w:rsidR="00BF46E1" w:rsidRPr="005307A3" w:rsidRDefault="00BF46E1" w:rsidP="0092045E">
            <w:pPr>
              <w:pStyle w:val="TAC"/>
            </w:pPr>
            <w:r w:rsidRPr="005307A3">
              <w:t>67</w:t>
            </w:r>
          </w:p>
        </w:tc>
        <w:tc>
          <w:tcPr>
            <w:tcW w:w="567" w:type="dxa"/>
            <w:tcBorders>
              <w:top w:val="single" w:sz="4" w:space="0" w:color="auto"/>
              <w:left w:val="single" w:sz="4" w:space="0" w:color="auto"/>
              <w:bottom w:val="single" w:sz="4" w:space="0" w:color="auto"/>
              <w:right w:val="single" w:sz="4" w:space="0" w:color="auto"/>
            </w:tcBorders>
          </w:tcPr>
          <w:p w14:paraId="554BB3AF" w14:textId="77777777" w:rsidR="00BF46E1" w:rsidRPr="005307A3" w:rsidRDefault="00BF46E1" w:rsidP="0092045E">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54391864" w14:textId="77777777" w:rsidR="00BF46E1" w:rsidRPr="005307A3" w:rsidRDefault="00BF46E1" w:rsidP="0092045E">
            <w:pPr>
              <w:pStyle w:val="TAC"/>
            </w:pPr>
          </w:p>
        </w:tc>
      </w:tr>
    </w:tbl>
    <w:p w14:paraId="44D3610D" w14:textId="77777777" w:rsidR="00BF46E1" w:rsidRPr="005307A3" w:rsidRDefault="00BF46E1" w:rsidP="00BF46E1"/>
    <w:p w14:paraId="7C3F1A31" w14:textId="77777777" w:rsidR="00BF46E1" w:rsidRPr="005307A3" w:rsidRDefault="00BF46E1" w:rsidP="00BF46E1">
      <w:r w:rsidRPr="005307A3">
        <w:t>PROACTIVE COMMAND: REFRESH 1.1.1</w:t>
      </w:r>
    </w:p>
    <w:p w14:paraId="1BDCCE47" w14:textId="77777777" w:rsidR="00BF46E1" w:rsidRPr="005307A3" w:rsidRDefault="00BF46E1" w:rsidP="00BF46E1">
      <w:r w:rsidRPr="005307A3">
        <w:t>Logically:</w:t>
      </w:r>
    </w:p>
    <w:p w14:paraId="00E232AB" w14:textId="77777777" w:rsidR="00BF46E1" w:rsidRPr="005307A3" w:rsidRDefault="00BF46E1" w:rsidP="00BF46E1">
      <w:pPr>
        <w:keepLines/>
        <w:tabs>
          <w:tab w:val="left" w:pos="851"/>
        </w:tabs>
        <w:spacing w:after="0"/>
        <w:ind w:left="2835" w:hanging="2551"/>
      </w:pPr>
      <w:r w:rsidRPr="005307A3">
        <w:t>Command details</w:t>
      </w:r>
    </w:p>
    <w:p w14:paraId="00BE786E" w14:textId="77777777" w:rsidR="00BF46E1" w:rsidRPr="005307A3" w:rsidRDefault="00BF46E1" w:rsidP="00BF46E1">
      <w:pPr>
        <w:keepLines/>
        <w:tabs>
          <w:tab w:val="left" w:pos="851"/>
        </w:tabs>
        <w:spacing w:after="0"/>
        <w:ind w:left="2835" w:hanging="2551"/>
      </w:pPr>
      <w:r w:rsidRPr="005307A3">
        <w:tab/>
        <w:t>Command number:</w:t>
      </w:r>
      <w:r w:rsidRPr="005307A3">
        <w:tab/>
        <w:t>1</w:t>
      </w:r>
    </w:p>
    <w:p w14:paraId="261ED12E" w14:textId="77777777" w:rsidR="00BF46E1" w:rsidRPr="005307A3" w:rsidRDefault="00BF46E1" w:rsidP="00BF46E1">
      <w:pPr>
        <w:keepLines/>
        <w:tabs>
          <w:tab w:val="left" w:pos="851"/>
        </w:tabs>
        <w:spacing w:after="0"/>
        <w:ind w:left="2835" w:hanging="2551"/>
      </w:pPr>
      <w:r w:rsidRPr="005307A3">
        <w:tab/>
        <w:t>Command type:</w:t>
      </w:r>
      <w:r w:rsidRPr="005307A3">
        <w:tab/>
        <w:t>REFRESH</w:t>
      </w:r>
    </w:p>
    <w:p w14:paraId="074BA00D" w14:textId="0866B795" w:rsidR="00BF46E1" w:rsidRPr="005307A3" w:rsidRDefault="00BF46E1" w:rsidP="00BF46E1">
      <w:pPr>
        <w:keepLines/>
        <w:tabs>
          <w:tab w:val="left" w:pos="851"/>
        </w:tabs>
        <w:spacing w:after="0"/>
        <w:ind w:left="2835" w:hanging="2551"/>
      </w:pPr>
      <w:r w:rsidRPr="005307A3">
        <w:tab/>
        <w:t>Command qualifier:</w:t>
      </w:r>
      <w:r w:rsidRPr="005307A3">
        <w:tab/>
        <w:t>USIM Initialization and File Change Notification</w:t>
      </w:r>
    </w:p>
    <w:p w14:paraId="7B47BEBD" w14:textId="77777777" w:rsidR="00BF46E1" w:rsidRPr="005307A3" w:rsidRDefault="00BF46E1" w:rsidP="00BF46E1">
      <w:pPr>
        <w:keepLines/>
        <w:tabs>
          <w:tab w:val="left" w:pos="851"/>
        </w:tabs>
        <w:spacing w:after="0"/>
        <w:ind w:left="2835" w:hanging="2551"/>
      </w:pPr>
      <w:r w:rsidRPr="005307A3">
        <w:t>Device identities</w:t>
      </w:r>
    </w:p>
    <w:p w14:paraId="0A6D6112" w14:textId="77777777" w:rsidR="00BF46E1" w:rsidRPr="005307A3" w:rsidRDefault="00BF46E1" w:rsidP="00BF46E1">
      <w:pPr>
        <w:keepLines/>
        <w:tabs>
          <w:tab w:val="left" w:pos="851"/>
        </w:tabs>
        <w:spacing w:after="0"/>
        <w:ind w:left="2835" w:hanging="2551"/>
      </w:pPr>
      <w:r w:rsidRPr="005307A3">
        <w:tab/>
        <w:t>Source device:</w:t>
      </w:r>
      <w:r w:rsidRPr="005307A3">
        <w:tab/>
        <w:t>UICC</w:t>
      </w:r>
    </w:p>
    <w:p w14:paraId="2131A9E9" w14:textId="77777777" w:rsidR="00BF46E1" w:rsidRPr="005307A3" w:rsidRDefault="00BF46E1" w:rsidP="00BF46E1">
      <w:pPr>
        <w:keepLines/>
        <w:tabs>
          <w:tab w:val="left" w:pos="851"/>
        </w:tabs>
        <w:spacing w:after="0"/>
        <w:ind w:left="2835" w:hanging="2551"/>
      </w:pPr>
      <w:r w:rsidRPr="005307A3">
        <w:tab/>
        <w:t>Destination device:</w:t>
      </w:r>
      <w:r w:rsidRPr="005307A3">
        <w:tab/>
        <w:t>ME</w:t>
      </w:r>
    </w:p>
    <w:p w14:paraId="0950163B" w14:textId="77777777" w:rsidR="00BF46E1" w:rsidRPr="005307A3" w:rsidRDefault="00BF46E1" w:rsidP="00BF46E1">
      <w:pPr>
        <w:keepLines/>
        <w:tabs>
          <w:tab w:val="left" w:pos="851"/>
        </w:tabs>
        <w:ind w:left="2835" w:hanging="2551"/>
      </w:pPr>
      <w:r w:rsidRPr="005307A3">
        <w:tab/>
        <w:t>File List:</w:t>
      </w:r>
      <w:r w:rsidRPr="005307A3">
        <w:tab/>
        <w:t>EF EST</w:t>
      </w:r>
    </w:p>
    <w:p w14:paraId="60718CF4" w14:textId="679D793D" w:rsidR="00BF46E1" w:rsidRPr="005307A3" w:rsidRDefault="00BF46E1" w:rsidP="00BF46E1">
      <w:r w:rsidRPr="005307A3">
        <w:t>Coding:</w:t>
      </w:r>
    </w:p>
    <w:p w14:paraId="7F395D54" w14:textId="77777777" w:rsidR="00BF46E1" w:rsidRPr="005307A3" w:rsidRDefault="00BF46E1" w:rsidP="00BF46E1">
      <w:pPr>
        <w:keepNext/>
        <w:keepLines/>
        <w:spacing w:after="0"/>
        <w:jc w:val="center"/>
        <w:rPr>
          <w:rFonts w:ascii="Arial" w:hAnsi="Arial"/>
          <w:b/>
          <w:sz w:val="8"/>
          <w:szCs w:val="8"/>
          <w:lang w:eastAsia="x-none"/>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76081D6F"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6BE66E9"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617EDB2C" w14:textId="77777777" w:rsidR="00BF46E1" w:rsidRPr="005307A3" w:rsidRDefault="00BF46E1" w:rsidP="0092045E">
            <w:pPr>
              <w:pStyle w:val="TAC"/>
            </w:pPr>
            <w:r w:rsidRPr="005307A3">
              <w:t>D0</w:t>
            </w:r>
          </w:p>
        </w:tc>
        <w:tc>
          <w:tcPr>
            <w:tcW w:w="567" w:type="dxa"/>
            <w:tcBorders>
              <w:top w:val="single" w:sz="4" w:space="0" w:color="auto"/>
              <w:left w:val="single" w:sz="4" w:space="0" w:color="auto"/>
              <w:bottom w:val="single" w:sz="4" w:space="0" w:color="auto"/>
              <w:right w:val="single" w:sz="4" w:space="0" w:color="auto"/>
            </w:tcBorders>
          </w:tcPr>
          <w:p w14:paraId="5AAB21B7" w14:textId="77777777" w:rsidR="00BF46E1" w:rsidRPr="005307A3" w:rsidRDefault="00BF46E1" w:rsidP="0092045E">
            <w:pPr>
              <w:pStyle w:val="TAC"/>
            </w:pPr>
            <w:r w:rsidRPr="005307A3">
              <w:t>12</w:t>
            </w:r>
          </w:p>
        </w:tc>
        <w:tc>
          <w:tcPr>
            <w:tcW w:w="567" w:type="dxa"/>
            <w:tcBorders>
              <w:top w:val="single" w:sz="4" w:space="0" w:color="auto"/>
              <w:left w:val="single" w:sz="4" w:space="0" w:color="auto"/>
              <w:bottom w:val="single" w:sz="4" w:space="0" w:color="auto"/>
              <w:right w:val="single" w:sz="4" w:space="0" w:color="auto"/>
            </w:tcBorders>
          </w:tcPr>
          <w:p w14:paraId="7239578C"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CE08F8C"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6DEFA0BC"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CF632F3"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C0D686C"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196BD067"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5826B8BD"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608A02C6"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9995726"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7AB111E3" w14:textId="77777777" w:rsidR="00BF46E1" w:rsidRPr="005307A3" w:rsidRDefault="00BF46E1" w:rsidP="0092045E">
            <w:pPr>
              <w:pStyle w:val="TAC"/>
            </w:pPr>
            <w:r w:rsidRPr="005307A3">
              <w:t>92</w:t>
            </w:r>
          </w:p>
        </w:tc>
      </w:tr>
      <w:tr w:rsidR="00BF46E1" w:rsidRPr="005307A3" w14:paraId="47B72F30" w14:textId="77777777" w:rsidTr="00195D76">
        <w:trPr>
          <w:jc w:val="center"/>
        </w:trPr>
        <w:tc>
          <w:tcPr>
            <w:tcW w:w="1134" w:type="dxa"/>
            <w:tcBorders>
              <w:top w:val="single" w:sz="4" w:space="0" w:color="auto"/>
              <w:right w:val="single" w:sz="4" w:space="0" w:color="auto"/>
            </w:tcBorders>
          </w:tcPr>
          <w:p w14:paraId="305E21CA"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2642FC9B" w14:textId="77777777" w:rsidR="00BF46E1" w:rsidRPr="005307A3" w:rsidRDefault="00BF46E1" w:rsidP="0092045E">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72E17EF4"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FD03CC4" w14:textId="77777777" w:rsidR="00BF46E1" w:rsidRPr="005307A3" w:rsidRDefault="00BF46E1" w:rsidP="0092045E">
            <w:pPr>
              <w:pStyle w:val="TAC"/>
            </w:pPr>
            <w:r w:rsidRPr="005307A3">
              <w:t>3F</w:t>
            </w:r>
          </w:p>
        </w:tc>
        <w:tc>
          <w:tcPr>
            <w:tcW w:w="567" w:type="dxa"/>
            <w:tcBorders>
              <w:top w:val="single" w:sz="4" w:space="0" w:color="auto"/>
              <w:left w:val="single" w:sz="4" w:space="0" w:color="auto"/>
              <w:bottom w:val="single" w:sz="4" w:space="0" w:color="auto"/>
              <w:right w:val="single" w:sz="4" w:space="0" w:color="auto"/>
            </w:tcBorders>
          </w:tcPr>
          <w:p w14:paraId="02B81B3A"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BF92263" w14:textId="77777777" w:rsidR="00BF46E1" w:rsidRPr="005307A3" w:rsidRDefault="00BF46E1" w:rsidP="0092045E">
            <w:pPr>
              <w:pStyle w:val="TAC"/>
            </w:pPr>
            <w:r w:rsidRPr="005307A3">
              <w:t>7F</w:t>
            </w:r>
          </w:p>
        </w:tc>
        <w:tc>
          <w:tcPr>
            <w:tcW w:w="567" w:type="dxa"/>
            <w:tcBorders>
              <w:top w:val="single" w:sz="4" w:space="0" w:color="auto"/>
              <w:left w:val="single" w:sz="4" w:space="0" w:color="auto"/>
              <w:bottom w:val="single" w:sz="4" w:space="0" w:color="auto"/>
              <w:right w:val="single" w:sz="4" w:space="0" w:color="auto"/>
            </w:tcBorders>
          </w:tcPr>
          <w:p w14:paraId="4FA91126" w14:textId="77777777" w:rsidR="00BF46E1" w:rsidRPr="005307A3" w:rsidRDefault="00BF46E1" w:rsidP="0092045E">
            <w:pPr>
              <w:pStyle w:val="TAC"/>
            </w:pPr>
            <w:r w:rsidRPr="005307A3">
              <w:t>FF</w:t>
            </w:r>
          </w:p>
        </w:tc>
        <w:tc>
          <w:tcPr>
            <w:tcW w:w="567" w:type="dxa"/>
            <w:tcBorders>
              <w:top w:val="single" w:sz="4" w:space="0" w:color="auto"/>
              <w:left w:val="single" w:sz="4" w:space="0" w:color="auto"/>
              <w:bottom w:val="single" w:sz="4" w:space="0" w:color="auto"/>
              <w:right w:val="single" w:sz="4" w:space="0" w:color="auto"/>
            </w:tcBorders>
          </w:tcPr>
          <w:p w14:paraId="2403BFD7" w14:textId="77777777" w:rsidR="00BF46E1" w:rsidRPr="005307A3" w:rsidRDefault="00BF46E1" w:rsidP="0092045E">
            <w:pPr>
              <w:pStyle w:val="TAC"/>
            </w:pPr>
            <w:r w:rsidRPr="005307A3">
              <w:t>6F</w:t>
            </w:r>
          </w:p>
        </w:tc>
        <w:tc>
          <w:tcPr>
            <w:tcW w:w="567" w:type="dxa"/>
            <w:tcBorders>
              <w:top w:val="single" w:sz="4" w:space="0" w:color="auto"/>
              <w:left w:val="single" w:sz="4" w:space="0" w:color="auto"/>
              <w:bottom w:val="single" w:sz="4" w:space="0" w:color="auto"/>
              <w:right w:val="single" w:sz="4" w:space="0" w:color="auto"/>
            </w:tcBorders>
          </w:tcPr>
          <w:p w14:paraId="3EE35733" w14:textId="77777777" w:rsidR="00BF46E1" w:rsidRPr="005307A3" w:rsidRDefault="00BF46E1" w:rsidP="0092045E">
            <w:pPr>
              <w:pStyle w:val="TAC"/>
            </w:pPr>
            <w:r w:rsidRPr="005307A3">
              <w:t>56</w:t>
            </w:r>
          </w:p>
        </w:tc>
        <w:tc>
          <w:tcPr>
            <w:tcW w:w="567" w:type="dxa"/>
            <w:tcBorders>
              <w:top w:val="single" w:sz="4" w:space="0" w:color="auto"/>
              <w:left w:val="single" w:sz="4" w:space="0" w:color="auto"/>
              <w:bottom w:val="single" w:sz="4" w:space="0" w:color="auto"/>
              <w:right w:val="single" w:sz="4" w:space="0" w:color="auto"/>
            </w:tcBorders>
          </w:tcPr>
          <w:p w14:paraId="32950CEE"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B1DD24A"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21933D4"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BE628C6" w14:textId="77777777" w:rsidR="00BF46E1" w:rsidRPr="005307A3" w:rsidRDefault="00BF46E1" w:rsidP="0092045E">
            <w:pPr>
              <w:pStyle w:val="TAC"/>
            </w:pPr>
          </w:p>
        </w:tc>
      </w:tr>
    </w:tbl>
    <w:p w14:paraId="599A16A2" w14:textId="77777777" w:rsidR="00BF46E1" w:rsidRPr="005307A3" w:rsidRDefault="00BF46E1" w:rsidP="00BF46E1"/>
    <w:p w14:paraId="076328A9" w14:textId="77777777" w:rsidR="00BF46E1" w:rsidRPr="005307A3" w:rsidRDefault="00BF46E1" w:rsidP="00BF46E1">
      <w:pPr>
        <w:rPr>
          <w:rFonts w:eastAsia="Calibri"/>
        </w:rPr>
      </w:pPr>
      <w:r w:rsidRPr="005307A3">
        <w:rPr>
          <w:rFonts w:eastAsia="Calibri"/>
        </w:rPr>
        <w:lastRenderedPageBreak/>
        <w:t>TERMINAL RESPONSE: REFRESH 1.1.1A</w:t>
      </w:r>
    </w:p>
    <w:p w14:paraId="021B8CC7" w14:textId="77777777" w:rsidR="00BF46E1" w:rsidRPr="005307A3" w:rsidRDefault="00BF46E1" w:rsidP="00BF46E1">
      <w:pPr>
        <w:rPr>
          <w:rFonts w:eastAsia="Calibri"/>
        </w:rPr>
      </w:pPr>
      <w:r w:rsidRPr="005307A3">
        <w:rPr>
          <w:rFonts w:eastAsia="Calibri"/>
        </w:rPr>
        <w:t>Logically:</w:t>
      </w:r>
    </w:p>
    <w:p w14:paraId="75F4564D" w14:textId="77777777" w:rsidR="00BF46E1" w:rsidRPr="005307A3" w:rsidRDefault="00BF46E1" w:rsidP="00BF46E1">
      <w:pPr>
        <w:spacing w:after="0"/>
        <w:ind w:left="2835" w:hanging="2551"/>
        <w:rPr>
          <w:rFonts w:eastAsia="Calibri"/>
        </w:rPr>
      </w:pPr>
      <w:r w:rsidRPr="005307A3">
        <w:rPr>
          <w:rFonts w:eastAsia="Calibri"/>
        </w:rPr>
        <w:t>Command details</w:t>
      </w:r>
    </w:p>
    <w:p w14:paraId="399FC807" w14:textId="77777777" w:rsidR="00BF46E1" w:rsidRPr="005307A3" w:rsidRDefault="00BF46E1" w:rsidP="00BF46E1">
      <w:pPr>
        <w:spacing w:after="0"/>
        <w:ind w:left="2835" w:hanging="2551"/>
        <w:rPr>
          <w:rFonts w:eastAsia="Calibri"/>
        </w:rPr>
      </w:pPr>
      <w:r w:rsidRPr="005307A3">
        <w:rPr>
          <w:rFonts w:eastAsia="Calibri"/>
        </w:rPr>
        <w:t>            Command number:        1</w:t>
      </w:r>
    </w:p>
    <w:p w14:paraId="41C98F48" w14:textId="77777777" w:rsidR="00BF46E1" w:rsidRPr="005307A3" w:rsidRDefault="00BF46E1" w:rsidP="00BF46E1">
      <w:pPr>
        <w:spacing w:after="0"/>
        <w:ind w:left="2835" w:hanging="2551"/>
        <w:rPr>
          <w:rFonts w:eastAsia="Calibri"/>
        </w:rPr>
      </w:pPr>
      <w:r w:rsidRPr="005307A3">
        <w:rPr>
          <w:rFonts w:eastAsia="Calibri"/>
        </w:rPr>
        <w:t>            Command type:             REFRESH</w:t>
      </w:r>
    </w:p>
    <w:p w14:paraId="6C8A95B8" w14:textId="77777777" w:rsidR="00BF46E1" w:rsidRPr="005307A3" w:rsidRDefault="00BF46E1" w:rsidP="00BF46E1">
      <w:pPr>
        <w:spacing w:after="0"/>
        <w:ind w:left="2835" w:hanging="2551"/>
        <w:rPr>
          <w:rFonts w:eastAsia="Calibri"/>
        </w:rPr>
      </w:pPr>
      <w:r w:rsidRPr="005307A3">
        <w:rPr>
          <w:rFonts w:eastAsia="Calibri"/>
        </w:rPr>
        <w:t>            Command qualifier:      USIM Initialization and File Change Notification</w:t>
      </w:r>
    </w:p>
    <w:p w14:paraId="1B9EA882" w14:textId="77777777" w:rsidR="00BF46E1" w:rsidRPr="005307A3" w:rsidRDefault="00BF46E1" w:rsidP="00BF46E1">
      <w:pPr>
        <w:spacing w:after="0"/>
        <w:ind w:left="2835" w:hanging="2551"/>
        <w:rPr>
          <w:rFonts w:eastAsia="Calibri"/>
        </w:rPr>
      </w:pPr>
      <w:r w:rsidRPr="005307A3">
        <w:rPr>
          <w:rFonts w:eastAsia="Calibri"/>
        </w:rPr>
        <w:t>Device identities</w:t>
      </w:r>
    </w:p>
    <w:p w14:paraId="30B35606" w14:textId="77777777" w:rsidR="00BF46E1" w:rsidRPr="005307A3" w:rsidRDefault="00BF46E1" w:rsidP="00BF46E1">
      <w:pPr>
        <w:spacing w:after="0"/>
        <w:ind w:left="2835" w:hanging="2551"/>
        <w:rPr>
          <w:rFonts w:eastAsia="Calibri"/>
        </w:rPr>
      </w:pPr>
      <w:r w:rsidRPr="005307A3">
        <w:rPr>
          <w:rFonts w:eastAsia="Calibri"/>
        </w:rPr>
        <w:t>            Source device:               ME</w:t>
      </w:r>
    </w:p>
    <w:p w14:paraId="6AF7F301" w14:textId="77777777" w:rsidR="00BF46E1" w:rsidRPr="005307A3" w:rsidRDefault="00BF46E1" w:rsidP="00BF46E1">
      <w:pPr>
        <w:spacing w:after="0"/>
        <w:ind w:left="2835" w:hanging="2551"/>
        <w:rPr>
          <w:rFonts w:eastAsia="Calibri"/>
        </w:rPr>
      </w:pPr>
      <w:r w:rsidRPr="005307A3">
        <w:rPr>
          <w:rFonts w:eastAsia="Calibri"/>
        </w:rPr>
        <w:t>            Destination device:       UICC</w:t>
      </w:r>
    </w:p>
    <w:p w14:paraId="45324A80" w14:textId="77777777" w:rsidR="00BF46E1" w:rsidRPr="005307A3" w:rsidRDefault="00BF46E1" w:rsidP="00BF46E1">
      <w:pPr>
        <w:spacing w:after="0"/>
        <w:ind w:left="2835" w:hanging="2551"/>
        <w:rPr>
          <w:rFonts w:eastAsia="Calibri"/>
        </w:rPr>
      </w:pPr>
      <w:r w:rsidRPr="005307A3">
        <w:rPr>
          <w:rFonts w:eastAsia="Calibri"/>
        </w:rPr>
        <w:t>Result</w:t>
      </w:r>
    </w:p>
    <w:p w14:paraId="3560E1F3" w14:textId="77777777" w:rsidR="00BF46E1" w:rsidRPr="005307A3" w:rsidRDefault="00BF46E1" w:rsidP="00BF46E1">
      <w:pPr>
        <w:ind w:left="2835" w:hanging="2551"/>
        <w:rPr>
          <w:rFonts w:eastAsia="Calibri"/>
        </w:rPr>
      </w:pPr>
      <w:r w:rsidRPr="005307A3">
        <w:rPr>
          <w:rFonts w:eastAsia="Calibri"/>
        </w:rPr>
        <w:t>            General Result:              Command performed successfully</w:t>
      </w:r>
    </w:p>
    <w:p w14:paraId="60C8EBC3" w14:textId="77777777" w:rsidR="00BF46E1" w:rsidRPr="005307A3" w:rsidRDefault="00BF46E1" w:rsidP="00BF46E1">
      <w:pPr>
        <w:rPr>
          <w:rFonts w:eastAsia="Calibri"/>
        </w:rPr>
      </w:pPr>
      <w:r w:rsidRPr="005307A3">
        <w:rPr>
          <w:rFonts w:eastAsia="Calibri"/>
        </w:rPr>
        <w:t>Coding:</w:t>
      </w:r>
    </w:p>
    <w:p w14:paraId="1709726E" w14:textId="77777777" w:rsidR="00BF46E1" w:rsidRPr="005307A3" w:rsidRDefault="00BF46E1" w:rsidP="00BF46E1">
      <w:pPr>
        <w:keepNext/>
        <w:spacing w:after="0"/>
        <w:jc w:val="center"/>
        <w:rPr>
          <w:rFonts w:ascii="Arial" w:eastAsia="Calibri" w:hAnsi="Arial" w:cs="Arial"/>
          <w:b/>
          <w:bCs/>
          <w:sz w:val="8"/>
          <w:szCs w:val="8"/>
          <w:lang w:eastAsia="x-none"/>
        </w:rPr>
      </w:pPr>
    </w:p>
    <w:tbl>
      <w:tblPr>
        <w:tblW w:w="0" w:type="auto"/>
        <w:jc w:val="center"/>
        <w:tblCellMar>
          <w:left w:w="0" w:type="dxa"/>
          <w:right w:w="0" w:type="dxa"/>
        </w:tblCellMar>
        <w:tblLook w:val="04A0" w:firstRow="1" w:lastRow="0" w:firstColumn="1" w:lastColumn="0" w:noHBand="0" w:noVBand="1"/>
      </w:tblPr>
      <w:tblGrid>
        <w:gridCol w:w="1134"/>
        <w:gridCol w:w="567"/>
        <w:gridCol w:w="567"/>
        <w:gridCol w:w="567"/>
        <w:gridCol w:w="567"/>
        <w:gridCol w:w="567"/>
        <w:gridCol w:w="567"/>
        <w:gridCol w:w="567"/>
        <w:gridCol w:w="567"/>
        <w:gridCol w:w="567"/>
        <w:gridCol w:w="567"/>
        <w:gridCol w:w="567"/>
        <w:gridCol w:w="567"/>
      </w:tblGrid>
      <w:tr w:rsidR="00BF46E1" w:rsidRPr="005307A3" w14:paraId="728A4A01" w14:textId="77777777" w:rsidTr="00195D76">
        <w:trPr>
          <w:jc w:val="center"/>
        </w:trPr>
        <w:tc>
          <w:tcPr>
            <w:tcW w:w="1134" w:type="dxa"/>
            <w:tcBorders>
              <w:top w:val="single" w:sz="8" w:space="0" w:color="auto"/>
              <w:left w:val="single" w:sz="8" w:space="0" w:color="auto"/>
              <w:bottom w:val="single" w:sz="8" w:space="0" w:color="auto"/>
              <w:right w:val="single" w:sz="8" w:space="0" w:color="auto"/>
            </w:tcBorders>
            <w:tcMar>
              <w:top w:w="0" w:type="dxa"/>
              <w:left w:w="28" w:type="dxa"/>
              <w:bottom w:w="0" w:type="dxa"/>
              <w:right w:w="108" w:type="dxa"/>
            </w:tcMar>
            <w:hideMark/>
          </w:tcPr>
          <w:p w14:paraId="6077B096" w14:textId="77777777" w:rsidR="00BF46E1" w:rsidRPr="005307A3" w:rsidRDefault="00BF46E1" w:rsidP="0092045E">
            <w:pPr>
              <w:pStyle w:val="TAL"/>
              <w:rPr>
                <w:rFonts w:eastAsia="Calibri"/>
              </w:rPr>
            </w:pPr>
            <w:r w:rsidRPr="005307A3">
              <w:rPr>
                <w:rFonts w:eastAsia="Calibri"/>
              </w:rPr>
              <w:t>BER-TLV:</w:t>
            </w:r>
          </w:p>
        </w:tc>
        <w:tc>
          <w:tcPr>
            <w:tcW w:w="567" w:type="dxa"/>
            <w:tcBorders>
              <w:top w:val="single" w:sz="8" w:space="0" w:color="auto"/>
              <w:left w:val="nil"/>
              <w:bottom w:val="single" w:sz="8" w:space="0" w:color="auto"/>
              <w:right w:val="single" w:sz="8" w:space="0" w:color="auto"/>
            </w:tcBorders>
            <w:tcMar>
              <w:top w:w="0" w:type="dxa"/>
              <w:left w:w="28" w:type="dxa"/>
              <w:bottom w:w="0" w:type="dxa"/>
              <w:right w:w="108" w:type="dxa"/>
            </w:tcMar>
            <w:hideMark/>
          </w:tcPr>
          <w:p w14:paraId="6ABE6765" w14:textId="77777777" w:rsidR="00BF46E1" w:rsidRPr="005307A3" w:rsidRDefault="00BF46E1" w:rsidP="0092045E">
            <w:pPr>
              <w:pStyle w:val="TAC"/>
              <w:rPr>
                <w:rFonts w:eastAsia="Calibri"/>
              </w:rPr>
            </w:pPr>
            <w:r w:rsidRPr="005307A3">
              <w:rPr>
                <w:rFonts w:eastAsia="Calibri"/>
              </w:rPr>
              <w:t>81</w:t>
            </w:r>
          </w:p>
        </w:tc>
        <w:tc>
          <w:tcPr>
            <w:tcW w:w="567" w:type="dxa"/>
            <w:tcBorders>
              <w:top w:val="single" w:sz="8" w:space="0" w:color="auto"/>
              <w:left w:val="nil"/>
              <w:bottom w:val="single" w:sz="8" w:space="0" w:color="auto"/>
              <w:right w:val="single" w:sz="8" w:space="0" w:color="auto"/>
            </w:tcBorders>
            <w:tcMar>
              <w:top w:w="0" w:type="dxa"/>
              <w:left w:w="28" w:type="dxa"/>
              <w:bottom w:w="0" w:type="dxa"/>
              <w:right w:w="108" w:type="dxa"/>
            </w:tcMar>
            <w:hideMark/>
          </w:tcPr>
          <w:p w14:paraId="25918607" w14:textId="77777777" w:rsidR="00BF46E1" w:rsidRPr="005307A3" w:rsidRDefault="00BF46E1" w:rsidP="0092045E">
            <w:pPr>
              <w:pStyle w:val="TAC"/>
              <w:rPr>
                <w:rFonts w:eastAsia="Calibri"/>
              </w:rPr>
            </w:pPr>
            <w:r w:rsidRPr="005307A3">
              <w:rPr>
                <w:rFonts w:eastAsia="Calibri"/>
              </w:rPr>
              <w:t>03</w:t>
            </w:r>
          </w:p>
        </w:tc>
        <w:tc>
          <w:tcPr>
            <w:tcW w:w="567" w:type="dxa"/>
            <w:tcBorders>
              <w:top w:val="single" w:sz="8" w:space="0" w:color="auto"/>
              <w:left w:val="nil"/>
              <w:bottom w:val="single" w:sz="8" w:space="0" w:color="auto"/>
              <w:right w:val="single" w:sz="8" w:space="0" w:color="auto"/>
            </w:tcBorders>
            <w:tcMar>
              <w:top w:w="0" w:type="dxa"/>
              <w:left w:w="28" w:type="dxa"/>
              <w:bottom w:w="0" w:type="dxa"/>
              <w:right w:w="108" w:type="dxa"/>
            </w:tcMar>
            <w:hideMark/>
          </w:tcPr>
          <w:p w14:paraId="5ACF8971" w14:textId="77777777" w:rsidR="00BF46E1" w:rsidRPr="005307A3" w:rsidRDefault="00BF46E1" w:rsidP="0092045E">
            <w:pPr>
              <w:pStyle w:val="TAC"/>
              <w:rPr>
                <w:rFonts w:eastAsia="Calibri"/>
              </w:rPr>
            </w:pPr>
            <w:r w:rsidRPr="005307A3">
              <w:rPr>
                <w:rFonts w:eastAsia="Calibri"/>
              </w:rPr>
              <w:t>01</w:t>
            </w:r>
          </w:p>
        </w:tc>
        <w:tc>
          <w:tcPr>
            <w:tcW w:w="567" w:type="dxa"/>
            <w:tcBorders>
              <w:top w:val="single" w:sz="8" w:space="0" w:color="auto"/>
              <w:left w:val="nil"/>
              <w:bottom w:val="single" w:sz="8" w:space="0" w:color="auto"/>
              <w:right w:val="single" w:sz="8" w:space="0" w:color="auto"/>
            </w:tcBorders>
            <w:tcMar>
              <w:top w:w="0" w:type="dxa"/>
              <w:left w:w="28" w:type="dxa"/>
              <w:bottom w:w="0" w:type="dxa"/>
              <w:right w:w="108" w:type="dxa"/>
            </w:tcMar>
            <w:hideMark/>
          </w:tcPr>
          <w:p w14:paraId="66D89827" w14:textId="77777777" w:rsidR="00BF46E1" w:rsidRPr="005307A3" w:rsidRDefault="00BF46E1" w:rsidP="0092045E">
            <w:pPr>
              <w:pStyle w:val="TAC"/>
              <w:rPr>
                <w:rFonts w:eastAsia="Calibri"/>
              </w:rPr>
            </w:pPr>
            <w:r w:rsidRPr="005307A3">
              <w:rPr>
                <w:rFonts w:eastAsia="Calibri"/>
              </w:rPr>
              <w:t>01</w:t>
            </w:r>
          </w:p>
        </w:tc>
        <w:tc>
          <w:tcPr>
            <w:tcW w:w="567" w:type="dxa"/>
            <w:tcBorders>
              <w:top w:val="single" w:sz="8" w:space="0" w:color="auto"/>
              <w:left w:val="nil"/>
              <w:bottom w:val="single" w:sz="8" w:space="0" w:color="auto"/>
              <w:right w:val="single" w:sz="8" w:space="0" w:color="auto"/>
            </w:tcBorders>
            <w:tcMar>
              <w:top w:w="0" w:type="dxa"/>
              <w:left w:w="28" w:type="dxa"/>
              <w:bottom w:w="0" w:type="dxa"/>
              <w:right w:w="108" w:type="dxa"/>
            </w:tcMar>
            <w:hideMark/>
          </w:tcPr>
          <w:p w14:paraId="1E5203C9" w14:textId="77777777" w:rsidR="00BF46E1" w:rsidRPr="005307A3" w:rsidRDefault="00BF46E1" w:rsidP="0092045E">
            <w:pPr>
              <w:pStyle w:val="TAC"/>
              <w:rPr>
                <w:rFonts w:eastAsia="Calibri"/>
              </w:rPr>
            </w:pPr>
            <w:r w:rsidRPr="005307A3">
              <w:rPr>
                <w:rFonts w:eastAsia="Calibri"/>
              </w:rPr>
              <w:t>02</w:t>
            </w:r>
          </w:p>
        </w:tc>
        <w:tc>
          <w:tcPr>
            <w:tcW w:w="567" w:type="dxa"/>
            <w:tcBorders>
              <w:top w:val="single" w:sz="8" w:space="0" w:color="auto"/>
              <w:left w:val="nil"/>
              <w:bottom w:val="single" w:sz="8" w:space="0" w:color="auto"/>
              <w:right w:val="single" w:sz="8" w:space="0" w:color="auto"/>
            </w:tcBorders>
            <w:tcMar>
              <w:top w:w="0" w:type="dxa"/>
              <w:left w:w="28" w:type="dxa"/>
              <w:bottom w:w="0" w:type="dxa"/>
              <w:right w:w="108" w:type="dxa"/>
            </w:tcMar>
            <w:hideMark/>
          </w:tcPr>
          <w:p w14:paraId="4B67F3E9" w14:textId="77777777" w:rsidR="00BF46E1" w:rsidRPr="005307A3" w:rsidRDefault="00BF46E1" w:rsidP="0092045E">
            <w:pPr>
              <w:pStyle w:val="TAC"/>
              <w:rPr>
                <w:rFonts w:eastAsia="Calibri"/>
              </w:rPr>
            </w:pPr>
            <w:r w:rsidRPr="005307A3">
              <w:rPr>
                <w:rFonts w:eastAsia="Calibri"/>
              </w:rPr>
              <w:t>82</w:t>
            </w:r>
          </w:p>
        </w:tc>
        <w:tc>
          <w:tcPr>
            <w:tcW w:w="567" w:type="dxa"/>
            <w:tcBorders>
              <w:top w:val="single" w:sz="8" w:space="0" w:color="auto"/>
              <w:left w:val="nil"/>
              <w:bottom w:val="single" w:sz="8" w:space="0" w:color="auto"/>
              <w:right w:val="single" w:sz="8" w:space="0" w:color="auto"/>
            </w:tcBorders>
            <w:tcMar>
              <w:top w:w="0" w:type="dxa"/>
              <w:left w:w="28" w:type="dxa"/>
              <w:bottom w:w="0" w:type="dxa"/>
              <w:right w:w="108" w:type="dxa"/>
            </w:tcMar>
            <w:hideMark/>
          </w:tcPr>
          <w:p w14:paraId="6E050CD4" w14:textId="77777777" w:rsidR="00BF46E1" w:rsidRPr="005307A3" w:rsidRDefault="00BF46E1" w:rsidP="0092045E">
            <w:pPr>
              <w:pStyle w:val="TAC"/>
              <w:rPr>
                <w:rFonts w:eastAsia="Calibri"/>
              </w:rPr>
            </w:pPr>
            <w:r w:rsidRPr="005307A3">
              <w:rPr>
                <w:rFonts w:eastAsia="Calibri"/>
              </w:rPr>
              <w:t>02</w:t>
            </w:r>
          </w:p>
        </w:tc>
        <w:tc>
          <w:tcPr>
            <w:tcW w:w="567" w:type="dxa"/>
            <w:tcBorders>
              <w:top w:val="single" w:sz="8" w:space="0" w:color="auto"/>
              <w:left w:val="nil"/>
              <w:bottom w:val="single" w:sz="8" w:space="0" w:color="auto"/>
              <w:right w:val="single" w:sz="8" w:space="0" w:color="auto"/>
            </w:tcBorders>
            <w:tcMar>
              <w:top w:w="0" w:type="dxa"/>
              <w:left w:w="28" w:type="dxa"/>
              <w:bottom w:w="0" w:type="dxa"/>
              <w:right w:w="108" w:type="dxa"/>
            </w:tcMar>
            <w:hideMark/>
          </w:tcPr>
          <w:p w14:paraId="52CA2364" w14:textId="77777777" w:rsidR="00BF46E1" w:rsidRPr="005307A3" w:rsidRDefault="00BF46E1" w:rsidP="0092045E">
            <w:pPr>
              <w:pStyle w:val="TAC"/>
              <w:rPr>
                <w:rFonts w:eastAsia="Calibri"/>
              </w:rPr>
            </w:pPr>
            <w:r w:rsidRPr="005307A3">
              <w:rPr>
                <w:rFonts w:eastAsia="Calibri"/>
              </w:rPr>
              <w:t>82</w:t>
            </w:r>
          </w:p>
        </w:tc>
        <w:tc>
          <w:tcPr>
            <w:tcW w:w="567" w:type="dxa"/>
            <w:tcBorders>
              <w:top w:val="single" w:sz="8" w:space="0" w:color="auto"/>
              <w:left w:val="nil"/>
              <w:bottom w:val="single" w:sz="8" w:space="0" w:color="auto"/>
              <w:right w:val="single" w:sz="8" w:space="0" w:color="auto"/>
            </w:tcBorders>
            <w:tcMar>
              <w:top w:w="0" w:type="dxa"/>
              <w:left w:w="28" w:type="dxa"/>
              <w:bottom w:w="0" w:type="dxa"/>
              <w:right w:w="108" w:type="dxa"/>
            </w:tcMar>
            <w:hideMark/>
          </w:tcPr>
          <w:p w14:paraId="2FBC8F44" w14:textId="77777777" w:rsidR="00BF46E1" w:rsidRPr="005307A3" w:rsidRDefault="00BF46E1" w:rsidP="0092045E">
            <w:pPr>
              <w:pStyle w:val="TAC"/>
              <w:rPr>
                <w:rFonts w:eastAsia="Calibri"/>
              </w:rPr>
            </w:pPr>
            <w:r w:rsidRPr="005307A3">
              <w:rPr>
                <w:rFonts w:eastAsia="Calibri"/>
              </w:rPr>
              <w:t>81</w:t>
            </w:r>
          </w:p>
        </w:tc>
        <w:tc>
          <w:tcPr>
            <w:tcW w:w="567" w:type="dxa"/>
            <w:tcBorders>
              <w:top w:val="single" w:sz="8" w:space="0" w:color="auto"/>
              <w:left w:val="nil"/>
              <w:bottom w:val="single" w:sz="8" w:space="0" w:color="auto"/>
              <w:right w:val="single" w:sz="8" w:space="0" w:color="auto"/>
            </w:tcBorders>
            <w:tcMar>
              <w:top w:w="0" w:type="dxa"/>
              <w:left w:w="28" w:type="dxa"/>
              <w:bottom w:w="0" w:type="dxa"/>
              <w:right w:w="108" w:type="dxa"/>
            </w:tcMar>
            <w:hideMark/>
          </w:tcPr>
          <w:p w14:paraId="6FD0F8AB" w14:textId="77777777" w:rsidR="00BF46E1" w:rsidRPr="005307A3" w:rsidRDefault="00BF46E1" w:rsidP="0092045E">
            <w:pPr>
              <w:pStyle w:val="TAC"/>
              <w:rPr>
                <w:rFonts w:eastAsia="Calibri"/>
              </w:rPr>
            </w:pPr>
            <w:r w:rsidRPr="005307A3">
              <w:rPr>
                <w:rFonts w:eastAsia="Calibri"/>
              </w:rPr>
              <w:t>83</w:t>
            </w:r>
          </w:p>
        </w:tc>
        <w:tc>
          <w:tcPr>
            <w:tcW w:w="567" w:type="dxa"/>
            <w:tcBorders>
              <w:top w:val="single" w:sz="8" w:space="0" w:color="auto"/>
              <w:left w:val="nil"/>
              <w:bottom w:val="single" w:sz="8" w:space="0" w:color="auto"/>
              <w:right w:val="single" w:sz="8" w:space="0" w:color="auto"/>
            </w:tcBorders>
            <w:tcMar>
              <w:top w:w="0" w:type="dxa"/>
              <w:left w:w="28" w:type="dxa"/>
              <w:bottom w:w="0" w:type="dxa"/>
              <w:right w:w="108" w:type="dxa"/>
            </w:tcMar>
            <w:hideMark/>
          </w:tcPr>
          <w:p w14:paraId="3EE0B793" w14:textId="77777777" w:rsidR="00BF46E1" w:rsidRPr="005307A3" w:rsidRDefault="00BF46E1" w:rsidP="0092045E">
            <w:pPr>
              <w:pStyle w:val="TAC"/>
              <w:rPr>
                <w:rFonts w:eastAsia="Calibri"/>
              </w:rPr>
            </w:pPr>
            <w:r w:rsidRPr="005307A3">
              <w:rPr>
                <w:rFonts w:eastAsia="Calibri"/>
              </w:rPr>
              <w:t>01</w:t>
            </w:r>
          </w:p>
        </w:tc>
        <w:tc>
          <w:tcPr>
            <w:tcW w:w="567" w:type="dxa"/>
            <w:tcBorders>
              <w:top w:val="single" w:sz="8" w:space="0" w:color="auto"/>
              <w:left w:val="nil"/>
              <w:bottom w:val="single" w:sz="8" w:space="0" w:color="auto"/>
              <w:right w:val="single" w:sz="8" w:space="0" w:color="auto"/>
            </w:tcBorders>
            <w:tcMar>
              <w:top w:w="0" w:type="dxa"/>
              <w:left w:w="28" w:type="dxa"/>
              <w:bottom w:w="0" w:type="dxa"/>
              <w:right w:w="108" w:type="dxa"/>
            </w:tcMar>
            <w:hideMark/>
          </w:tcPr>
          <w:p w14:paraId="4DEF5B31" w14:textId="77777777" w:rsidR="00BF46E1" w:rsidRPr="005307A3" w:rsidRDefault="00BF46E1" w:rsidP="0092045E">
            <w:pPr>
              <w:pStyle w:val="TAC"/>
              <w:rPr>
                <w:rFonts w:eastAsia="Calibri"/>
              </w:rPr>
            </w:pPr>
            <w:r w:rsidRPr="005307A3">
              <w:rPr>
                <w:rFonts w:eastAsia="Calibri"/>
              </w:rPr>
              <w:t>00</w:t>
            </w:r>
          </w:p>
        </w:tc>
      </w:tr>
    </w:tbl>
    <w:p w14:paraId="3E45F516" w14:textId="77777777" w:rsidR="00BF46E1" w:rsidRPr="005307A3" w:rsidRDefault="00BF46E1" w:rsidP="00BF46E1">
      <w:pPr>
        <w:rPr>
          <w:rFonts w:eastAsia="Calibri"/>
        </w:rPr>
      </w:pPr>
      <w:r w:rsidRPr="005307A3">
        <w:rPr>
          <w:rFonts w:eastAsia="Calibri"/>
        </w:rPr>
        <w:t>TERMINAL RESPONSE: REFRESH 1.1.1B</w:t>
      </w:r>
    </w:p>
    <w:p w14:paraId="1CD8160D" w14:textId="77777777" w:rsidR="00BF46E1" w:rsidRPr="005307A3" w:rsidRDefault="00BF46E1" w:rsidP="00BF46E1">
      <w:pPr>
        <w:rPr>
          <w:rFonts w:eastAsia="Calibri"/>
        </w:rPr>
      </w:pPr>
      <w:r w:rsidRPr="005307A3">
        <w:rPr>
          <w:rFonts w:eastAsia="Calibri"/>
        </w:rPr>
        <w:t>Logically:</w:t>
      </w:r>
    </w:p>
    <w:p w14:paraId="28D2A805" w14:textId="77777777" w:rsidR="00BF46E1" w:rsidRPr="005307A3" w:rsidRDefault="00BF46E1" w:rsidP="00BF46E1">
      <w:pPr>
        <w:spacing w:after="0"/>
        <w:ind w:left="2835" w:hanging="2551"/>
        <w:rPr>
          <w:rFonts w:eastAsia="Calibri"/>
        </w:rPr>
      </w:pPr>
      <w:r w:rsidRPr="005307A3">
        <w:rPr>
          <w:rFonts w:eastAsia="Calibri"/>
        </w:rPr>
        <w:t>Command details</w:t>
      </w:r>
    </w:p>
    <w:p w14:paraId="3484A39B" w14:textId="77777777" w:rsidR="00BF46E1" w:rsidRPr="005307A3" w:rsidRDefault="00BF46E1" w:rsidP="00BF46E1">
      <w:pPr>
        <w:spacing w:after="0"/>
        <w:ind w:left="2835" w:hanging="2551"/>
        <w:rPr>
          <w:rFonts w:eastAsia="Calibri"/>
        </w:rPr>
      </w:pPr>
      <w:r w:rsidRPr="005307A3">
        <w:rPr>
          <w:rFonts w:eastAsia="Calibri"/>
        </w:rPr>
        <w:t>            Command number:        1</w:t>
      </w:r>
    </w:p>
    <w:p w14:paraId="5F853857" w14:textId="77777777" w:rsidR="00BF46E1" w:rsidRPr="005307A3" w:rsidRDefault="00BF46E1" w:rsidP="00BF46E1">
      <w:pPr>
        <w:spacing w:after="0"/>
        <w:ind w:left="2835" w:hanging="2551"/>
        <w:rPr>
          <w:rFonts w:eastAsia="Calibri"/>
        </w:rPr>
      </w:pPr>
      <w:r w:rsidRPr="005307A3">
        <w:rPr>
          <w:rFonts w:eastAsia="Calibri"/>
        </w:rPr>
        <w:t>            Command type:             REFRESH</w:t>
      </w:r>
    </w:p>
    <w:p w14:paraId="14CF42F1" w14:textId="77777777" w:rsidR="00BF46E1" w:rsidRPr="005307A3" w:rsidRDefault="00BF46E1" w:rsidP="00BF46E1">
      <w:pPr>
        <w:spacing w:after="0"/>
        <w:ind w:left="2835" w:hanging="2551"/>
        <w:rPr>
          <w:rFonts w:eastAsia="Calibri"/>
        </w:rPr>
      </w:pPr>
      <w:r w:rsidRPr="005307A3">
        <w:rPr>
          <w:rFonts w:eastAsia="Calibri"/>
        </w:rPr>
        <w:t>            Command qualifier:      USIM Initialization and File Change Notification</w:t>
      </w:r>
    </w:p>
    <w:p w14:paraId="6E47C927" w14:textId="77777777" w:rsidR="00BF46E1" w:rsidRPr="005307A3" w:rsidRDefault="00BF46E1" w:rsidP="00BF46E1">
      <w:pPr>
        <w:spacing w:after="0"/>
        <w:ind w:left="2835" w:hanging="2551"/>
        <w:rPr>
          <w:rFonts w:eastAsia="Calibri"/>
        </w:rPr>
      </w:pPr>
      <w:r w:rsidRPr="005307A3">
        <w:rPr>
          <w:rFonts w:eastAsia="Calibri"/>
        </w:rPr>
        <w:t>Device identities</w:t>
      </w:r>
    </w:p>
    <w:p w14:paraId="52FCC072" w14:textId="77777777" w:rsidR="00BF46E1" w:rsidRPr="005307A3" w:rsidRDefault="00BF46E1" w:rsidP="00BF46E1">
      <w:pPr>
        <w:spacing w:after="0"/>
        <w:ind w:left="2835" w:hanging="2551"/>
        <w:rPr>
          <w:rFonts w:eastAsia="Calibri"/>
        </w:rPr>
      </w:pPr>
      <w:r w:rsidRPr="005307A3">
        <w:rPr>
          <w:rFonts w:eastAsia="Calibri"/>
        </w:rPr>
        <w:t>            Source device:               ME</w:t>
      </w:r>
    </w:p>
    <w:p w14:paraId="456FC92E" w14:textId="77777777" w:rsidR="00BF46E1" w:rsidRPr="005307A3" w:rsidRDefault="00BF46E1" w:rsidP="00BF46E1">
      <w:pPr>
        <w:spacing w:after="0"/>
        <w:ind w:left="2835" w:hanging="2551"/>
        <w:rPr>
          <w:rFonts w:eastAsia="Calibri"/>
        </w:rPr>
      </w:pPr>
      <w:r w:rsidRPr="005307A3">
        <w:rPr>
          <w:rFonts w:eastAsia="Calibri"/>
        </w:rPr>
        <w:t>            Destination device:       UICC</w:t>
      </w:r>
    </w:p>
    <w:p w14:paraId="6C85B589" w14:textId="77777777" w:rsidR="00BF46E1" w:rsidRPr="005307A3" w:rsidRDefault="00BF46E1" w:rsidP="00BF46E1">
      <w:pPr>
        <w:spacing w:after="0"/>
        <w:ind w:left="2835" w:hanging="2551"/>
        <w:rPr>
          <w:rFonts w:eastAsia="Calibri"/>
        </w:rPr>
      </w:pPr>
      <w:r w:rsidRPr="005307A3">
        <w:rPr>
          <w:rFonts w:eastAsia="Calibri"/>
        </w:rPr>
        <w:t>Result</w:t>
      </w:r>
    </w:p>
    <w:p w14:paraId="60924214" w14:textId="77777777" w:rsidR="00BF46E1" w:rsidRPr="005307A3" w:rsidRDefault="00BF46E1" w:rsidP="00BF46E1">
      <w:pPr>
        <w:ind w:left="2835" w:hanging="2551"/>
        <w:rPr>
          <w:rFonts w:eastAsia="Calibri"/>
        </w:rPr>
      </w:pPr>
      <w:r w:rsidRPr="005307A3">
        <w:rPr>
          <w:rFonts w:eastAsia="Calibri"/>
        </w:rPr>
        <w:t>            General Result:              REFRESH performed with additional EFs read</w:t>
      </w:r>
    </w:p>
    <w:p w14:paraId="65FDD61A" w14:textId="77777777" w:rsidR="00BF46E1" w:rsidRPr="005307A3" w:rsidRDefault="00BF46E1" w:rsidP="00BF46E1">
      <w:pPr>
        <w:rPr>
          <w:rFonts w:eastAsia="Calibri"/>
        </w:rPr>
      </w:pPr>
      <w:r w:rsidRPr="005307A3">
        <w:rPr>
          <w:rFonts w:eastAsia="Calibri"/>
        </w:rPr>
        <w:t>Coding:</w:t>
      </w:r>
    </w:p>
    <w:p w14:paraId="560B7F4E" w14:textId="77777777" w:rsidR="00BF46E1" w:rsidRPr="005307A3" w:rsidRDefault="00BF46E1" w:rsidP="00BF46E1">
      <w:pPr>
        <w:keepNext/>
        <w:spacing w:after="0"/>
        <w:jc w:val="center"/>
        <w:rPr>
          <w:rFonts w:ascii="Arial" w:eastAsia="Calibri" w:hAnsi="Arial" w:cs="Arial"/>
          <w:b/>
          <w:bCs/>
          <w:sz w:val="8"/>
          <w:szCs w:val="8"/>
          <w:lang w:eastAsia="x-none"/>
        </w:rPr>
      </w:pPr>
    </w:p>
    <w:tbl>
      <w:tblPr>
        <w:tblW w:w="0" w:type="auto"/>
        <w:jc w:val="center"/>
        <w:tblCellMar>
          <w:left w:w="0" w:type="dxa"/>
          <w:right w:w="0" w:type="dxa"/>
        </w:tblCellMar>
        <w:tblLook w:val="04A0" w:firstRow="1" w:lastRow="0" w:firstColumn="1" w:lastColumn="0" w:noHBand="0" w:noVBand="1"/>
      </w:tblPr>
      <w:tblGrid>
        <w:gridCol w:w="1134"/>
        <w:gridCol w:w="567"/>
        <w:gridCol w:w="567"/>
        <w:gridCol w:w="567"/>
        <w:gridCol w:w="567"/>
        <w:gridCol w:w="567"/>
        <w:gridCol w:w="567"/>
        <w:gridCol w:w="567"/>
        <w:gridCol w:w="567"/>
        <w:gridCol w:w="567"/>
        <w:gridCol w:w="567"/>
        <w:gridCol w:w="567"/>
        <w:gridCol w:w="567"/>
      </w:tblGrid>
      <w:tr w:rsidR="00BF46E1" w:rsidRPr="005307A3" w14:paraId="7613FA01" w14:textId="77777777" w:rsidTr="00195D76">
        <w:trPr>
          <w:jc w:val="center"/>
        </w:trPr>
        <w:tc>
          <w:tcPr>
            <w:tcW w:w="1134" w:type="dxa"/>
            <w:tcBorders>
              <w:top w:val="single" w:sz="8" w:space="0" w:color="auto"/>
              <w:left w:val="single" w:sz="8" w:space="0" w:color="auto"/>
              <w:bottom w:val="single" w:sz="8" w:space="0" w:color="auto"/>
              <w:right w:val="single" w:sz="8" w:space="0" w:color="auto"/>
            </w:tcBorders>
            <w:tcMar>
              <w:top w:w="0" w:type="dxa"/>
              <w:left w:w="28" w:type="dxa"/>
              <w:bottom w:w="0" w:type="dxa"/>
              <w:right w:w="108" w:type="dxa"/>
            </w:tcMar>
            <w:hideMark/>
          </w:tcPr>
          <w:p w14:paraId="121FC7B4" w14:textId="77777777" w:rsidR="00BF46E1" w:rsidRPr="005307A3" w:rsidRDefault="00BF46E1" w:rsidP="0092045E">
            <w:pPr>
              <w:pStyle w:val="TAL"/>
              <w:rPr>
                <w:rFonts w:eastAsia="Calibri"/>
              </w:rPr>
            </w:pPr>
            <w:r w:rsidRPr="005307A3">
              <w:rPr>
                <w:rFonts w:eastAsia="Calibri"/>
              </w:rPr>
              <w:t>BER-TLV:</w:t>
            </w:r>
          </w:p>
        </w:tc>
        <w:tc>
          <w:tcPr>
            <w:tcW w:w="567" w:type="dxa"/>
            <w:tcBorders>
              <w:top w:val="single" w:sz="8" w:space="0" w:color="auto"/>
              <w:left w:val="nil"/>
              <w:bottom w:val="single" w:sz="8" w:space="0" w:color="auto"/>
              <w:right w:val="single" w:sz="8" w:space="0" w:color="auto"/>
            </w:tcBorders>
            <w:tcMar>
              <w:top w:w="0" w:type="dxa"/>
              <w:left w:w="28" w:type="dxa"/>
              <w:bottom w:w="0" w:type="dxa"/>
              <w:right w:w="108" w:type="dxa"/>
            </w:tcMar>
            <w:hideMark/>
          </w:tcPr>
          <w:p w14:paraId="683CFB3C" w14:textId="77777777" w:rsidR="00BF46E1" w:rsidRPr="005307A3" w:rsidRDefault="00BF46E1" w:rsidP="0092045E">
            <w:pPr>
              <w:pStyle w:val="TAC"/>
              <w:rPr>
                <w:rFonts w:eastAsia="Calibri"/>
              </w:rPr>
            </w:pPr>
            <w:r w:rsidRPr="005307A3">
              <w:rPr>
                <w:rFonts w:eastAsia="Calibri"/>
              </w:rPr>
              <w:t>81</w:t>
            </w:r>
          </w:p>
        </w:tc>
        <w:tc>
          <w:tcPr>
            <w:tcW w:w="567" w:type="dxa"/>
            <w:tcBorders>
              <w:top w:val="single" w:sz="8" w:space="0" w:color="auto"/>
              <w:left w:val="nil"/>
              <w:bottom w:val="single" w:sz="8" w:space="0" w:color="auto"/>
              <w:right w:val="single" w:sz="8" w:space="0" w:color="auto"/>
            </w:tcBorders>
            <w:tcMar>
              <w:top w:w="0" w:type="dxa"/>
              <w:left w:w="28" w:type="dxa"/>
              <w:bottom w:w="0" w:type="dxa"/>
              <w:right w:w="108" w:type="dxa"/>
            </w:tcMar>
            <w:hideMark/>
          </w:tcPr>
          <w:p w14:paraId="067F2B81" w14:textId="77777777" w:rsidR="00BF46E1" w:rsidRPr="005307A3" w:rsidRDefault="00BF46E1" w:rsidP="0092045E">
            <w:pPr>
              <w:pStyle w:val="TAC"/>
              <w:rPr>
                <w:rFonts w:eastAsia="Calibri"/>
              </w:rPr>
            </w:pPr>
            <w:r w:rsidRPr="005307A3">
              <w:rPr>
                <w:rFonts w:eastAsia="Calibri"/>
              </w:rPr>
              <w:t>03</w:t>
            </w:r>
          </w:p>
        </w:tc>
        <w:tc>
          <w:tcPr>
            <w:tcW w:w="567" w:type="dxa"/>
            <w:tcBorders>
              <w:top w:val="single" w:sz="8" w:space="0" w:color="auto"/>
              <w:left w:val="nil"/>
              <w:bottom w:val="single" w:sz="8" w:space="0" w:color="auto"/>
              <w:right w:val="single" w:sz="8" w:space="0" w:color="auto"/>
            </w:tcBorders>
            <w:tcMar>
              <w:top w:w="0" w:type="dxa"/>
              <w:left w:w="28" w:type="dxa"/>
              <w:bottom w:w="0" w:type="dxa"/>
              <w:right w:w="108" w:type="dxa"/>
            </w:tcMar>
            <w:hideMark/>
          </w:tcPr>
          <w:p w14:paraId="57B4AD42" w14:textId="77777777" w:rsidR="00BF46E1" w:rsidRPr="005307A3" w:rsidRDefault="00BF46E1" w:rsidP="0092045E">
            <w:pPr>
              <w:pStyle w:val="TAC"/>
              <w:rPr>
                <w:rFonts w:eastAsia="Calibri"/>
              </w:rPr>
            </w:pPr>
            <w:r w:rsidRPr="005307A3">
              <w:rPr>
                <w:rFonts w:eastAsia="Calibri"/>
              </w:rPr>
              <w:t>01</w:t>
            </w:r>
          </w:p>
        </w:tc>
        <w:tc>
          <w:tcPr>
            <w:tcW w:w="567" w:type="dxa"/>
            <w:tcBorders>
              <w:top w:val="single" w:sz="8" w:space="0" w:color="auto"/>
              <w:left w:val="nil"/>
              <w:bottom w:val="single" w:sz="8" w:space="0" w:color="auto"/>
              <w:right w:val="single" w:sz="8" w:space="0" w:color="auto"/>
            </w:tcBorders>
            <w:tcMar>
              <w:top w:w="0" w:type="dxa"/>
              <w:left w:w="28" w:type="dxa"/>
              <w:bottom w:w="0" w:type="dxa"/>
              <w:right w:w="108" w:type="dxa"/>
            </w:tcMar>
            <w:hideMark/>
          </w:tcPr>
          <w:p w14:paraId="49679C0F" w14:textId="77777777" w:rsidR="00BF46E1" w:rsidRPr="005307A3" w:rsidRDefault="00BF46E1" w:rsidP="0092045E">
            <w:pPr>
              <w:pStyle w:val="TAC"/>
              <w:rPr>
                <w:rFonts w:eastAsia="Calibri"/>
              </w:rPr>
            </w:pPr>
            <w:r w:rsidRPr="005307A3">
              <w:rPr>
                <w:rFonts w:eastAsia="Calibri"/>
              </w:rPr>
              <w:t>01</w:t>
            </w:r>
          </w:p>
        </w:tc>
        <w:tc>
          <w:tcPr>
            <w:tcW w:w="567" w:type="dxa"/>
            <w:tcBorders>
              <w:top w:val="single" w:sz="8" w:space="0" w:color="auto"/>
              <w:left w:val="nil"/>
              <w:bottom w:val="single" w:sz="8" w:space="0" w:color="auto"/>
              <w:right w:val="single" w:sz="8" w:space="0" w:color="auto"/>
            </w:tcBorders>
            <w:tcMar>
              <w:top w:w="0" w:type="dxa"/>
              <w:left w:w="28" w:type="dxa"/>
              <w:bottom w:w="0" w:type="dxa"/>
              <w:right w:w="108" w:type="dxa"/>
            </w:tcMar>
            <w:hideMark/>
          </w:tcPr>
          <w:p w14:paraId="26DAD88C" w14:textId="77777777" w:rsidR="00BF46E1" w:rsidRPr="005307A3" w:rsidRDefault="00BF46E1" w:rsidP="0092045E">
            <w:pPr>
              <w:pStyle w:val="TAC"/>
              <w:rPr>
                <w:rFonts w:eastAsia="Calibri"/>
              </w:rPr>
            </w:pPr>
            <w:r w:rsidRPr="005307A3">
              <w:rPr>
                <w:rFonts w:eastAsia="Calibri"/>
              </w:rPr>
              <w:t>02</w:t>
            </w:r>
          </w:p>
        </w:tc>
        <w:tc>
          <w:tcPr>
            <w:tcW w:w="567" w:type="dxa"/>
            <w:tcBorders>
              <w:top w:val="single" w:sz="8" w:space="0" w:color="auto"/>
              <w:left w:val="nil"/>
              <w:bottom w:val="single" w:sz="8" w:space="0" w:color="auto"/>
              <w:right w:val="single" w:sz="8" w:space="0" w:color="auto"/>
            </w:tcBorders>
            <w:tcMar>
              <w:top w:w="0" w:type="dxa"/>
              <w:left w:w="28" w:type="dxa"/>
              <w:bottom w:w="0" w:type="dxa"/>
              <w:right w:w="108" w:type="dxa"/>
            </w:tcMar>
            <w:hideMark/>
          </w:tcPr>
          <w:p w14:paraId="34B23852" w14:textId="77777777" w:rsidR="00BF46E1" w:rsidRPr="005307A3" w:rsidRDefault="00BF46E1" w:rsidP="0092045E">
            <w:pPr>
              <w:pStyle w:val="TAC"/>
              <w:rPr>
                <w:rFonts w:eastAsia="Calibri"/>
              </w:rPr>
            </w:pPr>
            <w:r w:rsidRPr="005307A3">
              <w:rPr>
                <w:rFonts w:eastAsia="Calibri"/>
              </w:rPr>
              <w:t>82</w:t>
            </w:r>
          </w:p>
        </w:tc>
        <w:tc>
          <w:tcPr>
            <w:tcW w:w="567" w:type="dxa"/>
            <w:tcBorders>
              <w:top w:val="single" w:sz="8" w:space="0" w:color="auto"/>
              <w:left w:val="nil"/>
              <w:bottom w:val="single" w:sz="8" w:space="0" w:color="auto"/>
              <w:right w:val="single" w:sz="8" w:space="0" w:color="auto"/>
            </w:tcBorders>
            <w:tcMar>
              <w:top w:w="0" w:type="dxa"/>
              <w:left w:w="28" w:type="dxa"/>
              <w:bottom w:w="0" w:type="dxa"/>
              <w:right w:w="108" w:type="dxa"/>
            </w:tcMar>
            <w:hideMark/>
          </w:tcPr>
          <w:p w14:paraId="342763E0" w14:textId="77777777" w:rsidR="00BF46E1" w:rsidRPr="005307A3" w:rsidRDefault="00BF46E1" w:rsidP="0092045E">
            <w:pPr>
              <w:pStyle w:val="TAC"/>
              <w:rPr>
                <w:rFonts w:eastAsia="Calibri"/>
              </w:rPr>
            </w:pPr>
            <w:r w:rsidRPr="005307A3">
              <w:rPr>
                <w:rFonts w:eastAsia="Calibri"/>
              </w:rPr>
              <w:t>02</w:t>
            </w:r>
          </w:p>
        </w:tc>
        <w:tc>
          <w:tcPr>
            <w:tcW w:w="567" w:type="dxa"/>
            <w:tcBorders>
              <w:top w:val="single" w:sz="8" w:space="0" w:color="auto"/>
              <w:left w:val="nil"/>
              <w:bottom w:val="single" w:sz="8" w:space="0" w:color="auto"/>
              <w:right w:val="single" w:sz="8" w:space="0" w:color="auto"/>
            </w:tcBorders>
            <w:tcMar>
              <w:top w:w="0" w:type="dxa"/>
              <w:left w:w="28" w:type="dxa"/>
              <w:bottom w:w="0" w:type="dxa"/>
              <w:right w:w="108" w:type="dxa"/>
            </w:tcMar>
            <w:hideMark/>
          </w:tcPr>
          <w:p w14:paraId="662F6A28" w14:textId="77777777" w:rsidR="00BF46E1" w:rsidRPr="005307A3" w:rsidRDefault="00BF46E1" w:rsidP="0092045E">
            <w:pPr>
              <w:pStyle w:val="TAC"/>
              <w:rPr>
                <w:rFonts w:eastAsia="Calibri"/>
              </w:rPr>
            </w:pPr>
            <w:r w:rsidRPr="005307A3">
              <w:rPr>
                <w:rFonts w:eastAsia="Calibri"/>
              </w:rPr>
              <w:t>82</w:t>
            </w:r>
          </w:p>
        </w:tc>
        <w:tc>
          <w:tcPr>
            <w:tcW w:w="567" w:type="dxa"/>
            <w:tcBorders>
              <w:top w:val="single" w:sz="8" w:space="0" w:color="auto"/>
              <w:left w:val="nil"/>
              <w:bottom w:val="single" w:sz="8" w:space="0" w:color="auto"/>
              <w:right w:val="single" w:sz="8" w:space="0" w:color="auto"/>
            </w:tcBorders>
            <w:tcMar>
              <w:top w:w="0" w:type="dxa"/>
              <w:left w:w="28" w:type="dxa"/>
              <w:bottom w:w="0" w:type="dxa"/>
              <w:right w:w="108" w:type="dxa"/>
            </w:tcMar>
            <w:hideMark/>
          </w:tcPr>
          <w:p w14:paraId="44085BF2" w14:textId="77777777" w:rsidR="00BF46E1" w:rsidRPr="005307A3" w:rsidRDefault="00BF46E1" w:rsidP="0092045E">
            <w:pPr>
              <w:pStyle w:val="TAC"/>
              <w:rPr>
                <w:rFonts w:eastAsia="Calibri"/>
              </w:rPr>
            </w:pPr>
            <w:r w:rsidRPr="005307A3">
              <w:rPr>
                <w:rFonts w:eastAsia="Calibri"/>
              </w:rPr>
              <w:t>81</w:t>
            </w:r>
          </w:p>
        </w:tc>
        <w:tc>
          <w:tcPr>
            <w:tcW w:w="567" w:type="dxa"/>
            <w:tcBorders>
              <w:top w:val="single" w:sz="8" w:space="0" w:color="auto"/>
              <w:left w:val="nil"/>
              <w:bottom w:val="single" w:sz="8" w:space="0" w:color="auto"/>
              <w:right w:val="single" w:sz="8" w:space="0" w:color="auto"/>
            </w:tcBorders>
            <w:tcMar>
              <w:top w:w="0" w:type="dxa"/>
              <w:left w:w="28" w:type="dxa"/>
              <w:bottom w:w="0" w:type="dxa"/>
              <w:right w:w="108" w:type="dxa"/>
            </w:tcMar>
            <w:hideMark/>
          </w:tcPr>
          <w:p w14:paraId="0FBC1D79" w14:textId="77777777" w:rsidR="00BF46E1" w:rsidRPr="005307A3" w:rsidRDefault="00BF46E1" w:rsidP="0092045E">
            <w:pPr>
              <w:pStyle w:val="TAC"/>
              <w:rPr>
                <w:rFonts w:eastAsia="Calibri"/>
              </w:rPr>
            </w:pPr>
            <w:r w:rsidRPr="005307A3">
              <w:rPr>
                <w:rFonts w:eastAsia="Calibri"/>
              </w:rPr>
              <w:t>83</w:t>
            </w:r>
          </w:p>
        </w:tc>
        <w:tc>
          <w:tcPr>
            <w:tcW w:w="567" w:type="dxa"/>
            <w:tcBorders>
              <w:top w:val="single" w:sz="8" w:space="0" w:color="auto"/>
              <w:left w:val="nil"/>
              <w:bottom w:val="single" w:sz="8" w:space="0" w:color="auto"/>
              <w:right w:val="single" w:sz="8" w:space="0" w:color="auto"/>
            </w:tcBorders>
            <w:tcMar>
              <w:top w:w="0" w:type="dxa"/>
              <w:left w:w="28" w:type="dxa"/>
              <w:bottom w:w="0" w:type="dxa"/>
              <w:right w:w="108" w:type="dxa"/>
            </w:tcMar>
            <w:hideMark/>
          </w:tcPr>
          <w:p w14:paraId="3EC3542B" w14:textId="77777777" w:rsidR="00BF46E1" w:rsidRPr="005307A3" w:rsidRDefault="00BF46E1" w:rsidP="0092045E">
            <w:pPr>
              <w:pStyle w:val="TAC"/>
              <w:rPr>
                <w:rFonts w:eastAsia="Calibri"/>
              </w:rPr>
            </w:pPr>
            <w:r w:rsidRPr="005307A3">
              <w:rPr>
                <w:rFonts w:eastAsia="Calibri"/>
              </w:rPr>
              <w:t>01</w:t>
            </w:r>
          </w:p>
        </w:tc>
        <w:tc>
          <w:tcPr>
            <w:tcW w:w="567" w:type="dxa"/>
            <w:tcBorders>
              <w:top w:val="single" w:sz="8" w:space="0" w:color="auto"/>
              <w:left w:val="nil"/>
              <w:bottom w:val="single" w:sz="8" w:space="0" w:color="auto"/>
              <w:right w:val="single" w:sz="8" w:space="0" w:color="auto"/>
            </w:tcBorders>
            <w:tcMar>
              <w:top w:w="0" w:type="dxa"/>
              <w:left w:w="28" w:type="dxa"/>
              <w:bottom w:w="0" w:type="dxa"/>
              <w:right w:w="108" w:type="dxa"/>
            </w:tcMar>
            <w:hideMark/>
          </w:tcPr>
          <w:p w14:paraId="6680CBB6" w14:textId="77777777" w:rsidR="00BF46E1" w:rsidRPr="005307A3" w:rsidRDefault="00BF46E1" w:rsidP="0092045E">
            <w:pPr>
              <w:pStyle w:val="TAC"/>
              <w:rPr>
                <w:rFonts w:eastAsia="Calibri"/>
              </w:rPr>
            </w:pPr>
            <w:r w:rsidRPr="005307A3">
              <w:rPr>
                <w:rFonts w:eastAsia="Calibri"/>
              </w:rPr>
              <w:t>03</w:t>
            </w:r>
          </w:p>
        </w:tc>
      </w:tr>
    </w:tbl>
    <w:p w14:paraId="776ADFFC" w14:textId="77777777" w:rsidR="00BF46E1" w:rsidRPr="005307A3" w:rsidRDefault="00BF46E1" w:rsidP="00BF46E1">
      <w:pPr>
        <w:keepNext/>
        <w:keepLines/>
        <w:spacing w:after="0"/>
        <w:jc w:val="center"/>
        <w:rPr>
          <w:rFonts w:ascii="Arial" w:hAnsi="Arial"/>
          <w:b/>
          <w:sz w:val="8"/>
          <w:szCs w:val="8"/>
          <w:lang w:eastAsia="x-none"/>
        </w:rPr>
      </w:pPr>
    </w:p>
    <w:p w14:paraId="5A1FCED7" w14:textId="77777777" w:rsidR="00BF46E1" w:rsidRPr="005307A3" w:rsidRDefault="00BF46E1" w:rsidP="00BF46E1">
      <w:pPr>
        <w:keepNext/>
        <w:keepLines/>
        <w:spacing w:before="60"/>
        <w:jc w:val="center"/>
        <w:rPr>
          <w:rFonts w:ascii="Arial" w:hAnsi="Arial"/>
          <w:b/>
          <w:lang w:eastAsia="x-none"/>
        </w:rPr>
      </w:pPr>
    </w:p>
    <w:p w14:paraId="114EF788" w14:textId="77777777" w:rsidR="00BF46E1" w:rsidRPr="005307A3" w:rsidRDefault="00BF46E1" w:rsidP="007944FC">
      <w:pPr>
        <w:pStyle w:val="TH"/>
      </w:pPr>
      <w:r w:rsidRPr="005307A3">
        <w:t>Expected Sequence 1.2 (REFRESH after change eCall mode, enable FDN in EF</w:t>
      </w:r>
      <w:r w:rsidRPr="005307A3">
        <w:rPr>
          <w:vertAlign w:val="subscript"/>
        </w:rPr>
        <w:t>EST</w:t>
      </w:r>
      <w:r w:rsidRPr="005307A3">
        <w:t>,</w:t>
      </w:r>
      <w:r w:rsidRPr="005307A3">
        <w:rPr>
          <w:snapToGrid w:val="0"/>
        </w:rPr>
        <w:t xml:space="preserve"> E-UTRAN</w:t>
      </w:r>
      <w:r w:rsidRPr="005307A3">
        <w:t>)</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4051"/>
        <w:gridCol w:w="2617"/>
      </w:tblGrid>
      <w:tr w:rsidR="00BF46E1" w:rsidRPr="005307A3" w14:paraId="4150C495" w14:textId="77777777" w:rsidTr="00195D76">
        <w:trPr>
          <w:cantSplit/>
          <w:jc w:val="center"/>
        </w:trPr>
        <w:tc>
          <w:tcPr>
            <w:tcW w:w="737" w:type="dxa"/>
            <w:tcBorders>
              <w:top w:val="single" w:sz="6" w:space="0" w:color="auto"/>
              <w:left w:val="single" w:sz="6" w:space="0" w:color="auto"/>
              <w:bottom w:val="single" w:sz="6" w:space="0" w:color="auto"/>
              <w:right w:val="single" w:sz="6" w:space="0" w:color="auto"/>
            </w:tcBorders>
          </w:tcPr>
          <w:p w14:paraId="1D7AE5B0" w14:textId="77777777" w:rsidR="00BF46E1" w:rsidRPr="005307A3" w:rsidRDefault="00BF46E1" w:rsidP="0092045E">
            <w:pPr>
              <w:pStyle w:val="TAH"/>
            </w:pPr>
            <w:r w:rsidRPr="005307A3">
              <w:t>Step</w:t>
            </w:r>
          </w:p>
        </w:tc>
        <w:tc>
          <w:tcPr>
            <w:tcW w:w="1232" w:type="dxa"/>
            <w:tcBorders>
              <w:top w:val="single" w:sz="6" w:space="0" w:color="auto"/>
              <w:left w:val="single" w:sz="6" w:space="0" w:color="auto"/>
              <w:bottom w:val="single" w:sz="6" w:space="0" w:color="auto"/>
              <w:right w:val="single" w:sz="6" w:space="0" w:color="auto"/>
            </w:tcBorders>
          </w:tcPr>
          <w:p w14:paraId="0ECA5D25" w14:textId="77777777" w:rsidR="00BF46E1" w:rsidRPr="005307A3" w:rsidRDefault="00BF46E1" w:rsidP="0092045E">
            <w:pPr>
              <w:pStyle w:val="TAH"/>
            </w:pPr>
            <w:r w:rsidRPr="005307A3">
              <w:t>Direction</w:t>
            </w:r>
          </w:p>
        </w:tc>
        <w:tc>
          <w:tcPr>
            <w:tcW w:w="4051" w:type="dxa"/>
            <w:tcBorders>
              <w:top w:val="single" w:sz="6" w:space="0" w:color="auto"/>
              <w:left w:val="single" w:sz="6" w:space="0" w:color="auto"/>
              <w:bottom w:val="single" w:sz="6" w:space="0" w:color="auto"/>
              <w:right w:val="single" w:sz="6" w:space="0" w:color="auto"/>
            </w:tcBorders>
          </w:tcPr>
          <w:p w14:paraId="0463FD82" w14:textId="77777777" w:rsidR="00BF46E1" w:rsidRPr="005307A3" w:rsidRDefault="00BF46E1" w:rsidP="0092045E">
            <w:pPr>
              <w:pStyle w:val="TAH"/>
            </w:pPr>
            <w:r w:rsidRPr="005307A3">
              <w:t>MESSAGE / Action</w:t>
            </w:r>
          </w:p>
        </w:tc>
        <w:tc>
          <w:tcPr>
            <w:tcW w:w="2617" w:type="dxa"/>
            <w:tcBorders>
              <w:top w:val="single" w:sz="6" w:space="0" w:color="auto"/>
              <w:left w:val="single" w:sz="6" w:space="0" w:color="auto"/>
              <w:bottom w:val="single" w:sz="6" w:space="0" w:color="auto"/>
              <w:right w:val="single" w:sz="6" w:space="0" w:color="auto"/>
            </w:tcBorders>
          </w:tcPr>
          <w:p w14:paraId="0B010606" w14:textId="77777777" w:rsidR="00BF46E1" w:rsidRPr="005307A3" w:rsidRDefault="00BF46E1" w:rsidP="0092045E">
            <w:pPr>
              <w:pStyle w:val="TAH"/>
            </w:pPr>
            <w:r w:rsidRPr="005307A3">
              <w:t>Comments</w:t>
            </w:r>
          </w:p>
        </w:tc>
      </w:tr>
      <w:tr w:rsidR="00BF46E1" w:rsidRPr="005307A3" w14:paraId="6B93745F" w14:textId="77777777" w:rsidTr="00195D76">
        <w:trPr>
          <w:cantSplit/>
          <w:jc w:val="center"/>
        </w:trPr>
        <w:tc>
          <w:tcPr>
            <w:tcW w:w="737" w:type="dxa"/>
            <w:tcBorders>
              <w:left w:val="single" w:sz="6" w:space="0" w:color="auto"/>
              <w:right w:val="single" w:sz="6" w:space="0" w:color="auto"/>
            </w:tcBorders>
          </w:tcPr>
          <w:p w14:paraId="52926F01" w14:textId="77777777" w:rsidR="00BF46E1" w:rsidRPr="005307A3" w:rsidRDefault="00BF46E1" w:rsidP="0092045E">
            <w:pPr>
              <w:pStyle w:val="TAC"/>
            </w:pPr>
            <w:r w:rsidRPr="005307A3">
              <w:t>1</w:t>
            </w:r>
          </w:p>
        </w:tc>
        <w:tc>
          <w:tcPr>
            <w:tcW w:w="1232" w:type="dxa"/>
            <w:tcBorders>
              <w:left w:val="single" w:sz="6" w:space="0" w:color="auto"/>
              <w:right w:val="single" w:sz="6" w:space="0" w:color="auto"/>
            </w:tcBorders>
          </w:tcPr>
          <w:p w14:paraId="56B96243" w14:textId="77777777" w:rsidR="00BF46E1" w:rsidRPr="005307A3" w:rsidRDefault="00BF46E1" w:rsidP="0092045E">
            <w:pPr>
              <w:pStyle w:val="TAC"/>
            </w:pPr>
            <w:r w:rsidRPr="005307A3">
              <w:t xml:space="preserve">User </w:t>
            </w:r>
            <w:r w:rsidRPr="005307A3">
              <w:sym w:font="Wingdings" w:char="F0E0"/>
            </w:r>
            <w:r w:rsidRPr="005307A3">
              <w:t xml:space="preserve"> ME ME </w:t>
            </w:r>
            <w:r w:rsidRPr="005307A3">
              <w:sym w:font="Wingdings" w:char="F0E0"/>
            </w:r>
            <w:r w:rsidRPr="005307A3">
              <w:t xml:space="preserve"> E-USS</w:t>
            </w:r>
          </w:p>
        </w:tc>
        <w:tc>
          <w:tcPr>
            <w:tcW w:w="4051" w:type="dxa"/>
            <w:tcBorders>
              <w:left w:val="single" w:sz="6" w:space="0" w:color="auto"/>
              <w:right w:val="single" w:sz="6" w:space="0" w:color="auto"/>
            </w:tcBorders>
          </w:tcPr>
          <w:p w14:paraId="20FB8992" w14:textId="77777777" w:rsidR="00BF46E1" w:rsidRPr="005307A3" w:rsidRDefault="00BF46E1" w:rsidP="0092045E">
            <w:pPr>
              <w:pStyle w:val="TAL"/>
            </w:pPr>
            <w:r w:rsidRPr="005307A3">
              <w:t xml:space="preserve">Set up an eCall </w:t>
            </w:r>
          </w:p>
        </w:tc>
        <w:tc>
          <w:tcPr>
            <w:tcW w:w="2617" w:type="dxa"/>
            <w:tcBorders>
              <w:left w:val="single" w:sz="6" w:space="0" w:color="auto"/>
              <w:right w:val="single" w:sz="6" w:space="0" w:color="auto"/>
            </w:tcBorders>
          </w:tcPr>
          <w:p w14:paraId="6CD968B9" w14:textId="77777777" w:rsidR="00BF46E1" w:rsidRPr="005307A3" w:rsidRDefault="00BF46E1" w:rsidP="0092045E">
            <w:pPr>
              <w:pStyle w:val="TAL"/>
            </w:pPr>
            <w:r w:rsidRPr="005307A3">
              <w:t>[Call is established and maintained using the number in EF</w:t>
            </w:r>
            <w:r w:rsidRPr="005307A3">
              <w:rPr>
                <w:vertAlign w:val="subscript"/>
              </w:rPr>
              <w:t>SDN</w:t>
            </w:r>
            <w:r w:rsidRPr="005307A3">
              <w:t>]</w:t>
            </w:r>
          </w:p>
        </w:tc>
      </w:tr>
      <w:tr w:rsidR="00BF46E1" w:rsidRPr="005307A3" w14:paraId="3ABD8D23" w14:textId="77777777" w:rsidTr="00195D76">
        <w:trPr>
          <w:cantSplit/>
          <w:jc w:val="center"/>
        </w:trPr>
        <w:tc>
          <w:tcPr>
            <w:tcW w:w="737" w:type="dxa"/>
            <w:tcBorders>
              <w:left w:val="single" w:sz="6" w:space="0" w:color="auto"/>
              <w:right w:val="single" w:sz="6" w:space="0" w:color="auto"/>
            </w:tcBorders>
          </w:tcPr>
          <w:p w14:paraId="12E44166" w14:textId="77777777" w:rsidR="00BF46E1" w:rsidRPr="005307A3" w:rsidRDefault="00BF46E1" w:rsidP="0092045E">
            <w:pPr>
              <w:pStyle w:val="TAC"/>
            </w:pPr>
            <w:r w:rsidRPr="005307A3">
              <w:t>2</w:t>
            </w:r>
          </w:p>
        </w:tc>
        <w:tc>
          <w:tcPr>
            <w:tcW w:w="1232" w:type="dxa"/>
            <w:tcBorders>
              <w:left w:val="single" w:sz="6" w:space="0" w:color="auto"/>
              <w:right w:val="single" w:sz="6" w:space="0" w:color="auto"/>
            </w:tcBorders>
          </w:tcPr>
          <w:p w14:paraId="59AD9449" w14:textId="77777777" w:rsidR="00BF46E1" w:rsidRPr="005307A3" w:rsidRDefault="00BF46E1" w:rsidP="0092045E">
            <w:pPr>
              <w:pStyle w:val="TAC"/>
            </w:pPr>
            <w:r w:rsidRPr="005307A3">
              <w:t xml:space="preserve">User </w:t>
            </w:r>
            <w:r w:rsidRPr="005307A3">
              <w:sym w:font="Wingdings" w:char="F0E0"/>
            </w:r>
            <w:r w:rsidRPr="005307A3">
              <w:t xml:space="preserve"> ME</w:t>
            </w:r>
          </w:p>
        </w:tc>
        <w:tc>
          <w:tcPr>
            <w:tcW w:w="4051" w:type="dxa"/>
            <w:tcBorders>
              <w:left w:val="single" w:sz="6" w:space="0" w:color="auto"/>
              <w:right w:val="single" w:sz="6" w:space="0" w:color="auto"/>
            </w:tcBorders>
          </w:tcPr>
          <w:p w14:paraId="731E9121" w14:textId="77777777" w:rsidR="00BF46E1" w:rsidRPr="005307A3" w:rsidRDefault="00BF46E1" w:rsidP="0092045E">
            <w:pPr>
              <w:pStyle w:val="TAL"/>
            </w:pPr>
            <w:r w:rsidRPr="005307A3">
              <w:rPr>
                <w:lang w:eastAsia="de-DE"/>
              </w:rPr>
              <w:t>Call is terminated after a few seconds.</w:t>
            </w:r>
          </w:p>
        </w:tc>
        <w:tc>
          <w:tcPr>
            <w:tcW w:w="2617" w:type="dxa"/>
            <w:tcBorders>
              <w:left w:val="single" w:sz="6" w:space="0" w:color="auto"/>
              <w:right w:val="single" w:sz="6" w:space="0" w:color="auto"/>
            </w:tcBorders>
          </w:tcPr>
          <w:p w14:paraId="76B28C4E" w14:textId="77777777" w:rsidR="00BF46E1" w:rsidRPr="005307A3" w:rsidRDefault="00BF46E1" w:rsidP="0092045E">
            <w:pPr>
              <w:pStyle w:val="TAL"/>
            </w:pPr>
          </w:p>
        </w:tc>
      </w:tr>
      <w:tr w:rsidR="00BF46E1" w:rsidRPr="005307A3" w14:paraId="4BAB5762" w14:textId="77777777" w:rsidTr="00195D76">
        <w:trPr>
          <w:cantSplit/>
          <w:jc w:val="center"/>
        </w:trPr>
        <w:tc>
          <w:tcPr>
            <w:tcW w:w="737" w:type="dxa"/>
            <w:tcBorders>
              <w:left w:val="single" w:sz="6" w:space="0" w:color="auto"/>
              <w:right w:val="single" w:sz="6" w:space="0" w:color="auto"/>
            </w:tcBorders>
          </w:tcPr>
          <w:p w14:paraId="14DC5AD9" w14:textId="77777777" w:rsidR="00BF46E1" w:rsidRPr="005307A3" w:rsidRDefault="00BF46E1" w:rsidP="0092045E">
            <w:pPr>
              <w:pStyle w:val="TAC"/>
            </w:pPr>
            <w:r w:rsidRPr="005307A3">
              <w:t>3</w:t>
            </w:r>
          </w:p>
        </w:tc>
        <w:tc>
          <w:tcPr>
            <w:tcW w:w="1232" w:type="dxa"/>
            <w:tcBorders>
              <w:left w:val="single" w:sz="6" w:space="0" w:color="auto"/>
              <w:right w:val="single" w:sz="6" w:space="0" w:color="auto"/>
            </w:tcBorders>
          </w:tcPr>
          <w:p w14:paraId="6495F638" w14:textId="77777777" w:rsidR="00BF46E1" w:rsidRPr="005307A3" w:rsidRDefault="00BF46E1" w:rsidP="0092045E">
            <w:pPr>
              <w:pStyle w:val="TAC"/>
            </w:pPr>
            <w:r w:rsidRPr="005307A3">
              <w:t xml:space="preserve">User </w:t>
            </w:r>
            <w:r w:rsidRPr="005307A3">
              <w:sym w:font="Wingdings" w:char="F0E0"/>
            </w:r>
            <w:r w:rsidRPr="005307A3">
              <w:t xml:space="preserve"> ME</w:t>
            </w:r>
          </w:p>
        </w:tc>
        <w:tc>
          <w:tcPr>
            <w:tcW w:w="4051" w:type="dxa"/>
            <w:tcBorders>
              <w:left w:val="single" w:sz="6" w:space="0" w:color="auto"/>
              <w:right w:val="single" w:sz="6" w:space="0" w:color="auto"/>
            </w:tcBorders>
          </w:tcPr>
          <w:p w14:paraId="6813B5CE" w14:textId="77777777" w:rsidR="00BF46E1" w:rsidRPr="005307A3" w:rsidRDefault="00BF46E1" w:rsidP="0092045E">
            <w:pPr>
              <w:pStyle w:val="TAL"/>
            </w:pPr>
            <w:r w:rsidRPr="005307A3">
              <w:t xml:space="preserve">Set up a normal call to </w:t>
            </w:r>
            <w:r w:rsidRPr="005307A3">
              <w:rPr>
                <w:lang w:eastAsia="de-DE"/>
              </w:rPr>
              <w:t>"54321"</w:t>
            </w:r>
          </w:p>
        </w:tc>
        <w:tc>
          <w:tcPr>
            <w:tcW w:w="2617" w:type="dxa"/>
            <w:tcBorders>
              <w:left w:val="single" w:sz="6" w:space="0" w:color="auto"/>
              <w:right w:val="single" w:sz="6" w:space="0" w:color="auto"/>
            </w:tcBorders>
          </w:tcPr>
          <w:p w14:paraId="57329C84" w14:textId="77777777" w:rsidR="00BF46E1" w:rsidRPr="005307A3" w:rsidRDefault="00BF46E1" w:rsidP="0092045E">
            <w:pPr>
              <w:pStyle w:val="TAL"/>
            </w:pPr>
            <w:r w:rsidRPr="005307A3">
              <w:t>Steps 3 – 5 apply only if the ME supports A.1/87 AND A.1/85, else these steps should be skipped.</w:t>
            </w:r>
          </w:p>
        </w:tc>
      </w:tr>
      <w:tr w:rsidR="00BF46E1" w:rsidRPr="005307A3" w14:paraId="562F8209" w14:textId="77777777" w:rsidTr="00195D76">
        <w:trPr>
          <w:cantSplit/>
          <w:jc w:val="center"/>
        </w:trPr>
        <w:tc>
          <w:tcPr>
            <w:tcW w:w="737" w:type="dxa"/>
            <w:tcBorders>
              <w:left w:val="single" w:sz="6" w:space="0" w:color="auto"/>
              <w:right w:val="single" w:sz="6" w:space="0" w:color="auto"/>
            </w:tcBorders>
          </w:tcPr>
          <w:p w14:paraId="074425DE" w14:textId="77777777" w:rsidR="00BF46E1" w:rsidRPr="005307A3" w:rsidRDefault="00BF46E1" w:rsidP="0092045E">
            <w:pPr>
              <w:pStyle w:val="TAC"/>
            </w:pPr>
            <w:r w:rsidRPr="005307A3">
              <w:t>4</w:t>
            </w:r>
          </w:p>
        </w:tc>
        <w:tc>
          <w:tcPr>
            <w:tcW w:w="1232" w:type="dxa"/>
            <w:tcBorders>
              <w:left w:val="single" w:sz="6" w:space="0" w:color="auto"/>
              <w:right w:val="single" w:sz="6" w:space="0" w:color="auto"/>
            </w:tcBorders>
          </w:tcPr>
          <w:p w14:paraId="5C6D7244" w14:textId="77777777" w:rsidR="00BF46E1" w:rsidRPr="005307A3" w:rsidRDefault="00BF46E1" w:rsidP="0092045E">
            <w:pPr>
              <w:pStyle w:val="TAC"/>
            </w:pPr>
            <w:r w:rsidRPr="005307A3">
              <w:t xml:space="preserve">ME </w:t>
            </w:r>
            <w:r w:rsidRPr="005307A3">
              <w:sym w:font="Wingdings" w:char="F0E0"/>
            </w:r>
            <w:r w:rsidRPr="005307A3">
              <w:t xml:space="preserve"> E-USS</w:t>
            </w:r>
          </w:p>
        </w:tc>
        <w:tc>
          <w:tcPr>
            <w:tcW w:w="4051" w:type="dxa"/>
            <w:tcBorders>
              <w:left w:val="single" w:sz="6" w:space="0" w:color="auto"/>
              <w:right w:val="single" w:sz="6" w:space="0" w:color="auto"/>
            </w:tcBorders>
          </w:tcPr>
          <w:p w14:paraId="6DC57284" w14:textId="77777777" w:rsidR="00BF46E1" w:rsidRPr="005307A3" w:rsidRDefault="00BF46E1" w:rsidP="0092045E">
            <w:pPr>
              <w:pStyle w:val="TAL"/>
            </w:pPr>
            <w:r w:rsidRPr="005307A3">
              <w:t>Setup</w:t>
            </w:r>
          </w:p>
        </w:tc>
        <w:tc>
          <w:tcPr>
            <w:tcW w:w="2617" w:type="dxa"/>
            <w:tcBorders>
              <w:left w:val="single" w:sz="6" w:space="0" w:color="auto"/>
              <w:right w:val="single" w:sz="6" w:space="0" w:color="auto"/>
            </w:tcBorders>
          </w:tcPr>
          <w:p w14:paraId="4AC72DA9" w14:textId="77777777" w:rsidR="00BF46E1" w:rsidRPr="005307A3" w:rsidRDefault="00BF46E1" w:rsidP="0092045E">
            <w:pPr>
              <w:pStyle w:val="TAL"/>
            </w:pPr>
            <w:r w:rsidRPr="005307A3">
              <w:t>Call is established</w:t>
            </w:r>
          </w:p>
        </w:tc>
      </w:tr>
      <w:tr w:rsidR="00BF46E1" w:rsidRPr="005307A3" w14:paraId="1E9F11AF" w14:textId="77777777" w:rsidTr="00195D76">
        <w:trPr>
          <w:cantSplit/>
          <w:jc w:val="center"/>
        </w:trPr>
        <w:tc>
          <w:tcPr>
            <w:tcW w:w="737" w:type="dxa"/>
            <w:tcBorders>
              <w:left w:val="single" w:sz="6" w:space="0" w:color="auto"/>
              <w:right w:val="single" w:sz="6" w:space="0" w:color="auto"/>
            </w:tcBorders>
          </w:tcPr>
          <w:p w14:paraId="779C84B5" w14:textId="77777777" w:rsidR="00BF46E1" w:rsidRPr="005307A3" w:rsidRDefault="00BF46E1" w:rsidP="0092045E">
            <w:pPr>
              <w:pStyle w:val="TAC"/>
            </w:pPr>
            <w:r w:rsidRPr="005307A3">
              <w:t>5</w:t>
            </w:r>
          </w:p>
        </w:tc>
        <w:tc>
          <w:tcPr>
            <w:tcW w:w="1232" w:type="dxa"/>
            <w:tcBorders>
              <w:left w:val="single" w:sz="6" w:space="0" w:color="auto"/>
              <w:right w:val="single" w:sz="6" w:space="0" w:color="auto"/>
            </w:tcBorders>
          </w:tcPr>
          <w:p w14:paraId="4A9C141B" w14:textId="77777777" w:rsidR="00BF46E1" w:rsidRPr="005307A3" w:rsidRDefault="00BF46E1" w:rsidP="0092045E">
            <w:pPr>
              <w:pStyle w:val="TAC"/>
            </w:pPr>
            <w:r w:rsidRPr="005307A3">
              <w:t xml:space="preserve">User </w:t>
            </w:r>
            <w:r w:rsidRPr="005307A3">
              <w:sym w:font="Wingdings" w:char="F0E0"/>
            </w:r>
            <w:r w:rsidRPr="005307A3">
              <w:t xml:space="preserve"> ME</w:t>
            </w:r>
          </w:p>
        </w:tc>
        <w:tc>
          <w:tcPr>
            <w:tcW w:w="4051" w:type="dxa"/>
            <w:tcBorders>
              <w:left w:val="single" w:sz="6" w:space="0" w:color="auto"/>
              <w:right w:val="single" w:sz="6" w:space="0" w:color="auto"/>
            </w:tcBorders>
          </w:tcPr>
          <w:p w14:paraId="60BC2F7E" w14:textId="77777777" w:rsidR="00BF46E1" w:rsidRPr="005307A3" w:rsidRDefault="00BF46E1" w:rsidP="0092045E">
            <w:pPr>
              <w:pStyle w:val="TAL"/>
            </w:pPr>
            <w:r w:rsidRPr="005307A3">
              <w:t>Call is terminated after a few seconds</w:t>
            </w:r>
          </w:p>
        </w:tc>
        <w:tc>
          <w:tcPr>
            <w:tcW w:w="2617" w:type="dxa"/>
            <w:tcBorders>
              <w:left w:val="single" w:sz="6" w:space="0" w:color="auto"/>
              <w:right w:val="single" w:sz="6" w:space="0" w:color="auto"/>
            </w:tcBorders>
          </w:tcPr>
          <w:p w14:paraId="2E76CCE4" w14:textId="77777777" w:rsidR="00BF46E1" w:rsidRPr="005307A3" w:rsidRDefault="00BF46E1" w:rsidP="0092045E">
            <w:pPr>
              <w:pStyle w:val="TAL"/>
            </w:pPr>
          </w:p>
        </w:tc>
      </w:tr>
      <w:tr w:rsidR="00BF46E1" w:rsidRPr="005307A3" w14:paraId="22008207" w14:textId="77777777" w:rsidTr="00195D76">
        <w:trPr>
          <w:cantSplit/>
          <w:jc w:val="center"/>
        </w:trPr>
        <w:tc>
          <w:tcPr>
            <w:tcW w:w="737" w:type="dxa"/>
            <w:tcBorders>
              <w:left w:val="single" w:sz="6" w:space="0" w:color="auto"/>
              <w:right w:val="single" w:sz="6" w:space="0" w:color="auto"/>
            </w:tcBorders>
          </w:tcPr>
          <w:p w14:paraId="57762BA8" w14:textId="77777777" w:rsidR="00BF46E1" w:rsidRPr="005307A3" w:rsidRDefault="00BF46E1" w:rsidP="0092045E">
            <w:pPr>
              <w:pStyle w:val="TAC"/>
            </w:pPr>
            <w:r w:rsidRPr="005307A3">
              <w:t>6</w:t>
            </w:r>
          </w:p>
        </w:tc>
        <w:tc>
          <w:tcPr>
            <w:tcW w:w="1232" w:type="dxa"/>
            <w:tcBorders>
              <w:left w:val="single" w:sz="6" w:space="0" w:color="auto"/>
              <w:right w:val="single" w:sz="6" w:space="0" w:color="auto"/>
            </w:tcBorders>
          </w:tcPr>
          <w:p w14:paraId="6B75B800" w14:textId="77777777" w:rsidR="00BF46E1" w:rsidRPr="005307A3" w:rsidRDefault="00BF46E1" w:rsidP="0092045E">
            <w:pPr>
              <w:pStyle w:val="TAC"/>
            </w:pPr>
            <w:r w:rsidRPr="005307A3">
              <w:t xml:space="preserve">E-USS </w:t>
            </w:r>
            <w:r w:rsidRPr="005307A3">
              <w:sym w:font="Wingdings" w:char="F0E0"/>
            </w:r>
            <w:r w:rsidRPr="005307A3">
              <w:t xml:space="preserve"> ME</w:t>
            </w:r>
          </w:p>
        </w:tc>
        <w:tc>
          <w:tcPr>
            <w:tcW w:w="4051" w:type="dxa"/>
            <w:tcBorders>
              <w:left w:val="single" w:sz="6" w:space="0" w:color="auto"/>
              <w:right w:val="single" w:sz="6" w:space="0" w:color="auto"/>
            </w:tcBorders>
          </w:tcPr>
          <w:p w14:paraId="1E20CE64" w14:textId="77777777" w:rsidR="00BF46E1" w:rsidRPr="005307A3" w:rsidRDefault="00BF46E1" w:rsidP="0092045E">
            <w:pPr>
              <w:pStyle w:val="TAL"/>
            </w:pPr>
            <w:r w:rsidRPr="005307A3">
              <w:t xml:space="preserve">SMS-PP Data Download </w:t>
            </w:r>
          </w:p>
        </w:tc>
        <w:tc>
          <w:tcPr>
            <w:tcW w:w="2617" w:type="dxa"/>
            <w:tcBorders>
              <w:left w:val="single" w:sz="6" w:space="0" w:color="auto"/>
              <w:right w:val="single" w:sz="6" w:space="0" w:color="auto"/>
            </w:tcBorders>
          </w:tcPr>
          <w:p w14:paraId="6B9A8580" w14:textId="77777777" w:rsidR="00BF46E1" w:rsidRPr="005307A3" w:rsidRDefault="00BF46E1" w:rsidP="0092045E">
            <w:pPr>
              <w:pStyle w:val="TAL"/>
            </w:pPr>
          </w:p>
        </w:tc>
      </w:tr>
      <w:tr w:rsidR="00BF46E1" w:rsidRPr="005307A3" w14:paraId="0796277D" w14:textId="77777777" w:rsidTr="00195D76">
        <w:trPr>
          <w:cantSplit/>
          <w:jc w:val="center"/>
        </w:trPr>
        <w:tc>
          <w:tcPr>
            <w:tcW w:w="737" w:type="dxa"/>
            <w:tcBorders>
              <w:left w:val="single" w:sz="6" w:space="0" w:color="auto"/>
              <w:right w:val="single" w:sz="6" w:space="0" w:color="auto"/>
            </w:tcBorders>
          </w:tcPr>
          <w:p w14:paraId="08890A35" w14:textId="77777777" w:rsidR="00BF46E1" w:rsidRPr="005307A3" w:rsidRDefault="00BF46E1" w:rsidP="0092045E">
            <w:pPr>
              <w:pStyle w:val="TAC"/>
            </w:pPr>
            <w:r w:rsidRPr="005307A3">
              <w:t>7</w:t>
            </w:r>
          </w:p>
        </w:tc>
        <w:tc>
          <w:tcPr>
            <w:tcW w:w="1232" w:type="dxa"/>
            <w:tcBorders>
              <w:left w:val="single" w:sz="6" w:space="0" w:color="auto"/>
              <w:right w:val="single" w:sz="6" w:space="0" w:color="auto"/>
            </w:tcBorders>
          </w:tcPr>
          <w:p w14:paraId="0C59478F" w14:textId="77777777" w:rsidR="00BF46E1" w:rsidRPr="005307A3" w:rsidRDefault="00BF46E1" w:rsidP="0092045E">
            <w:pPr>
              <w:pStyle w:val="TAC"/>
            </w:pPr>
            <w:r w:rsidRPr="005307A3">
              <w:t xml:space="preserve">ME </w:t>
            </w:r>
            <w:r w:rsidRPr="005307A3">
              <w:sym w:font="Wingdings" w:char="F0E0"/>
            </w:r>
            <w:r w:rsidRPr="005307A3">
              <w:t xml:space="preserve"> UICC</w:t>
            </w:r>
          </w:p>
        </w:tc>
        <w:tc>
          <w:tcPr>
            <w:tcW w:w="4051" w:type="dxa"/>
            <w:tcBorders>
              <w:left w:val="single" w:sz="6" w:space="0" w:color="auto"/>
              <w:right w:val="single" w:sz="6" w:space="0" w:color="auto"/>
            </w:tcBorders>
          </w:tcPr>
          <w:p w14:paraId="581AE42F" w14:textId="77777777" w:rsidR="00BF46E1" w:rsidRPr="005307A3" w:rsidRDefault="00BF46E1" w:rsidP="0092045E">
            <w:pPr>
              <w:pStyle w:val="TAL"/>
            </w:pPr>
            <w:r w:rsidRPr="005307A3">
              <w:t>ENVELOPE: SMS-PP DOWNLOAD 1.1.1</w:t>
            </w:r>
          </w:p>
        </w:tc>
        <w:tc>
          <w:tcPr>
            <w:tcW w:w="2617" w:type="dxa"/>
            <w:tcBorders>
              <w:left w:val="single" w:sz="6" w:space="0" w:color="auto"/>
              <w:right w:val="single" w:sz="6" w:space="0" w:color="auto"/>
            </w:tcBorders>
          </w:tcPr>
          <w:p w14:paraId="1AB0B17F" w14:textId="77777777" w:rsidR="00BF46E1" w:rsidRPr="005307A3" w:rsidRDefault="00BF46E1" w:rsidP="0092045E">
            <w:pPr>
              <w:pStyle w:val="TAL"/>
            </w:pPr>
          </w:p>
        </w:tc>
      </w:tr>
      <w:tr w:rsidR="00BF46E1" w:rsidRPr="005307A3" w14:paraId="4DDEE7E1" w14:textId="77777777" w:rsidTr="00195D76">
        <w:trPr>
          <w:cantSplit/>
          <w:jc w:val="center"/>
        </w:trPr>
        <w:tc>
          <w:tcPr>
            <w:tcW w:w="737" w:type="dxa"/>
            <w:tcBorders>
              <w:left w:val="single" w:sz="6" w:space="0" w:color="auto"/>
              <w:right w:val="single" w:sz="6" w:space="0" w:color="auto"/>
            </w:tcBorders>
          </w:tcPr>
          <w:p w14:paraId="26758B6D" w14:textId="77777777" w:rsidR="00BF46E1" w:rsidRPr="005307A3" w:rsidRDefault="00BF46E1" w:rsidP="0092045E">
            <w:pPr>
              <w:pStyle w:val="TAC"/>
            </w:pPr>
            <w:r w:rsidRPr="005307A3">
              <w:t>8</w:t>
            </w:r>
          </w:p>
        </w:tc>
        <w:tc>
          <w:tcPr>
            <w:tcW w:w="1232" w:type="dxa"/>
            <w:tcBorders>
              <w:left w:val="single" w:sz="6" w:space="0" w:color="auto"/>
              <w:right w:val="single" w:sz="6" w:space="0" w:color="auto"/>
            </w:tcBorders>
          </w:tcPr>
          <w:p w14:paraId="0672A41A" w14:textId="77777777" w:rsidR="00BF46E1" w:rsidRPr="005307A3" w:rsidRDefault="00BF46E1" w:rsidP="0092045E">
            <w:pPr>
              <w:pStyle w:val="TAC"/>
            </w:pPr>
            <w:r w:rsidRPr="005307A3">
              <w:t xml:space="preserve">UICC </w:t>
            </w:r>
            <w:r w:rsidRPr="005307A3">
              <w:sym w:font="Symbol" w:char="F0AE"/>
            </w:r>
            <w:r w:rsidRPr="005307A3">
              <w:t xml:space="preserve"> ME</w:t>
            </w:r>
          </w:p>
        </w:tc>
        <w:tc>
          <w:tcPr>
            <w:tcW w:w="4051" w:type="dxa"/>
            <w:tcBorders>
              <w:left w:val="single" w:sz="6" w:space="0" w:color="auto"/>
              <w:right w:val="single" w:sz="6" w:space="0" w:color="auto"/>
            </w:tcBorders>
          </w:tcPr>
          <w:p w14:paraId="770E2234" w14:textId="77777777" w:rsidR="00BF46E1" w:rsidRPr="005307A3" w:rsidRDefault="00BF46E1" w:rsidP="0092045E">
            <w:pPr>
              <w:pStyle w:val="TAL"/>
            </w:pPr>
            <w:r w:rsidRPr="005307A3">
              <w:t>SMS-PP Data Download UICC  Acknowledgement</w:t>
            </w:r>
          </w:p>
        </w:tc>
        <w:tc>
          <w:tcPr>
            <w:tcW w:w="2617" w:type="dxa"/>
            <w:tcBorders>
              <w:left w:val="single" w:sz="6" w:space="0" w:color="auto"/>
              <w:right w:val="single" w:sz="6" w:space="0" w:color="auto"/>
            </w:tcBorders>
          </w:tcPr>
          <w:p w14:paraId="74431DE6" w14:textId="77777777" w:rsidR="00BF46E1" w:rsidRPr="005307A3" w:rsidRDefault="00BF46E1" w:rsidP="0092045E">
            <w:pPr>
              <w:pStyle w:val="TAL"/>
            </w:pPr>
            <w:r w:rsidRPr="005307A3">
              <w:t>[SW '90 00']</w:t>
            </w:r>
          </w:p>
        </w:tc>
      </w:tr>
      <w:tr w:rsidR="00BF46E1" w:rsidRPr="005307A3" w14:paraId="7DCBE6C3" w14:textId="77777777" w:rsidTr="00195D76">
        <w:trPr>
          <w:cantSplit/>
          <w:jc w:val="center"/>
        </w:trPr>
        <w:tc>
          <w:tcPr>
            <w:tcW w:w="737" w:type="dxa"/>
            <w:tcBorders>
              <w:left w:val="single" w:sz="6" w:space="0" w:color="auto"/>
              <w:right w:val="single" w:sz="6" w:space="0" w:color="auto"/>
            </w:tcBorders>
          </w:tcPr>
          <w:p w14:paraId="7B728F28" w14:textId="77777777" w:rsidR="00BF46E1" w:rsidRPr="005307A3" w:rsidRDefault="00BF46E1" w:rsidP="0092045E">
            <w:pPr>
              <w:pStyle w:val="TAC"/>
            </w:pPr>
            <w:r w:rsidRPr="005307A3">
              <w:t>9</w:t>
            </w:r>
          </w:p>
        </w:tc>
        <w:tc>
          <w:tcPr>
            <w:tcW w:w="1232" w:type="dxa"/>
            <w:tcBorders>
              <w:left w:val="single" w:sz="6" w:space="0" w:color="auto"/>
              <w:right w:val="single" w:sz="6" w:space="0" w:color="auto"/>
            </w:tcBorders>
          </w:tcPr>
          <w:p w14:paraId="74EAEB5D" w14:textId="77777777" w:rsidR="00BF46E1" w:rsidRPr="005307A3" w:rsidRDefault="00BF46E1" w:rsidP="0092045E">
            <w:pPr>
              <w:pStyle w:val="TAC"/>
            </w:pPr>
            <w:r w:rsidRPr="005307A3">
              <w:t xml:space="preserve">ME </w:t>
            </w:r>
            <w:r w:rsidRPr="005307A3">
              <w:sym w:font="Wingdings" w:char="F0E0"/>
            </w:r>
            <w:r w:rsidRPr="005307A3">
              <w:t xml:space="preserve"> E-USS</w:t>
            </w:r>
          </w:p>
        </w:tc>
        <w:tc>
          <w:tcPr>
            <w:tcW w:w="4051" w:type="dxa"/>
            <w:tcBorders>
              <w:left w:val="single" w:sz="6" w:space="0" w:color="auto"/>
              <w:right w:val="single" w:sz="6" w:space="0" w:color="auto"/>
            </w:tcBorders>
          </w:tcPr>
          <w:p w14:paraId="7354361C" w14:textId="77777777" w:rsidR="00BF46E1" w:rsidRPr="005307A3" w:rsidRDefault="00BF46E1" w:rsidP="0092045E">
            <w:pPr>
              <w:pStyle w:val="TAL"/>
            </w:pPr>
            <w:r w:rsidRPr="005307A3">
              <w:t>SMS-PP Data Download UICC Acknowledgement (RP-ACK) message.</w:t>
            </w:r>
          </w:p>
        </w:tc>
        <w:tc>
          <w:tcPr>
            <w:tcW w:w="2617" w:type="dxa"/>
            <w:tcBorders>
              <w:left w:val="single" w:sz="6" w:space="0" w:color="auto"/>
              <w:right w:val="single" w:sz="6" w:space="0" w:color="auto"/>
            </w:tcBorders>
          </w:tcPr>
          <w:p w14:paraId="00ACBC99" w14:textId="77777777" w:rsidR="00BF46E1" w:rsidRPr="005307A3" w:rsidRDefault="00BF46E1" w:rsidP="0092045E">
            <w:pPr>
              <w:pStyle w:val="TAL"/>
            </w:pPr>
          </w:p>
        </w:tc>
      </w:tr>
      <w:tr w:rsidR="00BF46E1" w:rsidRPr="005307A3" w14:paraId="3EC9BAFA" w14:textId="77777777" w:rsidTr="00195D76">
        <w:trPr>
          <w:cantSplit/>
          <w:jc w:val="center"/>
        </w:trPr>
        <w:tc>
          <w:tcPr>
            <w:tcW w:w="737" w:type="dxa"/>
            <w:tcBorders>
              <w:left w:val="single" w:sz="6" w:space="0" w:color="auto"/>
              <w:right w:val="single" w:sz="6" w:space="0" w:color="auto"/>
            </w:tcBorders>
          </w:tcPr>
          <w:p w14:paraId="1260B4FD" w14:textId="77777777" w:rsidR="00BF46E1" w:rsidRPr="005307A3" w:rsidRDefault="00BF46E1" w:rsidP="0092045E">
            <w:pPr>
              <w:pStyle w:val="TAC"/>
            </w:pPr>
            <w:r w:rsidRPr="005307A3">
              <w:t>10</w:t>
            </w:r>
          </w:p>
        </w:tc>
        <w:tc>
          <w:tcPr>
            <w:tcW w:w="1232" w:type="dxa"/>
            <w:tcBorders>
              <w:left w:val="single" w:sz="6" w:space="0" w:color="auto"/>
              <w:right w:val="single" w:sz="6" w:space="0" w:color="auto"/>
            </w:tcBorders>
          </w:tcPr>
          <w:p w14:paraId="230C0D60" w14:textId="77777777" w:rsidR="00BF46E1" w:rsidRPr="005307A3" w:rsidRDefault="00BF46E1" w:rsidP="0092045E">
            <w:pPr>
              <w:pStyle w:val="TAC"/>
            </w:pPr>
            <w:r w:rsidRPr="005307A3">
              <w:t>UICC</w:t>
            </w:r>
          </w:p>
        </w:tc>
        <w:tc>
          <w:tcPr>
            <w:tcW w:w="4051" w:type="dxa"/>
            <w:tcBorders>
              <w:left w:val="single" w:sz="6" w:space="0" w:color="auto"/>
              <w:right w:val="single" w:sz="6" w:space="0" w:color="auto"/>
            </w:tcBorders>
          </w:tcPr>
          <w:p w14:paraId="2069EFF2" w14:textId="77777777" w:rsidR="00BF46E1" w:rsidRPr="005307A3" w:rsidRDefault="00BF46E1" w:rsidP="0092045E">
            <w:pPr>
              <w:pStyle w:val="TAL"/>
            </w:pPr>
            <w:r w:rsidRPr="005307A3">
              <w:t>EF</w:t>
            </w:r>
            <w:r w:rsidRPr="005307A3">
              <w:rPr>
                <w:vertAlign w:val="subscript"/>
              </w:rPr>
              <w:t>EST</w:t>
            </w:r>
            <w:r w:rsidRPr="005307A3">
              <w:t xml:space="preserve"> contents state FDN is enabled</w:t>
            </w:r>
          </w:p>
        </w:tc>
        <w:tc>
          <w:tcPr>
            <w:tcW w:w="2617" w:type="dxa"/>
            <w:tcBorders>
              <w:left w:val="single" w:sz="6" w:space="0" w:color="auto"/>
              <w:right w:val="single" w:sz="6" w:space="0" w:color="auto"/>
            </w:tcBorders>
          </w:tcPr>
          <w:p w14:paraId="1B26E91D" w14:textId="77777777" w:rsidR="00BF46E1" w:rsidRPr="005307A3" w:rsidRDefault="00BF46E1" w:rsidP="0092045E">
            <w:pPr>
              <w:pStyle w:val="TAL"/>
            </w:pPr>
            <w:r w:rsidRPr="005307A3">
              <w:t>[New EF</w:t>
            </w:r>
            <w:r w:rsidRPr="005307A3">
              <w:rPr>
                <w:vertAlign w:val="subscript"/>
              </w:rPr>
              <w:t>EST</w:t>
            </w:r>
            <w:r w:rsidRPr="005307A3">
              <w:t xml:space="preserve"> value: 01]</w:t>
            </w:r>
          </w:p>
        </w:tc>
      </w:tr>
      <w:tr w:rsidR="00BF46E1" w:rsidRPr="005307A3" w14:paraId="4C40AB35" w14:textId="77777777" w:rsidTr="00195D76">
        <w:trPr>
          <w:cantSplit/>
          <w:jc w:val="center"/>
        </w:trPr>
        <w:tc>
          <w:tcPr>
            <w:tcW w:w="737" w:type="dxa"/>
            <w:tcBorders>
              <w:left w:val="single" w:sz="6" w:space="0" w:color="auto"/>
              <w:right w:val="single" w:sz="6" w:space="0" w:color="auto"/>
            </w:tcBorders>
          </w:tcPr>
          <w:p w14:paraId="5C16E08F" w14:textId="77777777" w:rsidR="00BF46E1" w:rsidRPr="005307A3" w:rsidRDefault="00BF46E1" w:rsidP="0092045E">
            <w:pPr>
              <w:pStyle w:val="TAC"/>
            </w:pPr>
            <w:r w:rsidRPr="005307A3">
              <w:t>11</w:t>
            </w:r>
          </w:p>
        </w:tc>
        <w:tc>
          <w:tcPr>
            <w:tcW w:w="1232" w:type="dxa"/>
            <w:tcBorders>
              <w:left w:val="single" w:sz="6" w:space="0" w:color="auto"/>
              <w:right w:val="single" w:sz="6" w:space="0" w:color="auto"/>
            </w:tcBorders>
          </w:tcPr>
          <w:p w14:paraId="74B1C2AF" w14:textId="77777777" w:rsidR="00BF46E1" w:rsidRPr="005307A3" w:rsidRDefault="00BF46E1" w:rsidP="0092045E">
            <w:pPr>
              <w:pStyle w:val="TAC"/>
            </w:pPr>
            <w:r w:rsidRPr="005307A3">
              <w:t xml:space="preserve">UICC </w:t>
            </w:r>
            <w:r w:rsidRPr="005307A3">
              <w:sym w:font="Wingdings" w:char="F0E0"/>
            </w:r>
            <w:r w:rsidRPr="005307A3">
              <w:t xml:space="preserve"> ME</w:t>
            </w:r>
          </w:p>
        </w:tc>
        <w:tc>
          <w:tcPr>
            <w:tcW w:w="4051" w:type="dxa"/>
            <w:tcBorders>
              <w:left w:val="single" w:sz="6" w:space="0" w:color="auto"/>
              <w:right w:val="single" w:sz="6" w:space="0" w:color="auto"/>
            </w:tcBorders>
          </w:tcPr>
          <w:p w14:paraId="6286B3A0" w14:textId="77777777" w:rsidR="00BF46E1" w:rsidRPr="005307A3" w:rsidRDefault="00BF46E1" w:rsidP="0092045E">
            <w:pPr>
              <w:pStyle w:val="TAL"/>
            </w:pPr>
            <w:r w:rsidRPr="005307A3">
              <w:t>PROACTIVE COMMAND PENDING: REFRESH 1.2.1</w:t>
            </w:r>
          </w:p>
        </w:tc>
        <w:tc>
          <w:tcPr>
            <w:tcW w:w="2617" w:type="dxa"/>
            <w:tcBorders>
              <w:left w:val="single" w:sz="6" w:space="0" w:color="auto"/>
              <w:right w:val="single" w:sz="6" w:space="0" w:color="auto"/>
            </w:tcBorders>
          </w:tcPr>
          <w:p w14:paraId="64A5EB4C" w14:textId="77777777" w:rsidR="00BF46E1" w:rsidRPr="005307A3" w:rsidRDefault="00BF46E1" w:rsidP="0092045E">
            <w:pPr>
              <w:pStyle w:val="TAL"/>
            </w:pPr>
          </w:p>
        </w:tc>
      </w:tr>
      <w:tr w:rsidR="00BF46E1" w:rsidRPr="005307A3" w14:paraId="27ECBC0A" w14:textId="77777777" w:rsidTr="00195D76">
        <w:trPr>
          <w:cantSplit/>
          <w:jc w:val="center"/>
        </w:trPr>
        <w:tc>
          <w:tcPr>
            <w:tcW w:w="737" w:type="dxa"/>
            <w:tcBorders>
              <w:left w:val="single" w:sz="6" w:space="0" w:color="auto"/>
              <w:right w:val="single" w:sz="6" w:space="0" w:color="auto"/>
            </w:tcBorders>
          </w:tcPr>
          <w:p w14:paraId="67F4FFF8" w14:textId="77777777" w:rsidR="00BF46E1" w:rsidRPr="005307A3" w:rsidRDefault="00BF46E1" w:rsidP="0092045E">
            <w:pPr>
              <w:pStyle w:val="TAC"/>
            </w:pPr>
            <w:r w:rsidRPr="005307A3">
              <w:t>12</w:t>
            </w:r>
          </w:p>
        </w:tc>
        <w:tc>
          <w:tcPr>
            <w:tcW w:w="1232" w:type="dxa"/>
            <w:tcBorders>
              <w:left w:val="single" w:sz="6" w:space="0" w:color="auto"/>
              <w:right w:val="single" w:sz="6" w:space="0" w:color="auto"/>
            </w:tcBorders>
          </w:tcPr>
          <w:p w14:paraId="3D0CC6A1" w14:textId="77777777" w:rsidR="00BF46E1" w:rsidRPr="005307A3" w:rsidRDefault="00BF46E1" w:rsidP="0092045E">
            <w:pPr>
              <w:pStyle w:val="TAC"/>
            </w:pPr>
            <w:r w:rsidRPr="005307A3">
              <w:t xml:space="preserve">ME </w:t>
            </w:r>
            <w:r w:rsidRPr="005307A3">
              <w:sym w:font="Wingdings" w:char="F0E0"/>
            </w:r>
            <w:r w:rsidRPr="005307A3">
              <w:t xml:space="preserve"> UICC</w:t>
            </w:r>
          </w:p>
        </w:tc>
        <w:tc>
          <w:tcPr>
            <w:tcW w:w="4051" w:type="dxa"/>
            <w:tcBorders>
              <w:left w:val="single" w:sz="6" w:space="0" w:color="auto"/>
              <w:right w:val="single" w:sz="6" w:space="0" w:color="auto"/>
            </w:tcBorders>
          </w:tcPr>
          <w:p w14:paraId="2E2CD9CB" w14:textId="77777777" w:rsidR="00BF46E1" w:rsidRPr="005307A3" w:rsidRDefault="00BF46E1" w:rsidP="0092045E">
            <w:pPr>
              <w:pStyle w:val="TAL"/>
            </w:pPr>
            <w:r w:rsidRPr="005307A3">
              <w:t>FETCH</w:t>
            </w:r>
          </w:p>
        </w:tc>
        <w:tc>
          <w:tcPr>
            <w:tcW w:w="2617" w:type="dxa"/>
            <w:tcBorders>
              <w:left w:val="single" w:sz="6" w:space="0" w:color="auto"/>
              <w:right w:val="single" w:sz="6" w:space="0" w:color="auto"/>
            </w:tcBorders>
          </w:tcPr>
          <w:p w14:paraId="09AC0948" w14:textId="77777777" w:rsidR="00BF46E1" w:rsidRPr="005307A3" w:rsidRDefault="00BF46E1" w:rsidP="0092045E">
            <w:pPr>
              <w:pStyle w:val="TAL"/>
            </w:pPr>
          </w:p>
        </w:tc>
      </w:tr>
      <w:tr w:rsidR="00BF46E1" w:rsidRPr="005307A3" w14:paraId="3B701D4A" w14:textId="77777777" w:rsidTr="00195D76">
        <w:trPr>
          <w:cantSplit/>
          <w:jc w:val="center"/>
        </w:trPr>
        <w:tc>
          <w:tcPr>
            <w:tcW w:w="737" w:type="dxa"/>
            <w:tcBorders>
              <w:left w:val="single" w:sz="6" w:space="0" w:color="auto"/>
              <w:right w:val="single" w:sz="6" w:space="0" w:color="auto"/>
            </w:tcBorders>
          </w:tcPr>
          <w:p w14:paraId="3FF69DE8" w14:textId="77777777" w:rsidR="00BF46E1" w:rsidRPr="005307A3" w:rsidRDefault="00BF46E1" w:rsidP="0092045E">
            <w:pPr>
              <w:pStyle w:val="TAC"/>
            </w:pPr>
            <w:r w:rsidRPr="005307A3">
              <w:t>13</w:t>
            </w:r>
          </w:p>
        </w:tc>
        <w:tc>
          <w:tcPr>
            <w:tcW w:w="1232" w:type="dxa"/>
            <w:tcBorders>
              <w:left w:val="single" w:sz="6" w:space="0" w:color="auto"/>
              <w:right w:val="single" w:sz="6" w:space="0" w:color="auto"/>
            </w:tcBorders>
          </w:tcPr>
          <w:p w14:paraId="731491B0" w14:textId="77777777" w:rsidR="00BF46E1" w:rsidRPr="005307A3" w:rsidRDefault="00BF46E1" w:rsidP="0092045E">
            <w:pPr>
              <w:pStyle w:val="TAC"/>
            </w:pPr>
            <w:r w:rsidRPr="005307A3">
              <w:t xml:space="preserve">ME </w:t>
            </w:r>
            <w:r w:rsidRPr="005307A3">
              <w:sym w:font="Symbol" w:char="F0AE"/>
            </w:r>
            <w:r w:rsidRPr="005307A3">
              <w:t xml:space="preserve"> UICC</w:t>
            </w:r>
          </w:p>
        </w:tc>
        <w:tc>
          <w:tcPr>
            <w:tcW w:w="4051" w:type="dxa"/>
            <w:tcBorders>
              <w:left w:val="single" w:sz="6" w:space="0" w:color="auto"/>
              <w:right w:val="single" w:sz="6" w:space="0" w:color="auto"/>
            </w:tcBorders>
          </w:tcPr>
          <w:p w14:paraId="772606EB" w14:textId="77777777" w:rsidR="00BF46E1" w:rsidRPr="005307A3" w:rsidRDefault="00BF46E1" w:rsidP="0092045E">
            <w:pPr>
              <w:pStyle w:val="TAL"/>
            </w:pPr>
            <w:r w:rsidRPr="005307A3">
              <w:t>USIM Initialization including send STATUS[P1='01']</w:t>
            </w:r>
          </w:p>
        </w:tc>
        <w:tc>
          <w:tcPr>
            <w:tcW w:w="2617" w:type="dxa"/>
            <w:tcBorders>
              <w:left w:val="single" w:sz="6" w:space="0" w:color="auto"/>
              <w:right w:val="single" w:sz="6" w:space="0" w:color="auto"/>
            </w:tcBorders>
          </w:tcPr>
          <w:p w14:paraId="08E45A7D" w14:textId="77777777" w:rsidR="00BF46E1" w:rsidRPr="005307A3" w:rsidRDefault="00BF46E1" w:rsidP="0092045E">
            <w:pPr>
              <w:pStyle w:val="TAL"/>
            </w:pPr>
            <w:r w:rsidRPr="005307A3">
              <w:t>[ME performs USIM initialization in accordance with TS 31.111 [15] clause 6.4.7]</w:t>
            </w:r>
          </w:p>
        </w:tc>
      </w:tr>
      <w:tr w:rsidR="00BF46E1" w:rsidRPr="005307A3" w14:paraId="266E8FA6" w14:textId="77777777" w:rsidTr="00195D76">
        <w:trPr>
          <w:cantSplit/>
          <w:jc w:val="center"/>
        </w:trPr>
        <w:tc>
          <w:tcPr>
            <w:tcW w:w="737" w:type="dxa"/>
            <w:tcBorders>
              <w:left w:val="single" w:sz="6" w:space="0" w:color="auto"/>
              <w:right w:val="single" w:sz="6" w:space="0" w:color="auto"/>
            </w:tcBorders>
          </w:tcPr>
          <w:p w14:paraId="57207C58" w14:textId="77777777" w:rsidR="00BF46E1" w:rsidRPr="005307A3" w:rsidRDefault="00BF46E1" w:rsidP="0092045E">
            <w:pPr>
              <w:pStyle w:val="TAC"/>
            </w:pPr>
            <w:r w:rsidRPr="005307A3">
              <w:t>14</w:t>
            </w:r>
          </w:p>
        </w:tc>
        <w:tc>
          <w:tcPr>
            <w:tcW w:w="1232" w:type="dxa"/>
            <w:tcBorders>
              <w:left w:val="single" w:sz="6" w:space="0" w:color="auto"/>
              <w:right w:val="single" w:sz="6" w:space="0" w:color="auto"/>
            </w:tcBorders>
          </w:tcPr>
          <w:p w14:paraId="144F1B5B" w14:textId="77777777" w:rsidR="00BF46E1" w:rsidRPr="005307A3" w:rsidRDefault="00BF46E1" w:rsidP="0092045E">
            <w:pPr>
              <w:pStyle w:val="TAC"/>
            </w:pPr>
            <w:r w:rsidRPr="005307A3">
              <w:t xml:space="preserve">UICC </w:t>
            </w:r>
            <w:r w:rsidRPr="005307A3">
              <w:sym w:font="Wingdings" w:char="F0E0"/>
            </w:r>
            <w:r w:rsidRPr="005307A3">
              <w:t xml:space="preserve"> ME</w:t>
            </w:r>
          </w:p>
        </w:tc>
        <w:tc>
          <w:tcPr>
            <w:tcW w:w="4051" w:type="dxa"/>
            <w:tcBorders>
              <w:left w:val="single" w:sz="6" w:space="0" w:color="auto"/>
              <w:right w:val="single" w:sz="6" w:space="0" w:color="auto"/>
            </w:tcBorders>
          </w:tcPr>
          <w:p w14:paraId="39D92E4D" w14:textId="77777777" w:rsidR="00BF46E1" w:rsidRPr="005307A3" w:rsidRDefault="00BF46E1" w:rsidP="0092045E">
            <w:pPr>
              <w:pStyle w:val="TAL"/>
            </w:pPr>
            <w:r w:rsidRPr="005307A3">
              <w:t>PROACTIVE COMMAND: REFRESH 1.2.1</w:t>
            </w:r>
          </w:p>
        </w:tc>
        <w:tc>
          <w:tcPr>
            <w:tcW w:w="2617" w:type="dxa"/>
            <w:tcBorders>
              <w:left w:val="single" w:sz="6" w:space="0" w:color="auto"/>
              <w:right w:val="single" w:sz="6" w:space="0" w:color="auto"/>
            </w:tcBorders>
          </w:tcPr>
          <w:p w14:paraId="5BD21B4F" w14:textId="77777777" w:rsidR="00BF46E1" w:rsidRPr="005307A3" w:rsidRDefault="00BF46E1" w:rsidP="0092045E">
            <w:pPr>
              <w:pStyle w:val="TAL"/>
            </w:pPr>
          </w:p>
        </w:tc>
      </w:tr>
      <w:tr w:rsidR="00BF46E1" w:rsidRPr="005307A3" w14:paraId="03867433" w14:textId="77777777" w:rsidTr="00195D76">
        <w:trPr>
          <w:cantSplit/>
          <w:jc w:val="center"/>
        </w:trPr>
        <w:tc>
          <w:tcPr>
            <w:tcW w:w="737" w:type="dxa"/>
            <w:tcBorders>
              <w:left w:val="single" w:sz="6" w:space="0" w:color="auto"/>
              <w:right w:val="single" w:sz="6" w:space="0" w:color="auto"/>
            </w:tcBorders>
          </w:tcPr>
          <w:p w14:paraId="7A89A6FF" w14:textId="77777777" w:rsidR="00BF46E1" w:rsidRPr="005307A3" w:rsidRDefault="00BF46E1" w:rsidP="0092045E">
            <w:pPr>
              <w:pStyle w:val="TAC"/>
            </w:pPr>
            <w:r w:rsidRPr="005307A3">
              <w:t>15</w:t>
            </w:r>
          </w:p>
        </w:tc>
        <w:tc>
          <w:tcPr>
            <w:tcW w:w="1232" w:type="dxa"/>
            <w:tcBorders>
              <w:left w:val="single" w:sz="6" w:space="0" w:color="auto"/>
              <w:right w:val="single" w:sz="6" w:space="0" w:color="auto"/>
            </w:tcBorders>
          </w:tcPr>
          <w:p w14:paraId="0DD880B9" w14:textId="77777777" w:rsidR="00BF46E1" w:rsidRPr="005307A3" w:rsidRDefault="00BF46E1" w:rsidP="0092045E">
            <w:pPr>
              <w:pStyle w:val="TAC"/>
            </w:pPr>
            <w:r w:rsidRPr="005307A3">
              <w:t xml:space="preserve">ME </w:t>
            </w:r>
            <w:r w:rsidRPr="005307A3">
              <w:sym w:font="Symbol" w:char="F0AE"/>
            </w:r>
            <w:r w:rsidRPr="005307A3">
              <w:t xml:space="preserve"> UICC</w:t>
            </w:r>
          </w:p>
        </w:tc>
        <w:tc>
          <w:tcPr>
            <w:tcW w:w="4051" w:type="dxa"/>
            <w:tcBorders>
              <w:left w:val="single" w:sz="6" w:space="0" w:color="auto"/>
              <w:right w:val="single" w:sz="6" w:space="0" w:color="auto"/>
            </w:tcBorders>
          </w:tcPr>
          <w:p w14:paraId="45CEE4E4" w14:textId="1F40F626" w:rsidR="00BF46E1" w:rsidRPr="005307A3" w:rsidRDefault="00BF46E1" w:rsidP="0092045E">
            <w:pPr>
              <w:pStyle w:val="TAL"/>
            </w:pPr>
            <w:r w:rsidRPr="005307A3">
              <w:t>TERMINAL RESPONSE: REFRESH 1.2.1A or</w:t>
            </w:r>
          </w:p>
          <w:p w14:paraId="2D2FD4B3" w14:textId="77777777" w:rsidR="00BF46E1" w:rsidRPr="005307A3" w:rsidRDefault="00BF46E1" w:rsidP="0092045E">
            <w:pPr>
              <w:pStyle w:val="TAL"/>
            </w:pPr>
            <w:r w:rsidRPr="005307A3">
              <w:t>TERMINAL RESPONSE: REFRESH 1.2.1B</w:t>
            </w:r>
          </w:p>
        </w:tc>
        <w:tc>
          <w:tcPr>
            <w:tcW w:w="2617" w:type="dxa"/>
            <w:tcBorders>
              <w:left w:val="single" w:sz="6" w:space="0" w:color="auto"/>
              <w:right w:val="single" w:sz="6" w:space="0" w:color="auto"/>
            </w:tcBorders>
          </w:tcPr>
          <w:p w14:paraId="1EFF90A6" w14:textId="77777777" w:rsidR="00BF46E1" w:rsidRPr="005307A3" w:rsidRDefault="00BF46E1" w:rsidP="0092045E">
            <w:pPr>
              <w:pStyle w:val="TAL"/>
            </w:pPr>
          </w:p>
          <w:p w14:paraId="4D5CFDEE" w14:textId="77777777" w:rsidR="00BF46E1" w:rsidRPr="005307A3" w:rsidRDefault="00BF46E1" w:rsidP="0092045E">
            <w:pPr>
              <w:pStyle w:val="TAL"/>
            </w:pPr>
            <w:r w:rsidRPr="005307A3">
              <w:t>[additional EFs read]</w:t>
            </w:r>
          </w:p>
        </w:tc>
      </w:tr>
      <w:tr w:rsidR="00BF46E1" w:rsidRPr="005307A3" w14:paraId="3529BCAF" w14:textId="77777777" w:rsidTr="00195D76">
        <w:trPr>
          <w:cantSplit/>
          <w:jc w:val="center"/>
        </w:trPr>
        <w:tc>
          <w:tcPr>
            <w:tcW w:w="737" w:type="dxa"/>
            <w:tcBorders>
              <w:left w:val="single" w:sz="6" w:space="0" w:color="auto"/>
              <w:right w:val="single" w:sz="6" w:space="0" w:color="auto"/>
            </w:tcBorders>
          </w:tcPr>
          <w:p w14:paraId="582468BF" w14:textId="77777777" w:rsidR="00BF46E1" w:rsidRPr="005307A3" w:rsidRDefault="00BF46E1" w:rsidP="0092045E">
            <w:pPr>
              <w:pStyle w:val="TAC"/>
            </w:pPr>
            <w:r w:rsidRPr="005307A3">
              <w:t>16</w:t>
            </w:r>
          </w:p>
        </w:tc>
        <w:tc>
          <w:tcPr>
            <w:tcW w:w="1232" w:type="dxa"/>
            <w:tcBorders>
              <w:left w:val="single" w:sz="6" w:space="0" w:color="auto"/>
              <w:right w:val="single" w:sz="6" w:space="0" w:color="auto"/>
            </w:tcBorders>
          </w:tcPr>
          <w:p w14:paraId="07D34547" w14:textId="77777777" w:rsidR="00BF46E1" w:rsidRPr="005307A3" w:rsidRDefault="00BF46E1" w:rsidP="0092045E">
            <w:pPr>
              <w:pStyle w:val="TAC"/>
            </w:pPr>
            <w:r w:rsidRPr="005307A3">
              <w:t>ME</w:t>
            </w:r>
            <w:r w:rsidRPr="005307A3">
              <w:sym w:font="Symbol" w:char="F0AE"/>
            </w:r>
            <w:r w:rsidRPr="005307A3">
              <w:t xml:space="preserve"> E-USS</w:t>
            </w:r>
          </w:p>
        </w:tc>
        <w:tc>
          <w:tcPr>
            <w:tcW w:w="4051" w:type="dxa"/>
            <w:tcBorders>
              <w:left w:val="single" w:sz="6" w:space="0" w:color="auto"/>
              <w:right w:val="single" w:sz="6" w:space="0" w:color="auto"/>
            </w:tcBorders>
          </w:tcPr>
          <w:p w14:paraId="4F1558C2" w14:textId="77777777" w:rsidR="00BF46E1" w:rsidRPr="005307A3" w:rsidRDefault="00BF46E1" w:rsidP="0092045E">
            <w:pPr>
              <w:pStyle w:val="TAL"/>
            </w:pPr>
            <w:r w:rsidRPr="005307A3">
              <w:t xml:space="preserve">Set up an eCall </w:t>
            </w:r>
          </w:p>
        </w:tc>
        <w:tc>
          <w:tcPr>
            <w:tcW w:w="2617" w:type="dxa"/>
            <w:tcBorders>
              <w:left w:val="single" w:sz="6" w:space="0" w:color="auto"/>
              <w:right w:val="single" w:sz="6" w:space="0" w:color="auto"/>
            </w:tcBorders>
          </w:tcPr>
          <w:p w14:paraId="00FAEB83" w14:textId="77777777" w:rsidR="00BF46E1" w:rsidRPr="005307A3" w:rsidRDefault="00BF46E1" w:rsidP="0092045E">
            <w:pPr>
              <w:pStyle w:val="TAL"/>
            </w:pPr>
            <w:r w:rsidRPr="005307A3">
              <w:t>[Call is established using the number located in EF</w:t>
            </w:r>
            <w:r w:rsidRPr="005307A3">
              <w:rPr>
                <w:vertAlign w:val="subscript"/>
              </w:rPr>
              <w:t>FDN</w:t>
            </w:r>
            <w:r w:rsidRPr="005307A3">
              <w:t>]</w:t>
            </w:r>
          </w:p>
        </w:tc>
      </w:tr>
      <w:tr w:rsidR="00BF46E1" w:rsidRPr="005307A3" w14:paraId="29F44A1C" w14:textId="77777777" w:rsidTr="00195D76">
        <w:trPr>
          <w:cantSplit/>
          <w:jc w:val="center"/>
        </w:trPr>
        <w:tc>
          <w:tcPr>
            <w:tcW w:w="737" w:type="dxa"/>
            <w:tcBorders>
              <w:left w:val="single" w:sz="6" w:space="0" w:color="auto"/>
              <w:right w:val="single" w:sz="6" w:space="0" w:color="auto"/>
            </w:tcBorders>
          </w:tcPr>
          <w:p w14:paraId="1D3852FB" w14:textId="77777777" w:rsidR="00BF46E1" w:rsidRPr="005307A3" w:rsidRDefault="00BF46E1" w:rsidP="0092045E">
            <w:pPr>
              <w:pStyle w:val="TAC"/>
            </w:pPr>
            <w:r w:rsidRPr="005307A3">
              <w:t>17</w:t>
            </w:r>
          </w:p>
        </w:tc>
        <w:tc>
          <w:tcPr>
            <w:tcW w:w="1232" w:type="dxa"/>
            <w:tcBorders>
              <w:left w:val="single" w:sz="6" w:space="0" w:color="auto"/>
              <w:right w:val="single" w:sz="6" w:space="0" w:color="auto"/>
            </w:tcBorders>
          </w:tcPr>
          <w:p w14:paraId="14D41827" w14:textId="77777777" w:rsidR="00BF46E1" w:rsidRPr="005307A3" w:rsidRDefault="00BF46E1" w:rsidP="0092045E">
            <w:pPr>
              <w:pStyle w:val="TAC"/>
            </w:pPr>
            <w:r w:rsidRPr="005307A3">
              <w:t xml:space="preserve">User </w:t>
            </w:r>
            <w:r w:rsidRPr="005307A3">
              <w:sym w:font="Wingdings" w:char="F0E0"/>
            </w:r>
            <w:r w:rsidRPr="005307A3">
              <w:t xml:space="preserve"> ME</w:t>
            </w:r>
          </w:p>
        </w:tc>
        <w:tc>
          <w:tcPr>
            <w:tcW w:w="4051" w:type="dxa"/>
            <w:tcBorders>
              <w:left w:val="single" w:sz="6" w:space="0" w:color="auto"/>
              <w:right w:val="single" w:sz="6" w:space="0" w:color="auto"/>
            </w:tcBorders>
          </w:tcPr>
          <w:p w14:paraId="27AF4B67" w14:textId="77777777" w:rsidR="00BF46E1" w:rsidRPr="005307A3" w:rsidRDefault="00BF46E1" w:rsidP="0092045E">
            <w:pPr>
              <w:pStyle w:val="TAL"/>
            </w:pPr>
            <w:r w:rsidRPr="005307A3">
              <w:rPr>
                <w:lang w:eastAsia="de-DE"/>
              </w:rPr>
              <w:t>Call is terminated after a few seconds.</w:t>
            </w:r>
          </w:p>
        </w:tc>
        <w:tc>
          <w:tcPr>
            <w:tcW w:w="2617" w:type="dxa"/>
            <w:tcBorders>
              <w:left w:val="single" w:sz="6" w:space="0" w:color="auto"/>
              <w:right w:val="single" w:sz="6" w:space="0" w:color="auto"/>
            </w:tcBorders>
          </w:tcPr>
          <w:p w14:paraId="0AEC653B" w14:textId="77777777" w:rsidR="00BF46E1" w:rsidRPr="005307A3" w:rsidRDefault="00BF46E1" w:rsidP="0092045E">
            <w:pPr>
              <w:pStyle w:val="TAL"/>
            </w:pPr>
          </w:p>
        </w:tc>
      </w:tr>
      <w:tr w:rsidR="00BF46E1" w:rsidRPr="005307A3" w14:paraId="09887E7F" w14:textId="77777777" w:rsidTr="00195D76">
        <w:trPr>
          <w:cantSplit/>
          <w:jc w:val="center"/>
        </w:trPr>
        <w:tc>
          <w:tcPr>
            <w:tcW w:w="737" w:type="dxa"/>
            <w:tcBorders>
              <w:left w:val="single" w:sz="6" w:space="0" w:color="auto"/>
              <w:right w:val="single" w:sz="6" w:space="0" w:color="auto"/>
            </w:tcBorders>
          </w:tcPr>
          <w:p w14:paraId="1BCBE2D0" w14:textId="77777777" w:rsidR="00BF46E1" w:rsidRPr="005307A3" w:rsidRDefault="00BF46E1" w:rsidP="0092045E">
            <w:pPr>
              <w:pStyle w:val="TAC"/>
            </w:pPr>
            <w:r w:rsidRPr="005307A3">
              <w:t>18</w:t>
            </w:r>
          </w:p>
        </w:tc>
        <w:tc>
          <w:tcPr>
            <w:tcW w:w="1232" w:type="dxa"/>
            <w:tcBorders>
              <w:left w:val="single" w:sz="6" w:space="0" w:color="auto"/>
              <w:right w:val="single" w:sz="6" w:space="0" w:color="auto"/>
            </w:tcBorders>
          </w:tcPr>
          <w:p w14:paraId="77C8FE18" w14:textId="77777777" w:rsidR="00BF46E1" w:rsidRPr="005307A3" w:rsidRDefault="00BF46E1" w:rsidP="0092045E">
            <w:pPr>
              <w:pStyle w:val="TAC"/>
            </w:pPr>
            <w:r w:rsidRPr="005307A3">
              <w:t xml:space="preserve">User </w:t>
            </w:r>
            <w:r w:rsidRPr="005307A3">
              <w:sym w:font="Wingdings" w:char="F0E0"/>
            </w:r>
            <w:r w:rsidRPr="005307A3">
              <w:t xml:space="preserve"> ME</w:t>
            </w:r>
          </w:p>
        </w:tc>
        <w:tc>
          <w:tcPr>
            <w:tcW w:w="4051" w:type="dxa"/>
            <w:tcBorders>
              <w:left w:val="single" w:sz="6" w:space="0" w:color="auto"/>
              <w:right w:val="single" w:sz="6" w:space="0" w:color="auto"/>
            </w:tcBorders>
          </w:tcPr>
          <w:p w14:paraId="74C8CD92" w14:textId="77777777" w:rsidR="00BF46E1" w:rsidRPr="005307A3" w:rsidRDefault="00BF46E1" w:rsidP="0092045E">
            <w:pPr>
              <w:pStyle w:val="TAL"/>
            </w:pPr>
            <w:r w:rsidRPr="005307A3">
              <w:t xml:space="preserve">Set up a normal call to </w:t>
            </w:r>
            <w:r w:rsidRPr="005307A3">
              <w:rPr>
                <w:lang w:eastAsia="de-DE"/>
              </w:rPr>
              <w:t>"54321"</w:t>
            </w:r>
          </w:p>
        </w:tc>
        <w:tc>
          <w:tcPr>
            <w:tcW w:w="2617" w:type="dxa"/>
            <w:tcBorders>
              <w:left w:val="single" w:sz="6" w:space="0" w:color="auto"/>
              <w:right w:val="single" w:sz="6" w:space="0" w:color="auto"/>
            </w:tcBorders>
          </w:tcPr>
          <w:p w14:paraId="56836362" w14:textId="77777777" w:rsidR="00BF46E1" w:rsidRPr="005307A3" w:rsidRDefault="00BF46E1" w:rsidP="0092045E">
            <w:pPr>
              <w:pStyle w:val="TAL"/>
            </w:pPr>
            <w:r w:rsidRPr="005307A3">
              <w:t>Steps 18 – 19 apply only if the ME supports A.1/87 AND A.1/85, else these steps should be skipped.</w:t>
            </w:r>
          </w:p>
        </w:tc>
      </w:tr>
      <w:tr w:rsidR="00BF46E1" w:rsidRPr="005307A3" w14:paraId="127ECDDF" w14:textId="77777777" w:rsidTr="00195D76">
        <w:trPr>
          <w:cantSplit/>
          <w:jc w:val="center"/>
        </w:trPr>
        <w:tc>
          <w:tcPr>
            <w:tcW w:w="737" w:type="dxa"/>
            <w:tcBorders>
              <w:left w:val="single" w:sz="6" w:space="0" w:color="auto"/>
              <w:bottom w:val="single" w:sz="4" w:space="0" w:color="auto"/>
              <w:right w:val="single" w:sz="6" w:space="0" w:color="auto"/>
            </w:tcBorders>
          </w:tcPr>
          <w:p w14:paraId="54698416" w14:textId="77777777" w:rsidR="00BF46E1" w:rsidRPr="005307A3" w:rsidRDefault="00BF46E1" w:rsidP="0092045E">
            <w:pPr>
              <w:pStyle w:val="TAC"/>
            </w:pPr>
            <w:r w:rsidRPr="005307A3">
              <w:t>19</w:t>
            </w:r>
          </w:p>
        </w:tc>
        <w:tc>
          <w:tcPr>
            <w:tcW w:w="1232" w:type="dxa"/>
            <w:tcBorders>
              <w:left w:val="single" w:sz="6" w:space="0" w:color="auto"/>
              <w:bottom w:val="single" w:sz="4" w:space="0" w:color="auto"/>
              <w:right w:val="single" w:sz="6" w:space="0" w:color="auto"/>
            </w:tcBorders>
          </w:tcPr>
          <w:p w14:paraId="6EFD1170" w14:textId="77777777" w:rsidR="00BF46E1" w:rsidRPr="005307A3" w:rsidRDefault="00BF46E1" w:rsidP="0092045E">
            <w:pPr>
              <w:pStyle w:val="TAC"/>
            </w:pPr>
            <w:r w:rsidRPr="005307A3">
              <w:t xml:space="preserve">ME </w:t>
            </w:r>
            <w:r w:rsidRPr="005307A3">
              <w:sym w:font="Wingdings" w:char="F0E0"/>
            </w:r>
            <w:r w:rsidRPr="005307A3">
              <w:t xml:space="preserve"> User</w:t>
            </w:r>
          </w:p>
        </w:tc>
        <w:tc>
          <w:tcPr>
            <w:tcW w:w="4051" w:type="dxa"/>
            <w:tcBorders>
              <w:left w:val="single" w:sz="6" w:space="0" w:color="auto"/>
              <w:bottom w:val="single" w:sz="4" w:space="0" w:color="auto"/>
              <w:right w:val="single" w:sz="6" w:space="0" w:color="auto"/>
            </w:tcBorders>
          </w:tcPr>
          <w:p w14:paraId="7D92E088" w14:textId="77777777" w:rsidR="00BF46E1" w:rsidRPr="005307A3" w:rsidRDefault="00BF46E1" w:rsidP="0092045E">
            <w:pPr>
              <w:pStyle w:val="TAL"/>
            </w:pPr>
            <w:r w:rsidRPr="005307A3">
              <w:t>Call set up not allowed</w:t>
            </w:r>
          </w:p>
        </w:tc>
        <w:tc>
          <w:tcPr>
            <w:tcW w:w="2617" w:type="dxa"/>
            <w:tcBorders>
              <w:left w:val="single" w:sz="6" w:space="0" w:color="auto"/>
              <w:bottom w:val="single" w:sz="4" w:space="0" w:color="auto"/>
              <w:right w:val="single" w:sz="6" w:space="0" w:color="auto"/>
            </w:tcBorders>
          </w:tcPr>
          <w:p w14:paraId="06BCC283" w14:textId="77777777" w:rsidR="00BF46E1" w:rsidRPr="005307A3" w:rsidRDefault="00BF46E1" w:rsidP="0092045E">
            <w:pPr>
              <w:pStyle w:val="TAL"/>
            </w:pPr>
          </w:p>
        </w:tc>
      </w:tr>
    </w:tbl>
    <w:p w14:paraId="25AC92EB" w14:textId="77777777" w:rsidR="00BF46E1" w:rsidRPr="005307A3" w:rsidRDefault="00BF46E1" w:rsidP="00BF46E1">
      <w:pPr>
        <w:rPr>
          <w:rFonts w:ascii="Arial" w:hAnsi="Arial" w:cs="Arial"/>
          <w:sz w:val="18"/>
          <w:szCs w:val="18"/>
        </w:rPr>
      </w:pPr>
    </w:p>
    <w:p w14:paraId="688D0FF8" w14:textId="77777777" w:rsidR="00BF46E1" w:rsidRPr="005307A3" w:rsidRDefault="00BF46E1" w:rsidP="00BF46E1">
      <w:r w:rsidRPr="005307A3">
        <w:t>PROACTIVE COMMAND: REFRESH 1.2.1</w:t>
      </w:r>
    </w:p>
    <w:p w14:paraId="06AA8BB1" w14:textId="77777777" w:rsidR="00BF46E1" w:rsidRPr="005307A3" w:rsidRDefault="00BF46E1" w:rsidP="00BF46E1">
      <w:r w:rsidRPr="005307A3">
        <w:t>Logically:</w:t>
      </w:r>
    </w:p>
    <w:p w14:paraId="57BDBCAC" w14:textId="77777777" w:rsidR="00BF46E1" w:rsidRPr="005307A3" w:rsidRDefault="00BF46E1" w:rsidP="00BF46E1">
      <w:pPr>
        <w:keepLines/>
        <w:tabs>
          <w:tab w:val="left" w:pos="851"/>
        </w:tabs>
        <w:spacing w:after="0"/>
        <w:ind w:left="2835" w:hanging="2551"/>
      </w:pPr>
      <w:r w:rsidRPr="005307A3">
        <w:t>Command details</w:t>
      </w:r>
    </w:p>
    <w:p w14:paraId="24FBF53E" w14:textId="77777777" w:rsidR="00BF46E1" w:rsidRPr="005307A3" w:rsidRDefault="00BF46E1" w:rsidP="00BF46E1">
      <w:pPr>
        <w:keepLines/>
        <w:tabs>
          <w:tab w:val="left" w:pos="851"/>
        </w:tabs>
        <w:spacing w:after="0"/>
        <w:ind w:left="2835" w:hanging="2551"/>
      </w:pPr>
      <w:r w:rsidRPr="005307A3">
        <w:tab/>
        <w:t>Command number:</w:t>
      </w:r>
      <w:r w:rsidRPr="005307A3">
        <w:tab/>
        <w:t>1</w:t>
      </w:r>
    </w:p>
    <w:p w14:paraId="70FC0E6F" w14:textId="77777777" w:rsidR="00BF46E1" w:rsidRPr="005307A3" w:rsidRDefault="00BF46E1" w:rsidP="00BF46E1">
      <w:pPr>
        <w:keepLines/>
        <w:tabs>
          <w:tab w:val="left" w:pos="851"/>
        </w:tabs>
        <w:spacing w:after="0"/>
        <w:ind w:left="2835" w:hanging="2551"/>
      </w:pPr>
      <w:r w:rsidRPr="005307A3">
        <w:tab/>
        <w:t>Command type:</w:t>
      </w:r>
      <w:r w:rsidRPr="005307A3">
        <w:tab/>
        <w:t>REFRESH</w:t>
      </w:r>
    </w:p>
    <w:p w14:paraId="10C29A09" w14:textId="77777777" w:rsidR="00BF46E1" w:rsidRPr="005307A3" w:rsidRDefault="00BF46E1" w:rsidP="00BF46E1">
      <w:pPr>
        <w:keepLines/>
        <w:tabs>
          <w:tab w:val="left" w:pos="851"/>
        </w:tabs>
        <w:spacing w:after="0"/>
        <w:ind w:left="2835" w:hanging="2551"/>
      </w:pPr>
      <w:r w:rsidRPr="005307A3">
        <w:tab/>
        <w:t>Command qualifier:</w:t>
      </w:r>
      <w:r w:rsidRPr="005307A3">
        <w:tab/>
        <w:t>USIM Initialization and Full File Change Notification</w:t>
      </w:r>
    </w:p>
    <w:p w14:paraId="149BF95A" w14:textId="77777777" w:rsidR="00BF46E1" w:rsidRPr="005307A3" w:rsidRDefault="00BF46E1" w:rsidP="00BF46E1">
      <w:pPr>
        <w:keepLines/>
        <w:tabs>
          <w:tab w:val="left" w:pos="851"/>
        </w:tabs>
        <w:spacing w:after="0"/>
        <w:ind w:left="2835" w:hanging="2551"/>
      </w:pPr>
      <w:r w:rsidRPr="005307A3">
        <w:t>Device identities</w:t>
      </w:r>
    </w:p>
    <w:p w14:paraId="3EB9C05F" w14:textId="77777777" w:rsidR="00BF46E1" w:rsidRPr="005307A3" w:rsidRDefault="00BF46E1" w:rsidP="00BF46E1">
      <w:pPr>
        <w:keepLines/>
        <w:tabs>
          <w:tab w:val="left" w:pos="851"/>
        </w:tabs>
        <w:spacing w:after="0"/>
        <w:ind w:left="2835" w:hanging="2551"/>
      </w:pPr>
      <w:r w:rsidRPr="005307A3">
        <w:tab/>
        <w:t>Source device:</w:t>
      </w:r>
      <w:r w:rsidRPr="005307A3">
        <w:tab/>
        <w:t>UICC</w:t>
      </w:r>
    </w:p>
    <w:p w14:paraId="7715CBB5" w14:textId="77777777" w:rsidR="00BF46E1" w:rsidRPr="005307A3" w:rsidRDefault="00BF46E1" w:rsidP="00BF46E1">
      <w:pPr>
        <w:keepLines/>
        <w:tabs>
          <w:tab w:val="left" w:pos="851"/>
        </w:tabs>
        <w:ind w:left="2835" w:hanging="2551"/>
      </w:pPr>
      <w:r w:rsidRPr="005307A3">
        <w:tab/>
        <w:t>Destination device:</w:t>
      </w:r>
      <w:r w:rsidRPr="005307A3">
        <w:tab/>
        <w:t>ME</w:t>
      </w:r>
    </w:p>
    <w:p w14:paraId="1A34DEBC" w14:textId="77777777" w:rsidR="00BF46E1" w:rsidRPr="005307A3" w:rsidRDefault="00BF46E1" w:rsidP="00BF46E1">
      <w:r w:rsidRPr="005307A3">
        <w:t>Coding:</w:t>
      </w:r>
    </w:p>
    <w:p w14:paraId="79518F10" w14:textId="77777777" w:rsidR="00BF46E1" w:rsidRPr="005307A3" w:rsidRDefault="00BF46E1" w:rsidP="00BF46E1">
      <w:pPr>
        <w:keepNext/>
        <w:keepLines/>
        <w:spacing w:after="0"/>
        <w:jc w:val="center"/>
        <w:rPr>
          <w:rFonts w:ascii="Arial" w:hAnsi="Arial"/>
          <w:b/>
          <w:sz w:val="8"/>
          <w:szCs w:val="8"/>
          <w:lang w:eastAsia="x-none"/>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F46E1" w:rsidRPr="005307A3" w14:paraId="6ADAAE7F"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8EA3E91"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5D6F0DED" w14:textId="77777777" w:rsidR="00BF46E1" w:rsidRPr="005307A3" w:rsidRDefault="00BF46E1" w:rsidP="0092045E">
            <w:pPr>
              <w:pStyle w:val="TAC"/>
            </w:pPr>
            <w:r w:rsidRPr="005307A3">
              <w:t>D0</w:t>
            </w:r>
          </w:p>
        </w:tc>
        <w:tc>
          <w:tcPr>
            <w:tcW w:w="567" w:type="dxa"/>
            <w:tcBorders>
              <w:top w:val="single" w:sz="4" w:space="0" w:color="auto"/>
              <w:left w:val="single" w:sz="4" w:space="0" w:color="auto"/>
              <w:bottom w:val="single" w:sz="4" w:space="0" w:color="auto"/>
              <w:right w:val="single" w:sz="4" w:space="0" w:color="auto"/>
            </w:tcBorders>
          </w:tcPr>
          <w:p w14:paraId="0876215B" w14:textId="77777777" w:rsidR="00BF46E1" w:rsidRPr="005307A3" w:rsidRDefault="00BF46E1" w:rsidP="0092045E">
            <w:pPr>
              <w:pStyle w:val="TAC"/>
            </w:pPr>
            <w:r w:rsidRPr="005307A3">
              <w:t>09</w:t>
            </w:r>
          </w:p>
        </w:tc>
        <w:tc>
          <w:tcPr>
            <w:tcW w:w="567" w:type="dxa"/>
            <w:tcBorders>
              <w:top w:val="single" w:sz="4" w:space="0" w:color="auto"/>
              <w:left w:val="single" w:sz="4" w:space="0" w:color="auto"/>
              <w:bottom w:val="single" w:sz="4" w:space="0" w:color="auto"/>
              <w:right w:val="single" w:sz="4" w:space="0" w:color="auto"/>
            </w:tcBorders>
          </w:tcPr>
          <w:p w14:paraId="36EA54E2"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6C73E1D"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34A6BA79"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B4C88EC"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22DC530"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0F29B3A"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639E347"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15D0E127"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95A5E27" w14:textId="77777777" w:rsidR="00BF46E1" w:rsidRPr="005307A3" w:rsidRDefault="00BF46E1" w:rsidP="0092045E">
            <w:pPr>
              <w:pStyle w:val="TAC"/>
            </w:pPr>
            <w:r w:rsidRPr="005307A3">
              <w:t>82</w:t>
            </w:r>
          </w:p>
        </w:tc>
      </w:tr>
    </w:tbl>
    <w:p w14:paraId="62651E0B" w14:textId="77777777" w:rsidR="00BF46E1" w:rsidRPr="005307A3" w:rsidRDefault="00BF46E1" w:rsidP="00BF46E1"/>
    <w:p w14:paraId="5C3E7904" w14:textId="77777777" w:rsidR="00BF46E1" w:rsidRPr="005307A3" w:rsidRDefault="00BF46E1" w:rsidP="00BF46E1">
      <w:r w:rsidRPr="005307A3">
        <w:t>TERMINAL RESPONSE: REFRESH 1.2.1A</w:t>
      </w:r>
    </w:p>
    <w:p w14:paraId="63B5734E" w14:textId="77777777" w:rsidR="00BF46E1" w:rsidRPr="005307A3" w:rsidRDefault="00BF46E1" w:rsidP="00BF46E1">
      <w:r w:rsidRPr="005307A3">
        <w:t>Logically:</w:t>
      </w:r>
    </w:p>
    <w:p w14:paraId="431563E8" w14:textId="77777777" w:rsidR="00BF46E1" w:rsidRPr="005307A3" w:rsidRDefault="00BF46E1" w:rsidP="00BF46E1">
      <w:pPr>
        <w:keepLines/>
        <w:tabs>
          <w:tab w:val="left" w:pos="851"/>
        </w:tabs>
        <w:spacing w:after="0"/>
        <w:ind w:left="2835" w:hanging="2551"/>
      </w:pPr>
      <w:r w:rsidRPr="005307A3">
        <w:t>Command details</w:t>
      </w:r>
    </w:p>
    <w:p w14:paraId="26A69CB1" w14:textId="77777777" w:rsidR="00BF46E1" w:rsidRPr="005307A3" w:rsidRDefault="00BF46E1" w:rsidP="00BF46E1">
      <w:pPr>
        <w:keepLines/>
        <w:tabs>
          <w:tab w:val="left" w:pos="851"/>
        </w:tabs>
        <w:spacing w:after="0"/>
        <w:ind w:left="2835" w:hanging="2551"/>
      </w:pPr>
      <w:r w:rsidRPr="005307A3">
        <w:tab/>
        <w:t>Command number:</w:t>
      </w:r>
      <w:r w:rsidRPr="005307A3">
        <w:tab/>
        <w:t>1</w:t>
      </w:r>
    </w:p>
    <w:p w14:paraId="60D5EADF" w14:textId="77777777" w:rsidR="00BF46E1" w:rsidRPr="005307A3" w:rsidRDefault="00BF46E1" w:rsidP="00BF46E1">
      <w:pPr>
        <w:keepLines/>
        <w:tabs>
          <w:tab w:val="left" w:pos="851"/>
        </w:tabs>
        <w:spacing w:after="0"/>
        <w:ind w:left="2835" w:hanging="2551"/>
      </w:pPr>
      <w:r w:rsidRPr="005307A3">
        <w:lastRenderedPageBreak/>
        <w:tab/>
        <w:t>Command type:</w:t>
      </w:r>
      <w:r w:rsidRPr="005307A3">
        <w:tab/>
        <w:t>REFRESH</w:t>
      </w:r>
    </w:p>
    <w:p w14:paraId="09A04C2D" w14:textId="77777777" w:rsidR="00BF46E1" w:rsidRPr="005307A3" w:rsidRDefault="00BF46E1" w:rsidP="00BF46E1">
      <w:pPr>
        <w:keepLines/>
        <w:tabs>
          <w:tab w:val="left" w:pos="851"/>
        </w:tabs>
        <w:spacing w:after="0"/>
        <w:ind w:left="2835" w:hanging="2551"/>
      </w:pPr>
      <w:r w:rsidRPr="005307A3">
        <w:tab/>
        <w:t>Command qualifier:</w:t>
      </w:r>
      <w:r w:rsidRPr="005307A3">
        <w:tab/>
        <w:t>USIM Initialization and Full file Change Notification</w:t>
      </w:r>
    </w:p>
    <w:p w14:paraId="659701AF" w14:textId="77777777" w:rsidR="00BF46E1" w:rsidRPr="005307A3" w:rsidRDefault="00BF46E1" w:rsidP="00BF46E1">
      <w:pPr>
        <w:keepLines/>
        <w:tabs>
          <w:tab w:val="left" w:pos="851"/>
        </w:tabs>
        <w:spacing w:after="0"/>
        <w:ind w:left="2835" w:hanging="2551"/>
      </w:pPr>
      <w:r w:rsidRPr="005307A3">
        <w:t>Device identities</w:t>
      </w:r>
    </w:p>
    <w:p w14:paraId="6D287E46" w14:textId="77777777" w:rsidR="00BF46E1" w:rsidRPr="005307A3" w:rsidRDefault="00BF46E1" w:rsidP="00BF46E1">
      <w:pPr>
        <w:keepLines/>
        <w:tabs>
          <w:tab w:val="left" w:pos="851"/>
        </w:tabs>
        <w:spacing w:after="0"/>
        <w:ind w:left="2835" w:hanging="2551"/>
      </w:pPr>
      <w:r w:rsidRPr="005307A3">
        <w:tab/>
        <w:t>Source device:</w:t>
      </w:r>
      <w:r w:rsidRPr="005307A3">
        <w:tab/>
        <w:t>ME</w:t>
      </w:r>
    </w:p>
    <w:p w14:paraId="45812C41" w14:textId="77777777" w:rsidR="00BF46E1" w:rsidRPr="005307A3" w:rsidRDefault="00BF46E1" w:rsidP="00BF46E1">
      <w:pPr>
        <w:keepLines/>
        <w:tabs>
          <w:tab w:val="left" w:pos="851"/>
        </w:tabs>
        <w:spacing w:after="0"/>
        <w:ind w:left="2835" w:hanging="2551"/>
      </w:pPr>
      <w:r w:rsidRPr="005307A3">
        <w:tab/>
        <w:t>Destination device:</w:t>
      </w:r>
      <w:r w:rsidRPr="005307A3">
        <w:tab/>
        <w:t>UICC</w:t>
      </w:r>
    </w:p>
    <w:p w14:paraId="078B97F4" w14:textId="77777777" w:rsidR="00BF46E1" w:rsidRPr="005307A3" w:rsidRDefault="00BF46E1" w:rsidP="00BF46E1">
      <w:pPr>
        <w:keepLines/>
        <w:tabs>
          <w:tab w:val="left" w:pos="851"/>
        </w:tabs>
        <w:spacing w:after="0"/>
        <w:ind w:left="2835" w:hanging="2551"/>
      </w:pPr>
      <w:r w:rsidRPr="005307A3">
        <w:t>Result</w:t>
      </w:r>
    </w:p>
    <w:p w14:paraId="1151130E" w14:textId="77777777" w:rsidR="00BF46E1" w:rsidRPr="005307A3" w:rsidRDefault="00BF46E1" w:rsidP="00BF46E1">
      <w:pPr>
        <w:keepLines/>
        <w:tabs>
          <w:tab w:val="left" w:pos="851"/>
        </w:tabs>
        <w:ind w:left="2835" w:hanging="2551"/>
      </w:pPr>
      <w:r w:rsidRPr="005307A3">
        <w:tab/>
        <w:t>General Result:</w:t>
      </w:r>
      <w:r w:rsidRPr="005307A3">
        <w:tab/>
        <w:t>Command performed successfully</w:t>
      </w:r>
    </w:p>
    <w:p w14:paraId="6E54C864" w14:textId="77777777" w:rsidR="00BF46E1" w:rsidRPr="005307A3" w:rsidRDefault="00BF46E1" w:rsidP="00BF46E1">
      <w:r w:rsidRPr="005307A3">
        <w:t>Coding:</w:t>
      </w:r>
    </w:p>
    <w:p w14:paraId="45988908" w14:textId="77777777" w:rsidR="00BF46E1" w:rsidRPr="005307A3" w:rsidRDefault="00BF46E1" w:rsidP="00BF46E1">
      <w:pPr>
        <w:keepNext/>
        <w:keepLines/>
        <w:spacing w:after="0"/>
        <w:jc w:val="center"/>
        <w:rPr>
          <w:rFonts w:ascii="Arial" w:hAnsi="Arial"/>
          <w:b/>
          <w:sz w:val="8"/>
          <w:szCs w:val="8"/>
          <w:lang w:eastAsia="x-none"/>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237B7030"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7CDD68B"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7EAC55C7"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463B7D8"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70909961"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6591C1D"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3988ABB"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E0F0E10"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429B4564"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59C1F567"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00F055BA"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F1563DD" w14:textId="77777777" w:rsidR="00BF46E1" w:rsidRPr="005307A3" w:rsidRDefault="00BF46E1" w:rsidP="0092045E">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12A4DDF8"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9E4396A" w14:textId="77777777" w:rsidR="00BF46E1" w:rsidRPr="005307A3" w:rsidRDefault="00BF46E1" w:rsidP="0092045E">
            <w:pPr>
              <w:pStyle w:val="TAC"/>
            </w:pPr>
            <w:r w:rsidRPr="005307A3">
              <w:t>00</w:t>
            </w:r>
          </w:p>
        </w:tc>
      </w:tr>
    </w:tbl>
    <w:p w14:paraId="518BA6F8" w14:textId="77777777" w:rsidR="00BF46E1" w:rsidRPr="005307A3" w:rsidRDefault="00BF46E1" w:rsidP="00BF46E1"/>
    <w:p w14:paraId="75916782" w14:textId="77777777" w:rsidR="00BF46E1" w:rsidRPr="005307A3" w:rsidRDefault="00BF46E1" w:rsidP="00BF46E1">
      <w:r w:rsidRPr="005307A3">
        <w:t>TERMINAL RESPONSE: REFRESH 1.2.1B</w:t>
      </w:r>
    </w:p>
    <w:p w14:paraId="663CEA40" w14:textId="77777777" w:rsidR="00BF46E1" w:rsidRPr="005307A3" w:rsidRDefault="00BF46E1" w:rsidP="00BF46E1">
      <w:r w:rsidRPr="005307A3">
        <w:t>Logically:</w:t>
      </w:r>
    </w:p>
    <w:p w14:paraId="49F37530" w14:textId="77777777" w:rsidR="00BF46E1" w:rsidRPr="005307A3" w:rsidRDefault="00BF46E1" w:rsidP="00BF46E1">
      <w:pPr>
        <w:keepLines/>
        <w:tabs>
          <w:tab w:val="left" w:pos="851"/>
        </w:tabs>
        <w:spacing w:after="0"/>
        <w:ind w:left="2835" w:hanging="2551"/>
      </w:pPr>
      <w:r w:rsidRPr="005307A3">
        <w:t>Command details</w:t>
      </w:r>
    </w:p>
    <w:p w14:paraId="1BE38769" w14:textId="77777777" w:rsidR="00BF46E1" w:rsidRPr="005307A3" w:rsidRDefault="00BF46E1" w:rsidP="00BF46E1">
      <w:pPr>
        <w:keepLines/>
        <w:tabs>
          <w:tab w:val="left" w:pos="851"/>
        </w:tabs>
        <w:spacing w:after="0"/>
        <w:ind w:left="2835" w:hanging="2551"/>
      </w:pPr>
      <w:r w:rsidRPr="005307A3">
        <w:tab/>
        <w:t>Command number:</w:t>
      </w:r>
      <w:r w:rsidRPr="005307A3">
        <w:tab/>
        <w:t>1</w:t>
      </w:r>
    </w:p>
    <w:p w14:paraId="02CE79E0" w14:textId="77777777" w:rsidR="00BF46E1" w:rsidRPr="005307A3" w:rsidRDefault="00BF46E1" w:rsidP="00BF46E1">
      <w:pPr>
        <w:keepLines/>
        <w:tabs>
          <w:tab w:val="left" w:pos="851"/>
        </w:tabs>
        <w:spacing w:after="0"/>
        <w:ind w:left="2835" w:hanging="2551"/>
      </w:pPr>
      <w:r w:rsidRPr="005307A3">
        <w:tab/>
        <w:t>Command type:</w:t>
      </w:r>
      <w:r w:rsidRPr="005307A3">
        <w:tab/>
        <w:t>REFRESH</w:t>
      </w:r>
    </w:p>
    <w:p w14:paraId="462638BA" w14:textId="77777777" w:rsidR="00BF46E1" w:rsidRPr="005307A3" w:rsidRDefault="00BF46E1" w:rsidP="00BF46E1">
      <w:pPr>
        <w:keepLines/>
        <w:tabs>
          <w:tab w:val="left" w:pos="851"/>
        </w:tabs>
        <w:spacing w:after="0"/>
        <w:ind w:left="2835" w:hanging="2551"/>
      </w:pPr>
      <w:r w:rsidRPr="005307A3">
        <w:tab/>
        <w:t>Command qualifier:</w:t>
      </w:r>
      <w:r w:rsidRPr="005307A3">
        <w:tab/>
        <w:t>USIM Initialization and full File change Notification</w:t>
      </w:r>
    </w:p>
    <w:p w14:paraId="435B13CF" w14:textId="77777777" w:rsidR="00BF46E1" w:rsidRPr="005307A3" w:rsidRDefault="00BF46E1" w:rsidP="00BF46E1">
      <w:pPr>
        <w:keepLines/>
        <w:tabs>
          <w:tab w:val="left" w:pos="851"/>
        </w:tabs>
        <w:spacing w:after="0"/>
        <w:ind w:left="2835" w:hanging="2551"/>
      </w:pPr>
      <w:r w:rsidRPr="005307A3">
        <w:t>Device identities</w:t>
      </w:r>
    </w:p>
    <w:p w14:paraId="1813CDAF" w14:textId="77777777" w:rsidR="00BF46E1" w:rsidRPr="005307A3" w:rsidRDefault="00BF46E1" w:rsidP="00BF46E1">
      <w:pPr>
        <w:keepLines/>
        <w:tabs>
          <w:tab w:val="left" w:pos="851"/>
        </w:tabs>
        <w:spacing w:after="0"/>
        <w:ind w:left="2835" w:hanging="2551"/>
      </w:pPr>
      <w:r w:rsidRPr="005307A3">
        <w:tab/>
        <w:t>Source device:</w:t>
      </w:r>
      <w:r w:rsidRPr="005307A3">
        <w:tab/>
        <w:t>ME</w:t>
      </w:r>
    </w:p>
    <w:p w14:paraId="4AC6721D" w14:textId="77777777" w:rsidR="00BF46E1" w:rsidRPr="005307A3" w:rsidRDefault="00BF46E1" w:rsidP="00BF46E1">
      <w:pPr>
        <w:keepLines/>
        <w:tabs>
          <w:tab w:val="left" w:pos="851"/>
        </w:tabs>
        <w:spacing w:after="0"/>
        <w:ind w:left="2835" w:hanging="2551"/>
      </w:pPr>
      <w:r w:rsidRPr="005307A3">
        <w:tab/>
        <w:t>Destination device:</w:t>
      </w:r>
      <w:r w:rsidRPr="005307A3">
        <w:tab/>
        <w:t>UICC</w:t>
      </w:r>
    </w:p>
    <w:p w14:paraId="3A149D93" w14:textId="77777777" w:rsidR="00BF46E1" w:rsidRPr="005307A3" w:rsidRDefault="00BF46E1" w:rsidP="00BF46E1">
      <w:pPr>
        <w:keepLines/>
        <w:tabs>
          <w:tab w:val="left" w:pos="851"/>
        </w:tabs>
        <w:spacing w:after="0"/>
        <w:ind w:left="2835" w:hanging="2551"/>
      </w:pPr>
      <w:r w:rsidRPr="005307A3">
        <w:t>Result</w:t>
      </w:r>
    </w:p>
    <w:p w14:paraId="43EDDE7A" w14:textId="77777777" w:rsidR="00BF46E1" w:rsidRPr="005307A3" w:rsidRDefault="00BF46E1" w:rsidP="00BF46E1">
      <w:pPr>
        <w:keepLines/>
        <w:tabs>
          <w:tab w:val="left" w:pos="851"/>
        </w:tabs>
        <w:ind w:left="2835" w:hanging="2551"/>
      </w:pPr>
      <w:r w:rsidRPr="005307A3">
        <w:tab/>
        <w:t>General Result:</w:t>
      </w:r>
      <w:r w:rsidRPr="005307A3">
        <w:tab/>
        <w:t>REFRESH performed with additional EFs read</w:t>
      </w:r>
    </w:p>
    <w:p w14:paraId="177CD281" w14:textId="77777777" w:rsidR="00BF46E1" w:rsidRPr="005307A3" w:rsidRDefault="00BF46E1" w:rsidP="00BF46E1">
      <w:r w:rsidRPr="005307A3">
        <w:t>Coding:</w:t>
      </w:r>
    </w:p>
    <w:p w14:paraId="2AA44CB9" w14:textId="77777777" w:rsidR="00BF46E1" w:rsidRPr="005307A3" w:rsidRDefault="00BF46E1" w:rsidP="00BF46E1">
      <w:pPr>
        <w:keepNext/>
        <w:keepLines/>
        <w:spacing w:after="0"/>
        <w:jc w:val="center"/>
        <w:rPr>
          <w:rFonts w:ascii="Arial" w:hAnsi="Arial"/>
          <w:b/>
          <w:sz w:val="8"/>
          <w:szCs w:val="8"/>
          <w:lang w:eastAsia="x-none"/>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7381C7E6"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C200EF9"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74EB6861"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610503F"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3AE32FDE"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8B02D38"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9C38174"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C4A1D40"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0250FF7D"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8660CB6"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7E02AC0F"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478FBBA7" w14:textId="77777777" w:rsidR="00BF46E1" w:rsidRPr="005307A3" w:rsidRDefault="00BF46E1" w:rsidP="0092045E">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701EC76A"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7D50DDD" w14:textId="77777777" w:rsidR="00BF46E1" w:rsidRPr="005307A3" w:rsidRDefault="00BF46E1" w:rsidP="0092045E">
            <w:pPr>
              <w:pStyle w:val="TAC"/>
            </w:pPr>
            <w:r w:rsidRPr="005307A3">
              <w:t>03</w:t>
            </w:r>
          </w:p>
        </w:tc>
      </w:tr>
    </w:tbl>
    <w:p w14:paraId="54DEC2FB" w14:textId="77777777" w:rsidR="00BF46E1" w:rsidRPr="005307A3" w:rsidRDefault="00BF46E1" w:rsidP="00BF46E1"/>
    <w:p w14:paraId="00EAFDEA" w14:textId="77777777" w:rsidR="00BF46E1" w:rsidRPr="005307A3" w:rsidRDefault="00BF46E1" w:rsidP="007944FC">
      <w:pPr>
        <w:pStyle w:val="TH"/>
      </w:pPr>
      <w:r w:rsidRPr="005307A3">
        <w:lastRenderedPageBreak/>
        <w:t>Expected Sequence 1.3 (REFRESH after changing eCall mode, disable FDN in EF</w:t>
      </w:r>
      <w:r w:rsidRPr="005307A3">
        <w:rPr>
          <w:vertAlign w:val="subscript"/>
        </w:rPr>
        <w:t>EST</w:t>
      </w:r>
      <w:r w:rsidRPr="005307A3">
        <w:rPr>
          <w:snapToGrid w:val="0"/>
        </w:rPr>
        <w:t>, IMS Emergency Services in E-UTRAN</w:t>
      </w:r>
      <w:r w:rsidRPr="005307A3">
        <w:t>)</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4051"/>
        <w:gridCol w:w="2617"/>
      </w:tblGrid>
      <w:tr w:rsidR="00BF46E1" w:rsidRPr="005307A3" w14:paraId="24BBBCBE" w14:textId="77777777" w:rsidTr="00195D76">
        <w:trPr>
          <w:cantSplit/>
          <w:jc w:val="center"/>
        </w:trPr>
        <w:tc>
          <w:tcPr>
            <w:tcW w:w="737" w:type="dxa"/>
            <w:tcBorders>
              <w:top w:val="single" w:sz="6" w:space="0" w:color="auto"/>
              <w:left w:val="single" w:sz="6" w:space="0" w:color="auto"/>
              <w:bottom w:val="single" w:sz="6" w:space="0" w:color="auto"/>
              <w:right w:val="single" w:sz="6" w:space="0" w:color="auto"/>
            </w:tcBorders>
          </w:tcPr>
          <w:p w14:paraId="521BAE9B" w14:textId="77777777" w:rsidR="00BF46E1" w:rsidRPr="005307A3" w:rsidRDefault="00BF46E1" w:rsidP="0092045E">
            <w:pPr>
              <w:pStyle w:val="TAH"/>
            </w:pPr>
            <w:r w:rsidRPr="005307A3">
              <w:t>Step</w:t>
            </w:r>
          </w:p>
        </w:tc>
        <w:tc>
          <w:tcPr>
            <w:tcW w:w="1232" w:type="dxa"/>
            <w:tcBorders>
              <w:top w:val="single" w:sz="6" w:space="0" w:color="auto"/>
              <w:left w:val="single" w:sz="6" w:space="0" w:color="auto"/>
              <w:bottom w:val="single" w:sz="6" w:space="0" w:color="auto"/>
              <w:right w:val="single" w:sz="6" w:space="0" w:color="auto"/>
            </w:tcBorders>
          </w:tcPr>
          <w:p w14:paraId="0B065DC9" w14:textId="77777777" w:rsidR="00BF46E1" w:rsidRPr="005307A3" w:rsidRDefault="00BF46E1" w:rsidP="0092045E">
            <w:pPr>
              <w:pStyle w:val="TAH"/>
            </w:pPr>
            <w:r w:rsidRPr="005307A3">
              <w:t>Direction</w:t>
            </w:r>
          </w:p>
        </w:tc>
        <w:tc>
          <w:tcPr>
            <w:tcW w:w="4051" w:type="dxa"/>
            <w:tcBorders>
              <w:top w:val="single" w:sz="6" w:space="0" w:color="auto"/>
              <w:left w:val="single" w:sz="6" w:space="0" w:color="auto"/>
              <w:bottom w:val="single" w:sz="6" w:space="0" w:color="auto"/>
              <w:right w:val="single" w:sz="6" w:space="0" w:color="auto"/>
            </w:tcBorders>
          </w:tcPr>
          <w:p w14:paraId="0E488F0F" w14:textId="77777777" w:rsidR="00BF46E1" w:rsidRPr="005307A3" w:rsidRDefault="00BF46E1" w:rsidP="0092045E">
            <w:pPr>
              <w:pStyle w:val="TAH"/>
            </w:pPr>
            <w:r w:rsidRPr="005307A3">
              <w:t>MESSAGE / Action</w:t>
            </w:r>
          </w:p>
        </w:tc>
        <w:tc>
          <w:tcPr>
            <w:tcW w:w="2617" w:type="dxa"/>
            <w:tcBorders>
              <w:top w:val="single" w:sz="6" w:space="0" w:color="auto"/>
              <w:left w:val="single" w:sz="6" w:space="0" w:color="auto"/>
              <w:bottom w:val="single" w:sz="6" w:space="0" w:color="auto"/>
              <w:right w:val="single" w:sz="6" w:space="0" w:color="auto"/>
            </w:tcBorders>
          </w:tcPr>
          <w:p w14:paraId="10A4FE48" w14:textId="77777777" w:rsidR="00BF46E1" w:rsidRPr="005307A3" w:rsidRDefault="00BF46E1" w:rsidP="0092045E">
            <w:pPr>
              <w:pStyle w:val="TAH"/>
            </w:pPr>
            <w:r w:rsidRPr="005307A3">
              <w:t>Comments</w:t>
            </w:r>
          </w:p>
        </w:tc>
      </w:tr>
      <w:tr w:rsidR="00BF46E1" w:rsidRPr="005307A3" w14:paraId="5836FE96" w14:textId="77777777" w:rsidTr="00195D76">
        <w:trPr>
          <w:cantSplit/>
          <w:jc w:val="center"/>
        </w:trPr>
        <w:tc>
          <w:tcPr>
            <w:tcW w:w="737" w:type="dxa"/>
            <w:tcBorders>
              <w:left w:val="single" w:sz="6" w:space="0" w:color="auto"/>
              <w:right w:val="single" w:sz="6" w:space="0" w:color="auto"/>
            </w:tcBorders>
          </w:tcPr>
          <w:p w14:paraId="51447B6C" w14:textId="77777777" w:rsidR="00BF46E1" w:rsidRPr="005307A3" w:rsidRDefault="00BF46E1" w:rsidP="0092045E">
            <w:pPr>
              <w:pStyle w:val="TAC"/>
            </w:pPr>
            <w:r w:rsidRPr="005307A3">
              <w:t>1</w:t>
            </w:r>
          </w:p>
        </w:tc>
        <w:tc>
          <w:tcPr>
            <w:tcW w:w="1232" w:type="dxa"/>
            <w:tcBorders>
              <w:left w:val="single" w:sz="6" w:space="0" w:color="auto"/>
              <w:right w:val="single" w:sz="6" w:space="0" w:color="auto"/>
            </w:tcBorders>
          </w:tcPr>
          <w:p w14:paraId="4B3FB321" w14:textId="77777777" w:rsidR="00BF46E1" w:rsidRPr="005307A3" w:rsidRDefault="00BF46E1" w:rsidP="0092045E">
            <w:pPr>
              <w:pStyle w:val="TAC"/>
            </w:pPr>
            <w:r w:rsidRPr="005307A3">
              <w:t xml:space="preserve">User </w:t>
            </w:r>
            <w:r w:rsidRPr="005307A3">
              <w:sym w:font="Wingdings" w:char="F0E0"/>
            </w:r>
            <w:r w:rsidRPr="005307A3">
              <w:t xml:space="preserve"> ME ME </w:t>
            </w:r>
            <w:r w:rsidRPr="005307A3">
              <w:sym w:font="Wingdings" w:char="F0E0"/>
            </w:r>
            <w:r w:rsidRPr="005307A3">
              <w:t xml:space="preserve"> E-USS</w:t>
            </w:r>
          </w:p>
        </w:tc>
        <w:tc>
          <w:tcPr>
            <w:tcW w:w="4051" w:type="dxa"/>
            <w:tcBorders>
              <w:left w:val="single" w:sz="6" w:space="0" w:color="auto"/>
              <w:right w:val="single" w:sz="6" w:space="0" w:color="auto"/>
            </w:tcBorders>
          </w:tcPr>
          <w:p w14:paraId="65C7CB1C" w14:textId="77777777" w:rsidR="00BF46E1" w:rsidRPr="005307A3" w:rsidRDefault="00BF46E1" w:rsidP="0092045E">
            <w:pPr>
              <w:pStyle w:val="TAL"/>
            </w:pPr>
            <w:r w:rsidRPr="005307A3">
              <w:t xml:space="preserve">Set up an eCall </w:t>
            </w:r>
          </w:p>
        </w:tc>
        <w:tc>
          <w:tcPr>
            <w:tcW w:w="2617" w:type="dxa"/>
            <w:tcBorders>
              <w:left w:val="single" w:sz="6" w:space="0" w:color="auto"/>
              <w:right w:val="single" w:sz="6" w:space="0" w:color="auto"/>
            </w:tcBorders>
          </w:tcPr>
          <w:p w14:paraId="3CC7CE02" w14:textId="77777777" w:rsidR="00BF46E1" w:rsidRPr="005307A3" w:rsidRDefault="00BF46E1" w:rsidP="0092045E">
            <w:pPr>
              <w:pStyle w:val="TAL"/>
            </w:pPr>
            <w:r w:rsidRPr="005307A3">
              <w:t>[Call is established using the number in EF</w:t>
            </w:r>
            <w:r w:rsidRPr="005307A3">
              <w:rPr>
                <w:vertAlign w:val="subscript"/>
              </w:rPr>
              <w:t>FDNURI</w:t>
            </w:r>
            <w:r w:rsidRPr="005307A3">
              <w:t>]</w:t>
            </w:r>
          </w:p>
        </w:tc>
      </w:tr>
      <w:tr w:rsidR="00BF46E1" w:rsidRPr="005307A3" w14:paraId="081551B8" w14:textId="77777777" w:rsidTr="00195D76">
        <w:trPr>
          <w:cantSplit/>
          <w:jc w:val="center"/>
        </w:trPr>
        <w:tc>
          <w:tcPr>
            <w:tcW w:w="737" w:type="dxa"/>
            <w:tcBorders>
              <w:left w:val="single" w:sz="6" w:space="0" w:color="auto"/>
              <w:right w:val="single" w:sz="6" w:space="0" w:color="auto"/>
            </w:tcBorders>
          </w:tcPr>
          <w:p w14:paraId="50D1B4DB" w14:textId="77777777" w:rsidR="00BF46E1" w:rsidRPr="005307A3" w:rsidRDefault="00BF46E1" w:rsidP="0092045E">
            <w:pPr>
              <w:pStyle w:val="TAC"/>
            </w:pPr>
            <w:r w:rsidRPr="005307A3">
              <w:t>2</w:t>
            </w:r>
          </w:p>
        </w:tc>
        <w:tc>
          <w:tcPr>
            <w:tcW w:w="1232" w:type="dxa"/>
            <w:tcBorders>
              <w:left w:val="single" w:sz="6" w:space="0" w:color="auto"/>
              <w:right w:val="single" w:sz="6" w:space="0" w:color="auto"/>
            </w:tcBorders>
          </w:tcPr>
          <w:p w14:paraId="181412C6" w14:textId="77777777" w:rsidR="00BF46E1" w:rsidRPr="005307A3" w:rsidRDefault="00BF46E1" w:rsidP="0092045E">
            <w:pPr>
              <w:pStyle w:val="TAC"/>
            </w:pPr>
            <w:r w:rsidRPr="005307A3">
              <w:t xml:space="preserve">User </w:t>
            </w:r>
            <w:r w:rsidRPr="005307A3">
              <w:sym w:font="Wingdings" w:char="F0E0"/>
            </w:r>
            <w:r w:rsidRPr="005307A3">
              <w:t xml:space="preserve"> ME</w:t>
            </w:r>
          </w:p>
        </w:tc>
        <w:tc>
          <w:tcPr>
            <w:tcW w:w="4051" w:type="dxa"/>
            <w:tcBorders>
              <w:left w:val="single" w:sz="6" w:space="0" w:color="auto"/>
              <w:right w:val="single" w:sz="6" w:space="0" w:color="auto"/>
            </w:tcBorders>
          </w:tcPr>
          <w:p w14:paraId="5520E7E8" w14:textId="77777777" w:rsidR="00BF46E1" w:rsidRPr="005307A3" w:rsidRDefault="00BF46E1" w:rsidP="0092045E">
            <w:pPr>
              <w:pStyle w:val="TAL"/>
            </w:pPr>
            <w:r w:rsidRPr="005307A3">
              <w:rPr>
                <w:lang w:eastAsia="de-DE"/>
              </w:rPr>
              <w:t>Call is terminated after a few seconds.</w:t>
            </w:r>
          </w:p>
        </w:tc>
        <w:tc>
          <w:tcPr>
            <w:tcW w:w="2617" w:type="dxa"/>
            <w:tcBorders>
              <w:left w:val="single" w:sz="6" w:space="0" w:color="auto"/>
              <w:right w:val="single" w:sz="6" w:space="0" w:color="auto"/>
            </w:tcBorders>
          </w:tcPr>
          <w:p w14:paraId="6A6D8F0A" w14:textId="77777777" w:rsidR="00BF46E1" w:rsidRPr="005307A3" w:rsidRDefault="00BF46E1" w:rsidP="0092045E">
            <w:pPr>
              <w:pStyle w:val="TAL"/>
            </w:pPr>
          </w:p>
        </w:tc>
      </w:tr>
      <w:tr w:rsidR="00BF46E1" w:rsidRPr="005307A3" w14:paraId="7C76A837" w14:textId="77777777" w:rsidTr="00195D76">
        <w:trPr>
          <w:cantSplit/>
          <w:jc w:val="center"/>
        </w:trPr>
        <w:tc>
          <w:tcPr>
            <w:tcW w:w="737" w:type="dxa"/>
            <w:tcBorders>
              <w:left w:val="single" w:sz="6" w:space="0" w:color="auto"/>
              <w:right w:val="single" w:sz="6" w:space="0" w:color="auto"/>
            </w:tcBorders>
          </w:tcPr>
          <w:p w14:paraId="34ECC694" w14:textId="77777777" w:rsidR="00BF46E1" w:rsidRPr="005307A3" w:rsidRDefault="00BF46E1" w:rsidP="0092045E">
            <w:pPr>
              <w:pStyle w:val="TAC"/>
            </w:pPr>
            <w:r w:rsidRPr="005307A3">
              <w:t>3</w:t>
            </w:r>
          </w:p>
        </w:tc>
        <w:tc>
          <w:tcPr>
            <w:tcW w:w="1232" w:type="dxa"/>
            <w:tcBorders>
              <w:left w:val="single" w:sz="6" w:space="0" w:color="auto"/>
              <w:right w:val="single" w:sz="6" w:space="0" w:color="auto"/>
            </w:tcBorders>
          </w:tcPr>
          <w:p w14:paraId="7A8AE139" w14:textId="77777777" w:rsidR="00BF46E1" w:rsidRPr="005307A3" w:rsidRDefault="00BF46E1" w:rsidP="0092045E">
            <w:pPr>
              <w:pStyle w:val="TAC"/>
            </w:pPr>
            <w:r w:rsidRPr="005307A3">
              <w:t xml:space="preserve">User </w:t>
            </w:r>
            <w:r w:rsidRPr="005307A3">
              <w:sym w:font="Wingdings" w:char="F0E0"/>
            </w:r>
            <w:r w:rsidRPr="005307A3">
              <w:t xml:space="preserve"> ME</w:t>
            </w:r>
          </w:p>
        </w:tc>
        <w:tc>
          <w:tcPr>
            <w:tcW w:w="4051" w:type="dxa"/>
            <w:tcBorders>
              <w:left w:val="single" w:sz="6" w:space="0" w:color="auto"/>
              <w:right w:val="single" w:sz="6" w:space="0" w:color="auto"/>
            </w:tcBorders>
          </w:tcPr>
          <w:p w14:paraId="3CEF3028" w14:textId="77777777" w:rsidR="00BF46E1" w:rsidRPr="005307A3" w:rsidRDefault="00BF46E1" w:rsidP="0092045E">
            <w:pPr>
              <w:pStyle w:val="TAL"/>
            </w:pPr>
            <w:r w:rsidRPr="005307A3">
              <w:t xml:space="preserve">Set up a normal call to </w:t>
            </w:r>
            <w:r w:rsidRPr="005307A3">
              <w:rPr>
                <w:lang w:eastAsia="de-DE"/>
              </w:rPr>
              <w:t>"54321"</w:t>
            </w:r>
          </w:p>
        </w:tc>
        <w:tc>
          <w:tcPr>
            <w:tcW w:w="2617" w:type="dxa"/>
            <w:tcBorders>
              <w:left w:val="single" w:sz="6" w:space="0" w:color="auto"/>
              <w:right w:val="single" w:sz="6" w:space="0" w:color="auto"/>
            </w:tcBorders>
          </w:tcPr>
          <w:p w14:paraId="3F175077" w14:textId="77777777" w:rsidR="00BF46E1" w:rsidRPr="005307A3" w:rsidRDefault="00BF46E1" w:rsidP="0092045E">
            <w:pPr>
              <w:pStyle w:val="TAL"/>
            </w:pPr>
            <w:r w:rsidRPr="005307A3">
              <w:t>Steps 3 – 4 apply only if the ME supports A.1/87 AND A.1/85, else these steps should be skipped.</w:t>
            </w:r>
          </w:p>
        </w:tc>
      </w:tr>
      <w:tr w:rsidR="00BF46E1" w:rsidRPr="005307A3" w14:paraId="6B95144C" w14:textId="77777777" w:rsidTr="00195D76">
        <w:trPr>
          <w:cantSplit/>
          <w:jc w:val="center"/>
        </w:trPr>
        <w:tc>
          <w:tcPr>
            <w:tcW w:w="737" w:type="dxa"/>
            <w:tcBorders>
              <w:left w:val="single" w:sz="6" w:space="0" w:color="auto"/>
              <w:right w:val="single" w:sz="6" w:space="0" w:color="auto"/>
            </w:tcBorders>
          </w:tcPr>
          <w:p w14:paraId="6F202EA7" w14:textId="77777777" w:rsidR="00BF46E1" w:rsidRPr="005307A3" w:rsidRDefault="00BF46E1" w:rsidP="0092045E">
            <w:pPr>
              <w:pStyle w:val="TAC"/>
            </w:pPr>
            <w:r w:rsidRPr="005307A3">
              <w:t>4</w:t>
            </w:r>
          </w:p>
        </w:tc>
        <w:tc>
          <w:tcPr>
            <w:tcW w:w="1232" w:type="dxa"/>
            <w:tcBorders>
              <w:left w:val="single" w:sz="6" w:space="0" w:color="auto"/>
              <w:right w:val="single" w:sz="6" w:space="0" w:color="auto"/>
            </w:tcBorders>
          </w:tcPr>
          <w:p w14:paraId="40AAB36E" w14:textId="77777777" w:rsidR="00BF46E1" w:rsidRPr="005307A3" w:rsidRDefault="00BF46E1" w:rsidP="0092045E">
            <w:pPr>
              <w:pStyle w:val="TAC"/>
            </w:pPr>
            <w:r w:rsidRPr="005307A3">
              <w:t xml:space="preserve">ME </w:t>
            </w:r>
            <w:r w:rsidRPr="005307A3">
              <w:sym w:font="Wingdings" w:char="F0E0"/>
            </w:r>
            <w:r w:rsidRPr="005307A3">
              <w:t xml:space="preserve"> User</w:t>
            </w:r>
          </w:p>
        </w:tc>
        <w:tc>
          <w:tcPr>
            <w:tcW w:w="4051" w:type="dxa"/>
            <w:tcBorders>
              <w:left w:val="single" w:sz="6" w:space="0" w:color="auto"/>
              <w:right w:val="single" w:sz="6" w:space="0" w:color="auto"/>
            </w:tcBorders>
          </w:tcPr>
          <w:p w14:paraId="6FB2590D" w14:textId="77777777" w:rsidR="00BF46E1" w:rsidRPr="005307A3" w:rsidRDefault="00BF46E1" w:rsidP="0092045E">
            <w:pPr>
              <w:pStyle w:val="TAL"/>
            </w:pPr>
            <w:r w:rsidRPr="005307A3">
              <w:t>Call set up not allowed</w:t>
            </w:r>
          </w:p>
        </w:tc>
        <w:tc>
          <w:tcPr>
            <w:tcW w:w="2617" w:type="dxa"/>
            <w:tcBorders>
              <w:left w:val="single" w:sz="6" w:space="0" w:color="auto"/>
              <w:right w:val="single" w:sz="6" w:space="0" w:color="auto"/>
            </w:tcBorders>
          </w:tcPr>
          <w:p w14:paraId="280F3C9D" w14:textId="77777777" w:rsidR="00BF46E1" w:rsidRPr="005307A3" w:rsidRDefault="00BF46E1" w:rsidP="0092045E">
            <w:pPr>
              <w:pStyle w:val="TAL"/>
            </w:pPr>
          </w:p>
        </w:tc>
      </w:tr>
      <w:tr w:rsidR="00BF46E1" w:rsidRPr="005307A3" w14:paraId="273DF2F0" w14:textId="77777777" w:rsidTr="00195D76">
        <w:trPr>
          <w:cantSplit/>
          <w:jc w:val="center"/>
        </w:trPr>
        <w:tc>
          <w:tcPr>
            <w:tcW w:w="737" w:type="dxa"/>
            <w:tcBorders>
              <w:left w:val="single" w:sz="6" w:space="0" w:color="auto"/>
              <w:right w:val="single" w:sz="6" w:space="0" w:color="auto"/>
            </w:tcBorders>
          </w:tcPr>
          <w:p w14:paraId="51388977" w14:textId="77777777" w:rsidR="00BF46E1" w:rsidRPr="005307A3" w:rsidRDefault="00BF46E1" w:rsidP="0092045E">
            <w:pPr>
              <w:pStyle w:val="TAC"/>
            </w:pPr>
            <w:r w:rsidRPr="005307A3">
              <w:t>5</w:t>
            </w:r>
          </w:p>
        </w:tc>
        <w:tc>
          <w:tcPr>
            <w:tcW w:w="1232" w:type="dxa"/>
            <w:tcBorders>
              <w:left w:val="single" w:sz="6" w:space="0" w:color="auto"/>
              <w:right w:val="single" w:sz="6" w:space="0" w:color="auto"/>
            </w:tcBorders>
          </w:tcPr>
          <w:p w14:paraId="00FE7CC4" w14:textId="77777777" w:rsidR="00BF46E1" w:rsidRPr="005307A3" w:rsidRDefault="00BF46E1" w:rsidP="0092045E">
            <w:pPr>
              <w:pStyle w:val="TAC"/>
            </w:pPr>
            <w:r w:rsidRPr="005307A3">
              <w:t xml:space="preserve">E-USS </w:t>
            </w:r>
            <w:r w:rsidRPr="005307A3">
              <w:sym w:font="Wingdings" w:char="F0E0"/>
            </w:r>
            <w:r w:rsidRPr="005307A3">
              <w:t xml:space="preserve"> ME</w:t>
            </w:r>
          </w:p>
        </w:tc>
        <w:tc>
          <w:tcPr>
            <w:tcW w:w="4051" w:type="dxa"/>
            <w:tcBorders>
              <w:left w:val="single" w:sz="6" w:space="0" w:color="auto"/>
              <w:right w:val="single" w:sz="6" w:space="0" w:color="auto"/>
            </w:tcBorders>
          </w:tcPr>
          <w:p w14:paraId="3E051936" w14:textId="77777777" w:rsidR="00BF46E1" w:rsidRPr="005307A3" w:rsidRDefault="00BF46E1" w:rsidP="0092045E">
            <w:pPr>
              <w:pStyle w:val="TAL"/>
            </w:pPr>
            <w:r w:rsidRPr="005307A3">
              <w:t xml:space="preserve">SMS-PP Data Download </w:t>
            </w:r>
          </w:p>
        </w:tc>
        <w:tc>
          <w:tcPr>
            <w:tcW w:w="2617" w:type="dxa"/>
            <w:tcBorders>
              <w:left w:val="single" w:sz="6" w:space="0" w:color="auto"/>
              <w:right w:val="single" w:sz="6" w:space="0" w:color="auto"/>
            </w:tcBorders>
          </w:tcPr>
          <w:p w14:paraId="64A4F453" w14:textId="77777777" w:rsidR="00BF46E1" w:rsidRPr="005307A3" w:rsidRDefault="00BF46E1" w:rsidP="0092045E">
            <w:pPr>
              <w:pStyle w:val="TAL"/>
            </w:pPr>
          </w:p>
        </w:tc>
      </w:tr>
      <w:tr w:rsidR="00BF46E1" w:rsidRPr="005307A3" w14:paraId="177910FB" w14:textId="77777777" w:rsidTr="00195D76">
        <w:trPr>
          <w:cantSplit/>
          <w:jc w:val="center"/>
        </w:trPr>
        <w:tc>
          <w:tcPr>
            <w:tcW w:w="737" w:type="dxa"/>
            <w:tcBorders>
              <w:left w:val="single" w:sz="6" w:space="0" w:color="auto"/>
              <w:right w:val="single" w:sz="6" w:space="0" w:color="auto"/>
            </w:tcBorders>
          </w:tcPr>
          <w:p w14:paraId="0E9DB26A" w14:textId="77777777" w:rsidR="00BF46E1" w:rsidRPr="005307A3" w:rsidRDefault="00BF46E1" w:rsidP="0092045E">
            <w:pPr>
              <w:pStyle w:val="TAC"/>
            </w:pPr>
            <w:r w:rsidRPr="005307A3">
              <w:t>6</w:t>
            </w:r>
          </w:p>
        </w:tc>
        <w:tc>
          <w:tcPr>
            <w:tcW w:w="1232" w:type="dxa"/>
            <w:tcBorders>
              <w:left w:val="single" w:sz="6" w:space="0" w:color="auto"/>
              <w:right w:val="single" w:sz="6" w:space="0" w:color="auto"/>
            </w:tcBorders>
          </w:tcPr>
          <w:p w14:paraId="52D23C16" w14:textId="77777777" w:rsidR="00BF46E1" w:rsidRPr="005307A3" w:rsidRDefault="00BF46E1" w:rsidP="0092045E">
            <w:pPr>
              <w:pStyle w:val="TAC"/>
            </w:pPr>
            <w:r w:rsidRPr="005307A3">
              <w:t xml:space="preserve">ME </w:t>
            </w:r>
            <w:r w:rsidRPr="005307A3">
              <w:sym w:font="Wingdings" w:char="F0E0"/>
            </w:r>
            <w:r w:rsidRPr="005307A3">
              <w:t xml:space="preserve"> UICC</w:t>
            </w:r>
          </w:p>
        </w:tc>
        <w:tc>
          <w:tcPr>
            <w:tcW w:w="4051" w:type="dxa"/>
            <w:tcBorders>
              <w:left w:val="single" w:sz="6" w:space="0" w:color="auto"/>
              <w:right w:val="single" w:sz="6" w:space="0" w:color="auto"/>
            </w:tcBorders>
          </w:tcPr>
          <w:p w14:paraId="6657FEF1" w14:textId="77777777" w:rsidR="00BF46E1" w:rsidRPr="005307A3" w:rsidRDefault="00BF46E1" w:rsidP="0092045E">
            <w:pPr>
              <w:pStyle w:val="TAL"/>
            </w:pPr>
            <w:r w:rsidRPr="005307A3">
              <w:t>ENVELOPE: SMS-PP DOWNLOAD 1.1.1</w:t>
            </w:r>
          </w:p>
        </w:tc>
        <w:tc>
          <w:tcPr>
            <w:tcW w:w="2617" w:type="dxa"/>
            <w:tcBorders>
              <w:left w:val="single" w:sz="6" w:space="0" w:color="auto"/>
              <w:right w:val="single" w:sz="6" w:space="0" w:color="auto"/>
            </w:tcBorders>
          </w:tcPr>
          <w:p w14:paraId="58DC536B" w14:textId="77777777" w:rsidR="00BF46E1" w:rsidRPr="005307A3" w:rsidRDefault="00BF46E1" w:rsidP="0092045E">
            <w:pPr>
              <w:pStyle w:val="TAL"/>
            </w:pPr>
          </w:p>
        </w:tc>
      </w:tr>
      <w:tr w:rsidR="00BF46E1" w:rsidRPr="005307A3" w14:paraId="39FEF46C" w14:textId="77777777" w:rsidTr="00195D76">
        <w:trPr>
          <w:cantSplit/>
          <w:jc w:val="center"/>
        </w:trPr>
        <w:tc>
          <w:tcPr>
            <w:tcW w:w="737" w:type="dxa"/>
            <w:tcBorders>
              <w:left w:val="single" w:sz="6" w:space="0" w:color="auto"/>
              <w:right w:val="single" w:sz="6" w:space="0" w:color="auto"/>
            </w:tcBorders>
          </w:tcPr>
          <w:p w14:paraId="1A8D303F" w14:textId="77777777" w:rsidR="00BF46E1" w:rsidRPr="005307A3" w:rsidRDefault="00BF46E1" w:rsidP="0092045E">
            <w:pPr>
              <w:pStyle w:val="TAC"/>
            </w:pPr>
            <w:r w:rsidRPr="005307A3">
              <w:t>7</w:t>
            </w:r>
          </w:p>
        </w:tc>
        <w:tc>
          <w:tcPr>
            <w:tcW w:w="1232" w:type="dxa"/>
            <w:tcBorders>
              <w:left w:val="single" w:sz="6" w:space="0" w:color="auto"/>
              <w:right w:val="single" w:sz="6" w:space="0" w:color="auto"/>
            </w:tcBorders>
          </w:tcPr>
          <w:p w14:paraId="3580AA2B" w14:textId="77777777" w:rsidR="00BF46E1" w:rsidRPr="005307A3" w:rsidRDefault="00BF46E1" w:rsidP="0092045E">
            <w:pPr>
              <w:pStyle w:val="TAC"/>
            </w:pPr>
            <w:r w:rsidRPr="005307A3">
              <w:t xml:space="preserve">UICC </w:t>
            </w:r>
            <w:r w:rsidRPr="005307A3">
              <w:sym w:font="Symbol" w:char="F0AE"/>
            </w:r>
            <w:r w:rsidRPr="005307A3">
              <w:t xml:space="preserve"> ME</w:t>
            </w:r>
          </w:p>
        </w:tc>
        <w:tc>
          <w:tcPr>
            <w:tcW w:w="4051" w:type="dxa"/>
            <w:tcBorders>
              <w:left w:val="single" w:sz="6" w:space="0" w:color="auto"/>
              <w:right w:val="single" w:sz="6" w:space="0" w:color="auto"/>
            </w:tcBorders>
          </w:tcPr>
          <w:p w14:paraId="240CFFD3" w14:textId="77777777" w:rsidR="00BF46E1" w:rsidRPr="005307A3" w:rsidRDefault="00BF46E1" w:rsidP="0092045E">
            <w:pPr>
              <w:pStyle w:val="TAL"/>
            </w:pPr>
            <w:r w:rsidRPr="005307A3">
              <w:t>SMS-PP Data Download UICC  Acknowledgement</w:t>
            </w:r>
          </w:p>
        </w:tc>
        <w:tc>
          <w:tcPr>
            <w:tcW w:w="2617" w:type="dxa"/>
            <w:tcBorders>
              <w:left w:val="single" w:sz="6" w:space="0" w:color="auto"/>
              <w:right w:val="single" w:sz="6" w:space="0" w:color="auto"/>
            </w:tcBorders>
          </w:tcPr>
          <w:p w14:paraId="21BF1114" w14:textId="77777777" w:rsidR="00BF46E1" w:rsidRPr="005307A3" w:rsidRDefault="00BF46E1" w:rsidP="0092045E">
            <w:pPr>
              <w:pStyle w:val="TAL"/>
            </w:pPr>
            <w:r w:rsidRPr="005307A3">
              <w:t>[SW '90 00']</w:t>
            </w:r>
          </w:p>
        </w:tc>
      </w:tr>
      <w:tr w:rsidR="00BF46E1" w:rsidRPr="005307A3" w14:paraId="1A04C229" w14:textId="77777777" w:rsidTr="00195D76">
        <w:trPr>
          <w:cantSplit/>
          <w:jc w:val="center"/>
        </w:trPr>
        <w:tc>
          <w:tcPr>
            <w:tcW w:w="737" w:type="dxa"/>
            <w:tcBorders>
              <w:left w:val="single" w:sz="6" w:space="0" w:color="auto"/>
              <w:right w:val="single" w:sz="6" w:space="0" w:color="auto"/>
            </w:tcBorders>
          </w:tcPr>
          <w:p w14:paraId="04F3AA01" w14:textId="77777777" w:rsidR="00BF46E1" w:rsidRPr="005307A3" w:rsidRDefault="00BF46E1" w:rsidP="0092045E">
            <w:pPr>
              <w:pStyle w:val="TAC"/>
            </w:pPr>
            <w:r w:rsidRPr="005307A3">
              <w:t>8</w:t>
            </w:r>
          </w:p>
        </w:tc>
        <w:tc>
          <w:tcPr>
            <w:tcW w:w="1232" w:type="dxa"/>
            <w:tcBorders>
              <w:left w:val="single" w:sz="6" w:space="0" w:color="auto"/>
              <w:right w:val="single" w:sz="6" w:space="0" w:color="auto"/>
            </w:tcBorders>
          </w:tcPr>
          <w:p w14:paraId="12CDA8E1" w14:textId="77777777" w:rsidR="00BF46E1" w:rsidRPr="005307A3" w:rsidRDefault="00BF46E1" w:rsidP="0092045E">
            <w:pPr>
              <w:pStyle w:val="TAC"/>
            </w:pPr>
            <w:r w:rsidRPr="005307A3">
              <w:t xml:space="preserve">ME </w:t>
            </w:r>
            <w:r w:rsidRPr="005307A3">
              <w:sym w:font="Wingdings" w:char="F0E0"/>
            </w:r>
            <w:r w:rsidRPr="005307A3">
              <w:t xml:space="preserve"> E-USS</w:t>
            </w:r>
          </w:p>
        </w:tc>
        <w:tc>
          <w:tcPr>
            <w:tcW w:w="4051" w:type="dxa"/>
            <w:tcBorders>
              <w:left w:val="single" w:sz="6" w:space="0" w:color="auto"/>
              <w:right w:val="single" w:sz="6" w:space="0" w:color="auto"/>
            </w:tcBorders>
          </w:tcPr>
          <w:p w14:paraId="76D48246" w14:textId="77777777" w:rsidR="00BF46E1" w:rsidRPr="005307A3" w:rsidRDefault="00BF46E1" w:rsidP="0092045E">
            <w:pPr>
              <w:pStyle w:val="TAL"/>
            </w:pPr>
            <w:r w:rsidRPr="005307A3">
              <w:t>SMS-PP Data Download UICC acknowledgement (RP-ACK) message.</w:t>
            </w:r>
          </w:p>
        </w:tc>
        <w:tc>
          <w:tcPr>
            <w:tcW w:w="2617" w:type="dxa"/>
            <w:tcBorders>
              <w:left w:val="single" w:sz="6" w:space="0" w:color="auto"/>
              <w:right w:val="single" w:sz="6" w:space="0" w:color="auto"/>
            </w:tcBorders>
          </w:tcPr>
          <w:p w14:paraId="51969CA8" w14:textId="77777777" w:rsidR="00BF46E1" w:rsidRPr="005307A3" w:rsidRDefault="00BF46E1" w:rsidP="0092045E">
            <w:pPr>
              <w:pStyle w:val="TAL"/>
            </w:pPr>
          </w:p>
        </w:tc>
      </w:tr>
      <w:tr w:rsidR="00BF46E1" w:rsidRPr="005307A3" w14:paraId="4B20A25E" w14:textId="77777777" w:rsidTr="00195D76">
        <w:trPr>
          <w:cantSplit/>
          <w:jc w:val="center"/>
        </w:trPr>
        <w:tc>
          <w:tcPr>
            <w:tcW w:w="737" w:type="dxa"/>
            <w:tcBorders>
              <w:left w:val="single" w:sz="6" w:space="0" w:color="auto"/>
              <w:right w:val="single" w:sz="6" w:space="0" w:color="auto"/>
            </w:tcBorders>
          </w:tcPr>
          <w:p w14:paraId="43994C4D" w14:textId="77777777" w:rsidR="00BF46E1" w:rsidRPr="005307A3" w:rsidRDefault="00BF46E1" w:rsidP="0092045E">
            <w:pPr>
              <w:pStyle w:val="TAC"/>
            </w:pPr>
            <w:r w:rsidRPr="005307A3">
              <w:t>9</w:t>
            </w:r>
          </w:p>
        </w:tc>
        <w:tc>
          <w:tcPr>
            <w:tcW w:w="1232" w:type="dxa"/>
            <w:tcBorders>
              <w:left w:val="single" w:sz="6" w:space="0" w:color="auto"/>
              <w:right w:val="single" w:sz="6" w:space="0" w:color="auto"/>
            </w:tcBorders>
          </w:tcPr>
          <w:p w14:paraId="6B1102A8" w14:textId="77777777" w:rsidR="00BF46E1" w:rsidRPr="005307A3" w:rsidRDefault="00BF46E1" w:rsidP="0092045E">
            <w:pPr>
              <w:pStyle w:val="TAC"/>
            </w:pPr>
            <w:r w:rsidRPr="005307A3">
              <w:t>UICC</w:t>
            </w:r>
          </w:p>
        </w:tc>
        <w:tc>
          <w:tcPr>
            <w:tcW w:w="4051" w:type="dxa"/>
            <w:tcBorders>
              <w:left w:val="single" w:sz="6" w:space="0" w:color="auto"/>
              <w:right w:val="single" w:sz="6" w:space="0" w:color="auto"/>
            </w:tcBorders>
          </w:tcPr>
          <w:p w14:paraId="069FDB53" w14:textId="77777777" w:rsidR="00BF46E1" w:rsidRPr="005307A3" w:rsidRDefault="00BF46E1" w:rsidP="0092045E">
            <w:pPr>
              <w:pStyle w:val="TAL"/>
            </w:pPr>
            <w:r w:rsidRPr="005307A3">
              <w:t>EF</w:t>
            </w:r>
            <w:r w:rsidRPr="005307A3">
              <w:rPr>
                <w:vertAlign w:val="subscript"/>
              </w:rPr>
              <w:t>EST</w:t>
            </w:r>
            <w:r w:rsidRPr="005307A3">
              <w:t xml:space="preserve"> contents state FDN is disabled</w:t>
            </w:r>
          </w:p>
        </w:tc>
        <w:tc>
          <w:tcPr>
            <w:tcW w:w="2617" w:type="dxa"/>
            <w:tcBorders>
              <w:left w:val="single" w:sz="6" w:space="0" w:color="auto"/>
              <w:right w:val="single" w:sz="6" w:space="0" w:color="auto"/>
            </w:tcBorders>
          </w:tcPr>
          <w:p w14:paraId="3DADAF08" w14:textId="77777777" w:rsidR="00BF46E1" w:rsidRPr="005307A3" w:rsidRDefault="00BF46E1" w:rsidP="0092045E">
            <w:pPr>
              <w:pStyle w:val="TAL"/>
            </w:pPr>
            <w:r w:rsidRPr="005307A3">
              <w:t>New EF</w:t>
            </w:r>
            <w:r w:rsidRPr="005307A3">
              <w:rPr>
                <w:vertAlign w:val="subscript"/>
              </w:rPr>
              <w:t>EST</w:t>
            </w:r>
            <w:r w:rsidRPr="005307A3">
              <w:t xml:space="preserve"> value: 00</w:t>
            </w:r>
          </w:p>
        </w:tc>
      </w:tr>
      <w:tr w:rsidR="00BF46E1" w:rsidRPr="005307A3" w14:paraId="58AD428E" w14:textId="77777777" w:rsidTr="00195D76">
        <w:trPr>
          <w:cantSplit/>
          <w:jc w:val="center"/>
        </w:trPr>
        <w:tc>
          <w:tcPr>
            <w:tcW w:w="737" w:type="dxa"/>
            <w:tcBorders>
              <w:left w:val="single" w:sz="6" w:space="0" w:color="auto"/>
              <w:right w:val="single" w:sz="6" w:space="0" w:color="auto"/>
            </w:tcBorders>
          </w:tcPr>
          <w:p w14:paraId="3E01CF88" w14:textId="77777777" w:rsidR="00BF46E1" w:rsidRPr="005307A3" w:rsidRDefault="00BF46E1" w:rsidP="0092045E">
            <w:pPr>
              <w:pStyle w:val="TAC"/>
            </w:pPr>
            <w:r w:rsidRPr="005307A3">
              <w:t>10</w:t>
            </w:r>
          </w:p>
        </w:tc>
        <w:tc>
          <w:tcPr>
            <w:tcW w:w="1232" w:type="dxa"/>
            <w:tcBorders>
              <w:left w:val="single" w:sz="6" w:space="0" w:color="auto"/>
              <w:right w:val="single" w:sz="6" w:space="0" w:color="auto"/>
            </w:tcBorders>
          </w:tcPr>
          <w:p w14:paraId="66837703" w14:textId="77777777" w:rsidR="00BF46E1" w:rsidRPr="005307A3" w:rsidRDefault="00BF46E1" w:rsidP="0092045E">
            <w:pPr>
              <w:pStyle w:val="TAC"/>
            </w:pPr>
            <w:r w:rsidRPr="005307A3">
              <w:t xml:space="preserve">UICC </w:t>
            </w:r>
            <w:r w:rsidRPr="005307A3">
              <w:sym w:font="Wingdings" w:char="F0E0"/>
            </w:r>
            <w:r w:rsidRPr="005307A3">
              <w:t xml:space="preserve"> ME</w:t>
            </w:r>
          </w:p>
        </w:tc>
        <w:tc>
          <w:tcPr>
            <w:tcW w:w="4051" w:type="dxa"/>
            <w:tcBorders>
              <w:left w:val="single" w:sz="6" w:space="0" w:color="auto"/>
              <w:right w:val="single" w:sz="6" w:space="0" w:color="auto"/>
            </w:tcBorders>
          </w:tcPr>
          <w:p w14:paraId="5C79896D" w14:textId="77777777" w:rsidR="00BF46E1" w:rsidRPr="005307A3" w:rsidRDefault="00BF46E1" w:rsidP="0092045E">
            <w:pPr>
              <w:pStyle w:val="TAL"/>
            </w:pPr>
            <w:r w:rsidRPr="005307A3">
              <w:t>PROACTIVE COMMAND PENDING: REFRESH 1.1.1</w:t>
            </w:r>
          </w:p>
        </w:tc>
        <w:tc>
          <w:tcPr>
            <w:tcW w:w="2617" w:type="dxa"/>
            <w:tcBorders>
              <w:left w:val="single" w:sz="6" w:space="0" w:color="auto"/>
              <w:right w:val="single" w:sz="6" w:space="0" w:color="auto"/>
            </w:tcBorders>
          </w:tcPr>
          <w:p w14:paraId="3D9A048C" w14:textId="77777777" w:rsidR="00BF46E1" w:rsidRPr="005307A3" w:rsidRDefault="00BF46E1" w:rsidP="0092045E">
            <w:pPr>
              <w:pStyle w:val="TAL"/>
            </w:pPr>
          </w:p>
        </w:tc>
      </w:tr>
      <w:tr w:rsidR="00BF46E1" w:rsidRPr="005307A3" w14:paraId="63144864" w14:textId="77777777" w:rsidTr="00195D76">
        <w:trPr>
          <w:cantSplit/>
          <w:jc w:val="center"/>
        </w:trPr>
        <w:tc>
          <w:tcPr>
            <w:tcW w:w="737" w:type="dxa"/>
            <w:tcBorders>
              <w:left w:val="single" w:sz="6" w:space="0" w:color="auto"/>
              <w:right w:val="single" w:sz="6" w:space="0" w:color="auto"/>
            </w:tcBorders>
          </w:tcPr>
          <w:p w14:paraId="09DF174F" w14:textId="77777777" w:rsidR="00BF46E1" w:rsidRPr="005307A3" w:rsidRDefault="00BF46E1" w:rsidP="0092045E">
            <w:pPr>
              <w:pStyle w:val="TAC"/>
            </w:pPr>
            <w:r w:rsidRPr="005307A3">
              <w:t>11</w:t>
            </w:r>
          </w:p>
        </w:tc>
        <w:tc>
          <w:tcPr>
            <w:tcW w:w="1232" w:type="dxa"/>
            <w:tcBorders>
              <w:left w:val="single" w:sz="6" w:space="0" w:color="auto"/>
              <w:right w:val="single" w:sz="6" w:space="0" w:color="auto"/>
            </w:tcBorders>
          </w:tcPr>
          <w:p w14:paraId="4E8DDD62" w14:textId="77777777" w:rsidR="00BF46E1" w:rsidRPr="005307A3" w:rsidRDefault="00BF46E1" w:rsidP="0092045E">
            <w:pPr>
              <w:pStyle w:val="TAC"/>
            </w:pPr>
            <w:r w:rsidRPr="005307A3">
              <w:t xml:space="preserve">ME </w:t>
            </w:r>
            <w:r w:rsidRPr="005307A3">
              <w:sym w:font="Wingdings" w:char="F0E0"/>
            </w:r>
            <w:r w:rsidRPr="005307A3">
              <w:t xml:space="preserve"> UICC</w:t>
            </w:r>
          </w:p>
        </w:tc>
        <w:tc>
          <w:tcPr>
            <w:tcW w:w="4051" w:type="dxa"/>
            <w:tcBorders>
              <w:left w:val="single" w:sz="6" w:space="0" w:color="auto"/>
              <w:right w:val="single" w:sz="6" w:space="0" w:color="auto"/>
            </w:tcBorders>
          </w:tcPr>
          <w:p w14:paraId="3372CE78" w14:textId="77777777" w:rsidR="00BF46E1" w:rsidRPr="005307A3" w:rsidRDefault="00BF46E1" w:rsidP="0092045E">
            <w:pPr>
              <w:pStyle w:val="TAL"/>
            </w:pPr>
            <w:r w:rsidRPr="005307A3">
              <w:t>FETCH</w:t>
            </w:r>
          </w:p>
        </w:tc>
        <w:tc>
          <w:tcPr>
            <w:tcW w:w="2617" w:type="dxa"/>
            <w:tcBorders>
              <w:left w:val="single" w:sz="6" w:space="0" w:color="auto"/>
              <w:right w:val="single" w:sz="6" w:space="0" w:color="auto"/>
            </w:tcBorders>
          </w:tcPr>
          <w:p w14:paraId="5667B193" w14:textId="77777777" w:rsidR="00BF46E1" w:rsidRPr="005307A3" w:rsidRDefault="00BF46E1" w:rsidP="0092045E">
            <w:pPr>
              <w:pStyle w:val="TAL"/>
            </w:pPr>
          </w:p>
        </w:tc>
      </w:tr>
      <w:tr w:rsidR="00BF46E1" w:rsidRPr="005307A3" w14:paraId="488D82C0" w14:textId="77777777" w:rsidTr="00195D76">
        <w:trPr>
          <w:cantSplit/>
          <w:jc w:val="center"/>
        </w:trPr>
        <w:tc>
          <w:tcPr>
            <w:tcW w:w="737" w:type="dxa"/>
            <w:tcBorders>
              <w:left w:val="single" w:sz="6" w:space="0" w:color="auto"/>
              <w:right w:val="single" w:sz="6" w:space="0" w:color="auto"/>
            </w:tcBorders>
          </w:tcPr>
          <w:p w14:paraId="1C2A0510" w14:textId="77777777" w:rsidR="00BF46E1" w:rsidRPr="005307A3" w:rsidRDefault="00BF46E1" w:rsidP="0092045E">
            <w:pPr>
              <w:pStyle w:val="TAC"/>
            </w:pPr>
            <w:r w:rsidRPr="005307A3">
              <w:t>12</w:t>
            </w:r>
          </w:p>
        </w:tc>
        <w:tc>
          <w:tcPr>
            <w:tcW w:w="1232" w:type="dxa"/>
            <w:tcBorders>
              <w:left w:val="single" w:sz="6" w:space="0" w:color="auto"/>
              <w:right w:val="single" w:sz="6" w:space="0" w:color="auto"/>
            </w:tcBorders>
          </w:tcPr>
          <w:p w14:paraId="1310FD66" w14:textId="77777777" w:rsidR="00BF46E1" w:rsidRPr="005307A3" w:rsidRDefault="00BF46E1" w:rsidP="0092045E">
            <w:pPr>
              <w:pStyle w:val="TAC"/>
            </w:pPr>
            <w:r w:rsidRPr="005307A3">
              <w:t xml:space="preserve">UICC </w:t>
            </w:r>
            <w:r w:rsidRPr="005307A3">
              <w:sym w:font="Wingdings" w:char="F0E0"/>
            </w:r>
            <w:r w:rsidRPr="005307A3">
              <w:t xml:space="preserve"> ME</w:t>
            </w:r>
          </w:p>
        </w:tc>
        <w:tc>
          <w:tcPr>
            <w:tcW w:w="4051" w:type="dxa"/>
            <w:tcBorders>
              <w:left w:val="single" w:sz="6" w:space="0" w:color="auto"/>
              <w:right w:val="single" w:sz="6" w:space="0" w:color="auto"/>
            </w:tcBorders>
          </w:tcPr>
          <w:p w14:paraId="0DD5E994" w14:textId="77777777" w:rsidR="00BF46E1" w:rsidRPr="005307A3" w:rsidRDefault="00BF46E1" w:rsidP="0092045E">
            <w:pPr>
              <w:pStyle w:val="TAL"/>
            </w:pPr>
            <w:r w:rsidRPr="005307A3">
              <w:t>PROACTIVE COMMAND: REFRESH 1.1.1</w:t>
            </w:r>
          </w:p>
        </w:tc>
        <w:tc>
          <w:tcPr>
            <w:tcW w:w="2617" w:type="dxa"/>
            <w:tcBorders>
              <w:left w:val="single" w:sz="6" w:space="0" w:color="auto"/>
              <w:right w:val="single" w:sz="6" w:space="0" w:color="auto"/>
            </w:tcBorders>
          </w:tcPr>
          <w:p w14:paraId="626E9D18" w14:textId="77777777" w:rsidR="00BF46E1" w:rsidRPr="005307A3" w:rsidRDefault="00BF46E1" w:rsidP="0092045E">
            <w:pPr>
              <w:pStyle w:val="TAL"/>
            </w:pPr>
          </w:p>
        </w:tc>
      </w:tr>
      <w:tr w:rsidR="00BF46E1" w:rsidRPr="005307A3" w14:paraId="51AE211F" w14:textId="77777777" w:rsidTr="00195D76">
        <w:trPr>
          <w:cantSplit/>
          <w:jc w:val="center"/>
        </w:trPr>
        <w:tc>
          <w:tcPr>
            <w:tcW w:w="737" w:type="dxa"/>
            <w:tcBorders>
              <w:left w:val="single" w:sz="6" w:space="0" w:color="auto"/>
              <w:right w:val="single" w:sz="6" w:space="0" w:color="auto"/>
            </w:tcBorders>
          </w:tcPr>
          <w:p w14:paraId="77DDE234" w14:textId="77777777" w:rsidR="00BF46E1" w:rsidRPr="005307A3" w:rsidRDefault="00BF46E1" w:rsidP="0092045E">
            <w:pPr>
              <w:pStyle w:val="TAC"/>
            </w:pPr>
            <w:r w:rsidRPr="005307A3">
              <w:t>13</w:t>
            </w:r>
          </w:p>
        </w:tc>
        <w:tc>
          <w:tcPr>
            <w:tcW w:w="1232" w:type="dxa"/>
            <w:tcBorders>
              <w:left w:val="single" w:sz="6" w:space="0" w:color="auto"/>
              <w:right w:val="single" w:sz="6" w:space="0" w:color="auto"/>
            </w:tcBorders>
          </w:tcPr>
          <w:p w14:paraId="163BD8A8" w14:textId="77777777" w:rsidR="00BF46E1" w:rsidRPr="005307A3" w:rsidRDefault="00BF46E1" w:rsidP="0092045E">
            <w:pPr>
              <w:pStyle w:val="TAC"/>
            </w:pPr>
            <w:r w:rsidRPr="005307A3">
              <w:t xml:space="preserve">ME </w:t>
            </w:r>
            <w:r w:rsidRPr="005307A3">
              <w:sym w:font="Symbol" w:char="F0AE"/>
            </w:r>
            <w:r w:rsidRPr="005307A3">
              <w:t xml:space="preserve"> UICC</w:t>
            </w:r>
          </w:p>
        </w:tc>
        <w:tc>
          <w:tcPr>
            <w:tcW w:w="4051" w:type="dxa"/>
            <w:tcBorders>
              <w:left w:val="single" w:sz="6" w:space="0" w:color="auto"/>
              <w:right w:val="single" w:sz="6" w:space="0" w:color="auto"/>
            </w:tcBorders>
          </w:tcPr>
          <w:p w14:paraId="10F370F0" w14:textId="1A2FD33E" w:rsidR="00BF46E1" w:rsidRPr="005307A3" w:rsidRDefault="00BF46E1" w:rsidP="0092045E">
            <w:pPr>
              <w:pStyle w:val="TAL"/>
            </w:pPr>
            <w:r w:rsidRPr="005307A3">
              <w:t>TERMINAL RESPONSE: REFRESH 1.1.1A or</w:t>
            </w:r>
          </w:p>
          <w:p w14:paraId="66405ABC" w14:textId="77777777" w:rsidR="00BF46E1" w:rsidRPr="005307A3" w:rsidRDefault="00BF46E1" w:rsidP="0092045E">
            <w:pPr>
              <w:pStyle w:val="TAL"/>
            </w:pPr>
            <w:r w:rsidRPr="005307A3">
              <w:t>TERMINAL RESPONSE: REFRESH 1.1.1B</w:t>
            </w:r>
          </w:p>
        </w:tc>
        <w:tc>
          <w:tcPr>
            <w:tcW w:w="2617" w:type="dxa"/>
            <w:tcBorders>
              <w:left w:val="single" w:sz="6" w:space="0" w:color="auto"/>
              <w:right w:val="single" w:sz="6" w:space="0" w:color="auto"/>
            </w:tcBorders>
          </w:tcPr>
          <w:p w14:paraId="4DE5DD4D" w14:textId="77777777" w:rsidR="00BF46E1" w:rsidRPr="005307A3" w:rsidRDefault="00BF46E1" w:rsidP="0092045E">
            <w:pPr>
              <w:pStyle w:val="TAL"/>
            </w:pPr>
          </w:p>
          <w:p w14:paraId="0667A83F" w14:textId="77777777" w:rsidR="00BF46E1" w:rsidRPr="005307A3" w:rsidRDefault="00BF46E1" w:rsidP="0092045E">
            <w:pPr>
              <w:pStyle w:val="TAL"/>
            </w:pPr>
            <w:r w:rsidRPr="005307A3">
              <w:t>[additional EFs read]</w:t>
            </w:r>
          </w:p>
        </w:tc>
      </w:tr>
      <w:tr w:rsidR="00BF46E1" w:rsidRPr="005307A3" w14:paraId="3C7A1F36" w14:textId="77777777" w:rsidTr="00195D76">
        <w:trPr>
          <w:cantSplit/>
          <w:jc w:val="center"/>
        </w:trPr>
        <w:tc>
          <w:tcPr>
            <w:tcW w:w="737" w:type="dxa"/>
            <w:tcBorders>
              <w:left w:val="single" w:sz="6" w:space="0" w:color="auto"/>
              <w:right w:val="single" w:sz="6" w:space="0" w:color="auto"/>
            </w:tcBorders>
          </w:tcPr>
          <w:p w14:paraId="203990DC" w14:textId="77777777" w:rsidR="00BF46E1" w:rsidRPr="005307A3" w:rsidRDefault="00BF46E1" w:rsidP="0092045E">
            <w:pPr>
              <w:pStyle w:val="TAC"/>
            </w:pPr>
            <w:r w:rsidRPr="005307A3">
              <w:t>14</w:t>
            </w:r>
          </w:p>
        </w:tc>
        <w:tc>
          <w:tcPr>
            <w:tcW w:w="1232" w:type="dxa"/>
            <w:tcBorders>
              <w:left w:val="single" w:sz="6" w:space="0" w:color="auto"/>
              <w:right w:val="single" w:sz="6" w:space="0" w:color="auto"/>
            </w:tcBorders>
          </w:tcPr>
          <w:p w14:paraId="5B76FF4B" w14:textId="77777777" w:rsidR="00BF46E1" w:rsidRPr="005307A3" w:rsidRDefault="00BF46E1" w:rsidP="0092045E">
            <w:pPr>
              <w:pStyle w:val="TAC"/>
            </w:pPr>
            <w:r w:rsidRPr="005307A3">
              <w:t xml:space="preserve">User </w:t>
            </w:r>
            <w:r w:rsidRPr="005307A3">
              <w:sym w:font="Wingdings" w:char="F0E0"/>
            </w:r>
            <w:r w:rsidRPr="005307A3">
              <w:t xml:space="preserve"> ME ME</w:t>
            </w:r>
            <w:r w:rsidRPr="005307A3">
              <w:sym w:font="Symbol" w:char="F0AE"/>
            </w:r>
            <w:r w:rsidRPr="005307A3">
              <w:t xml:space="preserve"> E-USS</w:t>
            </w:r>
          </w:p>
        </w:tc>
        <w:tc>
          <w:tcPr>
            <w:tcW w:w="4051" w:type="dxa"/>
            <w:tcBorders>
              <w:left w:val="single" w:sz="6" w:space="0" w:color="auto"/>
              <w:right w:val="single" w:sz="6" w:space="0" w:color="auto"/>
            </w:tcBorders>
          </w:tcPr>
          <w:p w14:paraId="7F2CC300" w14:textId="77777777" w:rsidR="00BF46E1" w:rsidRPr="005307A3" w:rsidRDefault="00BF46E1" w:rsidP="0092045E">
            <w:pPr>
              <w:pStyle w:val="TAL"/>
            </w:pPr>
            <w:r w:rsidRPr="005307A3">
              <w:t xml:space="preserve">Set up an eCall </w:t>
            </w:r>
          </w:p>
        </w:tc>
        <w:tc>
          <w:tcPr>
            <w:tcW w:w="2617" w:type="dxa"/>
            <w:tcBorders>
              <w:left w:val="single" w:sz="6" w:space="0" w:color="auto"/>
              <w:right w:val="single" w:sz="6" w:space="0" w:color="auto"/>
            </w:tcBorders>
          </w:tcPr>
          <w:p w14:paraId="7341C045" w14:textId="77777777" w:rsidR="00BF46E1" w:rsidRPr="005307A3" w:rsidRDefault="00BF46E1" w:rsidP="0092045E">
            <w:pPr>
              <w:pStyle w:val="TAL"/>
            </w:pPr>
            <w:r w:rsidRPr="005307A3">
              <w:t>[Call is established using the number located in EF</w:t>
            </w:r>
            <w:r w:rsidRPr="005307A3">
              <w:rPr>
                <w:vertAlign w:val="subscript"/>
              </w:rPr>
              <w:t>SDNURI</w:t>
            </w:r>
            <w:r w:rsidRPr="005307A3">
              <w:t>]</w:t>
            </w:r>
          </w:p>
        </w:tc>
      </w:tr>
      <w:tr w:rsidR="00BF46E1" w:rsidRPr="005307A3" w14:paraId="5A58B755" w14:textId="77777777" w:rsidTr="00195D76">
        <w:trPr>
          <w:cantSplit/>
          <w:jc w:val="center"/>
        </w:trPr>
        <w:tc>
          <w:tcPr>
            <w:tcW w:w="737" w:type="dxa"/>
            <w:tcBorders>
              <w:left w:val="single" w:sz="6" w:space="0" w:color="auto"/>
              <w:right w:val="single" w:sz="6" w:space="0" w:color="auto"/>
            </w:tcBorders>
          </w:tcPr>
          <w:p w14:paraId="340C361B" w14:textId="77777777" w:rsidR="00BF46E1" w:rsidRPr="005307A3" w:rsidRDefault="00BF46E1" w:rsidP="0092045E">
            <w:pPr>
              <w:pStyle w:val="TAC"/>
            </w:pPr>
            <w:r w:rsidRPr="005307A3">
              <w:t>15</w:t>
            </w:r>
          </w:p>
        </w:tc>
        <w:tc>
          <w:tcPr>
            <w:tcW w:w="1232" w:type="dxa"/>
            <w:tcBorders>
              <w:left w:val="single" w:sz="6" w:space="0" w:color="auto"/>
              <w:right w:val="single" w:sz="6" w:space="0" w:color="auto"/>
            </w:tcBorders>
          </w:tcPr>
          <w:p w14:paraId="53847B54" w14:textId="77777777" w:rsidR="00BF46E1" w:rsidRPr="005307A3" w:rsidRDefault="00BF46E1" w:rsidP="0092045E">
            <w:pPr>
              <w:pStyle w:val="TAC"/>
            </w:pPr>
          </w:p>
        </w:tc>
        <w:tc>
          <w:tcPr>
            <w:tcW w:w="4051" w:type="dxa"/>
            <w:tcBorders>
              <w:left w:val="single" w:sz="6" w:space="0" w:color="auto"/>
              <w:right w:val="single" w:sz="6" w:space="0" w:color="auto"/>
            </w:tcBorders>
          </w:tcPr>
          <w:p w14:paraId="1C7C3756" w14:textId="77777777" w:rsidR="00BF46E1" w:rsidRPr="005307A3" w:rsidRDefault="00BF46E1" w:rsidP="0092045E">
            <w:pPr>
              <w:pStyle w:val="TAL"/>
            </w:pPr>
          </w:p>
        </w:tc>
        <w:tc>
          <w:tcPr>
            <w:tcW w:w="2617" w:type="dxa"/>
            <w:tcBorders>
              <w:left w:val="single" w:sz="6" w:space="0" w:color="auto"/>
              <w:right w:val="single" w:sz="6" w:space="0" w:color="auto"/>
            </w:tcBorders>
          </w:tcPr>
          <w:p w14:paraId="64638E58" w14:textId="77777777" w:rsidR="00BF46E1" w:rsidRPr="005307A3" w:rsidRDefault="00BF46E1" w:rsidP="0092045E">
            <w:pPr>
              <w:pStyle w:val="TAL"/>
            </w:pPr>
          </w:p>
        </w:tc>
      </w:tr>
      <w:tr w:rsidR="00BF46E1" w:rsidRPr="005307A3" w14:paraId="11E3FC44" w14:textId="77777777" w:rsidTr="00195D76">
        <w:trPr>
          <w:cantSplit/>
          <w:jc w:val="center"/>
        </w:trPr>
        <w:tc>
          <w:tcPr>
            <w:tcW w:w="737" w:type="dxa"/>
            <w:tcBorders>
              <w:left w:val="single" w:sz="6" w:space="0" w:color="auto"/>
              <w:right w:val="single" w:sz="6" w:space="0" w:color="auto"/>
            </w:tcBorders>
          </w:tcPr>
          <w:p w14:paraId="187E3144" w14:textId="77777777" w:rsidR="00BF46E1" w:rsidRPr="005307A3" w:rsidRDefault="00BF46E1" w:rsidP="0092045E">
            <w:pPr>
              <w:pStyle w:val="TAC"/>
            </w:pPr>
            <w:r w:rsidRPr="005307A3">
              <w:t>16</w:t>
            </w:r>
          </w:p>
        </w:tc>
        <w:tc>
          <w:tcPr>
            <w:tcW w:w="1232" w:type="dxa"/>
            <w:tcBorders>
              <w:left w:val="single" w:sz="6" w:space="0" w:color="auto"/>
              <w:right w:val="single" w:sz="6" w:space="0" w:color="auto"/>
            </w:tcBorders>
          </w:tcPr>
          <w:p w14:paraId="3C34BB12" w14:textId="77777777" w:rsidR="00BF46E1" w:rsidRPr="005307A3" w:rsidRDefault="00BF46E1" w:rsidP="0092045E">
            <w:pPr>
              <w:pStyle w:val="TAC"/>
            </w:pPr>
            <w:r w:rsidRPr="005307A3">
              <w:t xml:space="preserve">User </w:t>
            </w:r>
            <w:r w:rsidRPr="005307A3">
              <w:sym w:font="Wingdings" w:char="F0E0"/>
            </w:r>
            <w:r w:rsidRPr="005307A3">
              <w:t xml:space="preserve"> ME</w:t>
            </w:r>
          </w:p>
        </w:tc>
        <w:tc>
          <w:tcPr>
            <w:tcW w:w="4051" w:type="dxa"/>
            <w:tcBorders>
              <w:left w:val="single" w:sz="6" w:space="0" w:color="auto"/>
              <w:right w:val="single" w:sz="6" w:space="0" w:color="auto"/>
            </w:tcBorders>
          </w:tcPr>
          <w:p w14:paraId="4DF97250" w14:textId="77777777" w:rsidR="00BF46E1" w:rsidRPr="005307A3" w:rsidRDefault="00BF46E1" w:rsidP="0092045E">
            <w:pPr>
              <w:pStyle w:val="TAL"/>
            </w:pPr>
            <w:r w:rsidRPr="005307A3">
              <w:rPr>
                <w:lang w:eastAsia="de-DE"/>
              </w:rPr>
              <w:t>Call is terminated after a few seconds.</w:t>
            </w:r>
          </w:p>
        </w:tc>
        <w:tc>
          <w:tcPr>
            <w:tcW w:w="2617" w:type="dxa"/>
            <w:tcBorders>
              <w:left w:val="single" w:sz="6" w:space="0" w:color="auto"/>
              <w:right w:val="single" w:sz="6" w:space="0" w:color="auto"/>
            </w:tcBorders>
          </w:tcPr>
          <w:p w14:paraId="75A3398E" w14:textId="77777777" w:rsidR="00BF46E1" w:rsidRPr="005307A3" w:rsidRDefault="00BF46E1" w:rsidP="0092045E">
            <w:pPr>
              <w:pStyle w:val="TAL"/>
            </w:pPr>
          </w:p>
        </w:tc>
      </w:tr>
      <w:tr w:rsidR="00BF46E1" w:rsidRPr="005307A3" w14:paraId="581E5373" w14:textId="77777777" w:rsidTr="00195D76">
        <w:trPr>
          <w:cantSplit/>
          <w:jc w:val="center"/>
        </w:trPr>
        <w:tc>
          <w:tcPr>
            <w:tcW w:w="737" w:type="dxa"/>
            <w:tcBorders>
              <w:left w:val="single" w:sz="6" w:space="0" w:color="auto"/>
              <w:right w:val="single" w:sz="6" w:space="0" w:color="auto"/>
            </w:tcBorders>
          </w:tcPr>
          <w:p w14:paraId="725183F5" w14:textId="77777777" w:rsidR="00BF46E1" w:rsidRPr="005307A3" w:rsidRDefault="00BF46E1" w:rsidP="0092045E">
            <w:pPr>
              <w:pStyle w:val="TAC"/>
            </w:pPr>
            <w:r w:rsidRPr="005307A3">
              <w:t>17</w:t>
            </w:r>
          </w:p>
        </w:tc>
        <w:tc>
          <w:tcPr>
            <w:tcW w:w="1232" w:type="dxa"/>
            <w:tcBorders>
              <w:left w:val="single" w:sz="6" w:space="0" w:color="auto"/>
              <w:right w:val="single" w:sz="6" w:space="0" w:color="auto"/>
            </w:tcBorders>
          </w:tcPr>
          <w:p w14:paraId="3C40443E" w14:textId="77777777" w:rsidR="00BF46E1" w:rsidRPr="005307A3" w:rsidRDefault="00BF46E1" w:rsidP="0092045E">
            <w:pPr>
              <w:pStyle w:val="TAC"/>
            </w:pPr>
            <w:r w:rsidRPr="005307A3">
              <w:t xml:space="preserve">User </w:t>
            </w:r>
            <w:r w:rsidRPr="005307A3">
              <w:sym w:font="Wingdings" w:char="F0E0"/>
            </w:r>
            <w:r w:rsidRPr="005307A3">
              <w:t xml:space="preserve"> ME</w:t>
            </w:r>
          </w:p>
        </w:tc>
        <w:tc>
          <w:tcPr>
            <w:tcW w:w="4051" w:type="dxa"/>
            <w:tcBorders>
              <w:left w:val="single" w:sz="6" w:space="0" w:color="auto"/>
              <w:right w:val="single" w:sz="6" w:space="0" w:color="auto"/>
            </w:tcBorders>
          </w:tcPr>
          <w:p w14:paraId="0886CA48" w14:textId="77777777" w:rsidR="00BF46E1" w:rsidRPr="005307A3" w:rsidRDefault="00BF46E1" w:rsidP="0092045E">
            <w:pPr>
              <w:pStyle w:val="TAL"/>
            </w:pPr>
            <w:r w:rsidRPr="005307A3">
              <w:t xml:space="preserve">Set up a normal call to </w:t>
            </w:r>
            <w:r w:rsidRPr="005307A3">
              <w:rPr>
                <w:lang w:eastAsia="de-DE"/>
              </w:rPr>
              <w:t>"54321"</w:t>
            </w:r>
          </w:p>
        </w:tc>
        <w:tc>
          <w:tcPr>
            <w:tcW w:w="2617" w:type="dxa"/>
            <w:tcBorders>
              <w:left w:val="single" w:sz="6" w:space="0" w:color="auto"/>
              <w:right w:val="single" w:sz="6" w:space="0" w:color="auto"/>
            </w:tcBorders>
          </w:tcPr>
          <w:p w14:paraId="360AD1C5" w14:textId="77777777" w:rsidR="00BF46E1" w:rsidRPr="005307A3" w:rsidRDefault="00BF46E1" w:rsidP="0092045E">
            <w:pPr>
              <w:pStyle w:val="TAL"/>
            </w:pPr>
            <w:r w:rsidRPr="005307A3">
              <w:t>Steps 17 – 19 apply only if the ME supports A.1/87 AND A.1/85, else these steps should be skipped.</w:t>
            </w:r>
          </w:p>
        </w:tc>
      </w:tr>
      <w:tr w:rsidR="00BF46E1" w:rsidRPr="005307A3" w14:paraId="1DC7623C" w14:textId="77777777" w:rsidTr="00195D76">
        <w:trPr>
          <w:cantSplit/>
          <w:jc w:val="center"/>
        </w:trPr>
        <w:tc>
          <w:tcPr>
            <w:tcW w:w="737" w:type="dxa"/>
            <w:tcBorders>
              <w:left w:val="single" w:sz="6" w:space="0" w:color="auto"/>
              <w:right w:val="single" w:sz="6" w:space="0" w:color="auto"/>
            </w:tcBorders>
          </w:tcPr>
          <w:p w14:paraId="1E74374D" w14:textId="77777777" w:rsidR="00BF46E1" w:rsidRPr="005307A3" w:rsidRDefault="00BF46E1" w:rsidP="0092045E">
            <w:pPr>
              <w:pStyle w:val="TAC"/>
            </w:pPr>
            <w:r w:rsidRPr="005307A3">
              <w:t>18</w:t>
            </w:r>
          </w:p>
        </w:tc>
        <w:tc>
          <w:tcPr>
            <w:tcW w:w="1232" w:type="dxa"/>
            <w:tcBorders>
              <w:left w:val="single" w:sz="6" w:space="0" w:color="auto"/>
              <w:right w:val="single" w:sz="6" w:space="0" w:color="auto"/>
            </w:tcBorders>
          </w:tcPr>
          <w:p w14:paraId="6B7A3440" w14:textId="77777777" w:rsidR="00BF46E1" w:rsidRPr="005307A3" w:rsidRDefault="00BF46E1" w:rsidP="0092045E">
            <w:pPr>
              <w:pStyle w:val="TAC"/>
            </w:pPr>
            <w:r w:rsidRPr="005307A3">
              <w:t xml:space="preserve">ME </w:t>
            </w:r>
            <w:r w:rsidRPr="005307A3">
              <w:sym w:font="Wingdings" w:char="F0E0"/>
            </w:r>
            <w:r w:rsidRPr="005307A3">
              <w:t xml:space="preserve"> E-USS</w:t>
            </w:r>
          </w:p>
        </w:tc>
        <w:tc>
          <w:tcPr>
            <w:tcW w:w="4051" w:type="dxa"/>
            <w:tcBorders>
              <w:left w:val="single" w:sz="6" w:space="0" w:color="auto"/>
              <w:right w:val="single" w:sz="6" w:space="0" w:color="auto"/>
            </w:tcBorders>
          </w:tcPr>
          <w:p w14:paraId="4A336CB1" w14:textId="77777777" w:rsidR="00BF46E1" w:rsidRPr="005307A3" w:rsidRDefault="00BF46E1" w:rsidP="0092045E">
            <w:pPr>
              <w:pStyle w:val="TAL"/>
            </w:pPr>
            <w:r w:rsidRPr="005307A3">
              <w:t>Setup</w:t>
            </w:r>
          </w:p>
        </w:tc>
        <w:tc>
          <w:tcPr>
            <w:tcW w:w="2617" w:type="dxa"/>
            <w:tcBorders>
              <w:left w:val="single" w:sz="6" w:space="0" w:color="auto"/>
              <w:right w:val="single" w:sz="6" w:space="0" w:color="auto"/>
            </w:tcBorders>
          </w:tcPr>
          <w:p w14:paraId="31DD9C71" w14:textId="77777777" w:rsidR="00BF46E1" w:rsidRPr="005307A3" w:rsidRDefault="00BF46E1" w:rsidP="0092045E">
            <w:pPr>
              <w:pStyle w:val="TAL"/>
            </w:pPr>
            <w:r w:rsidRPr="005307A3">
              <w:t>Call is established</w:t>
            </w:r>
          </w:p>
        </w:tc>
      </w:tr>
      <w:tr w:rsidR="00BF46E1" w:rsidRPr="005307A3" w14:paraId="545B8861" w14:textId="77777777" w:rsidTr="00195D76">
        <w:trPr>
          <w:cantSplit/>
          <w:jc w:val="center"/>
        </w:trPr>
        <w:tc>
          <w:tcPr>
            <w:tcW w:w="737" w:type="dxa"/>
            <w:tcBorders>
              <w:left w:val="single" w:sz="6" w:space="0" w:color="auto"/>
              <w:bottom w:val="single" w:sz="4" w:space="0" w:color="auto"/>
              <w:right w:val="single" w:sz="6" w:space="0" w:color="auto"/>
            </w:tcBorders>
          </w:tcPr>
          <w:p w14:paraId="051060B5" w14:textId="77777777" w:rsidR="00BF46E1" w:rsidRPr="005307A3" w:rsidRDefault="00BF46E1" w:rsidP="0092045E">
            <w:pPr>
              <w:pStyle w:val="TAC"/>
            </w:pPr>
            <w:r w:rsidRPr="005307A3">
              <w:t>19</w:t>
            </w:r>
          </w:p>
        </w:tc>
        <w:tc>
          <w:tcPr>
            <w:tcW w:w="1232" w:type="dxa"/>
            <w:tcBorders>
              <w:left w:val="single" w:sz="6" w:space="0" w:color="auto"/>
              <w:bottom w:val="single" w:sz="4" w:space="0" w:color="auto"/>
              <w:right w:val="single" w:sz="6" w:space="0" w:color="auto"/>
            </w:tcBorders>
          </w:tcPr>
          <w:p w14:paraId="605AA91D" w14:textId="77777777" w:rsidR="00BF46E1" w:rsidRPr="005307A3" w:rsidRDefault="00BF46E1" w:rsidP="0092045E">
            <w:pPr>
              <w:pStyle w:val="TAC"/>
            </w:pPr>
            <w:r w:rsidRPr="005307A3">
              <w:t xml:space="preserve">User </w:t>
            </w:r>
            <w:r w:rsidRPr="005307A3">
              <w:sym w:font="Wingdings" w:char="F0E0"/>
            </w:r>
            <w:r w:rsidRPr="005307A3">
              <w:t xml:space="preserve"> ME</w:t>
            </w:r>
          </w:p>
        </w:tc>
        <w:tc>
          <w:tcPr>
            <w:tcW w:w="4051" w:type="dxa"/>
            <w:tcBorders>
              <w:left w:val="single" w:sz="6" w:space="0" w:color="auto"/>
              <w:bottom w:val="single" w:sz="4" w:space="0" w:color="auto"/>
              <w:right w:val="single" w:sz="6" w:space="0" w:color="auto"/>
            </w:tcBorders>
          </w:tcPr>
          <w:p w14:paraId="1116A191" w14:textId="77777777" w:rsidR="00BF46E1" w:rsidRPr="005307A3" w:rsidRDefault="00BF46E1" w:rsidP="0092045E">
            <w:pPr>
              <w:pStyle w:val="TAL"/>
            </w:pPr>
            <w:r w:rsidRPr="005307A3">
              <w:t>Call is terminated after a few seconds</w:t>
            </w:r>
          </w:p>
        </w:tc>
        <w:tc>
          <w:tcPr>
            <w:tcW w:w="2617" w:type="dxa"/>
            <w:tcBorders>
              <w:left w:val="single" w:sz="6" w:space="0" w:color="auto"/>
              <w:bottom w:val="single" w:sz="4" w:space="0" w:color="auto"/>
              <w:right w:val="single" w:sz="6" w:space="0" w:color="auto"/>
            </w:tcBorders>
          </w:tcPr>
          <w:p w14:paraId="2C40FDF6" w14:textId="77777777" w:rsidR="00BF46E1" w:rsidRPr="005307A3" w:rsidRDefault="00BF46E1" w:rsidP="0092045E">
            <w:pPr>
              <w:pStyle w:val="TAL"/>
            </w:pPr>
          </w:p>
        </w:tc>
      </w:tr>
    </w:tbl>
    <w:p w14:paraId="568BCC0D" w14:textId="77777777" w:rsidR="00BF46E1" w:rsidRPr="005307A3" w:rsidRDefault="00BF46E1" w:rsidP="00BF46E1"/>
    <w:p w14:paraId="4C1FEE41" w14:textId="77777777" w:rsidR="00BF46E1" w:rsidRPr="005307A3" w:rsidRDefault="00BF46E1" w:rsidP="007944FC">
      <w:pPr>
        <w:pStyle w:val="TH"/>
      </w:pPr>
      <w:r w:rsidRPr="005307A3">
        <w:lastRenderedPageBreak/>
        <w:t>Expected Sequence 1.4 (REFRESH after changing eCall mode, disable FDN in EF</w:t>
      </w:r>
      <w:r w:rsidRPr="005307A3">
        <w:rPr>
          <w:vertAlign w:val="subscript"/>
        </w:rPr>
        <w:t>EST</w:t>
      </w:r>
      <w:r w:rsidRPr="005307A3">
        <w:t>,</w:t>
      </w:r>
      <w:r w:rsidRPr="005307A3">
        <w:rPr>
          <w:snapToGrid w:val="0"/>
        </w:rPr>
        <w:t xml:space="preserve"> UTRAN/GERAN</w:t>
      </w:r>
      <w:r w:rsidRPr="005307A3">
        <w:t>)</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4051"/>
        <w:gridCol w:w="2617"/>
      </w:tblGrid>
      <w:tr w:rsidR="00BF46E1" w:rsidRPr="005307A3" w14:paraId="67FFA747" w14:textId="77777777" w:rsidTr="00195D76">
        <w:trPr>
          <w:cantSplit/>
          <w:jc w:val="center"/>
        </w:trPr>
        <w:tc>
          <w:tcPr>
            <w:tcW w:w="737" w:type="dxa"/>
            <w:tcBorders>
              <w:top w:val="single" w:sz="6" w:space="0" w:color="auto"/>
              <w:left w:val="single" w:sz="6" w:space="0" w:color="auto"/>
              <w:bottom w:val="single" w:sz="6" w:space="0" w:color="auto"/>
              <w:right w:val="single" w:sz="6" w:space="0" w:color="auto"/>
            </w:tcBorders>
          </w:tcPr>
          <w:p w14:paraId="00042429" w14:textId="77777777" w:rsidR="00BF46E1" w:rsidRPr="005307A3" w:rsidRDefault="00BF46E1" w:rsidP="0092045E">
            <w:pPr>
              <w:pStyle w:val="TAH"/>
            </w:pPr>
            <w:r w:rsidRPr="005307A3">
              <w:t>Step</w:t>
            </w:r>
          </w:p>
        </w:tc>
        <w:tc>
          <w:tcPr>
            <w:tcW w:w="1232" w:type="dxa"/>
            <w:tcBorders>
              <w:top w:val="single" w:sz="6" w:space="0" w:color="auto"/>
              <w:left w:val="single" w:sz="6" w:space="0" w:color="auto"/>
              <w:bottom w:val="single" w:sz="6" w:space="0" w:color="auto"/>
              <w:right w:val="single" w:sz="6" w:space="0" w:color="auto"/>
            </w:tcBorders>
          </w:tcPr>
          <w:p w14:paraId="39EBE5A1" w14:textId="77777777" w:rsidR="00BF46E1" w:rsidRPr="005307A3" w:rsidRDefault="00BF46E1" w:rsidP="0092045E">
            <w:pPr>
              <w:pStyle w:val="TAH"/>
            </w:pPr>
            <w:r w:rsidRPr="005307A3">
              <w:t>Direction</w:t>
            </w:r>
          </w:p>
        </w:tc>
        <w:tc>
          <w:tcPr>
            <w:tcW w:w="4051" w:type="dxa"/>
            <w:tcBorders>
              <w:top w:val="single" w:sz="6" w:space="0" w:color="auto"/>
              <w:left w:val="single" w:sz="6" w:space="0" w:color="auto"/>
              <w:bottom w:val="single" w:sz="6" w:space="0" w:color="auto"/>
              <w:right w:val="single" w:sz="6" w:space="0" w:color="auto"/>
            </w:tcBorders>
          </w:tcPr>
          <w:p w14:paraId="29D515D3" w14:textId="77777777" w:rsidR="00BF46E1" w:rsidRPr="005307A3" w:rsidRDefault="00BF46E1" w:rsidP="0092045E">
            <w:pPr>
              <w:pStyle w:val="TAH"/>
            </w:pPr>
            <w:r w:rsidRPr="005307A3">
              <w:t>MESSAGE / Action</w:t>
            </w:r>
          </w:p>
        </w:tc>
        <w:tc>
          <w:tcPr>
            <w:tcW w:w="2617" w:type="dxa"/>
            <w:tcBorders>
              <w:top w:val="single" w:sz="6" w:space="0" w:color="auto"/>
              <w:left w:val="single" w:sz="6" w:space="0" w:color="auto"/>
              <w:bottom w:val="single" w:sz="6" w:space="0" w:color="auto"/>
              <w:right w:val="single" w:sz="6" w:space="0" w:color="auto"/>
            </w:tcBorders>
          </w:tcPr>
          <w:p w14:paraId="6EB31A2A" w14:textId="77777777" w:rsidR="00BF46E1" w:rsidRPr="005307A3" w:rsidRDefault="00BF46E1" w:rsidP="0092045E">
            <w:pPr>
              <w:pStyle w:val="TAH"/>
            </w:pPr>
            <w:r w:rsidRPr="005307A3">
              <w:t>Comments</w:t>
            </w:r>
          </w:p>
        </w:tc>
      </w:tr>
      <w:tr w:rsidR="00BF46E1" w:rsidRPr="005307A3" w14:paraId="00DB5E42" w14:textId="77777777" w:rsidTr="00195D76">
        <w:trPr>
          <w:cantSplit/>
          <w:jc w:val="center"/>
        </w:trPr>
        <w:tc>
          <w:tcPr>
            <w:tcW w:w="737" w:type="dxa"/>
            <w:tcBorders>
              <w:left w:val="single" w:sz="6" w:space="0" w:color="auto"/>
              <w:right w:val="single" w:sz="6" w:space="0" w:color="auto"/>
            </w:tcBorders>
          </w:tcPr>
          <w:p w14:paraId="55C14FE5" w14:textId="77777777" w:rsidR="00BF46E1" w:rsidRPr="005307A3" w:rsidRDefault="00BF46E1" w:rsidP="0092045E">
            <w:pPr>
              <w:pStyle w:val="TAC"/>
            </w:pPr>
            <w:r w:rsidRPr="005307A3">
              <w:t>1</w:t>
            </w:r>
          </w:p>
        </w:tc>
        <w:tc>
          <w:tcPr>
            <w:tcW w:w="1232" w:type="dxa"/>
            <w:tcBorders>
              <w:left w:val="single" w:sz="6" w:space="0" w:color="auto"/>
              <w:right w:val="single" w:sz="6" w:space="0" w:color="auto"/>
            </w:tcBorders>
          </w:tcPr>
          <w:p w14:paraId="7422DCC1" w14:textId="77777777" w:rsidR="00BF46E1" w:rsidRPr="005307A3" w:rsidRDefault="00BF46E1" w:rsidP="0092045E">
            <w:pPr>
              <w:pStyle w:val="TAC"/>
            </w:pPr>
            <w:r w:rsidRPr="005307A3">
              <w:t xml:space="preserve">User </w:t>
            </w:r>
            <w:r w:rsidRPr="005307A3">
              <w:sym w:font="Wingdings" w:char="F0E0"/>
            </w:r>
            <w:r w:rsidRPr="005307A3">
              <w:t xml:space="preserve"> ME ME </w:t>
            </w:r>
            <w:r w:rsidRPr="005307A3">
              <w:sym w:font="Wingdings" w:char="F0E0"/>
            </w:r>
            <w:r w:rsidRPr="005307A3">
              <w:t xml:space="preserve"> USS</w:t>
            </w:r>
          </w:p>
        </w:tc>
        <w:tc>
          <w:tcPr>
            <w:tcW w:w="4051" w:type="dxa"/>
            <w:tcBorders>
              <w:left w:val="single" w:sz="6" w:space="0" w:color="auto"/>
              <w:right w:val="single" w:sz="6" w:space="0" w:color="auto"/>
            </w:tcBorders>
          </w:tcPr>
          <w:p w14:paraId="787BCCC6" w14:textId="77777777" w:rsidR="00BF46E1" w:rsidRPr="005307A3" w:rsidRDefault="00BF46E1" w:rsidP="0092045E">
            <w:pPr>
              <w:pStyle w:val="TAL"/>
            </w:pPr>
            <w:r w:rsidRPr="005307A3">
              <w:t xml:space="preserve">Set up an eCall </w:t>
            </w:r>
          </w:p>
        </w:tc>
        <w:tc>
          <w:tcPr>
            <w:tcW w:w="2617" w:type="dxa"/>
            <w:tcBorders>
              <w:left w:val="single" w:sz="6" w:space="0" w:color="auto"/>
              <w:right w:val="single" w:sz="6" w:space="0" w:color="auto"/>
            </w:tcBorders>
          </w:tcPr>
          <w:p w14:paraId="406BC117" w14:textId="77777777" w:rsidR="00BF46E1" w:rsidRPr="005307A3" w:rsidRDefault="00BF46E1" w:rsidP="0092045E">
            <w:pPr>
              <w:pStyle w:val="TAL"/>
            </w:pPr>
            <w:r w:rsidRPr="005307A3">
              <w:t>[Call is established using the number in EF</w:t>
            </w:r>
            <w:r w:rsidRPr="005307A3">
              <w:rPr>
                <w:vertAlign w:val="subscript"/>
              </w:rPr>
              <w:t>FDN</w:t>
            </w:r>
            <w:r w:rsidRPr="005307A3">
              <w:t>]</w:t>
            </w:r>
          </w:p>
        </w:tc>
      </w:tr>
      <w:tr w:rsidR="00BF46E1" w:rsidRPr="005307A3" w14:paraId="76090501" w14:textId="77777777" w:rsidTr="00195D76">
        <w:trPr>
          <w:cantSplit/>
          <w:jc w:val="center"/>
        </w:trPr>
        <w:tc>
          <w:tcPr>
            <w:tcW w:w="737" w:type="dxa"/>
            <w:tcBorders>
              <w:left w:val="single" w:sz="6" w:space="0" w:color="auto"/>
              <w:right w:val="single" w:sz="6" w:space="0" w:color="auto"/>
            </w:tcBorders>
          </w:tcPr>
          <w:p w14:paraId="7ABBC7B7" w14:textId="77777777" w:rsidR="00BF46E1" w:rsidRPr="005307A3" w:rsidRDefault="00BF46E1" w:rsidP="0092045E">
            <w:pPr>
              <w:pStyle w:val="TAC"/>
            </w:pPr>
            <w:r w:rsidRPr="005307A3">
              <w:t>2</w:t>
            </w:r>
          </w:p>
        </w:tc>
        <w:tc>
          <w:tcPr>
            <w:tcW w:w="1232" w:type="dxa"/>
            <w:tcBorders>
              <w:left w:val="single" w:sz="6" w:space="0" w:color="auto"/>
              <w:right w:val="single" w:sz="6" w:space="0" w:color="auto"/>
            </w:tcBorders>
          </w:tcPr>
          <w:p w14:paraId="10E9AB19" w14:textId="77777777" w:rsidR="00BF46E1" w:rsidRPr="005307A3" w:rsidRDefault="00BF46E1" w:rsidP="0092045E">
            <w:pPr>
              <w:pStyle w:val="TAC"/>
            </w:pPr>
            <w:r w:rsidRPr="005307A3">
              <w:t xml:space="preserve">User </w:t>
            </w:r>
            <w:r w:rsidRPr="005307A3">
              <w:sym w:font="Wingdings" w:char="F0E0"/>
            </w:r>
            <w:r w:rsidRPr="005307A3">
              <w:t xml:space="preserve"> ME</w:t>
            </w:r>
          </w:p>
        </w:tc>
        <w:tc>
          <w:tcPr>
            <w:tcW w:w="4051" w:type="dxa"/>
            <w:tcBorders>
              <w:left w:val="single" w:sz="6" w:space="0" w:color="auto"/>
              <w:right w:val="single" w:sz="6" w:space="0" w:color="auto"/>
            </w:tcBorders>
          </w:tcPr>
          <w:p w14:paraId="6F55A796" w14:textId="77777777" w:rsidR="00BF46E1" w:rsidRPr="005307A3" w:rsidRDefault="00BF46E1" w:rsidP="0092045E">
            <w:pPr>
              <w:pStyle w:val="TAL"/>
            </w:pPr>
            <w:r w:rsidRPr="005307A3">
              <w:t>Call is terminated after a few seconds</w:t>
            </w:r>
          </w:p>
        </w:tc>
        <w:tc>
          <w:tcPr>
            <w:tcW w:w="2617" w:type="dxa"/>
            <w:tcBorders>
              <w:left w:val="single" w:sz="6" w:space="0" w:color="auto"/>
              <w:right w:val="single" w:sz="6" w:space="0" w:color="auto"/>
            </w:tcBorders>
          </w:tcPr>
          <w:p w14:paraId="440B0699" w14:textId="77777777" w:rsidR="00BF46E1" w:rsidRPr="005307A3" w:rsidRDefault="00BF46E1" w:rsidP="0092045E">
            <w:pPr>
              <w:pStyle w:val="TAL"/>
            </w:pPr>
          </w:p>
        </w:tc>
      </w:tr>
      <w:tr w:rsidR="00BF46E1" w:rsidRPr="005307A3" w14:paraId="4CFF36AD" w14:textId="77777777" w:rsidTr="00195D76">
        <w:trPr>
          <w:cantSplit/>
          <w:jc w:val="center"/>
        </w:trPr>
        <w:tc>
          <w:tcPr>
            <w:tcW w:w="737" w:type="dxa"/>
            <w:tcBorders>
              <w:left w:val="single" w:sz="6" w:space="0" w:color="auto"/>
              <w:right w:val="single" w:sz="6" w:space="0" w:color="auto"/>
            </w:tcBorders>
          </w:tcPr>
          <w:p w14:paraId="5311E701" w14:textId="77777777" w:rsidR="00BF46E1" w:rsidRPr="005307A3" w:rsidRDefault="00BF46E1" w:rsidP="0092045E">
            <w:pPr>
              <w:pStyle w:val="TAC"/>
            </w:pPr>
            <w:r w:rsidRPr="005307A3">
              <w:t>3</w:t>
            </w:r>
          </w:p>
        </w:tc>
        <w:tc>
          <w:tcPr>
            <w:tcW w:w="1232" w:type="dxa"/>
            <w:tcBorders>
              <w:left w:val="single" w:sz="6" w:space="0" w:color="auto"/>
              <w:right w:val="single" w:sz="6" w:space="0" w:color="auto"/>
            </w:tcBorders>
          </w:tcPr>
          <w:p w14:paraId="70D80413" w14:textId="77777777" w:rsidR="00BF46E1" w:rsidRPr="005307A3" w:rsidRDefault="00BF46E1" w:rsidP="0092045E">
            <w:pPr>
              <w:pStyle w:val="TAC"/>
            </w:pPr>
            <w:r w:rsidRPr="005307A3">
              <w:t xml:space="preserve">User </w:t>
            </w:r>
            <w:r w:rsidRPr="005307A3">
              <w:sym w:font="Wingdings" w:char="F0E0"/>
            </w:r>
            <w:r w:rsidRPr="005307A3">
              <w:t xml:space="preserve"> ME</w:t>
            </w:r>
          </w:p>
        </w:tc>
        <w:tc>
          <w:tcPr>
            <w:tcW w:w="4051" w:type="dxa"/>
            <w:tcBorders>
              <w:left w:val="single" w:sz="6" w:space="0" w:color="auto"/>
              <w:right w:val="single" w:sz="6" w:space="0" w:color="auto"/>
            </w:tcBorders>
          </w:tcPr>
          <w:p w14:paraId="2A2150A1" w14:textId="77777777" w:rsidR="00BF46E1" w:rsidRPr="005307A3" w:rsidRDefault="00BF46E1" w:rsidP="0092045E">
            <w:pPr>
              <w:pStyle w:val="TAL"/>
            </w:pPr>
            <w:r w:rsidRPr="005307A3">
              <w:t xml:space="preserve">Set up a normal call to </w:t>
            </w:r>
            <w:r w:rsidRPr="005307A3">
              <w:rPr>
                <w:lang w:eastAsia="de-DE"/>
              </w:rPr>
              <w:t>"54321"</w:t>
            </w:r>
          </w:p>
        </w:tc>
        <w:tc>
          <w:tcPr>
            <w:tcW w:w="2617" w:type="dxa"/>
            <w:tcBorders>
              <w:left w:val="single" w:sz="6" w:space="0" w:color="auto"/>
              <w:right w:val="single" w:sz="6" w:space="0" w:color="auto"/>
            </w:tcBorders>
          </w:tcPr>
          <w:p w14:paraId="5B1EF08D" w14:textId="77777777" w:rsidR="00BF46E1" w:rsidRPr="005307A3" w:rsidRDefault="00BF46E1" w:rsidP="0092045E">
            <w:pPr>
              <w:pStyle w:val="TAL"/>
            </w:pPr>
            <w:r w:rsidRPr="005307A3">
              <w:t>Steps 3 – 4 apply only if the ME supports A.1/87 AND A.1/85, else these steps should be skipped.</w:t>
            </w:r>
          </w:p>
        </w:tc>
      </w:tr>
      <w:tr w:rsidR="00BF46E1" w:rsidRPr="005307A3" w14:paraId="34011577" w14:textId="77777777" w:rsidTr="00195D76">
        <w:trPr>
          <w:cantSplit/>
          <w:jc w:val="center"/>
        </w:trPr>
        <w:tc>
          <w:tcPr>
            <w:tcW w:w="737" w:type="dxa"/>
            <w:tcBorders>
              <w:left w:val="single" w:sz="6" w:space="0" w:color="auto"/>
              <w:right w:val="single" w:sz="6" w:space="0" w:color="auto"/>
            </w:tcBorders>
          </w:tcPr>
          <w:p w14:paraId="75E16270" w14:textId="77777777" w:rsidR="00BF46E1" w:rsidRPr="005307A3" w:rsidRDefault="00BF46E1" w:rsidP="0092045E">
            <w:pPr>
              <w:pStyle w:val="TAC"/>
            </w:pPr>
            <w:r w:rsidRPr="005307A3">
              <w:t>4</w:t>
            </w:r>
          </w:p>
        </w:tc>
        <w:tc>
          <w:tcPr>
            <w:tcW w:w="1232" w:type="dxa"/>
            <w:tcBorders>
              <w:left w:val="single" w:sz="6" w:space="0" w:color="auto"/>
              <w:right w:val="single" w:sz="6" w:space="0" w:color="auto"/>
            </w:tcBorders>
          </w:tcPr>
          <w:p w14:paraId="628A497D" w14:textId="77777777" w:rsidR="00BF46E1" w:rsidRPr="005307A3" w:rsidRDefault="00BF46E1" w:rsidP="0092045E">
            <w:pPr>
              <w:pStyle w:val="TAC"/>
            </w:pPr>
            <w:r w:rsidRPr="005307A3">
              <w:t xml:space="preserve">ME </w:t>
            </w:r>
            <w:r w:rsidRPr="005307A3">
              <w:sym w:font="Wingdings" w:char="F0E0"/>
            </w:r>
            <w:r w:rsidRPr="005307A3">
              <w:t xml:space="preserve"> User</w:t>
            </w:r>
          </w:p>
        </w:tc>
        <w:tc>
          <w:tcPr>
            <w:tcW w:w="4051" w:type="dxa"/>
            <w:tcBorders>
              <w:left w:val="single" w:sz="6" w:space="0" w:color="auto"/>
              <w:right w:val="single" w:sz="6" w:space="0" w:color="auto"/>
            </w:tcBorders>
          </w:tcPr>
          <w:p w14:paraId="6E322257" w14:textId="77777777" w:rsidR="00BF46E1" w:rsidRPr="005307A3" w:rsidRDefault="00BF46E1" w:rsidP="0092045E">
            <w:pPr>
              <w:pStyle w:val="TAL"/>
            </w:pPr>
            <w:r w:rsidRPr="005307A3">
              <w:t>Call set up not allowed</w:t>
            </w:r>
          </w:p>
        </w:tc>
        <w:tc>
          <w:tcPr>
            <w:tcW w:w="2617" w:type="dxa"/>
            <w:tcBorders>
              <w:left w:val="single" w:sz="6" w:space="0" w:color="auto"/>
              <w:right w:val="single" w:sz="6" w:space="0" w:color="auto"/>
            </w:tcBorders>
          </w:tcPr>
          <w:p w14:paraId="145C4CF5" w14:textId="77777777" w:rsidR="00BF46E1" w:rsidRPr="005307A3" w:rsidRDefault="00BF46E1" w:rsidP="0092045E">
            <w:pPr>
              <w:pStyle w:val="TAL"/>
            </w:pPr>
          </w:p>
        </w:tc>
      </w:tr>
      <w:tr w:rsidR="00BF46E1" w:rsidRPr="005307A3" w14:paraId="758F8E29" w14:textId="77777777" w:rsidTr="00195D76">
        <w:trPr>
          <w:cantSplit/>
          <w:jc w:val="center"/>
        </w:trPr>
        <w:tc>
          <w:tcPr>
            <w:tcW w:w="737" w:type="dxa"/>
            <w:tcBorders>
              <w:left w:val="single" w:sz="6" w:space="0" w:color="auto"/>
              <w:right w:val="single" w:sz="6" w:space="0" w:color="auto"/>
            </w:tcBorders>
          </w:tcPr>
          <w:p w14:paraId="28A1547E" w14:textId="77777777" w:rsidR="00BF46E1" w:rsidRPr="005307A3" w:rsidRDefault="00BF46E1" w:rsidP="0092045E">
            <w:pPr>
              <w:pStyle w:val="TAC"/>
            </w:pPr>
            <w:r w:rsidRPr="005307A3">
              <w:t>5</w:t>
            </w:r>
          </w:p>
        </w:tc>
        <w:tc>
          <w:tcPr>
            <w:tcW w:w="1232" w:type="dxa"/>
            <w:tcBorders>
              <w:left w:val="single" w:sz="6" w:space="0" w:color="auto"/>
              <w:right w:val="single" w:sz="6" w:space="0" w:color="auto"/>
            </w:tcBorders>
          </w:tcPr>
          <w:p w14:paraId="50332C94" w14:textId="77777777" w:rsidR="00BF46E1" w:rsidRPr="005307A3" w:rsidRDefault="00BF46E1" w:rsidP="0092045E">
            <w:pPr>
              <w:pStyle w:val="TAC"/>
            </w:pPr>
            <w:r w:rsidRPr="005307A3">
              <w:t xml:space="preserve">USS </w:t>
            </w:r>
            <w:r w:rsidRPr="005307A3">
              <w:sym w:font="Wingdings" w:char="F0E0"/>
            </w:r>
            <w:r w:rsidRPr="005307A3">
              <w:t xml:space="preserve"> ME</w:t>
            </w:r>
          </w:p>
        </w:tc>
        <w:tc>
          <w:tcPr>
            <w:tcW w:w="4051" w:type="dxa"/>
            <w:tcBorders>
              <w:left w:val="single" w:sz="6" w:space="0" w:color="auto"/>
              <w:right w:val="single" w:sz="6" w:space="0" w:color="auto"/>
            </w:tcBorders>
          </w:tcPr>
          <w:p w14:paraId="56421C8E" w14:textId="77777777" w:rsidR="00BF46E1" w:rsidRPr="005307A3" w:rsidRDefault="00BF46E1" w:rsidP="0092045E">
            <w:pPr>
              <w:pStyle w:val="TAL"/>
            </w:pPr>
            <w:r w:rsidRPr="005307A3">
              <w:t xml:space="preserve">SMS-PP Data Download </w:t>
            </w:r>
          </w:p>
        </w:tc>
        <w:tc>
          <w:tcPr>
            <w:tcW w:w="2617" w:type="dxa"/>
            <w:tcBorders>
              <w:left w:val="single" w:sz="6" w:space="0" w:color="auto"/>
              <w:right w:val="single" w:sz="6" w:space="0" w:color="auto"/>
            </w:tcBorders>
          </w:tcPr>
          <w:p w14:paraId="414E57EA" w14:textId="77777777" w:rsidR="00BF46E1" w:rsidRPr="005307A3" w:rsidRDefault="00BF46E1" w:rsidP="0092045E">
            <w:pPr>
              <w:pStyle w:val="TAL"/>
            </w:pPr>
          </w:p>
        </w:tc>
      </w:tr>
      <w:tr w:rsidR="00BF46E1" w:rsidRPr="005307A3" w14:paraId="13A78DB8" w14:textId="77777777" w:rsidTr="00195D76">
        <w:trPr>
          <w:cantSplit/>
          <w:jc w:val="center"/>
        </w:trPr>
        <w:tc>
          <w:tcPr>
            <w:tcW w:w="737" w:type="dxa"/>
            <w:tcBorders>
              <w:left w:val="single" w:sz="6" w:space="0" w:color="auto"/>
              <w:right w:val="single" w:sz="6" w:space="0" w:color="auto"/>
            </w:tcBorders>
          </w:tcPr>
          <w:p w14:paraId="1F4DB927" w14:textId="77777777" w:rsidR="00BF46E1" w:rsidRPr="005307A3" w:rsidRDefault="00BF46E1" w:rsidP="0092045E">
            <w:pPr>
              <w:pStyle w:val="TAC"/>
            </w:pPr>
            <w:r w:rsidRPr="005307A3">
              <w:t>6</w:t>
            </w:r>
          </w:p>
        </w:tc>
        <w:tc>
          <w:tcPr>
            <w:tcW w:w="1232" w:type="dxa"/>
            <w:tcBorders>
              <w:left w:val="single" w:sz="6" w:space="0" w:color="auto"/>
              <w:right w:val="single" w:sz="6" w:space="0" w:color="auto"/>
            </w:tcBorders>
          </w:tcPr>
          <w:p w14:paraId="03C4C332" w14:textId="77777777" w:rsidR="00BF46E1" w:rsidRPr="005307A3" w:rsidRDefault="00BF46E1" w:rsidP="0092045E">
            <w:pPr>
              <w:pStyle w:val="TAC"/>
            </w:pPr>
            <w:r w:rsidRPr="005307A3">
              <w:t xml:space="preserve">ME </w:t>
            </w:r>
            <w:r w:rsidRPr="005307A3">
              <w:sym w:font="Wingdings" w:char="F0E0"/>
            </w:r>
            <w:r w:rsidRPr="005307A3">
              <w:t xml:space="preserve"> UICC</w:t>
            </w:r>
          </w:p>
        </w:tc>
        <w:tc>
          <w:tcPr>
            <w:tcW w:w="4051" w:type="dxa"/>
            <w:tcBorders>
              <w:left w:val="single" w:sz="6" w:space="0" w:color="auto"/>
              <w:right w:val="single" w:sz="6" w:space="0" w:color="auto"/>
            </w:tcBorders>
          </w:tcPr>
          <w:p w14:paraId="2E810738" w14:textId="77777777" w:rsidR="00BF46E1" w:rsidRPr="005307A3" w:rsidRDefault="00BF46E1" w:rsidP="0092045E">
            <w:pPr>
              <w:pStyle w:val="TAL"/>
            </w:pPr>
            <w:r w:rsidRPr="005307A3">
              <w:t>ENVELOPE: SMS-PP DOWNLOAD 1.1.1</w:t>
            </w:r>
          </w:p>
        </w:tc>
        <w:tc>
          <w:tcPr>
            <w:tcW w:w="2617" w:type="dxa"/>
            <w:tcBorders>
              <w:left w:val="single" w:sz="6" w:space="0" w:color="auto"/>
              <w:right w:val="single" w:sz="6" w:space="0" w:color="auto"/>
            </w:tcBorders>
          </w:tcPr>
          <w:p w14:paraId="26FEAFB6" w14:textId="77777777" w:rsidR="00BF46E1" w:rsidRPr="005307A3" w:rsidRDefault="00BF46E1" w:rsidP="0092045E">
            <w:pPr>
              <w:pStyle w:val="TAL"/>
            </w:pPr>
          </w:p>
        </w:tc>
      </w:tr>
      <w:tr w:rsidR="00BF46E1" w:rsidRPr="005307A3" w14:paraId="0006A953" w14:textId="77777777" w:rsidTr="00195D76">
        <w:trPr>
          <w:cantSplit/>
          <w:jc w:val="center"/>
        </w:trPr>
        <w:tc>
          <w:tcPr>
            <w:tcW w:w="737" w:type="dxa"/>
            <w:tcBorders>
              <w:left w:val="single" w:sz="6" w:space="0" w:color="auto"/>
              <w:right w:val="single" w:sz="6" w:space="0" w:color="auto"/>
            </w:tcBorders>
          </w:tcPr>
          <w:p w14:paraId="1DF492F4" w14:textId="77777777" w:rsidR="00BF46E1" w:rsidRPr="005307A3" w:rsidRDefault="00BF46E1" w:rsidP="0092045E">
            <w:pPr>
              <w:pStyle w:val="TAC"/>
            </w:pPr>
            <w:r w:rsidRPr="005307A3">
              <w:t>7</w:t>
            </w:r>
          </w:p>
        </w:tc>
        <w:tc>
          <w:tcPr>
            <w:tcW w:w="1232" w:type="dxa"/>
            <w:tcBorders>
              <w:left w:val="single" w:sz="6" w:space="0" w:color="auto"/>
              <w:right w:val="single" w:sz="6" w:space="0" w:color="auto"/>
            </w:tcBorders>
          </w:tcPr>
          <w:p w14:paraId="4AB65C94" w14:textId="77777777" w:rsidR="00BF46E1" w:rsidRPr="005307A3" w:rsidRDefault="00BF46E1" w:rsidP="0092045E">
            <w:pPr>
              <w:pStyle w:val="TAC"/>
            </w:pPr>
            <w:r w:rsidRPr="005307A3">
              <w:t xml:space="preserve">UICC </w:t>
            </w:r>
            <w:r w:rsidRPr="005307A3">
              <w:sym w:font="Symbol" w:char="F0AE"/>
            </w:r>
            <w:r w:rsidRPr="005307A3">
              <w:t xml:space="preserve"> ME</w:t>
            </w:r>
          </w:p>
        </w:tc>
        <w:tc>
          <w:tcPr>
            <w:tcW w:w="4051" w:type="dxa"/>
            <w:tcBorders>
              <w:left w:val="single" w:sz="6" w:space="0" w:color="auto"/>
              <w:right w:val="single" w:sz="6" w:space="0" w:color="auto"/>
            </w:tcBorders>
          </w:tcPr>
          <w:p w14:paraId="510A6D9C" w14:textId="77777777" w:rsidR="00BF46E1" w:rsidRPr="005307A3" w:rsidRDefault="00BF46E1" w:rsidP="0092045E">
            <w:pPr>
              <w:pStyle w:val="TAL"/>
            </w:pPr>
            <w:r w:rsidRPr="005307A3">
              <w:t>SMS-PP Data Download UICC  Acknowledgement</w:t>
            </w:r>
          </w:p>
        </w:tc>
        <w:tc>
          <w:tcPr>
            <w:tcW w:w="2617" w:type="dxa"/>
            <w:tcBorders>
              <w:left w:val="single" w:sz="6" w:space="0" w:color="auto"/>
              <w:right w:val="single" w:sz="6" w:space="0" w:color="auto"/>
            </w:tcBorders>
          </w:tcPr>
          <w:p w14:paraId="181BDD54" w14:textId="77777777" w:rsidR="00BF46E1" w:rsidRPr="005307A3" w:rsidRDefault="00BF46E1" w:rsidP="0092045E">
            <w:pPr>
              <w:pStyle w:val="TAL"/>
            </w:pPr>
            <w:r w:rsidRPr="005307A3">
              <w:t>[SW '90 00']</w:t>
            </w:r>
          </w:p>
        </w:tc>
      </w:tr>
      <w:tr w:rsidR="00BF46E1" w:rsidRPr="005307A3" w14:paraId="66B29EE0" w14:textId="77777777" w:rsidTr="00195D76">
        <w:trPr>
          <w:cantSplit/>
          <w:jc w:val="center"/>
        </w:trPr>
        <w:tc>
          <w:tcPr>
            <w:tcW w:w="737" w:type="dxa"/>
            <w:tcBorders>
              <w:left w:val="single" w:sz="6" w:space="0" w:color="auto"/>
              <w:right w:val="single" w:sz="6" w:space="0" w:color="auto"/>
            </w:tcBorders>
          </w:tcPr>
          <w:p w14:paraId="1A9A8569" w14:textId="77777777" w:rsidR="00BF46E1" w:rsidRPr="005307A3" w:rsidRDefault="00BF46E1" w:rsidP="0092045E">
            <w:pPr>
              <w:pStyle w:val="TAC"/>
            </w:pPr>
            <w:r w:rsidRPr="005307A3">
              <w:t>8</w:t>
            </w:r>
          </w:p>
        </w:tc>
        <w:tc>
          <w:tcPr>
            <w:tcW w:w="1232" w:type="dxa"/>
            <w:tcBorders>
              <w:left w:val="single" w:sz="6" w:space="0" w:color="auto"/>
              <w:right w:val="single" w:sz="6" w:space="0" w:color="auto"/>
            </w:tcBorders>
          </w:tcPr>
          <w:p w14:paraId="34FCBFB9" w14:textId="77777777" w:rsidR="00BF46E1" w:rsidRPr="005307A3" w:rsidRDefault="00BF46E1" w:rsidP="0092045E">
            <w:pPr>
              <w:pStyle w:val="TAC"/>
            </w:pPr>
            <w:r w:rsidRPr="005307A3">
              <w:t xml:space="preserve">ME </w:t>
            </w:r>
            <w:r w:rsidRPr="005307A3">
              <w:sym w:font="Wingdings" w:char="F0E0"/>
            </w:r>
            <w:r w:rsidRPr="005307A3">
              <w:t xml:space="preserve"> USS</w:t>
            </w:r>
          </w:p>
        </w:tc>
        <w:tc>
          <w:tcPr>
            <w:tcW w:w="4051" w:type="dxa"/>
            <w:tcBorders>
              <w:left w:val="single" w:sz="6" w:space="0" w:color="auto"/>
              <w:right w:val="single" w:sz="6" w:space="0" w:color="auto"/>
            </w:tcBorders>
          </w:tcPr>
          <w:p w14:paraId="5F53F4A4" w14:textId="77777777" w:rsidR="00BF46E1" w:rsidRPr="005307A3" w:rsidRDefault="00BF46E1" w:rsidP="0092045E">
            <w:pPr>
              <w:pStyle w:val="TAL"/>
            </w:pPr>
            <w:r w:rsidRPr="005307A3">
              <w:t>SMS-PP Data Download UICC acknowledgement (RP-ACK) message.</w:t>
            </w:r>
          </w:p>
        </w:tc>
        <w:tc>
          <w:tcPr>
            <w:tcW w:w="2617" w:type="dxa"/>
            <w:tcBorders>
              <w:left w:val="single" w:sz="6" w:space="0" w:color="auto"/>
              <w:right w:val="single" w:sz="6" w:space="0" w:color="auto"/>
            </w:tcBorders>
          </w:tcPr>
          <w:p w14:paraId="32DD1670" w14:textId="77777777" w:rsidR="00BF46E1" w:rsidRPr="005307A3" w:rsidRDefault="00BF46E1" w:rsidP="0092045E">
            <w:pPr>
              <w:pStyle w:val="TAL"/>
            </w:pPr>
          </w:p>
        </w:tc>
      </w:tr>
      <w:tr w:rsidR="00BF46E1" w:rsidRPr="005307A3" w14:paraId="36DC5FEF" w14:textId="77777777" w:rsidTr="00195D76">
        <w:trPr>
          <w:cantSplit/>
          <w:jc w:val="center"/>
        </w:trPr>
        <w:tc>
          <w:tcPr>
            <w:tcW w:w="737" w:type="dxa"/>
            <w:tcBorders>
              <w:left w:val="single" w:sz="6" w:space="0" w:color="auto"/>
              <w:right w:val="single" w:sz="6" w:space="0" w:color="auto"/>
            </w:tcBorders>
          </w:tcPr>
          <w:p w14:paraId="6D85EF8F" w14:textId="77777777" w:rsidR="00BF46E1" w:rsidRPr="005307A3" w:rsidRDefault="00BF46E1" w:rsidP="0092045E">
            <w:pPr>
              <w:pStyle w:val="TAC"/>
            </w:pPr>
            <w:r w:rsidRPr="005307A3">
              <w:t>9</w:t>
            </w:r>
          </w:p>
        </w:tc>
        <w:tc>
          <w:tcPr>
            <w:tcW w:w="1232" w:type="dxa"/>
            <w:tcBorders>
              <w:left w:val="single" w:sz="6" w:space="0" w:color="auto"/>
              <w:right w:val="single" w:sz="6" w:space="0" w:color="auto"/>
            </w:tcBorders>
          </w:tcPr>
          <w:p w14:paraId="46442846" w14:textId="77777777" w:rsidR="00BF46E1" w:rsidRPr="005307A3" w:rsidRDefault="00BF46E1" w:rsidP="0092045E">
            <w:pPr>
              <w:pStyle w:val="TAC"/>
            </w:pPr>
            <w:r w:rsidRPr="005307A3">
              <w:t>UICC</w:t>
            </w:r>
          </w:p>
        </w:tc>
        <w:tc>
          <w:tcPr>
            <w:tcW w:w="4051" w:type="dxa"/>
            <w:tcBorders>
              <w:left w:val="single" w:sz="6" w:space="0" w:color="auto"/>
              <w:right w:val="single" w:sz="6" w:space="0" w:color="auto"/>
            </w:tcBorders>
          </w:tcPr>
          <w:p w14:paraId="3FC9F1DA" w14:textId="77777777" w:rsidR="00BF46E1" w:rsidRPr="005307A3" w:rsidRDefault="00BF46E1" w:rsidP="0092045E">
            <w:pPr>
              <w:pStyle w:val="TAL"/>
            </w:pPr>
            <w:r w:rsidRPr="005307A3">
              <w:t>EF</w:t>
            </w:r>
            <w:r w:rsidRPr="005307A3">
              <w:rPr>
                <w:vertAlign w:val="subscript"/>
              </w:rPr>
              <w:t>EST</w:t>
            </w:r>
            <w:r w:rsidRPr="005307A3">
              <w:t xml:space="preserve"> contents state FDN is disabled</w:t>
            </w:r>
          </w:p>
        </w:tc>
        <w:tc>
          <w:tcPr>
            <w:tcW w:w="2617" w:type="dxa"/>
            <w:tcBorders>
              <w:left w:val="single" w:sz="6" w:space="0" w:color="auto"/>
              <w:right w:val="single" w:sz="6" w:space="0" w:color="auto"/>
            </w:tcBorders>
          </w:tcPr>
          <w:p w14:paraId="41500BAA" w14:textId="77777777" w:rsidR="00BF46E1" w:rsidRPr="005307A3" w:rsidRDefault="00BF46E1" w:rsidP="0092045E">
            <w:pPr>
              <w:pStyle w:val="TAL"/>
            </w:pPr>
            <w:r w:rsidRPr="005307A3">
              <w:t>[New EF</w:t>
            </w:r>
            <w:r w:rsidRPr="005307A3">
              <w:rPr>
                <w:vertAlign w:val="subscript"/>
              </w:rPr>
              <w:t>EST</w:t>
            </w:r>
            <w:r w:rsidRPr="005307A3">
              <w:t xml:space="preserve"> value: 00]</w:t>
            </w:r>
          </w:p>
        </w:tc>
      </w:tr>
      <w:tr w:rsidR="00BF46E1" w:rsidRPr="005307A3" w14:paraId="48154DFF" w14:textId="77777777" w:rsidTr="00195D76">
        <w:trPr>
          <w:cantSplit/>
          <w:jc w:val="center"/>
        </w:trPr>
        <w:tc>
          <w:tcPr>
            <w:tcW w:w="737" w:type="dxa"/>
            <w:tcBorders>
              <w:left w:val="single" w:sz="6" w:space="0" w:color="auto"/>
              <w:right w:val="single" w:sz="6" w:space="0" w:color="auto"/>
            </w:tcBorders>
          </w:tcPr>
          <w:p w14:paraId="3F59323C" w14:textId="77777777" w:rsidR="00BF46E1" w:rsidRPr="005307A3" w:rsidRDefault="00BF46E1" w:rsidP="0092045E">
            <w:pPr>
              <w:pStyle w:val="TAC"/>
            </w:pPr>
            <w:r w:rsidRPr="005307A3">
              <w:t>10</w:t>
            </w:r>
          </w:p>
        </w:tc>
        <w:tc>
          <w:tcPr>
            <w:tcW w:w="1232" w:type="dxa"/>
            <w:tcBorders>
              <w:left w:val="single" w:sz="6" w:space="0" w:color="auto"/>
              <w:right w:val="single" w:sz="6" w:space="0" w:color="auto"/>
            </w:tcBorders>
          </w:tcPr>
          <w:p w14:paraId="5BE8FC8A" w14:textId="77777777" w:rsidR="00BF46E1" w:rsidRPr="005307A3" w:rsidRDefault="00BF46E1" w:rsidP="0092045E">
            <w:pPr>
              <w:pStyle w:val="TAC"/>
            </w:pPr>
            <w:r w:rsidRPr="005307A3">
              <w:t xml:space="preserve">UICC </w:t>
            </w:r>
            <w:r w:rsidRPr="005307A3">
              <w:sym w:font="Wingdings" w:char="F0E0"/>
            </w:r>
            <w:r w:rsidRPr="005307A3">
              <w:t xml:space="preserve"> ME</w:t>
            </w:r>
          </w:p>
        </w:tc>
        <w:tc>
          <w:tcPr>
            <w:tcW w:w="4051" w:type="dxa"/>
            <w:tcBorders>
              <w:left w:val="single" w:sz="6" w:space="0" w:color="auto"/>
              <w:right w:val="single" w:sz="6" w:space="0" w:color="auto"/>
            </w:tcBorders>
          </w:tcPr>
          <w:p w14:paraId="142D24AF" w14:textId="77777777" w:rsidR="00BF46E1" w:rsidRPr="005307A3" w:rsidRDefault="00BF46E1" w:rsidP="0092045E">
            <w:pPr>
              <w:pStyle w:val="TAL"/>
            </w:pPr>
            <w:r w:rsidRPr="005307A3">
              <w:t>PROACTIVE COMMAND PENDING: REFRESH 1.1.1</w:t>
            </w:r>
          </w:p>
        </w:tc>
        <w:tc>
          <w:tcPr>
            <w:tcW w:w="2617" w:type="dxa"/>
            <w:tcBorders>
              <w:left w:val="single" w:sz="6" w:space="0" w:color="auto"/>
              <w:right w:val="single" w:sz="6" w:space="0" w:color="auto"/>
            </w:tcBorders>
          </w:tcPr>
          <w:p w14:paraId="22E50C4B" w14:textId="77777777" w:rsidR="00BF46E1" w:rsidRPr="005307A3" w:rsidRDefault="00BF46E1" w:rsidP="0092045E">
            <w:pPr>
              <w:pStyle w:val="TAL"/>
            </w:pPr>
          </w:p>
        </w:tc>
      </w:tr>
      <w:tr w:rsidR="00BF46E1" w:rsidRPr="005307A3" w14:paraId="07811D79" w14:textId="77777777" w:rsidTr="00195D76">
        <w:trPr>
          <w:cantSplit/>
          <w:jc w:val="center"/>
        </w:trPr>
        <w:tc>
          <w:tcPr>
            <w:tcW w:w="737" w:type="dxa"/>
            <w:tcBorders>
              <w:left w:val="single" w:sz="6" w:space="0" w:color="auto"/>
              <w:right w:val="single" w:sz="6" w:space="0" w:color="auto"/>
            </w:tcBorders>
          </w:tcPr>
          <w:p w14:paraId="745E04AD" w14:textId="77777777" w:rsidR="00BF46E1" w:rsidRPr="005307A3" w:rsidRDefault="00BF46E1" w:rsidP="0092045E">
            <w:pPr>
              <w:pStyle w:val="TAC"/>
            </w:pPr>
          </w:p>
        </w:tc>
        <w:tc>
          <w:tcPr>
            <w:tcW w:w="1232" w:type="dxa"/>
            <w:tcBorders>
              <w:left w:val="single" w:sz="6" w:space="0" w:color="auto"/>
              <w:right w:val="single" w:sz="6" w:space="0" w:color="auto"/>
            </w:tcBorders>
          </w:tcPr>
          <w:p w14:paraId="55E66745" w14:textId="77777777" w:rsidR="00BF46E1" w:rsidRPr="005307A3" w:rsidRDefault="00BF46E1" w:rsidP="0092045E">
            <w:pPr>
              <w:pStyle w:val="TAC"/>
            </w:pPr>
            <w:r w:rsidRPr="005307A3">
              <w:t xml:space="preserve">ME </w:t>
            </w:r>
            <w:r w:rsidRPr="005307A3">
              <w:sym w:font="Wingdings" w:char="F0E0"/>
            </w:r>
            <w:r w:rsidRPr="005307A3">
              <w:t xml:space="preserve"> UICC</w:t>
            </w:r>
          </w:p>
        </w:tc>
        <w:tc>
          <w:tcPr>
            <w:tcW w:w="4051" w:type="dxa"/>
            <w:tcBorders>
              <w:left w:val="single" w:sz="6" w:space="0" w:color="auto"/>
              <w:right w:val="single" w:sz="6" w:space="0" w:color="auto"/>
            </w:tcBorders>
          </w:tcPr>
          <w:p w14:paraId="031496D0" w14:textId="77777777" w:rsidR="00BF46E1" w:rsidRPr="005307A3" w:rsidRDefault="00BF46E1" w:rsidP="0092045E">
            <w:pPr>
              <w:pStyle w:val="TAL"/>
            </w:pPr>
            <w:r w:rsidRPr="005307A3">
              <w:t>FETCH</w:t>
            </w:r>
          </w:p>
        </w:tc>
        <w:tc>
          <w:tcPr>
            <w:tcW w:w="2617" w:type="dxa"/>
            <w:tcBorders>
              <w:left w:val="single" w:sz="6" w:space="0" w:color="auto"/>
              <w:right w:val="single" w:sz="6" w:space="0" w:color="auto"/>
            </w:tcBorders>
          </w:tcPr>
          <w:p w14:paraId="47EA6DBF" w14:textId="77777777" w:rsidR="00BF46E1" w:rsidRPr="005307A3" w:rsidRDefault="00BF46E1" w:rsidP="0092045E">
            <w:pPr>
              <w:pStyle w:val="TAL"/>
            </w:pPr>
          </w:p>
        </w:tc>
      </w:tr>
      <w:tr w:rsidR="00BF46E1" w:rsidRPr="005307A3" w14:paraId="7202BABA" w14:textId="77777777" w:rsidTr="00195D76">
        <w:trPr>
          <w:cantSplit/>
          <w:jc w:val="center"/>
        </w:trPr>
        <w:tc>
          <w:tcPr>
            <w:tcW w:w="737" w:type="dxa"/>
            <w:tcBorders>
              <w:left w:val="single" w:sz="6" w:space="0" w:color="auto"/>
              <w:right w:val="single" w:sz="6" w:space="0" w:color="auto"/>
            </w:tcBorders>
          </w:tcPr>
          <w:p w14:paraId="7F545058" w14:textId="77777777" w:rsidR="00BF46E1" w:rsidRPr="005307A3" w:rsidRDefault="00BF46E1" w:rsidP="0092045E">
            <w:pPr>
              <w:pStyle w:val="TAC"/>
            </w:pPr>
            <w:r w:rsidRPr="005307A3">
              <w:t>11</w:t>
            </w:r>
          </w:p>
        </w:tc>
        <w:tc>
          <w:tcPr>
            <w:tcW w:w="1232" w:type="dxa"/>
            <w:tcBorders>
              <w:left w:val="single" w:sz="6" w:space="0" w:color="auto"/>
              <w:right w:val="single" w:sz="6" w:space="0" w:color="auto"/>
            </w:tcBorders>
          </w:tcPr>
          <w:p w14:paraId="609B324F" w14:textId="77777777" w:rsidR="00BF46E1" w:rsidRPr="005307A3" w:rsidRDefault="00BF46E1" w:rsidP="0092045E">
            <w:pPr>
              <w:pStyle w:val="TAC"/>
            </w:pPr>
          </w:p>
        </w:tc>
        <w:tc>
          <w:tcPr>
            <w:tcW w:w="4051" w:type="dxa"/>
            <w:tcBorders>
              <w:left w:val="single" w:sz="6" w:space="0" w:color="auto"/>
              <w:right w:val="single" w:sz="6" w:space="0" w:color="auto"/>
            </w:tcBorders>
          </w:tcPr>
          <w:p w14:paraId="3CE5E1BB" w14:textId="77777777" w:rsidR="00BF46E1" w:rsidRPr="005307A3" w:rsidRDefault="00BF46E1" w:rsidP="0092045E">
            <w:pPr>
              <w:pStyle w:val="TAL"/>
            </w:pPr>
          </w:p>
        </w:tc>
        <w:tc>
          <w:tcPr>
            <w:tcW w:w="2617" w:type="dxa"/>
            <w:tcBorders>
              <w:left w:val="single" w:sz="6" w:space="0" w:color="auto"/>
              <w:right w:val="single" w:sz="6" w:space="0" w:color="auto"/>
            </w:tcBorders>
          </w:tcPr>
          <w:p w14:paraId="5A11A563" w14:textId="77777777" w:rsidR="00BF46E1" w:rsidRPr="005307A3" w:rsidRDefault="00BF46E1" w:rsidP="0092045E">
            <w:pPr>
              <w:pStyle w:val="TAL"/>
            </w:pPr>
          </w:p>
        </w:tc>
      </w:tr>
      <w:tr w:rsidR="00BF46E1" w:rsidRPr="005307A3" w14:paraId="3A62F33C" w14:textId="77777777" w:rsidTr="00195D76">
        <w:trPr>
          <w:cantSplit/>
          <w:jc w:val="center"/>
        </w:trPr>
        <w:tc>
          <w:tcPr>
            <w:tcW w:w="737" w:type="dxa"/>
            <w:tcBorders>
              <w:left w:val="single" w:sz="6" w:space="0" w:color="auto"/>
              <w:right w:val="single" w:sz="6" w:space="0" w:color="auto"/>
            </w:tcBorders>
          </w:tcPr>
          <w:p w14:paraId="6DC263C2" w14:textId="77777777" w:rsidR="00BF46E1" w:rsidRPr="005307A3" w:rsidRDefault="00BF46E1" w:rsidP="0092045E">
            <w:pPr>
              <w:pStyle w:val="TAC"/>
            </w:pPr>
            <w:r w:rsidRPr="005307A3">
              <w:t>12</w:t>
            </w:r>
          </w:p>
        </w:tc>
        <w:tc>
          <w:tcPr>
            <w:tcW w:w="1232" w:type="dxa"/>
            <w:tcBorders>
              <w:left w:val="single" w:sz="6" w:space="0" w:color="auto"/>
              <w:right w:val="single" w:sz="6" w:space="0" w:color="auto"/>
            </w:tcBorders>
          </w:tcPr>
          <w:p w14:paraId="557A02C9" w14:textId="77777777" w:rsidR="00BF46E1" w:rsidRPr="005307A3" w:rsidRDefault="00BF46E1" w:rsidP="0092045E">
            <w:pPr>
              <w:pStyle w:val="TAC"/>
            </w:pPr>
            <w:r w:rsidRPr="005307A3">
              <w:t xml:space="preserve">UICC </w:t>
            </w:r>
            <w:r w:rsidRPr="005307A3">
              <w:sym w:font="Wingdings" w:char="F0E0"/>
            </w:r>
            <w:r w:rsidRPr="005307A3">
              <w:t xml:space="preserve"> ME</w:t>
            </w:r>
          </w:p>
        </w:tc>
        <w:tc>
          <w:tcPr>
            <w:tcW w:w="4051" w:type="dxa"/>
            <w:tcBorders>
              <w:left w:val="single" w:sz="6" w:space="0" w:color="auto"/>
              <w:right w:val="single" w:sz="6" w:space="0" w:color="auto"/>
            </w:tcBorders>
          </w:tcPr>
          <w:p w14:paraId="44C9B5DB" w14:textId="77777777" w:rsidR="00BF46E1" w:rsidRPr="005307A3" w:rsidRDefault="00BF46E1" w:rsidP="0092045E">
            <w:pPr>
              <w:pStyle w:val="TAL"/>
            </w:pPr>
            <w:r w:rsidRPr="005307A3">
              <w:t>PROACTIVE COMMAND: REFRESH 1.1.1</w:t>
            </w:r>
          </w:p>
        </w:tc>
        <w:tc>
          <w:tcPr>
            <w:tcW w:w="2617" w:type="dxa"/>
            <w:tcBorders>
              <w:left w:val="single" w:sz="6" w:space="0" w:color="auto"/>
              <w:right w:val="single" w:sz="6" w:space="0" w:color="auto"/>
            </w:tcBorders>
          </w:tcPr>
          <w:p w14:paraId="09526E6D" w14:textId="77777777" w:rsidR="00BF46E1" w:rsidRPr="005307A3" w:rsidRDefault="00BF46E1" w:rsidP="0092045E">
            <w:pPr>
              <w:pStyle w:val="TAL"/>
            </w:pPr>
          </w:p>
        </w:tc>
      </w:tr>
      <w:tr w:rsidR="00BF46E1" w:rsidRPr="005307A3" w14:paraId="6A352C23" w14:textId="77777777" w:rsidTr="00195D76">
        <w:trPr>
          <w:cantSplit/>
          <w:jc w:val="center"/>
        </w:trPr>
        <w:tc>
          <w:tcPr>
            <w:tcW w:w="737" w:type="dxa"/>
            <w:tcBorders>
              <w:left w:val="single" w:sz="6" w:space="0" w:color="auto"/>
              <w:right w:val="single" w:sz="6" w:space="0" w:color="auto"/>
            </w:tcBorders>
          </w:tcPr>
          <w:p w14:paraId="011A2203" w14:textId="77777777" w:rsidR="00BF46E1" w:rsidRPr="005307A3" w:rsidRDefault="00BF46E1" w:rsidP="0092045E">
            <w:pPr>
              <w:pStyle w:val="TAC"/>
            </w:pPr>
            <w:r w:rsidRPr="005307A3">
              <w:t>13</w:t>
            </w:r>
          </w:p>
        </w:tc>
        <w:tc>
          <w:tcPr>
            <w:tcW w:w="1232" w:type="dxa"/>
            <w:tcBorders>
              <w:left w:val="single" w:sz="6" w:space="0" w:color="auto"/>
              <w:right w:val="single" w:sz="6" w:space="0" w:color="auto"/>
            </w:tcBorders>
          </w:tcPr>
          <w:p w14:paraId="62977F11" w14:textId="77777777" w:rsidR="00BF46E1" w:rsidRPr="005307A3" w:rsidRDefault="00BF46E1" w:rsidP="0092045E">
            <w:pPr>
              <w:pStyle w:val="TAC"/>
            </w:pPr>
            <w:r w:rsidRPr="005307A3">
              <w:t xml:space="preserve">ME </w:t>
            </w:r>
            <w:r w:rsidRPr="005307A3">
              <w:sym w:font="Symbol" w:char="F0AE"/>
            </w:r>
            <w:r w:rsidRPr="005307A3">
              <w:t xml:space="preserve"> UICC</w:t>
            </w:r>
          </w:p>
        </w:tc>
        <w:tc>
          <w:tcPr>
            <w:tcW w:w="4051" w:type="dxa"/>
            <w:tcBorders>
              <w:left w:val="single" w:sz="6" w:space="0" w:color="auto"/>
              <w:right w:val="single" w:sz="6" w:space="0" w:color="auto"/>
            </w:tcBorders>
          </w:tcPr>
          <w:p w14:paraId="68F28EEF" w14:textId="37C7B748" w:rsidR="00BF46E1" w:rsidRPr="005307A3" w:rsidRDefault="00BF46E1" w:rsidP="0092045E">
            <w:pPr>
              <w:pStyle w:val="TAL"/>
            </w:pPr>
            <w:r w:rsidRPr="005307A3">
              <w:t>TERMINAL RESPONSE: REFRESH 1.1.1A or</w:t>
            </w:r>
          </w:p>
          <w:p w14:paraId="3C62515F" w14:textId="77777777" w:rsidR="00BF46E1" w:rsidRPr="005307A3" w:rsidRDefault="00BF46E1" w:rsidP="0092045E">
            <w:pPr>
              <w:pStyle w:val="TAL"/>
            </w:pPr>
            <w:r w:rsidRPr="005307A3">
              <w:t>TERMINAL RESPONSE: REFRESH 1.1.1B</w:t>
            </w:r>
          </w:p>
        </w:tc>
        <w:tc>
          <w:tcPr>
            <w:tcW w:w="2617" w:type="dxa"/>
            <w:tcBorders>
              <w:left w:val="single" w:sz="6" w:space="0" w:color="auto"/>
              <w:right w:val="single" w:sz="6" w:space="0" w:color="auto"/>
            </w:tcBorders>
          </w:tcPr>
          <w:p w14:paraId="22D88E98" w14:textId="77777777" w:rsidR="00BF46E1" w:rsidRPr="005307A3" w:rsidRDefault="00BF46E1" w:rsidP="0092045E">
            <w:pPr>
              <w:pStyle w:val="TAL"/>
            </w:pPr>
          </w:p>
          <w:p w14:paraId="68E311F7" w14:textId="77777777" w:rsidR="00BF46E1" w:rsidRPr="005307A3" w:rsidRDefault="00BF46E1" w:rsidP="0092045E">
            <w:pPr>
              <w:pStyle w:val="TAL"/>
            </w:pPr>
            <w:r w:rsidRPr="005307A3">
              <w:t>[additional EFs read]</w:t>
            </w:r>
          </w:p>
        </w:tc>
      </w:tr>
      <w:tr w:rsidR="00BF46E1" w:rsidRPr="005307A3" w14:paraId="186B0C42" w14:textId="77777777" w:rsidTr="00195D76">
        <w:trPr>
          <w:cantSplit/>
          <w:jc w:val="center"/>
        </w:trPr>
        <w:tc>
          <w:tcPr>
            <w:tcW w:w="737" w:type="dxa"/>
            <w:tcBorders>
              <w:left w:val="single" w:sz="6" w:space="0" w:color="auto"/>
              <w:right w:val="single" w:sz="6" w:space="0" w:color="auto"/>
            </w:tcBorders>
          </w:tcPr>
          <w:p w14:paraId="14EB1AC7" w14:textId="77777777" w:rsidR="00BF46E1" w:rsidRPr="005307A3" w:rsidRDefault="00BF46E1" w:rsidP="0092045E">
            <w:pPr>
              <w:pStyle w:val="TAC"/>
            </w:pPr>
            <w:r w:rsidRPr="005307A3">
              <w:t>14</w:t>
            </w:r>
          </w:p>
        </w:tc>
        <w:tc>
          <w:tcPr>
            <w:tcW w:w="1232" w:type="dxa"/>
            <w:tcBorders>
              <w:left w:val="single" w:sz="6" w:space="0" w:color="auto"/>
              <w:right w:val="single" w:sz="6" w:space="0" w:color="auto"/>
            </w:tcBorders>
          </w:tcPr>
          <w:p w14:paraId="1A6EF287" w14:textId="77777777" w:rsidR="00BF46E1" w:rsidRPr="005307A3" w:rsidRDefault="00BF46E1" w:rsidP="0092045E">
            <w:pPr>
              <w:pStyle w:val="TAC"/>
            </w:pPr>
            <w:r w:rsidRPr="005307A3">
              <w:t xml:space="preserve">User </w:t>
            </w:r>
            <w:r w:rsidRPr="005307A3">
              <w:sym w:font="Wingdings" w:char="F0E0"/>
            </w:r>
            <w:r w:rsidRPr="005307A3">
              <w:t xml:space="preserve"> ME ME</w:t>
            </w:r>
            <w:r w:rsidRPr="005307A3">
              <w:sym w:font="Symbol" w:char="F0AE"/>
            </w:r>
            <w:r w:rsidRPr="005307A3">
              <w:t xml:space="preserve"> USS</w:t>
            </w:r>
          </w:p>
        </w:tc>
        <w:tc>
          <w:tcPr>
            <w:tcW w:w="4051" w:type="dxa"/>
            <w:tcBorders>
              <w:left w:val="single" w:sz="6" w:space="0" w:color="auto"/>
              <w:right w:val="single" w:sz="6" w:space="0" w:color="auto"/>
            </w:tcBorders>
          </w:tcPr>
          <w:p w14:paraId="2D5ADB4B" w14:textId="77777777" w:rsidR="00BF46E1" w:rsidRPr="005307A3" w:rsidRDefault="00BF46E1" w:rsidP="0092045E">
            <w:pPr>
              <w:pStyle w:val="TAL"/>
            </w:pPr>
            <w:r w:rsidRPr="005307A3">
              <w:t xml:space="preserve">Set up an eCall </w:t>
            </w:r>
          </w:p>
        </w:tc>
        <w:tc>
          <w:tcPr>
            <w:tcW w:w="2617" w:type="dxa"/>
            <w:tcBorders>
              <w:left w:val="single" w:sz="6" w:space="0" w:color="auto"/>
              <w:right w:val="single" w:sz="6" w:space="0" w:color="auto"/>
            </w:tcBorders>
          </w:tcPr>
          <w:p w14:paraId="119B9335" w14:textId="77777777" w:rsidR="00BF46E1" w:rsidRPr="005307A3" w:rsidRDefault="00BF46E1" w:rsidP="0092045E">
            <w:pPr>
              <w:pStyle w:val="TAL"/>
            </w:pPr>
            <w:r w:rsidRPr="005307A3">
              <w:t>[Call is established using the number located in EF</w:t>
            </w:r>
            <w:r w:rsidRPr="005307A3">
              <w:rPr>
                <w:vertAlign w:val="subscript"/>
              </w:rPr>
              <w:t>SDN</w:t>
            </w:r>
            <w:r w:rsidRPr="005307A3">
              <w:t>]</w:t>
            </w:r>
          </w:p>
        </w:tc>
      </w:tr>
      <w:tr w:rsidR="00BF46E1" w:rsidRPr="005307A3" w14:paraId="03FBD96C" w14:textId="77777777" w:rsidTr="00195D76">
        <w:trPr>
          <w:cantSplit/>
          <w:jc w:val="center"/>
        </w:trPr>
        <w:tc>
          <w:tcPr>
            <w:tcW w:w="737" w:type="dxa"/>
            <w:tcBorders>
              <w:left w:val="single" w:sz="6" w:space="0" w:color="auto"/>
              <w:right w:val="single" w:sz="6" w:space="0" w:color="auto"/>
            </w:tcBorders>
          </w:tcPr>
          <w:p w14:paraId="5DC1F5B3" w14:textId="77777777" w:rsidR="00BF46E1" w:rsidRPr="005307A3" w:rsidRDefault="00BF46E1" w:rsidP="0092045E">
            <w:pPr>
              <w:pStyle w:val="TAC"/>
            </w:pPr>
            <w:r w:rsidRPr="005307A3">
              <w:t>15</w:t>
            </w:r>
          </w:p>
        </w:tc>
        <w:tc>
          <w:tcPr>
            <w:tcW w:w="1232" w:type="dxa"/>
            <w:tcBorders>
              <w:left w:val="single" w:sz="6" w:space="0" w:color="auto"/>
              <w:right w:val="single" w:sz="6" w:space="0" w:color="auto"/>
            </w:tcBorders>
          </w:tcPr>
          <w:p w14:paraId="74FBB6EE" w14:textId="77777777" w:rsidR="00BF46E1" w:rsidRPr="005307A3" w:rsidRDefault="00BF46E1" w:rsidP="0092045E">
            <w:pPr>
              <w:pStyle w:val="TAC"/>
            </w:pPr>
            <w:r w:rsidRPr="005307A3">
              <w:t xml:space="preserve">User </w:t>
            </w:r>
            <w:r w:rsidRPr="005307A3">
              <w:sym w:font="Wingdings" w:char="F0E0"/>
            </w:r>
            <w:r w:rsidRPr="005307A3">
              <w:t xml:space="preserve"> ME</w:t>
            </w:r>
          </w:p>
        </w:tc>
        <w:tc>
          <w:tcPr>
            <w:tcW w:w="4051" w:type="dxa"/>
            <w:tcBorders>
              <w:left w:val="single" w:sz="6" w:space="0" w:color="auto"/>
              <w:right w:val="single" w:sz="6" w:space="0" w:color="auto"/>
            </w:tcBorders>
          </w:tcPr>
          <w:p w14:paraId="77A5BFAB" w14:textId="77777777" w:rsidR="00BF46E1" w:rsidRPr="005307A3" w:rsidRDefault="00BF46E1" w:rsidP="0092045E">
            <w:pPr>
              <w:pStyle w:val="TAL"/>
            </w:pPr>
            <w:r w:rsidRPr="005307A3">
              <w:rPr>
                <w:lang w:eastAsia="de-DE"/>
              </w:rPr>
              <w:t>Call is terminated after a few seconds.</w:t>
            </w:r>
          </w:p>
        </w:tc>
        <w:tc>
          <w:tcPr>
            <w:tcW w:w="2617" w:type="dxa"/>
            <w:tcBorders>
              <w:left w:val="single" w:sz="6" w:space="0" w:color="auto"/>
              <w:right w:val="single" w:sz="6" w:space="0" w:color="auto"/>
            </w:tcBorders>
          </w:tcPr>
          <w:p w14:paraId="2CB70306" w14:textId="77777777" w:rsidR="00BF46E1" w:rsidRPr="005307A3" w:rsidRDefault="00BF46E1" w:rsidP="0092045E">
            <w:pPr>
              <w:pStyle w:val="TAL"/>
            </w:pPr>
          </w:p>
        </w:tc>
      </w:tr>
      <w:tr w:rsidR="00BF46E1" w:rsidRPr="005307A3" w14:paraId="64DE7787" w14:textId="77777777" w:rsidTr="00195D76">
        <w:trPr>
          <w:cantSplit/>
          <w:jc w:val="center"/>
        </w:trPr>
        <w:tc>
          <w:tcPr>
            <w:tcW w:w="737" w:type="dxa"/>
            <w:tcBorders>
              <w:left w:val="single" w:sz="6" w:space="0" w:color="auto"/>
              <w:right w:val="single" w:sz="6" w:space="0" w:color="auto"/>
            </w:tcBorders>
          </w:tcPr>
          <w:p w14:paraId="6FD0A859" w14:textId="77777777" w:rsidR="00BF46E1" w:rsidRPr="005307A3" w:rsidRDefault="00BF46E1" w:rsidP="0092045E">
            <w:pPr>
              <w:pStyle w:val="TAC"/>
            </w:pPr>
            <w:r w:rsidRPr="005307A3">
              <w:t>16</w:t>
            </w:r>
          </w:p>
        </w:tc>
        <w:tc>
          <w:tcPr>
            <w:tcW w:w="1232" w:type="dxa"/>
            <w:tcBorders>
              <w:left w:val="single" w:sz="6" w:space="0" w:color="auto"/>
              <w:right w:val="single" w:sz="6" w:space="0" w:color="auto"/>
            </w:tcBorders>
          </w:tcPr>
          <w:p w14:paraId="32D74D4D" w14:textId="77777777" w:rsidR="00BF46E1" w:rsidRPr="005307A3" w:rsidRDefault="00BF46E1" w:rsidP="0092045E">
            <w:pPr>
              <w:pStyle w:val="TAC"/>
            </w:pPr>
            <w:r w:rsidRPr="005307A3">
              <w:t xml:space="preserve">User </w:t>
            </w:r>
            <w:r w:rsidRPr="005307A3">
              <w:sym w:font="Wingdings" w:char="F0E0"/>
            </w:r>
            <w:r w:rsidRPr="005307A3">
              <w:t xml:space="preserve"> ME</w:t>
            </w:r>
          </w:p>
        </w:tc>
        <w:tc>
          <w:tcPr>
            <w:tcW w:w="4051" w:type="dxa"/>
            <w:tcBorders>
              <w:left w:val="single" w:sz="6" w:space="0" w:color="auto"/>
              <w:right w:val="single" w:sz="6" w:space="0" w:color="auto"/>
            </w:tcBorders>
          </w:tcPr>
          <w:p w14:paraId="08BD5D44" w14:textId="77777777" w:rsidR="00BF46E1" w:rsidRPr="005307A3" w:rsidRDefault="00BF46E1" w:rsidP="0092045E">
            <w:pPr>
              <w:pStyle w:val="TAL"/>
            </w:pPr>
            <w:r w:rsidRPr="005307A3">
              <w:t xml:space="preserve">Set up a normal call to </w:t>
            </w:r>
            <w:r w:rsidRPr="005307A3">
              <w:rPr>
                <w:lang w:eastAsia="de-DE"/>
              </w:rPr>
              <w:t>"54321"</w:t>
            </w:r>
          </w:p>
        </w:tc>
        <w:tc>
          <w:tcPr>
            <w:tcW w:w="2617" w:type="dxa"/>
            <w:tcBorders>
              <w:left w:val="single" w:sz="6" w:space="0" w:color="auto"/>
              <w:right w:val="single" w:sz="6" w:space="0" w:color="auto"/>
            </w:tcBorders>
          </w:tcPr>
          <w:p w14:paraId="63AFA875" w14:textId="77777777" w:rsidR="00BF46E1" w:rsidRPr="005307A3" w:rsidRDefault="00BF46E1" w:rsidP="0092045E">
            <w:pPr>
              <w:pStyle w:val="TAL"/>
            </w:pPr>
            <w:r w:rsidRPr="005307A3">
              <w:t>Steps 16 – 18 apply only if the ME supports A.1/87 AND A.1/85, else these steps should be skipped.</w:t>
            </w:r>
          </w:p>
        </w:tc>
      </w:tr>
      <w:tr w:rsidR="00BF46E1" w:rsidRPr="005307A3" w14:paraId="7B7B0801" w14:textId="77777777" w:rsidTr="00195D76">
        <w:trPr>
          <w:cantSplit/>
          <w:jc w:val="center"/>
        </w:trPr>
        <w:tc>
          <w:tcPr>
            <w:tcW w:w="737" w:type="dxa"/>
            <w:tcBorders>
              <w:left w:val="single" w:sz="6" w:space="0" w:color="auto"/>
              <w:right w:val="single" w:sz="6" w:space="0" w:color="auto"/>
            </w:tcBorders>
          </w:tcPr>
          <w:p w14:paraId="459C6CE1" w14:textId="77777777" w:rsidR="00BF46E1" w:rsidRPr="005307A3" w:rsidRDefault="00BF46E1" w:rsidP="0092045E">
            <w:pPr>
              <w:pStyle w:val="TAC"/>
            </w:pPr>
            <w:r w:rsidRPr="005307A3">
              <w:t>17</w:t>
            </w:r>
          </w:p>
        </w:tc>
        <w:tc>
          <w:tcPr>
            <w:tcW w:w="1232" w:type="dxa"/>
            <w:tcBorders>
              <w:left w:val="single" w:sz="6" w:space="0" w:color="auto"/>
              <w:right w:val="single" w:sz="6" w:space="0" w:color="auto"/>
            </w:tcBorders>
          </w:tcPr>
          <w:p w14:paraId="1D09D0BA" w14:textId="77777777" w:rsidR="00BF46E1" w:rsidRPr="005307A3" w:rsidRDefault="00BF46E1" w:rsidP="0092045E">
            <w:pPr>
              <w:pStyle w:val="TAC"/>
            </w:pPr>
            <w:r w:rsidRPr="005307A3">
              <w:t xml:space="preserve">ME </w:t>
            </w:r>
            <w:r w:rsidRPr="005307A3">
              <w:sym w:font="Wingdings" w:char="F0E0"/>
            </w:r>
            <w:r w:rsidRPr="005307A3">
              <w:t xml:space="preserve"> E-USS</w:t>
            </w:r>
          </w:p>
        </w:tc>
        <w:tc>
          <w:tcPr>
            <w:tcW w:w="4051" w:type="dxa"/>
            <w:tcBorders>
              <w:left w:val="single" w:sz="6" w:space="0" w:color="auto"/>
              <w:right w:val="single" w:sz="6" w:space="0" w:color="auto"/>
            </w:tcBorders>
          </w:tcPr>
          <w:p w14:paraId="1C993302" w14:textId="77777777" w:rsidR="00BF46E1" w:rsidRPr="005307A3" w:rsidRDefault="00BF46E1" w:rsidP="0092045E">
            <w:pPr>
              <w:pStyle w:val="TAL"/>
            </w:pPr>
            <w:r w:rsidRPr="005307A3">
              <w:t>Setup</w:t>
            </w:r>
          </w:p>
        </w:tc>
        <w:tc>
          <w:tcPr>
            <w:tcW w:w="2617" w:type="dxa"/>
            <w:tcBorders>
              <w:left w:val="single" w:sz="6" w:space="0" w:color="auto"/>
              <w:right w:val="single" w:sz="6" w:space="0" w:color="auto"/>
            </w:tcBorders>
          </w:tcPr>
          <w:p w14:paraId="3C46997C" w14:textId="77777777" w:rsidR="00BF46E1" w:rsidRPr="005307A3" w:rsidRDefault="00BF46E1" w:rsidP="0092045E">
            <w:pPr>
              <w:pStyle w:val="TAL"/>
            </w:pPr>
            <w:r w:rsidRPr="005307A3">
              <w:t>Call is established</w:t>
            </w:r>
          </w:p>
        </w:tc>
      </w:tr>
      <w:tr w:rsidR="00BF46E1" w:rsidRPr="005307A3" w14:paraId="5DA7F236" w14:textId="77777777" w:rsidTr="00195D76">
        <w:trPr>
          <w:cantSplit/>
          <w:jc w:val="center"/>
        </w:trPr>
        <w:tc>
          <w:tcPr>
            <w:tcW w:w="737" w:type="dxa"/>
            <w:tcBorders>
              <w:left w:val="single" w:sz="6" w:space="0" w:color="auto"/>
              <w:bottom w:val="single" w:sz="4" w:space="0" w:color="auto"/>
              <w:right w:val="single" w:sz="6" w:space="0" w:color="auto"/>
            </w:tcBorders>
          </w:tcPr>
          <w:p w14:paraId="39EF0606" w14:textId="77777777" w:rsidR="00BF46E1" w:rsidRPr="005307A3" w:rsidRDefault="00BF46E1" w:rsidP="0092045E">
            <w:pPr>
              <w:pStyle w:val="TAC"/>
            </w:pPr>
            <w:r w:rsidRPr="005307A3">
              <w:t>18</w:t>
            </w:r>
          </w:p>
        </w:tc>
        <w:tc>
          <w:tcPr>
            <w:tcW w:w="1232" w:type="dxa"/>
            <w:tcBorders>
              <w:left w:val="single" w:sz="6" w:space="0" w:color="auto"/>
              <w:bottom w:val="single" w:sz="4" w:space="0" w:color="auto"/>
              <w:right w:val="single" w:sz="6" w:space="0" w:color="auto"/>
            </w:tcBorders>
          </w:tcPr>
          <w:p w14:paraId="21C6F12B" w14:textId="77777777" w:rsidR="00BF46E1" w:rsidRPr="005307A3" w:rsidRDefault="00BF46E1" w:rsidP="0092045E">
            <w:pPr>
              <w:pStyle w:val="TAC"/>
            </w:pPr>
            <w:r w:rsidRPr="005307A3">
              <w:t xml:space="preserve">User </w:t>
            </w:r>
            <w:r w:rsidRPr="005307A3">
              <w:sym w:font="Wingdings" w:char="F0E0"/>
            </w:r>
            <w:r w:rsidRPr="005307A3">
              <w:t xml:space="preserve"> ME</w:t>
            </w:r>
          </w:p>
        </w:tc>
        <w:tc>
          <w:tcPr>
            <w:tcW w:w="4051" w:type="dxa"/>
            <w:tcBorders>
              <w:left w:val="single" w:sz="6" w:space="0" w:color="auto"/>
              <w:bottom w:val="single" w:sz="4" w:space="0" w:color="auto"/>
              <w:right w:val="single" w:sz="6" w:space="0" w:color="auto"/>
            </w:tcBorders>
          </w:tcPr>
          <w:p w14:paraId="681EC20E" w14:textId="77777777" w:rsidR="00BF46E1" w:rsidRPr="005307A3" w:rsidRDefault="00BF46E1" w:rsidP="0092045E">
            <w:pPr>
              <w:pStyle w:val="TAL"/>
            </w:pPr>
            <w:r w:rsidRPr="005307A3">
              <w:t>Call is terminated after a few seconds</w:t>
            </w:r>
          </w:p>
        </w:tc>
        <w:tc>
          <w:tcPr>
            <w:tcW w:w="2617" w:type="dxa"/>
            <w:tcBorders>
              <w:left w:val="single" w:sz="6" w:space="0" w:color="auto"/>
              <w:bottom w:val="single" w:sz="4" w:space="0" w:color="auto"/>
              <w:right w:val="single" w:sz="6" w:space="0" w:color="auto"/>
            </w:tcBorders>
          </w:tcPr>
          <w:p w14:paraId="7F077F34" w14:textId="77777777" w:rsidR="00BF46E1" w:rsidRPr="005307A3" w:rsidRDefault="00BF46E1" w:rsidP="0092045E">
            <w:pPr>
              <w:pStyle w:val="TAL"/>
            </w:pPr>
          </w:p>
        </w:tc>
      </w:tr>
    </w:tbl>
    <w:p w14:paraId="0F03F96E" w14:textId="77777777" w:rsidR="00BF46E1" w:rsidRPr="005307A3" w:rsidRDefault="00BF46E1" w:rsidP="00BF46E1"/>
    <w:p w14:paraId="2684B573" w14:textId="77777777" w:rsidR="00BF46E1" w:rsidRPr="005307A3" w:rsidRDefault="00BF46E1" w:rsidP="007944FC">
      <w:pPr>
        <w:pStyle w:val="TH"/>
      </w:pPr>
      <w:r w:rsidRPr="005307A3">
        <w:lastRenderedPageBreak/>
        <w:t>Expected Sequence 1.5 (REFRESH after change eCall mode, enable FDN in EF</w:t>
      </w:r>
      <w:r w:rsidRPr="005307A3">
        <w:rPr>
          <w:vertAlign w:val="subscript"/>
        </w:rPr>
        <w:t>EST</w:t>
      </w:r>
      <w:r w:rsidRPr="005307A3">
        <w:t>, UTRAN/GERAN)</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4051"/>
        <w:gridCol w:w="2617"/>
      </w:tblGrid>
      <w:tr w:rsidR="00BF46E1" w:rsidRPr="005307A3" w14:paraId="55B7C49A" w14:textId="77777777" w:rsidTr="00195D76">
        <w:trPr>
          <w:cantSplit/>
          <w:jc w:val="center"/>
        </w:trPr>
        <w:tc>
          <w:tcPr>
            <w:tcW w:w="737" w:type="dxa"/>
            <w:tcBorders>
              <w:top w:val="single" w:sz="6" w:space="0" w:color="auto"/>
              <w:left w:val="single" w:sz="6" w:space="0" w:color="auto"/>
              <w:bottom w:val="single" w:sz="6" w:space="0" w:color="auto"/>
              <w:right w:val="single" w:sz="6" w:space="0" w:color="auto"/>
            </w:tcBorders>
          </w:tcPr>
          <w:p w14:paraId="4C31B100" w14:textId="77777777" w:rsidR="00BF46E1" w:rsidRPr="005307A3" w:rsidRDefault="00BF46E1" w:rsidP="0092045E">
            <w:pPr>
              <w:pStyle w:val="TAH"/>
            </w:pPr>
            <w:r w:rsidRPr="005307A3">
              <w:t>Step</w:t>
            </w:r>
          </w:p>
        </w:tc>
        <w:tc>
          <w:tcPr>
            <w:tcW w:w="1232" w:type="dxa"/>
            <w:tcBorders>
              <w:top w:val="single" w:sz="6" w:space="0" w:color="auto"/>
              <w:left w:val="single" w:sz="6" w:space="0" w:color="auto"/>
              <w:bottom w:val="single" w:sz="6" w:space="0" w:color="auto"/>
              <w:right w:val="single" w:sz="6" w:space="0" w:color="auto"/>
            </w:tcBorders>
          </w:tcPr>
          <w:p w14:paraId="29603DFE" w14:textId="77777777" w:rsidR="00BF46E1" w:rsidRPr="005307A3" w:rsidRDefault="00BF46E1" w:rsidP="0092045E">
            <w:pPr>
              <w:pStyle w:val="TAH"/>
            </w:pPr>
            <w:r w:rsidRPr="005307A3">
              <w:t>Direction</w:t>
            </w:r>
          </w:p>
        </w:tc>
        <w:tc>
          <w:tcPr>
            <w:tcW w:w="4051" w:type="dxa"/>
            <w:tcBorders>
              <w:top w:val="single" w:sz="6" w:space="0" w:color="auto"/>
              <w:left w:val="single" w:sz="6" w:space="0" w:color="auto"/>
              <w:bottom w:val="single" w:sz="6" w:space="0" w:color="auto"/>
              <w:right w:val="single" w:sz="6" w:space="0" w:color="auto"/>
            </w:tcBorders>
          </w:tcPr>
          <w:p w14:paraId="6C370FD0" w14:textId="77777777" w:rsidR="00BF46E1" w:rsidRPr="005307A3" w:rsidRDefault="00BF46E1" w:rsidP="0092045E">
            <w:pPr>
              <w:pStyle w:val="TAH"/>
            </w:pPr>
            <w:r w:rsidRPr="005307A3">
              <w:t>MESSAGE / Action</w:t>
            </w:r>
          </w:p>
        </w:tc>
        <w:tc>
          <w:tcPr>
            <w:tcW w:w="2617" w:type="dxa"/>
            <w:tcBorders>
              <w:top w:val="single" w:sz="6" w:space="0" w:color="auto"/>
              <w:left w:val="single" w:sz="6" w:space="0" w:color="auto"/>
              <w:bottom w:val="single" w:sz="6" w:space="0" w:color="auto"/>
              <w:right w:val="single" w:sz="6" w:space="0" w:color="auto"/>
            </w:tcBorders>
          </w:tcPr>
          <w:p w14:paraId="176696E6" w14:textId="77777777" w:rsidR="00BF46E1" w:rsidRPr="005307A3" w:rsidRDefault="00BF46E1" w:rsidP="0092045E">
            <w:pPr>
              <w:pStyle w:val="TAH"/>
            </w:pPr>
            <w:r w:rsidRPr="005307A3">
              <w:t>Comments</w:t>
            </w:r>
          </w:p>
        </w:tc>
      </w:tr>
      <w:tr w:rsidR="00BF46E1" w:rsidRPr="005307A3" w14:paraId="16F57F0F" w14:textId="77777777" w:rsidTr="00195D76">
        <w:trPr>
          <w:cantSplit/>
          <w:jc w:val="center"/>
        </w:trPr>
        <w:tc>
          <w:tcPr>
            <w:tcW w:w="737" w:type="dxa"/>
            <w:tcBorders>
              <w:left w:val="single" w:sz="6" w:space="0" w:color="auto"/>
              <w:right w:val="single" w:sz="6" w:space="0" w:color="auto"/>
            </w:tcBorders>
          </w:tcPr>
          <w:p w14:paraId="05FE39FD" w14:textId="77777777" w:rsidR="00BF46E1" w:rsidRPr="005307A3" w:rsidRDefault="00BF46E1" w:rsidP="0092045E">
            <w:pPr>
              <w:pStyle w:val="TAC"/>
            </w:pPr>
            <w:r w:rsidRPr="005307A3">
              <w:t>1</w:t>
            </w:r>
          </w:p>
        </w:tc>
        <w:tc>
          <w:tcPr>
            <w:tcW w:w="1232" w:type="dxa"/>
            <w:tcBorders>
              <w:left w:val="single" w:sz="6" w:space="0" w:color="auto"/>
              <w:right w:val="single" w:sz="6" w:space="0" w:color="auto"/>
            </w:tcBorders>
          </w:tcPr>
          <w:p w14:paraId="050363EC" w14:textId="77777777" w:rsidR="00BF46E1" w:rsidRPr="005307A3" w:rsidRDefault="00BF46E1" w:rsidP="0092045E">
            <w:pPr>
              <w:pStyle w:val="TAC"/>
            </w:pPr>
            <w:r w:rsidRPr="005307A3">
              <w:t xml:space="preserve">User </w:t>
            </w:r>
            <w:r w:rsidRPr="005307A3">
              <w:sym w:font="Wingdings" w:char="F0E0"/>
            </w:r>
            <w:r w:rsidRPr="005307A3">
              <w:t xml:space="preserve"> ME ME </w:t>
            </w:r>
            <w:r w:rsidRPr="005307A3">
              <w:sym w:font="Wingdings" w:char="F0E0"/>
            </w:r>
            <w:r w:rsidRPr="005307A3">
              <w:t xml:space="preserve"> USS</w:t>
            </w:r>
          </w:p>
        </w:tc>
        <w:tc>
          <w:tcPr>
            <w:tcW w:w="4051" w:type="dxa"/>
            <w:tcBorders>
              <w:left w:val="single" w:sz="6" w:space="0" w:color="auto"/>
              <w:right w:val="single" w:sz="6" w:space="0" w:color="auto"/>
            </w:tcBorders>
          </w:tcPr>
          <w:p w14:paraId="6E1D135F" w14:textId="77777777" w:rsidR="00BF46E1" w:rsidRPr="005307A3" w:rsidRDefault="00BF46E1" w:rsidP="0092045E">
            <w:pPr>
              <w:pStyle w:val="TAL"/>
            </w:pPr>
            <w:r w:rsidRPr="005307A3">
              <w:t xml:space="preserve">Set up an eCall </w:t>
            </w:r>
          </w:p>
        </w:tc>
        <w:tc>
          <w:tcPr>
            <w:tcW w:w="2617" w:type="dxa"/>
            <w:tcBorders>
              <w:left w:val="single" w:sz="6" w:space="0" w:color="auto"/>
              <w:right w:val="single" w:sz="6" w:space="0" w:color="auto"/>
            </w:tcBorders>
          </w:tcPr>
          <w:p w14:paraId="6C7D1E04" w14:textId="77777777" w:rsidR="00BF46E1" w:rsidRPr="005307A3" w:rsidRDefault="00BF46E1" w:rsidP="0092045E">
            <w:pPr>
              <w:pStyle w:val="TAL"/>
            </w:pPr>
            <w:r w:rsidRPr="005307A3">
              <w:t>[Call is established and maintained using the number in EF</w:t>
            </w:r>
            <w:r w:rsidRPr="005307A3">
              <w:rPr>
                <w:vertAlign w:val="subscript"/>
              </w:rPr>
              <w:t>SDN</w:t>
            </w:r>
            <w:r w:rsidRPr="005307A3">
              <w:t>.]</w:t>
            </w:r>
          </w:p>
        </w:tc>
      </w:tr>
      <w:tr w:rsidR="00BF46E1" w:rsidRPr="005307A3" w14:paraId="180143A8" w14:textId="77777777" w:rsidTr="00195D76">
        <w:trPr>
          <w:cantSplit/>
          <w:jc w:val="center"/>
        </w:trPr>
        <w:tc>
          <w:tcPr>
            <w:tcW w:w="737" w:type="dxa"/>
            <w:tcBorders>
              <w:left w:val="single" w:sz="6" w:space="0" w:color="auto"/>
              <w:right w:val="single" w:sz="6" w:space="0" w:color="auto"/>
            </w:tcBorders>
          </w:tcPr>
          <w:p w14:paraId="631822D0" w14:textId="77777777" w:rsidR="00BF46E1" w:rsidRPr="005307A3" w:rsidRDefault="00BF46E1" w:rsidP="0092045E">
            <w:pPr>
              <w:pStyle w:val="TAC"/>
            </w:pPr>
            <w:r w:rsidRPr="005307A3">
              <w:t>2</w:t>
            </w:r>
          </w:p>
        </w:tc>
        <w:tc>
          <w:tcPr>
            <w:tcW w:w="1232" w:type="dxa"/>
            <w:tcBorders>
              <w:left w:val="single" w:sz="6" w:space="0" w:color="auto"/>
              <w:right w:val="single" w:sz="6" w:space="0" w:color="auto"/>
            </w:tcBorders>
          </w:tcPr>
          <w:p w14:paraId="2FFC6087" w14:textId="77777777" w:rsidR="00BF46E1" w:rsidRPr="005307A3" w:rsidRDefault="00BF46E1" w:rsidP="0092045E">
            <w:pPr>
              <w:pStyle w:val="TAC"/>
            </w:pPr>
            <w:r w:rsidRPr="005307A3">
              <w:t xml:space="preserve">User </w:t>
            </w:r>
            <w:r w:rsidRPr="005307A3">
              <w:sym w:font="Wingdings" w:char="F0E0"/>
            </w:r>
            <w:r w:rsidRPr="005307A3">
              <w:t xml:space="preserve"> ME</w:t>
            </w:r>
          </w:p>
        </w:tc>
        <w:tc>
          <w:tcPr>
            <w:tcW w:w="4051" w:type="dxa"/>
            <w:tcBorders>
              <w:left w:val="single" w:sz="6" w:space="0" w:color="auto"/>
              <w:right w:val="single" w:sz="6" w:space="0" w:color="auto"/>
            </w:tcBorders>
          </w:tcPr>
          <w:p w14:paraId="000FE227" w14:textId="77777777" w:rsidR="00BF46E1" w:rsidRPr="005307A3" w:rsidRDefault="00BF46E1" w:rsidP="0092045E">
            <w:pPr>
              <w:pStyle w:val="TAL"/>
            </w:pPr>
            <w:r w:rsidRPr="005307A3">
              <w:rPr>
                <w:lang w:eastAsia="de-DE"/>
              </w:rPr>
              <w:t>Call is terminated after a few seconds.</w:t>
            </w:r>
          </w:p>
        </w:tc>
        <w:tc>
          <w:tcPr>
            <w:tcW w:w="2617" w:type="dxa"/>
            <w:tcBorders>
              <w:left w:val="single" w:sz="6" w:space="0" w:color="auto"/>
              <w:right w:val="single" w:sz="6" w:space="0" w:color="auto"/>
            </w:tcBorders>
          </w:tcPr>
          <w:p w14:paraId="7C63B41A" w14:textId="77777777" w:rsidR="00BF46E1" w:rsidRPr="005307A3" w:rsidRDefault="00BF46E1" w:rsidP="0092045E">
            <w:pPr>
              <w:pStyle w:val="TAL"/>
            </w:pPr>
          </w:p>
        </w:tc>
      </w:tr>
      <w:tr w:rsidR="00BF46E1" w:rsidRPr="005307A3" w14:paraId="5A7C17B2" w14:textId="77777777" w:rsidTr="00195D76">
        <w:trPr>
          <w:cantSplit/>
          <w:jc w:val="center"/>
        </w:trPr>
        <w:tc>
          <w:tcPr>
            <w:tcW w:w="737" w:type="dxa"/>
            <w:tcBorders>
              <w:left w:val="single" w:sz="6" w:space="0" w:color="auto"/>
              <w:right w:val="single" w:sz="6" w:space="0" w:color="auto"/>
            </w:tcBorders>
          </w:tcPr>
          <w:p w14:paraId="038D4F0A" w14:textId="77777777" w:rsidR="00BF46E1" w:rsidRPr="005307A3" w:rsidRDefault="00BF46E1" w:rsidP="0092045E">
            <w:pPr>
              <w:pStyle w:val="TAC"/>
            </w:pPr>
            <w:r w:rsidRPr="005307A3">
              <w:t>3</w:t>
            </w:r>
          </w:p>
        </w:tc>
        <w:tc>
          <w:tcPr>
            <w:tcW w:w="1232" w:type="dxa"/>
            <w:tcBorders>
              <w:left w:val="single" w:sz="6" w:space="0" w:color="auto"/>
              <w:right w:val="single" w:sz="6" w:space="0" w:color="auto"/>
            </w:tcBorders>
          </w:tcPr>
          <w:p w14:paraId="5F1DDF4A" w14:textId="77777777" w:rsidR="00BF46E1" w:rsidRPr="005307A3" w:rsidRDefault="00BF46E1" w:rsidP="0092045E">
            <w:pPr>
              <w:pStyle w:val="TAC"/>
            </w:pPr>
            <w:r w:rsidRPr="005307A3">
              <w:t xml:space="preserve">User </w:t>
            </w:r>
            <w:r w:rsidRPr="005307A3">
              <w:sym w:font="Wingdings" w:char="F0E0"/>
            </w:r>
            <w:r w:rsidRPr="005307A3">
              <w:t xml:space="preserve"> ME</w:t>
            </w:r>
          </w:p>
        </w:tc>
        <w:tc>
          <w:tcPr>
            <w:tcW w:w="4051" w:type="dxa"/>
            <w:tcBorders>
              <w:left w:val="single" w:sz="6" w:space="0" w:color="auto"/>
              <w:right w:val="single" w:sz="6" w:space="0" w:color="auto"/>
            </w:tcBorders>
          </w:tcPr>
          <w:p w14:paraId="180BFD9D" w14:textId="77777777" w:rsidR="00BF46E1" w:rsidRPr="005307A3" w:rsidRDefault="00BF46E1" w:rsidP="0092045E">
            <w:pPr>
              <w:pStyle w:val="TAL"/>
            </w:pPr>
            <w:r w:rsidRPr="005307A3">
              <w:t xml:space="preserve">Set up a normal call to </w:t>
            </w:r>
            <w:r w:rsidRPr="005307A3">
              <w:rPr>
                <w:lang w:eastAsia="de-DE"/>
              </w:rPr>
              <w:t>"54321"</w:t>
            </w:r>
          </w:p>
        </w:tc>
        <w:tc>
          <w:tcPr>
            <w:tcW w:w="2617" w:type="dxa"/>
            <w:tcBorders>
              <w:left w:val="single" w:sz="6" w:space="0" w:color="auto"/>
              <w:right w:val="single" w:sz="6" w:space="0" w:color="auto"/>
            </w:tcBorders>
          </w:tcPr>
          <w:p w14:paraId="1F0D40CF" w14:textId="77777777" w:rsidR="00BF46E1" w:rsidRPr="005307A3" w:rsidRDefault="00BF46E1" w:rsidP="0092045E">
            <w:pPr>
              <w:pStyle w:val="TAL"/>
            </w:pPr>
            <w:r w:rsidRPr="005307A3">
              <w:t>Steps 3 – 5 apply only if the ME supports A.1/87 AND A.1/85, else these steps should be skipped.</w:t>
            </w:r>
          </w:p>
        </w:tc>
      </w:tr>
      <w:tr w:rsidR="00BF46E1" w:rsidRPr="005307A3" w14:paraId="34B66C6F" w14:textId="77777777" w:rsidTr="00195D76">
        <w:trPr>
          <w:cantSplit/>
          <w:jc w:val="center"/>
        </w:trPr>
        <w:tc>
          <w:tcPr>
            <w:tcW w:w="737" w:type="dxa"/>
            <w:tcBorders>
              <w:left w:val="single" w:sz="6" w:space="0" w:color="auto"/>
              <w:right w:val="single" w:sz="6" w:space="0" w:color="auto"/>
            </w:tcBorders>
          </w:tcPr>
          <w:p w14:paraId="65A5E0FA" w14:textId="77777777" w:rsidR="00BF46E1" w:rsidRPr="005307A3" w:rsidRDefault="00BF46E1" w:rsidP="0092045E">
            <w:pPr>
              <w:pStyle w:val="TAC"/>
            </w:pPr>
            <w:r w:rsidRPr="005307A3">
              <w:t>4</w:t>
            </w:r>
          </w:p>
        </w:tc>
        <w:tc>
          <w:tcPr>
            <w:tcW w:w="1232" w:type="dxa"/>
            <w:tcBorders>
              <w:left w:val="single" w:sz="6" w:space="0" w:color="auto"/>
              <w:right w:val="single" w:sz="6" w:space="0" w:color="auto"/>
            </w:tcBorders>
          </w:tcPr>
          <w:p w14:paraId="27B4C471" w14:textId="77777777" w:rsidR="00BF46E1" w:rsidRPr="005307A3" w:rsidRDefault="00BF46E1" w:rsidP="0092045E">
            <w:pPr>
              <w:pStyle w:val="TAC"/>
            </w:pPr>
            <w:r w:rsidRPr="005307A3">
              <w:t xml:space="preserve">ME </w:t>
            </w:r>
            <w:r w:rsidRPr="005307A3">
              <w:sym w:font="Wingdings" w:char="F0E0"/>
            </w:r>
            <w:r w:rsidRPr="005307A3">
              <w:t xml:space="preserve"> E-USS</w:t>
            </w:r>
          </w:p>
        </w:tc>
        <w:tc>
          <w:tcPr>
            <w:tcW w:w="4051" w:type="dxa"/>
            <w:tcBorders>
              <w:left w:val="single" w:sz="6" w:space="0" w:color="auto"/>
              <w:right w:val="single" w:sz="6" w:space="0" w:color="auto"/>
            </w:tcBorders>
          </w:tcPr>
          <w:p w14:paraId="5CE0F2EC" w14:textId="77777777" w:rsidR="00BF46E1" w:rsidRPr="005307A3" w:rsidRDefault="00BF46E1" w:rsidP="0092045E">
            <w:pPr>
              <w:pStyle w:val="TAL"/>
            </w:pPr>
            <w:r w:rsidRPr="005307A3">
              <w:t>Setup</w:t>
            </w:r>
          </w:p>
        </w:tc>
        <w:tc>
          <w:tcPr>
            <w:tcW w:w="2617" w:type="dxa"/>
            <w:tcBorders>
              <w:left w:val="single" w:sz="6" w:space="0" w:color="auto"/>
              <w:right w:val="single" w:sz="6" w:space="0" w:color="auto"/>
            </w:tcBorders>
          </w:tcPr>
          <w:p w14:paraId="3CD439B3" w14:textId="77777777" w:rsidR="00BF46E1" w:rsidRPr="005307A3" w:rsidRDefault="00BF46E1" w:rsidP="0092045E">
            <w:pPr>
              <w:pStyle w:val="TAL"/>
            </w:pPr>
            <w:r w:rsidRPr="005307A3">
              <w:t>Call is established</w:t>
            </w:r>
          </w:p>
        </w:tc>
      </w:tr>
      <w:tr w:rsidR="00BF46E1" w:rsidRPr="005307A3" w14:paraId="5D4D5135" w14:textId="77777777" w:rsidTr="00195D76">
        <w:trPr>
          <w:cantSplit/>
          <w:jc w:val="center"/>
        </w:trPr>
        <w:tc>
          <w:tcPr>
            <w:tcW w:w="737" w:type="dxa"/>
            <w:tcBorders>
              <w:left w:val="single" w:sz="6" w:space="0" w:color="auto"/>
              <w:right w:val="single" w:sz="6" w:space="0" w:color="auto"/>
            </w:tcBorders>
          </w:tcPr>
          <w:p w14:paraId="556AA116" w14:textId="77777777" w:rsidR="00BF46E1" w:rsidRPr="005307A3" w:rsidRDefault="00BF46E1" w:rsidP="0092045E">
            <w:pPr>
              <w:pStyle w:val="TAC"/>
            </w:pPr>
            <w:r w:rsidRPr="005307A3">
              <w:t>5</w:t>
            </w:r>
          </w:p>
        </w:tc>
        <w:tc>
          <w:tcPr>
            <w:tcW w:w="1232" w:type="dxa"/>
            <w:tcBorders>
              <w:left w:val="single" w:sz="6" w:space="0" w:color="auto"/>
              <w:right w:val="single" w:sz="6" w:space="0" w:color="auto"/>
            </w:tcBorders>
          </w:tcPr>
          <w:p w14:paraId="76B29CC2" w14:textId="77777777" w:rsidR="00BF46E1" w:rsidRPr="005307A3" w:rsidRDefault="00BF46E1" w:rsidP="0092045E">
            <w:pPr>
              <w:pStyle w:val="TAC"/>
            </w:pPr>
            <w:r w:rsidRPr="005307A3">
              <w:t xml:space="preserve">User </w:t>
            </w:r>
            <w:r w:rsidRPr="005307A3">
              <w:sym w:font="Wingdings" w:char="F0E0"/>
            </w:r>
            <w:r w:rsidRPr="005307A3">
              <w:t xml:space="preserve"> ME</w:t>
            </w:r>
          </w:p>
        </w:tc>
        <w:tc>
          <w:tcPr>
            <w:tcW w:w="4051" w:type="dxa"/>
            <w:tcBorders>
              <w:left w:val="single" w:sz="6" w:space="0" w:color="auto"/>
              <w:right w:val="single" w:sz="6" w:space="0" w:color="auto"/>
            </w:tcBorders>
          </w:tcPr>
          <w:p w14:paraId="3D34C187" w14:textId="77777777" w:rsidR="00BF46E1" w:rsidRPr="005307A3" w:rsidRDefault="00BF46E1" w:rsidP="0092045E">
            <w:pPr>
              <w:pStyle w:val="TAL"/>
            </w:pPr>
            <w:r w:rsidRPr="005307A3">
              <w:t>Call is terminated after a few seconds</w:t>
            </w:r>
          </w:p>
        </w:tc>
        <w:tc>
          <w:tcPr>
            <w:tcW w:w="2617" w:type="dxa"/>
            <w:tcBorders>
              <w:left w:val="single" w:sz="6" w:space="0" w:color="auto"/>
              <w:right w:val="single" w:sz="6" w:space="0" w:color="auto"/>
            </w:tcBorders>
          </w:tcPr>
          <w:p w14:paraId="2BF1260B" w14:textId="77777777" w:rsidR="00BF46E1" w:rsidRPr="005307A3" w:rsidRDefault="00BF46E1" w:rsidP="0092045E">
            <w:pPr>
              <w:pStyle w:val="TAL"/>
            </w:pPr>
          </w:p>
        </w:tc>
      </w:tr>
      <w:tr w:rsidR="00BF46E1" w:rsidRPr="005307A3" w14:paraId="5710C2B1" w14:textId="77777777" w:rsidTr="00195D76">
        <w:trPr>
          <w:cantSplit/>
          <w:jc w:val="center"/>
        </w:trPr>
        <w:tc>
          <w:tcPr>
            <w:tcW w:w="737" w:type="dxa"/>
            <w:tcBorders>
              <w:left w:val="single" w:sz="6" w:space="0" w:color="auto"/>
              <w:right w:val="single" w:sz="6" w:space="0" w:color="auto"/>
            </w:tcBorders>
          </w:tcPr>
          <w:p w14:paraId="7A313697" w14:textId="77777777" w:rsidR="00BF46E1" w:rsidRPr="005307A3" w:rsidRDefault="00BF46E1" w:rsidP="0092045E">
            <w:pPr>
              <w:pStyle w:val="TAC"/>
            </w:pPr>
            <w:r w:rsidRPr="005307A3">
              <w:t>6</w:t>
            </w:r>
          </w:p>
        </w:tc>
        <w:tc>
          <w:tcPr>
            <w:tcW w:w="1232" w:type="dxa"/>
            <w:tcBorders>
              <w:left w:val="single" w:sz="6" w:space="0" w:color="auto"/>
              <w:right w:val="single" w:sz="6" w:space="0" w:color="auto"/>
            </w:tcBorders>
          </w:tcPr>
          <w:p w14:paraId="4D0844FA" w14:textId="77777777" w:rsidR="00BF46E1" w:rsidRPr="005307A3" w:rsidRDefault="00BF46E1" w:rsidP="0092045E">
            <w:pPr>
              <w:pStyle w:val="TAC"/>
            </w:pPr>
            <w:r w:rsidRPr="005307A3">
              <w:t xml:space="preserve">USS </w:t>
            </w:r>
            <w:r w:rsidRPr="005307A3">
              <w:sym w:font="Wingdings" w:char="F0E0"/>
            </w:r>
            <w:r w:rsidRPr="005307A3">
              <w:t xml:space="preserve"> ME</w:t>
            </w:r>
          </w:p>
        </w:tc>
        <w:tc>
          <w:tcPr>
            <w:tcW w:w="4051" w:type="dxa"/>
            <w:tcBorders>
              <w:left w:val="single" w:sz="6" w:space="0" w:color="auto"/>
              <w:right w:val="single" w:sz="6" w:space="0" w:color="auto"/>
            </w:tcBorders>
          </w:tcPr>
          <w:p w14:paraId="514B0A0E" w14:textId="77777777" w:rsidR="00BF46E1" w:rsidRPr="005307A3" w:rsidRDefault="00BF46E1" w:rsidP="0092045E">
            <w:pPr>
              <w:pStyle w:val="TAL"/>
            </w:pPr>
            <w:r w:rsidRPr="005307A3">
              <w:t xml:space="preserve">SMS-PP Data Download </w:t>
            </w:r>
          </w:p>
        </w:tc>
        <w:tc>
          <w:tcPr>
            <w:tcW w:w="2617" w:type="dxa"/>
            <w:tcBorders>
              <w:left w:val="single" w:sz="6" w:space="0" w:color="auto"/>
              <w:right w:val="single" w:sz="6" w:space="0" w:color="auto"/>
            </w:tcBorders>
          </w:tcPr>
          <w:p w14:paraId="46CD8FC1" w14:textId="77777777" w:rsidR="00BF46E1" w:rsidRPr="005307A3" w:rsidRDefault="00BF46E1" w:rsidP="0092045E">
            <w:pPr>
              <w:pStyle w:val="TAL"/>
            </w:pPr>
          </w:p>
        </w:tc>
      </w:tr>
      <w:tr w:rsidR="00BF46E1" w:rsidRPr="005307A3" w14:paraId="2D7058BC" w14:textId="77777777" w:rsidTr="00195D76">
        <w:trPr>
          <w:cantSplit/>
          <w:jc w:val="center"/>
        </w:trPr>
        <w:tc>
          <w:tcPr>
            <w:tcW w:w="737" w:type="dxa"/>
            <w:tcBorders>
              <w:left w:val="single" w:sz="6" w:space="0" w:color="auto"/>
              <w:right w:val="single" w:sz="6" w:space="0" w:color="auto"/>
            </w:tcBorders>
          </w:tcPr>
          <w:p w14:paraId="3909E980" w14:textId="77777777" w:rsidR="00BF46E1" w:rsidRPr="005307A3" w:rsidRDefault="00BF46E1" w:rsidP="0092045E">
            <w:pPr>
              <w:pStyle w:val="TAC"/>
            </w:pPr>
            <w:r w:rsidRPr="005307A3">
              <w:t>7</w:t>
            </w:r>
          </w:p>
        </w:tc>
        <w:tc>
          <w:tcPr>
            <w:tcW w:w="1232" w:type="dxa"/>
            <w:tcBorders>
              <w:left w:val="single" w:sz="6" w:space="0" w:color="auto"/>
              <w:right w:val="single" w:sz="6" w:space="0" w:color="auto"/>
            </w:tcBorders>
          </w:tcPr>
          <w:p w14:paraId="4C4FAE3D" w14:textId="77777777" w:rsidR="00BF46E1" w:rsidRPr="005307A3" w:rsidRDefault="00BF46E1" w:rsidP="0092045E">
            <w:pPr>
              <w:pStyle w:val="TAC"/>
            </w:pPr>
            <w:r w:rsidRPr="005307A3">
              <w:t xml:space="preserve">ME </w:t>
            </w:r>
            <w:r w:rsidRPr="005307A3">
              <w:sym w:font="Wingdings" w:char="F0E0"/>
            </w:r>
            <w:r w:rsidRPr="005307A3">
              <w:t xml:space="preserve"> UICC</w:t>
            </w:r>
          </w:p>
        </w:tc>
        <w:tc>
          <w:tcPr>
            <w:tcW w:w="4051" w:type="dxa"/>
            <w:tcBorders>
              <w:left w:val="single" w:sz="6" w:space="0" w:color="auto"/>
              <w:right w:val="single" w:sz="6" w:space="0" w:color="auto"/>
            </w:tcBorders>
          </w:tcPr>
          <w:p w14:paraId="27DC32BA" w14:textId="77777777" w:rsidR="00BF46E1" w:rsidRPr="005307A3" w:rsidRDefault="00BF46E1" w:rsidP="0092045E">
            <w:pPr>
              <w:pStyle w:val="TAL"/>
            </w:pPr>
            <w:r w:rsidRPr="005307A3">
              <w:t>ENVELOPE: SMS-PP DOWNLOAD 1.1.1</w:t>
            </w:r>
          </w:p>
        </w:tc>
        <w:tc>
          <w:tcPr>
            <w:tcW w:w="2617" w:type="dxa"/>
            <w:tcBorders>
              <w:left w:val="single" w:sz="6" w:space="0" w:color="auto"/>
              <w:right w:val="single" w:sz="6" w:space="0" w:color="auto"/>
            </w:tcBorders>
          </w:tcPr>
          <w:p w14:paraId="4592D7DF" w14:textId="77777777" w:rsidR="00BF46E1" w:rsidRPr="005307A3" w:rsidRDefault="00BF46E1" w:rsidP="0092045E">
            <w:pPr>
              <w:pStyle w:val="TAL"/>
            </w:pPr>
          </w:p>
        </w:tc>
      </w:tr>
      <w:tr w:rsidR="00BF46E1" w:rsidRPr="005307A3" w14:paraId="1701F5B7" w14:textId="77777777" w:rsidTr="00195D76">
        <w:trPr>
          <w:cantSplit/>
          <w:jc w:val="center"/>
        </w:trPr>
        <w:tc>
          <w:tcPr>
            <w:tcW w:w="737" w:type="dxa"/>
            <w:tcBorders>
              <w:left w:val="single" w:sz="6" w:space="0" w:color="auto"/>
              <w:right w:val="single" w:sz="6" w:space="0" w:color="auto"/>
            </w:tcBorders>
          </w:tcPr>
          <w:p w14:paraId="4A08EC27" w14:textId="77777777" w:rsidR="00BF46E1" w:rsidRPr="005307A3" w:rsidRDefault="00BF46E1" w:rsidP="0092045E">
            <w:pPr>
              <w:pStyle w:val="TAC"/>
            </w:pPr>
            <w:r w:rsidRPr="005307A3">
              <w:t>8</w:t>
            </w:r>
          </w:p>
        </w:tc>
        <w:tc>
          <w:tcPr>
            <w:tcW w:w="1232" w:type="dxa"/>
            <w:tcBorders>
              <w:left w:val="single" w:sz="6" w:space="0" w:color="auto"/>
              <w:right w:val="single" w:sz="6" w:space="0" w:color="auto"/>
            </w:tcBorders>
          </w:tcPr>
          <w:p w14:paraId="5358756D" w14:textId="77777777" w:rsidR="00BF46E1" w:rsidRPr="005307A3" w:rsidRDefault="00BF46E1" w:rsidP="0092045E">
            <w:pPr>
              <w:pStyle w:val="TAC"/>
            </w:pPr>
            <w:r w:rsidRPr="005307A3">
              <w:t xml:space="preserve">UICC </w:t>
            </w:r>
            <w:r w:rsidRPr="005307A3">
              <w:sym w:font="Symbol" w:char="F0AE"/>
            </w:r>
            <w:r w:rsidRPr="005307A3">
              <w:t xml:space="preserve"> ME</w:t>
            </w:r>
          </w:p>
        </w:tc>
        <w:tc>
          <w:tcPr>
            <w:tcW w:w="4051" w:type="dxa"/>
            <w:tcBorders>
              <w:left w:val="single" w:sz="6" w:space="0" w:color="auto"/>
              <w:right w:val="single" w:sz="6" w:space="0" w:color="auto"/>
            </w:tcBorders>
          </w:tcPr>
          <w:p w14:paraId="039DA799" w14:textId="77777777" w:rsidR="00BF46E1" w:rsidRPr="005307A3" w:rsidRDefault="00BF46E1" w:rsidP="0092045E">
            <w:pPr>
              <w:pStyle w:val="TAL"/>
            </w:pPr>
            <w:r w:rsidRPr="005307A3">
              <w:t>SMS-PP Data Download UICC  Acknowledgement</w:t>
            </w:r>
          </w:p>
        </w:tc>
        <w:tc>
          <w:tcPr>
            <w:tcW w:w="2617" w:type="dxa"/>
            <w:tcBorders>
              <w:left w:val="single" w:sz="6" w:space="0" w:color="auto"/>
              <w:right w:val="single" w:sz="6" w:space="0" w:color="auto"/>
            </w:tcBorders>
          </w:tcPr>
          <w:p w14:paraId="5233599E" w14:textId="77777777" w:rsidR="00BF46E1" w:rsidRPr="005307A3" w:rsidRDefault="00BF46E1" w:rsidP="0092045E">
            <w:pPr>
              <w:pStyle w:val="TAL"/>
            </w:pPr>
            <w:r w:rsidRPr="005307A3">
              <w:t>[SW '90 00']</w:t>
            </w:r>
          </w:p>
        </w:tc>
      </w:tr>
      <w:tr w:rsidR="00BF46E1" w:rsidRPr="005307A3" w14:paraId="5E1881AB" w14:textId="77777777" w:rsidTr="00195D76">
        <w:trPr>
          <w:cantSplit/>
          <w:jc w:val="center"/>
        </w:trPr>
        <w:tc>
          <w:tcPr>
            <w:tcW w:w="737" w:type="dxa"/>
            <w:tcBorders>
              <w:left w:val="single" w:sz="6" w:space="0" w:color="auto"/>
              <w:right w:val="single" w:sz="6" w:space="0" w:color="auto"/>
            </w:tcBorders>
          </w:tcPr>
          <w:p w14:paraId="413C35DD" w14:textId="77777777" w:rsidR="00BF46E1" w:rsidRPr="005307A3" w:rsidRDefault="00BF46E1" w:rsidP="0092045E">
            <w:pPr>
              <w:pStyle w:val="TAC"/>
            </w:pPr>
            <w:r w:rsidRPr="005307A3">
              <w:t>9</w:t>
            </w:r>
          </w:p>
        </w:tc>
        <w:tc>
          <w:tcPr>
            <w:tcW w:w="1232" w:type="dxa"/>
            <w:tcBorders>
              <w:left w:val="single" w:sz="6" w:space="0" w:color="auto"/>
              <w:right w:val="single" w:sz="6" w:space="0" w:color="auto"/>
            </w:tcBorders>
          </w:tcPr>
          <w:p w14:paraId="3DEB2498" w14:textId="77777777" w:rsidR="00BF46E1" w:rsidRPr="005307A3" w:rsidRDefault="00BF46E1" w:rsidP="0092045E">
            <w:pPr>
              <w:pStyle w:val="TAC"/>
            </w:pPr>
            <w:r w:rsidRPr="005307A3">
              <w:t xml:space="preserve">ME </w:t>
            </w:r>
            <w:r w:rsidRPr="005307A3">
              <w:sym w:font="Wingdings" w:char="F0E0"/>
            </w:r>
            <w:r w:rsidRPr="005307A3">
              <w:t xml:space="preserve"> USS</w:t>
            </w:r>
          </w:p>
        </w:tc>
        <w:tc>
          <w:tcPr>
            <w:tcW w:w="4051" w:type="dxa"/>
            <w:tcBorders>
              <w:left w:val="single" w:sz="6" w:space="0" w:color="auto"/>
              <w:right w:val="single" w:sz="6" w:space="0" w:color="auto"/>
            </w:tcBorders>
          </w:tcPr>
          <w:p w14:paraId="00E7B5BC" w14:textId="77777777" w:rsidR="00BF46E1" w:rsidRPr="005307A3" w:rsidRDefault="00BF46E1" w:rsidP="0092045E">
            <w:pPr>
              <w:pStyle w:val="TAL"/>
            </w:pPr>
            <w:r w:rsidRPr="005307A3">
              <w:t>SMS-PP Data Download UICC Acknowledgement (RP-ACK) message.</w:t>
            </w:r>
          </w:p>
        </w:tc>
        <w:tc>
          <w:tcPr>
            <w:tcW w:w="2617" w:type="dxa"/>
            <w:tcBorders>
              <w:left w:val="single" w:sz="6" w:space="0" w:color="auto"/>
              <w:right w:val="single" w:sz="6" w:space="0" w:color="auto"/>
            </w:tcBorders>
          </w:tcPr>
          <w:p w14:paraId="5433B0F5" w14:textId="77777777" w:rsidR="00BF46E1" w:rsidRPr="005307A3" w:rsidRDefault="00BF46E1" w:rsidP="0092045E">
            <w:pPr>
              <w:pStyle w:val="TAL"/>
            </w:pPr>
          </w:p>
        </w:tc>
      </w:tr>
      <w:tr w:rsidR="00BF46E1" w:rsidRPr="005307A3" w14:paraId="6445DE4A" w14:textId="77777777" w:rsidTr="00195D76">
        <w:trPr>
          <w:cantSplit/>
          <w:jc w:val="center"/>
        </w:trPr>
        <w:tc>
          <w:tcPr>
            <w:tcW w:w="737" w:type="dxa"/>
            <w:tcBorders>
              <w:left w:val="single" w:sz="6" w:space="0" w:color="auto"/>
              <w:right w:val="single" w:sz="6" w:space="0" w:color="auto"/>
            </w:tcBorders>
          </w:tcPr>
          <w:p w14:paraId="6D335A2E" w14:textId="77777777" w:rsidR="00BF46E1" w:rsidRPr="005307A3" w:rsidRDefault="00BF46E1" w:rsidP="0092045E">
            <w:pPr>
              <w:pStyle w:val="TAC"/>
            </w:pPr>
            <w:r w:rsidRPr="005307A3">
              <w:t>10</w:t>
            </w:r>
          </w:p>
        </w:tc>
        <w:tc>
          <w:tcPr>
            <w:tcW w:w="1232" w:type="dxa"/>
            <w:tcBorders>
              <w:left w:val="single" w:sz="6" w:space="0" w:color="auto"/>
              <w:right w:val="single" w:sz="6" w:space="0" w:color="auto"/>
            </w:tcBorders>
          </w:tcPr>
          <w:p w14:paraId="6617877A" w14:textId="77777777" w:rsidR="00BF46E1" w:rsidRPr="005307A3" w:rsidRDefault="00BF46E1" w:rsidP="0092045E">
            <w:pPr>
              <w:pStyle w:val="TAC"/>
            </w:pPr>
            <w:r w:rsidRPr="005307A3">
              <w:t>UICC</w:t>
            </w:r>
          </w:p>
        </w:tc>
        <w:tc>
          <w:tcPr>
            <w:tcW w:w="4051" w:type="dxa"/>
            <w:tcBorders>
              <w:left w:val="single" w:sz="6" w:space="0" w:color="auto"/>
              <w:right w:val="single" w:sz="6" w:space="0" w:color="auto"/>
            </w:tcBorders>
          </w:tcPr>
          <w:p w14:paraId="2FB53B66" w14:textId="77777777" w:rsidR="00BF46E1" w:rsidRPr="005307A3" w:rsidRDefault="00BF46E1" w:rsidP="0092045E">
            <w:pPr>
              <w:pStyle w:val="TAL"/>
            </w:pPr>
            <w:r w:rsidRPr="005307A3">
              <w:t>EF</w:t>
            </w:r>
            <w:r w:rsidRPr="005307A3">
              <w:rPr>
                <w:vertAlign w:val="subscript"/>
              </w:rPr>
              <w:t>EST</w:t>
            </w:r>
            <w:r w:rsidRPr="005307A3">
              <w:t xml:space="preserve"> contents state FDN is enabled</w:t>
            </w:r>
          </w:p>
        </w:tc>
        <w:tc>
          <w:tcPr>
            <w:tcW w:w="2617" w:type="dxa"/>
            <w:tcBorders>
              <w:left w:val="single" w:sz="6" w:space="0" w:color="auto"/>
              <w:right w:val="single" w:sz="6" w:space="0" w:color="auto"/>
            </w:tcBorders>
          </w:tcPr>
          <w:p w14:paraId="56B476FE" w14:textId="77777777" w:rsidR="00BF46E1" w:rsidRPr="005307A3" w:rsidRDefault="00BF46E1" w:rsidP="0092045E">
            <w:pPr>
              <w:pStyle w:val="TAL"/>
            </w:pPr>
            <w:r w:rsidRPr="005307A3">
              <w:t>[New EF</w:t>
            </w:r>
            <w:r w:rsidRPr="005307A3">
              <w:rPr>
                <w:vertAlign w:val="subscript"/>
              </w:rPr>
              <w:t>EST</w:t>
            </w:r>
            <w:r w:rsidRPr="005307A3">
              <w:t xml:space="preserve"> value: 01]</w:t>
            </w:r>
          </w:p>
        </w:tc>
      </w:tr>
      <w:tr w:rsidR="00BF46E1" w:rsidRPr="005307A3" w14:paraId="07DEE03D" w14:textId="77777777" w:rsidTr="00195D76">
        <w:trPr>
          <w:cantSplit/>
          <w:jc w:val="center"/>
        </w:trPr>
        <w:tc>
          <w:tcPr>
            <w:tcW w:w="737" w:type="dxa"/>
            <w:tcBorders>
              <w:left w:val="single" w:sz="6" w:space="0" w:color="auto"/>
              <w:right w:val="single" w:sz="6" w:space="0" w:color="auto"/>
            </w:tcBorders>
          </w:tcPr>
          <w:p w14:paraId="676DABED" w14:textId="77777777" w:rsidR="00BF46E1" w:rsidRPr="005307A3" w:rsidRDefault="00BF46E1" w:rsidP="0092045E">
            <w:pPr>
              <w:pStyle w:val="TAC"/>
            </w:pPr>
            <w:r w:rsidRPr="005307A3">
              <w:t>11</w:t>
            </w:r>
          </w:p>
        </w:tc>
        <w:tc>
          <w:tcPr>
            <w:tcW w:w="1232" w:type="dxa"/>
            <w:tcBorders>
              <w:left w:val="single" w:sz="6" w:space="0" w:color="auto"/>
              <w:right w:val="single" w:sz="6" w:space="0" w:color="auto"/>
            </w:tcBorders>
          </w:tcPr>
          <w:p w14:paraId="75698447" w14:textId="77777777" w:rsidR="00BF46E1" w:rsidRPr="005307A3" w:rsidRDefault="00BF46E1" w:rsidP="0092045E">
            <w:pPr>
              <w:pStyle w:val="TAC"/>
            </w:pPr>
            <w:r w:rsidRPr="005307A3">
              <w:t xml:space="preserve">UICC </w:t>
            </w:r>
            <w:r w:rsidRPr="005307A3">
              <w:sym w:font="Wingdings" w:char="F0E0"/>
            </w:r>
            <w:r w:rsidRPr="005307A3">
              <w:t xml:space="preserve"> ME</w:t>
            </w:r>
          </w:p>
        </w:tc>
        <w:tc>
          <w:tcPr>
            <w:tcW w:w="4051" w:type="dxa"/>
            <w:tcBorders>
              <w:left w:val="single" w:sz="6" w:space="0" w:color="auto"/>
              <w:right w:val="single" w:sz="6" w:space="0" w:color="auto"/>
            </w:tcBorders>
          </w:tcPr>
          <w:p w14:paraId="6C04882F" w14:textId="77777777" w:rsidR="00BF46E1" w:rsidRPr="005307A3" w:rsidRDefault="00BF46E1" w:rsidP="0092045E">
            <w:pPr>
              <w:pStyle w:val="TAL"/>
            </w:pPr>
            <w:r w:rsidRPr="005307A3">
              <w:t>PROACTIVE COMMAND PENDING: REFRESH 1.2.1</w:t>
            </w:r>
          </w:p>
        </w:tc>
        <w:tc>
          <w:tcPr>
            <w:tcW w:w="2617" w:type="dxa"/>
            <w:tcBorders>
              <w:left w:val="single" w:sz="6" w:space="0" w:color="auto"/>
              <w:right w:val="single" w:sz="6" w:space="0" w:color="auto"/>
            </w:tcBorders>
          </w:tcPr>
          <w:p w14:paraId="04E95E9A" w14:textId="77777777" w:rsidR="00BF46E1" w:rsidRPr="005307A3" w:rsidRDefault="00BF46E1" w:rsidP="0092045E">
            <w:pPr>
              <w:pStyle w:val="TAL"/>
            </w:pPr>
          </w:p>
        </w:tc>
      </w:tr>
      <w:tr w:rsidR="00BF46E1" w:rsidRPr="005307A3" w14:paraId="62331274" w14:textId="77777777" w:rsidTr="00195D76">
        <w:trPr>
          <w:cantSplit/>
          <w:jc w:val="center"/>
        </w:trPr>
        <w:tc>
          <w:tcPr>
            <w:tcW w:w="737" w:type="dxa"/>
            <w:tcBorders>
              <w:left w:val="single" w:sz="6" w:space="0" w:color="auto"/>
              <w:right w:val="single" w:sz="6" w:space="0" w:color="auto"/>
            </w:tcBorders>
          </w:tcPr>
          <w:p w14:paraId="0C4D30AC" w14:textId="77777777" w:rsidR="00BF46E1" w:rsidRPr="005307A3" w:rsidRDefault="00BF46E1" w:rsidP="0092045E">
            <w:pPr>
              <w:pStyle w:val="TAC"/>
            </w:pPr>
            <w:r w:rsidRPr="005307A3">
              <w:t>12</w:t>
            </w:r>
          </w:p>
        </w:tc>
        <w:tc>
          <w:tcPr>
            <w:tcW w:w="1232" w:type="dxa"/>
            <w:tcBorders>
              <w:left w:val="single" w:sz="6" w:space="0" w:color="auto"/>
              <w:right w:val="single" w:sz="6" w:space="0" w:color="auto"/>
            </w:tcBorders>
          </w:tcPr>
          <w:p w14:paraId="0850E5EB" w14:textId="77777777" w:rsidR="00BF46E1" w:rsidRPr="005307A3" w:rsidRDefault="00BF46E1" w:rsidP="0092045E">
            <w:pPr>
              <w:pStyle w:val="TAC"/>
            </w:pPr>
            <w:r w:rsidRPr="005307A3">
              <w:t xml:space="preserve">ME </w:t>
            </w:r>
            <w:r w:rsidRPr="005307A3">
              <w:sym w:font="Wingdings" w:char="F0E0"/>
            </w:r>
            <w:r w:rsidRPr="005307A3">
              <w:t xml:space="preserve"> UICC</w:t>
            </w:r>
          </w:p>
        </w:tc>
        <w:tc>
          <w:tcPr>
            <w:tcW w:w="4051" w:type="dxa"/>
            <w:tcBorders>
              <w:left w:val="single" w:sz="6" w:space="0" w:color="auto"/>
              <w:right w:val="single" w:sz="6" w:space="0" w:color="auto"/>
            </w:tcBorders>
          </w:tcPr>
          <w:p w14:paraId="22911B06" w14:textId="77777777" w:rsidR="00BF46E1" w:rsidRPr="005307A3" w:rsidRDefault="00BF46E1" w:rsidP="0092045E">
            <w:pPr>
              <w:pStyle w:val="TAL"/>
            </w:pPr>
            <w:r w:rsidRPr="005307A3">
              <w:t>FETCH</w:t>
            </w:r>
          </w:p>
        </w:tc>
        <w:tc>
          <w:tcPr>
            <w:tcW w:w="2617" w:type="dxa"/>
            <w:tcBorders>
              <w:left w:val="single" w:sz="6" w:space="0" w:color="auto"/>
              <w:right w:val="single" w:sz="6" w:space="0" w:color="auto"/>
            </w:tcBorders>
          </w:tcPr>
          <w:p w14:paraId="33C686ED" w14:textId="77777777" w:rsidR="00BF46E1" w:rsidRPr="005307A3" w:rsidRDefault="00BF46E1" w:rsidP="0092045E">
            <w:pPr>
              <w:pStyle w:val="TAL"/>
            </w:pPr>
          </w:p>
        </w:tc>
      </w:tr>
      <w:tr w:rsidR="00BF46E1" w:rsidRPr="005307A3" w14:paraId="6B42FF0D" w14:textId="77777777" w:rsidTr="00195D76">
        <w:trPr>
          <w:cantSplit/>
          <w:jc w:val="center"/>
        </w:trPr>
        <w:tc>
          <w:tcPr>
            <w:tcW w:w="737" w:type="dxa"/>
            <w:tcBorders>
              <w:left w:val="single" w:sz="6" w:space="0" w:color="auto"/>
              <w:right w:val="single" w:sz="6" w:space="0" w:color="auto"/>
            </w:tcBorders>
          </w:tcPr>
          <w:p w14:paraId="5C57DC9B" w14:textId="77777777" w:rsidR="00BF46E1" w:rsidRPr="005307A3" w:rsidRDefault="00BF46E1" w:rsidP="0092045E">
            <w:pPr>
              <w:pStyle w:val="TAC"/>
            </w:pPr>
            <w:r w:rsidRPr="005307A3">
              <w:t>13</w:t>
            </w:r>
          </w:p>
        </w:tc>
        <w:tc>
          <w:tcPr>
            <w:tcW w:w="1232" w:type="dxa"/>
            <w:tcBorders>
              <w:left w:val="single" w:sz="6" w:space="0" w:color="auto"/>
              <w:right w:val="single" w:sz="6" w:space="0" w:color="auto"/>
            </w:tcBorders>
          </w:tcPr>
          <w:p w14:paraId="31B718CD" w14:textId="77777777" w:rsidR="00BF46E1" w:rsidRPr="005307A3" w:rsidRDefault="00BF46E1" w:rsidP="0092045E">
            <w:pPr>
              <w:pStyle w:val="TAC"/>
            </w:pPr>
            <w:r w:rsidRPr="005307A3">
              <w:t xml:space="preserve">ME </w:t>
            </w:r>
            <w:r w:rsidRPr="005307A3">
              <w:sym w:font="Symbol" w:char="F0AE"/>
            </w:r>
            <w:r w:rsidRPr="005307A3">
              <w:t xml:space="preserve"> UICC</w:t>
            </w:r>
          </w:p>
        </w:tc>
        <w:tc>
          <w:tcPr>
            <w:tcW w:w="4051" w:type="dxa"/>
            <w:tcBorders>
              <w:left w:val="single" w:sz="6" w:space="0" w:color="auto"/>
              <w:right w:val="single" w:sz="6" w:space="0" w:color="auto"/>
            </w:tcBorders>
          </w:tcPr>
          <w:p w14:paraId="583F38ED" w14:textId="77777777" w:rsidR="00BF46E1" w:rsidRPr="005307A3" w:rsidRDefault="00BF46E1" w:rsidP="0092045E">
            <w:pPr>
              <w:pStyle w:val="TAL"/>
            </w:pPr>
            <w:r w:rsidRPr="005307A3">
              <w:t>USIM Initialization including send STATUS[P1='01']</w:t>
            </w:r>
          </w:p>
        </w:tc>
        <w:tc>
          <w:tcPr>
            <w:tcW w:w="2617" w:type="dxa"/>
            <w:tcBorders>
              <w:left w:val="single" w:sz="6" w:space="0" w:color="auto"/>
              <w:right w:val="single" w:sz="6" w:space="0" w:color="auto"/>
            </w:tcBorders>
          </w:tcPr>
          <w:p w14:paraId="0C77CEBE" w14:textId="77777777" w:rsidR="00BF46E1" w:rsidRPr="005307A3" w:rsidRDefault="00BF46E1" w:rsidP="0092045E">
            <w:pPr>
              <w:pStyle w:val="TAL"/>
            </w:pPr>
            <w:r w:rsidRPr="005307A3">
              <w:t>[ME performs USIM initialization in accordance with TS 31.111 [15] clause 6.4.7]</w:t>
            </w:r>
          </w:p>
        </w:tc>
      </w:tr>
      <w:tr w:rsidR="00BF46E1" w:rsidRPr="005307A3" w14:paraId="10DB3FD0" w14:textId="77777777" w:rsidTr="00195D76">
        <w:trPr>
          <w:cantSplit/>
          <w:jc w:val="center"/>
        </w:trPr>
        <w:tc>
          <w:tcPr>
            <w:tcW w:w="737" w:type="dxa"/>
            <w:tcBorders>
              <w:left w:val="single" w:sz="6" w:space="0" w:color="auto"/>
              <w:right w:val="single" w:sz="6" w:space="0" w:color="auto"/>
            </w:tcBorders>
          </w:tcPr>
          <w:p w14:paraId="043F8020" w14:textId="77777777" w:rsidR="00BF46E1" w:rsidRPr="005307A3" w:rsidRDefault="00BF46E1" w:rsidP="0092045E">
            <w:pPr>
              <w:pStyle w:val="TAC"/>
            </w:pPr>
            <w:r w:rsidRPr="005307A3">
              <w:t>14</w:t>
            </w:r>
          </w:p>
        </w:tc>
        <w:tc>
          <w:tcPr>
            <w:tcW w:w="1232" w:type="dxa"/>
            <w:tcBorders>
              <w:left w:val="single" w:sz="6" w:space="0" w:color="auto"/>
              <w:right w:val="single" w:sz="6" w:space="0" w:color="auto"/>
            </w:tcBorders>
          </w:tcPr>
          <w:p w14:paraId="1322FC68" w14:textId="77777777" w:rsidR="00BF46E1" w:rsidRPr="005307A3" w:rsidRDefault="00BF46E1" w:rsidP="0092045E">
            <w:pPr>
              <w:pStyle w:val="TAC"/>
            </w:pPr>
            <w:r w:rsidRPr="005307A3">
              <w:t xml:space="preserve">UICC </w:t>
            </w:r>
            <w:r w:rsidRPr="005307A3">
              <w:sym w:font="Wingdings" w:char="F0E0"/>
            </w:r>
            <w:r w:rsidRPr="005307A3">
              <w:t xml:space="preserve"> ME</w:t>
            </w:r>
          </w:p>
        </w:tc>
        <w:tc>
          <w:tcPr>
            <w:tcW w:w="4051" w:type="dxa"/>
            <w:tcBorders>
              <w:left w:val="single" w:sz="6" w:space="0" w:color="auto"/>
              <w:right w:val="single" w:sz="6" w:space="0" w:color="auto"/>
            </w:tcBorders>
          </w:tcPr>
          <w:p w14:paraId="4039DEC6" w14:textId="77777777" w:rsidR="00BF46E1" w:rsidRPr="005307A3" w:rsidRDefault="00BF46E1" w:rsidP="0092045E">
            <w:pPr>
              <w:pStyle w:val="TAL"/>
            </w:pPr>
            <w:r w:rsidRPr="005307A3">
              <w:t>PROACTIVE COMMAND: REFRESH 1.2.1</w:t>
            </w:r>
          </w:p>
        </w:tc>
        <w:tc>
          <w:tcPr>
            <w:tcW w:w="2617" w:type="dxa"/>
            <w:tcBorders>
              <w:left w:val="single" w:sz="6" w:space="0" w:color="auto"/>
              <w:right w:val="single" w:sz="6" w:space="0" w:color="auto"/>
            </w:tcBorders>
          </w:tcPr>
          <w:p w14:paraId="0724263A" w14:textId="77777777" w:rsidR="00BF46E1" w:rsidRPr="005307A3" w:rsidRDefault="00BF46E1" w:rsidP="0092045E">
            <w:pPr>
              <w:pStyle w:val="TAL"/>
            </w:pPr>
          </w:p>
        </w:tc>
      </w:tr>
      <w:tr w:rsidR="00BF46E1" w:rsidRPr="005307A3" w14:paraId="785B1647" w14:textId="77777777" w:rsidTr="00195D76">
        <w:trPr>
          <w:cantSplit/>
          <w:jc w:val="center"/>
        </w:trPr>
        <w:tc>
          <w:tcPr>
            <w:tcW w:w="737" w:type="dxa"/>
            <w:tcBorders>
              <w:left w:val="single" w:sz="6" w:space="0" w:color="auto"/>
              <w:right w:val="single" w:sz="6" w:space="0" w:color="auto"/>
            </w:tcBorders>
          </w:tcPr>
          <w:p w14:paraId="462BBFA4" w14:textId="77777777" w:rsidR="00BF46E1" w:rsidRPr="005307A3" w:rsidRDefault="00BF46E1" w:rsidP="0092045E">
            <w:pPr>
              <w:pStyle w:val="TAC"/>
            </w:pPr>
            <w:r w:rsidRPr="005307A3">
              <w:t>15</w:t>
            </w:r>
          </w:p>
        </w:tc>
        <w:tc>
          <w:tcPr>
            <w:tcW w:w="1232" w:type="dxa"/>
            <w:tcBorders>
              <w:left w:val="single" w:sz="6" w:space="0" w:color="auto"/>
              <w:right w:val="single" w:sz="6" w:space="0" w:color="auto"/>
            </w:tcBorders>
          </w:tcPr>
          <w:p w14:paraId="1763CF72" w14:textId="77777777" w:rsidR="00BF46E1" w:rsidRPr="005307A3" w:rsidRDefault="00BF46E1" w:rsidP="0092045E">
            <w:pPr>
              <w:pStyle w:val="TAC"/>
            </w:pPr>
            <w:r w:rsidRPr="005307A3">
              <w:t xml:space="preserve">ME </w:t>
            </w:r>
            <w:r w:rsidRPr="005307A3">
              <w:sym w:font="Symbol" w:char="F0AE"/>
            </w:r>
            <w:r w:rsidRPr="005307A3">
              <w:t xml:space="preserve"> UICC</w:t>
            </w:r>
          </w:p>
        </w:tc>
        <w:tc>
          <w:tcPr>
            <w:tcW w:w="4051" w:type="dxa"/>
            <w:tcBorders>
              <w:left w:val="single" w:sz="6" w:space="0" w:color="auto"/>
              <w:right w:val="single" w:sz="6" w:space="0" w:color="auto"/>
            </w:tcBorders>
          </w:tcPr>
          <w:p w14:paraId="6B1A0C39" w14:textId="03CF231F" w:rsidR="00BF46E1" w:rsidRPr="005307A3" w:rsidRDefault="00BF46E1" w:rsidP="0092045E">
            <w:pPr>
              <w:pStyle w:val="TAL"/>
            </w:pPr>
            <w:r w:rsidRPr="005307A3">
              <w:t>TERMINAL RESPONSE: REFRESH 1.2.1A or</w:t>
            </w:r>
          </w:p>
          <w:p w14:paraId="6153CF4E" w14:textId="77777777" w:rsidR="00BF46E1" w:rsidRPr="005307A3" w:rsidRDefault="00BF46E1" w:rsidP="0092045E">
            <w:pPr>
              <w:pStyle w:val="TAL"/>
            </w:pPr>
            <w:r w:rsidRPr="005307A3">
              <w:t>TERMINAL RESPONSE: REFRESH 1.2.1B</w:t>
            </w:r>
          </w:p>
        </w:tc>
        <w:tc>
          <w:tcPr>
            <w:tcW w:w="2617" w:type="dxa"/>
            <w:tcBorders>
              <w:left w:val="single" w:sz="6" w:space="0" w:color="auto"/>
              <w:right w:val="single" w:sz="6" w:space="0" w:color="auto"/>
            </w:tcBorders>
          </w:tcPr>
          <w:p w14:paraId="6744D30D" w14:textId="77777777" w:rsidR="00BF46E1" w:rsidRPr="005307A3" w:rsidRDefault="00BF46E1" w:rsidP="0092045E">
            <w:pPr>
              <w:pStyle w:val="TAL"/>
            </w:pPr>
          </w:p>
          <w:p w14:paraId="56619341" w14:textId="77777777" w:rsidR="00BF46E1" w:rsidRPr="005307A3" w:rsidRDefault="00BF46E1" w:rsidP="0092045E">
            <w:pPr>
              <w:pStyle w:val="TAL"/>
            </w:pPr>
            <w:r w:rsidRPr="005307A3">
              <w:t>[additional EFs read]</w:t>
            </w:r>
          </w:p>
        </w:tc>
      </w:tr>
      <w:tr w:rsidR="00BF46E1" w:rsidRPr="005307A3" w14:paraId="7255D2A4" w14:textId="77777777" w:rsidTr="00195D76">
        <w:trPr>
          <w:cantSplit/>
          <w:jc w:val="center"/>
        </w:trPr>
        <w:tc>
          <w:tcPr>
            <w:tcW w:w="737" w:type="dxa"/>
            <w:tcBorders>
              <w:left w:val="single" w:sz="6" w:space="0" w:color="auto"/>
              <w:right w:val="single" w:sz="6" w:space="0" w:color="auto"/>
            </w:tcBorders>
          </w:tcPr>
          <w:p w14:paraId="597290B0" w14:textId="77777777" w:rsidR="00BF46E1" w:rsidRPr="005307A3" w:rsidRDefault="00BF46E1" w:rsidP="0092045E">
            <w:pPr>
              <w:pStyle w:val="TAC"/>
            </w:pPr>
            <w:r w:rsidRPr="005307A3">
              <w:t>16</w:t>
            </w:r>
          </w:p>
        </w:tc>
        <w:tc>
          <w:tcPr>
            <w:tcW w:w="1232" w:type="dxa"/>
            <w:tcBorders>
              <w:left w:val="single" w:sz="6" w:space="0" w:color="auto"/>
              <w:right w:val="single" w:sz="6" w:space="0" w:color="auto"/>
            </w:tcBorders>
          </w:tcPr>
          <w:p w14:paraId="1B25832F" w14:textId="77777777" w:rsidR="00BF46E1" w:rsidRPr="005307A3" w:rsidRDefault="00BF46E1" w:rsidP="0092045E">
            <w:pPr>
              <w:pStyle w:val="TAC"/>
            </w:pPr>
            <w:r w:rsidRPr="005307A3">
              <w:t>ME</w:t>
            </w:r>
            <w:r w:rsidRPr="005307A3">
              <w:sym w:font="Symbol" w:char="F0AE"/>
            </w:r>
            <w:r w:rsidRPr="005307A3">
              <w:t xml:space="preserve"> USS</w:t>
            </w:r>
          </w:p>
        </w:tc>
        <w:tc>
          <w:tcPr>
            <w:tcW w:w="4051" w:type="dxa"/>
            <w:tcBorders>
              <w:left w:val="single" w:sz="6" w:space="0" w:color="auto"/>
              <w:right w:val="single" w:sz="6" w:space="0" w:color="auto"/>
            </w:tcBorders>
          </w:tcPr>
          <w:p w14:paraId="09267459" w14:textId="77777777" w:rsidR="00BF46E1" w:rsidRPr="005307A3" w:rsidRDefault="00BF46E1" w:rsidP="0092045E">
            <w:pPr>
              <w:pStyle w:val="TAL"/>
            </w:pPr>
            <w:r w:rsidRPr="005307A3">
              <w:t xml:space="preserve">Set up an eCall </w:t>
            </w:r>
          </w:p>
        </w:tc>
        <w:tc>
          <w:tcPr>
            <w:tcW w:w="2617" w:type="dxa"/>
            <w:tcBorders>
              <w:left w:val="single" w:sz="6" w:space="0" w:color="auto"/>
              <w:right w:val="single" w:sz="6" w:space="0" w:color="auto"/>
            </w:tcBorders>
          </w:tcPr>
          <w:p w14:paraId="234A3EBE" w14:textId="77777777" w:rsidR="00BF46E1" w:rsidRPr="005307A3" w:rsidRDefault="00BF46E1" w:rsidP="0092045E">
            <w:pPr>
              <w:pStyle w:val="TAL"/>
            </w:pPr>
            <w:r w:rsidRPr="005307A3">
              <w:t>[Call is established using the number located in EF</w:t>
            </w:r>
            <w:r w:rsidRPr="005307A3">
              <w:rPr>
                <w:vertAlign w:val="subscript"/>
              </w:rPr>
              <w:t>FDN</w:t>
            </w:r>
            <w:r w:rsidRPr="005307A3">
              <w:t>.]</w:t>
            </w:r>
          </w:p>
        </w:tc>
      </w:tr>
      <w:tr w:rsidR="00BF46E1" w:rsidRPr="005307A3" w14:paraId="4F72A492" w14:textId="77777777" w:rsidTr="00195D76">
        <w:trPr>
          <w:cantSplit/>
          <w:jc w:val="center"/>
        </w:trPr>
        <w:tc>
          <w:tcPr>
            <w:tcW w:w="737" w:type="dxa"/>
            <w:tcBorders>
              <w:left w:val="single" w:sz="6" w:space="0" w:color="auto"/>
              <w:right w:val="single" w:sz="6" w:space="0" w:color="auto"/>
            </w:tcBorders>
          </w:tcPr>
          <w:p w14:paraId="617ED2B0" w14:textId="77777777" w:rsidR="00BF46E1" w:rsidRPr="005307A3" w:rsidRDefault="00BF46E1" w:rsidP="0092045E">
            <w:pPr>
              <w:pStyle w:val="TAC"/>
            </w:pPr>
            <w:r w:rsidRPr="005307A3">
              <w:t>17</w:t>
            </w:r>
          </w:p>
        </w:tc>
        <w:tc>
          <w:tcPr>
            <w:tcW w:w="1232" w:type="dxa"/>
            <w:tcBorders>
              <w:left w:val="single" w:sz="6" w:space="0" w:color="auto"/>
              <w:right w:val="single" w:sz="6" w:space="0" w:color="auto"/>
            </w:tcBorders>
          </w:tcPr>
          <w:p w14:paraId="5965A68B" w14:textId="77777777" w:rsidR="00BF46E1" w:rsidRPr="005307A3" w:rsidRDefault="00BF46E1" w:rsidP="0092045E">
            <w:pPr>
              <w:pStyle w:val="TAC"/>
            </w:pPr>
            <w:r w:rsidRPr="005307A3">
              <w:t xml:space="preserve">User </w:t>
            </w:r>
            <w:r w:rsidRPr="005307A3">
              <w:sym w:font="Wingdings" w:char="F0E0"/>
            </w:r>
            <w:r w:rsidRPr="005307A3">
              <w:t xml:space="preserve"> ME</w:t>
            </w:r>
          </w:p>
        </w:tc>
        <w:tc>
          <w:tcPr>
            <w:tcW w:w="4051" w:type="dxa"/>
            <w:tcBorders>
              <w:left w:val="single" w:sz="6" w:space="0" w:color="auto"/>
              <w:right w:val="single" w:sz="6" w:space="0" w:color="auto"/>
            </w:tcBorders>
          </w:tcPr>
          <w:p w14:paraId="2BB2FEF6" w14:textId="77777777" w:rsidR="00BF46E1" w:rsidRPr="005307A3" w:rsidRDefault="00BF46E1" w:rsidP="0092045E">
            <w:pPr>
              <w:pStyle w:val="TAL"/>
            </w:pPr>
            <w:r w:rsidRPr="005307A3">
              <w:rPr>
                <w:lang w:eastAsia="de-DE"/>
              </w:rPr>
              <w:t>Call is terminated after a few seconds.</w:t>
            </w:r>
          </w:p>
        </w:tc>
        <w:tc>
          <w:tcPr>
            <w:tcW w:w="2617" w:type="dxa"/>
            <w:tcBorders>
              <w:left w:val="single" w:sz="6" w:space="0" w:color="auto"/>
              <w:right w:val="single" w:sz="6" w:space="0" w:color="auto"/>
            </w:tcBorders>
          </w:tcPr>
          <w:p w14:paraId="0CEBDC64" w14:textId="77777777" w:rsidR="00BF46E1" w:rsidRPr="005307A3" w:rsidRDefault="00BF46E1" w:rsidP="0092045E">
            <w:pPr>
              <w:pStyle w:val="TAL"/>
            </w:pPr>
          </w:p>
        </w:tc>
      </w:tr>
      <w:tr w:rsidR="00BF46E1" w:rsidRPr="005307A3" w14:paraId="3C31C26D" w14:textId="77777777" w:rsidTr="00195D76">
        <w:trPr>
          <w:cantSplit/>
          <w:jc w:val="center"/>
        </w:trPr>
        <w:tc>
          <w:tcPr>
            <w:tcW w:w="737" w:type="dxa"/>
            <w:tcBorders>
              <w:left w:val="single" w:sz="6" w:space="0" w:color="auto"/>
              <w:right w:val="single" w:sz="6" w:space="0" w:color="auto"/>
            </w:tcBorders>
          </w:tcPr>
          <w:p w14:paraId="7C205060" w14:textId="77777777" w:rsidR="00BF46E1" w:rsidRPr="005307A3" w:rsidRDefault="00BF46E1" w:rsidP="0092045E">
            <w:pPr>
              <w:pStyle w:val="TAC"/>
            </w:pPr>
            <w:r w:rsidRPr="005307A3">
              <w:t>18</w:t>
            </w:r>
          </w:p>
        </w:tc>
        <w:tc>
          <w:tcPr>
            <w:tcW w:w="1232" w:type="dxa"/>
            <w:tcBorders>
              <w:left w:val="single" w:sz="6" w:space="0" w:color="auto"/>
              <w:right w:val="single" w:sz="6" w:space="0" w:color="auto"/>
            </w:tcBorders>
          </w:tcPr>
          <w:p w14:paraId="7EB85CD2" w14:textId="77777777" w:rsidR="00BF46E1" w:rsidRPr="005307A3" w:rsidRDefault="00BF46E1" w:rsidP="0092045E">
            <w:pPr>
              <w:pStyle w:val="TAC"/>
            </w:pPr>
            <w:r w:rsidRPr="005307A3">
              <w:t xml:space="preserve">User </w:t>
            </w:r>
            <w:r w:rsidRPr="005307A3">
              <w:sym w:font="Wingdings" w:char="F0E0"/>
            </w:r>
            <w:r w:rsidRPr="005307A3">
              <w:t xml:space="preserve"> ME</w:t>
            </w:r>
          </w:p>
        </w:tc>
        <w:tc>
          <w:tcPr>
            <w:tcW w:w="4051" w:type="dxa"/>
            <w:tcBorders>
              <w:left w:val="single" w:sz="6" w:space="0" w:color="auto"/>
              <w:right w:val="single" w:sz="6" w:space="0" w:color="auto"/>
            </w:tcBorders>
          </w:tcPr>
          <w:p w14:paraId="01CDDE80" w14:textId="77777777" w:rsidR="00BF46E1" w:rsidRPr="005307A3" w:rsidRDefault="00BF46E1" w:rsidP="0092045E">
            <w:pPr>
              <w:pStyle w:val="TAL"/>
            </w:pPr>
            <w:r w:rsidRPr="005307A3">
              <w:t xml:space="preserve">Set up a normal call to </w:t>
            </w:r>
            <w:r w:rsidRPr="005307A3">
              <w:rPr>
                <w:lang w:eastAsia="de-DE"/>
              </w:rPr>
              <w:t>"54321"</w:t>
            </w:r>
          </w:p>
        </w:tc>
        <w:tc>
          <w:tcPr>
            <w:tcW w:w="2617" w:type="dxa"/>
            <w:tcBorders>
              <w:left w:val="single" w:sz="6" w:space="0" w:color="auto"/>
              <w:right w:val="single" w:sz="6" w:space="0" w:color="auto"/>
            </w:tcBorders>
          </w:tcPr>
          <w:p w14:paraId="51DD91DE" w14:textId="77777777" w:rsidR="00BF46E1" w:rsidRPr="005307A3" w:rsidRDefault="00BF46E1" w:rsidP="0092045E">
            <w:pPr>
              <w:pStyle w:val="TAL"/>
            </w:pPr>
            <w:r w:rsidRPr="005307A3">
              <w:t>Steps 18 – 19 apply only if the ME supports A.1/87 AND A.1/85, else these steps should be skipped.</w:t>
            </w:r>
          </w:p>
        </w:tc>
      </w:tr>
      <w:tr w:rsidR="00BF46E1" w:rsidRPr="005307A3" w14:paraId="6F67CA54" w14:textId="77777777" w:rsidTr="00195D76">
        <w:trPr>
          <w:cantSplit/>
          <w:jc w:val="center"/>
        </w:trPr>
        <w:tc>
          <w:tcPr>
            <w:tcW w:w="737" w:type="dxa"/>
            <w:tcBorders>
              <w:left w:val="single" w:sz="6" w:space="0" w:color="auto"/>
              <w:bottom w:val="single" w:sz="4" w:space="0" w:color="auto"/>
              <w:right w:val="single" w:sz="6" w:space="0" w:color="auto"/>
            </w:tcBorders>
          </w:tcPr>
          <w:p w14:paraId="5BFC92BB" w14:textId="77777777" w:rsidR="00BF46E1" w:rsidRPr="005307A3" w:rsidRDefault="00BF46E1" w:rsidP="0092045E">
            <w:pPr>
              <w:pStyle w:val="TAC"/>
            </w:pPr>
            <w:r w:rsidRPr="005307A3">
              <w:t>19</w:t>
            </w:r>
          </w:p>
        </w:tc>
        <w:tc>
          <w:tcPr>
            <w:tcW w:w="1232" w:type="dxa"/>
            <w:tcBorders>
              <w:left w:val="single" w:sz="6" w:space="0" w:color="auto"/>
              <w:bottom w:val="single" w:sz="4" w:space="0" w:color="auto"/>
              <w:right w:val="single" w:sz="6" w:space="0" w:color="auto"/>
            </w:tcBorders>
          </w:tcPr>
          <w:p w14:paraId="0396068D" w14:textId="77777777" w:rsidR="00BF46E1" w:rsidRPr="005307A3" w:rsidRDefault="00BF46E1" w:rsidP="0092045E">
            <w:pPr>
              <w:pStyle w:val="TAC"/>
            </w:pPr>
            <w:r w:rsidRPr="005307A3">
              <w:t xml:space="preserve">ME </w:t>
            </w:r>
            <w:r w:rsidRPr="005307A3">
              <w:sym w:font="Wingdings" w:char="F0E0"/>
            </w:r>
            <w:r w:rsidRPr="005307A3">
              <w:t xml:space="preserve"> User</w:t>
            </w:r>
          </w:p>
        </w:tc>
        <w:tc>
          <w:tcPr>
            <w:tcW w:w="4051" w:type="dxa"/>
            <w:tcBorders>
              <w:left w:val="single" w:sz="6" w:space="0" w:color="auto"/>
              <w:bottom w:val="single" w:sz="4" w:space="0" w:color="auto"/>
              <w:right w:val="single" w:sz="6" w:space="0" w:color="auto"/>
            </w:tcBorders>
          </w:tcPr>
          <w:p w14:paraId="2D85F0F1" w14:textId="77777777" w:rsidR="00BF46E1" w:rsidRPr="005307A3" w:rsidRDefault="00BF46E1" w:rsidP="0092045E">
            <w:pPr>
              <w:pStyle w:val="TAL"/>
            </w:pPr>
            <w:r w:rsidRPr="005307A3">
              <w:t>Call set up not allowed</w:t>
            </w:r>
          </w:p>
        </w:tc>
        <w:tc>
          <w:tcPr>
            <w:tcW w:w="2617" w:type="dxa"/>
            <w:tcBorders>
              <w:left w:val="single" w:sz="6" w:space="0" w:color="auto"/>
              <w:bottom w:val="single" w:sz="4" w:space="0" w:color="auto"/>
              <w:right w:val="single" w:sz="6" w:space="0" w:color="auto"/>
            </w:tcBorders>
          </w:tcPr>
          <w:p w14:paraId="06791D5A" w14:textId="77777777" w:rsidR="00BF46E1" w:rsidRPr="005307A3" w:rsidRDefault="00BF46E1" w:rsidP="0092045E">
            <w:pPr>
              <w:pStyle w:val="TAL"/>
            </w:pPr>
          </w:p>
        </w:tc>
      </w:tr>
    </w:tbl>
    <w:p w14:paraId="7BC9E10A" w14:textId="77777777" w:rsidR="00BF46E1" w:rsidRPr="005307A3" w:rsidRDefault="00BF46E1" w:rsidP="00BF46E1"/>
    <w:p w14:paraId="0ACB2576" w14:textId="77777777" w:rsidR="00BF46E1" w:rsidRPr="005307A3" w:rsidRDefault="00BF46E1" w:rsidP="00BF46E1">
      <w:pPr>
        <w:pStyle w:val="Heading5"/>
      </w:pPr>
      <w:bookmarkStart w:id="37" w:name="_Toc146313233"/>
      <w:r w:rsidRPr="005307A3">
        <w:t>27.22.12.4.3</w:t>
      </w:r>
      <w:r w:rsidRPr="005307A3">
        <w:tab/>
        <w:t>Test requirement</w:t>
      </w:r>
      <w:bookmarkEnd w:id="37"/>
    </w:p>
    <w:p w14:paraId="2E68D7D7" w14:textId="77777777" w:rsidR="00BF46E1" w:rsidRPr="005307A3" w:rsidRDefault="00BF46E1" w:rsidP="00BF46E1">
      <w:r w:rsidRPr="005307A3">
        <w:t>The ME shall operate in the manner defined in expected sequence 1.1 to 1.5.</w:t>
      </w:r>
    </w:p>
    <w:p w14:paraId="072D20E3" w14:textId="77777777" w:rsidR="00BF46E1" w:rsidRPr="005307A3" w:rsidRDefault="00BF46E1" w:rsidP="00BF46E1">
      <w:pPr>
        <w:pStyle w:val="Heading3"/>
        <w:tabs>
          <w:tab w:val="left" w:pos="1140"/>
        </w:tabs>
      </w:pPr>
      <w:bookmarkStart w:id="38" w:name="_Toc146313234"/>
      <w:r w:rsidRPr="005307A3">
        <w:t>27.22.13</w:t>
      </w:r>
      <w:r w:rsidRPr="005307A3">
        <w:tab/>
        <w:t>CALL CONTROL on PDU Session Establishment for NG-RAN</w:t>
      </w:r>
      <w:bookmarkEnd w:id="38"/>
    </w:p>
    <w:p w14:paraId="69534668" w14:textId="77777777" w:rsidR="00BF46E1" w:rsidRPr="005307A3" w:rsidRDefault="00BF46E1" w:rsidP="00BF46E1">
      <w:pPr>
        <w:pStyle w:val="Heading4"/>
      </w:pPr>
      <w:bookmarkStart w:id="39" w:name="_Toc146313235"/>
      <w:r w:rsidRPr="005307A3">
        <w:t>27.22.13.1</w:t>
      </w:r>
      <w:r w:rsidRPr="005307A3">
        <w:tab/>
        <w:t>Procedure for Mobile Originated calls</w:t>
      </w:r>
      <w:bookmarkEnd w:id="39"/>
    </w:p>
    <w:p w14:paraId="3AC0E87C" w14:textId="77777777" w:rsidR="00BF46E1" w:rsidRPr="005307A3" w:rsidRDefault="00BF46E1" w:rsidP="00BF46E1">
      <w:pPr>
        <w:pStyle w:val="Heading5"/>
      </w:pPr>
      <w:bookmarkStart w:id="40" w:name="_Toc146313236"/>
      <w:r w:rsidRPr="005307A3">
        <w:t>27.22.13.1.1</w:t>
      </w:r>
      <w:r w:rsidRPr="005307A3">
        <w:tab/>
        <w:t>Definition and applicability</w:t>
      </w:r>
      <w:bookmarkEnd w:id="40"/>
    </w:p>
    <w:p w14:paraId="15A3BBAF" w14:textId="77777777" w:rsidR="00BF46E1" w:rsidRPr="005307A3" w:rsidRDefault="00BF46E1" w:rsidP="00BF46E1">
      <w:r w:rsidRPr="005307A3">
        <w:t>See clause 3.2.2.</w:t>
      </w:r>
    </w:p>
    <w:p w14:paraId="4563EBDC" w14:textId="77777777" w:rsidR="00BF46E1" w:rsidRPr="005307A3" w:rsidRDefault="00BF46E1" w:rsidP="00BF46E1">
      <w:pPr>
        <w:pStyle w:val="Heading5"/>
      </w:pPr>
      <w:bookmarkStart w:id="41" w:name="_Toc146313237"/>
      <w:r w:rsidRPr="005307A3">
        <w:t>27.22.13.1.2</w:t>
      </w:r>
      <w:r w:rsidRPr="005307A3">
        <w:tab/>
        <w:t>Conformance requirement</w:t>
      </w:r>
      <w:bookmarkEnd w:id="41"/>
    </w:p>
    <w:p w14:paraId="3F8CC1FC" w14:textId="77777777" w:rsidR="008925C8" w:rsidRDefault="008925C8" w:rsidP="008925C8">
      <w:r>
        <w:t>The ME shall support the CALL CONTROL facility as defined in:</w:t>
      </w:r>
    </w:p>
    <w:p w14:paraId="15FAC7E0" w14:textId="77777777" w:rsidR="008925C8" w:rsidRDefault="008925C8" w:rsidP="008925C8">
      <w:pPr>
        <w:pStyle w:val="B1"/>
      </w:pPr>
      <w:r>
        <w:t>-</w:t>
      </w:r>
      <w:r>
        <w:tab/>
        <w:t>3GPP TS 31.111 [15] clause 7.3.1.6, clause 7.3.1.10, clause 8.143.</w:t>
      </w:r>
    </w:p>
    <w:p w14:paraId="50D2A25B" w14:textId="51890884" w:rsidR="008925C8" w:rsidRDefault="008925C8" w:rsidP="008925C8">
      <w:pPr>
        <w:pStyle w:val="B1"/>
      </w:pPr>
      <w:r>
        <w:t>-</w:t>
      </w:r>
      <w:r>
        <w:tab/>
        <w:t>3GPP TS 24.501 [40] clause 6.4.1, clause 8.3.1, clause 9.11.4.6 and clause 9.11.4.15.</w:t>
      </w:r>
    </w:p>
    <w:p w14:paraId="2B15B32C" w14:textId="77777777" w:rsidR="00BF46E1" w:rsidRPr="005307A3" w:rsidRDefault="00BF46E1" w:rsidP="00BF46E1">
      <w:pPr>
        <w:pStyle w:val="Heading5"/>
      </w:pPr>
      <w:bookmarkStart w:id="42" w:name="_Toc146313238"/>
      <w:r w:rsidRPr="005307A3">
        <w:t>27.22.13.1.3</w:t>
      </w:r>
      <w:r w:rsidRPr="005307A3">
        <w:tab/>
        <w:t>Test purpose</w:t>
      </w:r>
      <w:bookmarkEnd w:id="42"/>
    </w:p>
    <w:p w14:paraId="7A875E4C" w14:textId="77777777" w:rsidR="00BF46E1" w:rsidRPr="005307A3" w:rsidRDefault="00BF46E1" w:rsidP="00BF46E1">
      <w:r w:rsidRPr="005307A3">
        <w:t xml:space="preserve">To verify that when the service 128 "Call Control on PDU Session by USIM" is available in the USIM Service Table, then for all PDU Session Establishment Requests (including those resulting from an OPEN CHANNEL proactive command where NG-RAN is selected), the ME shall first pass the corresponding PDU Session Establishment Request </w:t>
      </w:r>
      <w:r w:rsidRPr="005307A3">
        <w:lastRenderedPageBreak/>
        <w:t>message to the UICC, using the ENVELOPE (CALL CONTROL) command. The ME shall also pass to the UICC in the ENVELOPE (CALL CONTROL) command the current serving cell.</w:t>
      </w:r>
    </w:p>
    <w:p w14:paraId="3639761B" w14:textId="77777777" w:rsidR="00BF46E1" w:rsidRPr="005307A3" w:rsidRDefault="00BF46E1" w:rsidP="00BF46E1">
      <w:r w:rsidRPr="005307A3">
        <w:t>To verify the PDU Session Establishment Request parameters are used in the ENVELOPE (CALL CONTROL), as defined in 3GPP TS 24.501 [40].</w:t>
      </w:r>
    </w:p>
    <w:p w14:paraId="5574C43F" w14:textId="77777777" w:rsidR="00BF46E1" w:rsidRPr="005307A3" w:rsidRDefault="00BF46E1" w:rsidP="008263DF">
      <w:r w:rsidRPr="005307A3">
        <w:t>To verify UICC/ME CALL CONTROL modify only the following parameters:</w:t>
      </w:r>
    </w:p>
    <w:p w14:paraId="7B9987F0" w14:textId="77777777" w:rsidR="00BF46E1" w:rsidRPr="005307A3" w:rsidRDefault="00BF46E1" w:rsidP="008263DF">
      <w:pPr>
        <w:pStyle w:val="B1"/>
      </w:pPr>
      <w:r w:rsidRPr="005307A3">
        <w:t>-</w:t>
      </w:r>
      <w:r w:rsidRPr="005307A3">
        <w:tab/>
        <w:t>SM PDU DN request container; and</w:t>
      </w:r>
    </w:p>
    <w:p w14:paraId="4C010756" w14:textId="77777777" w:rsidR="00BF46E1" w:rsidRPr="005307A3" w:rsidRDefault="00BF46E1" w:rsidP="008263DF">
      <w:pPr>
        <w:pStyle w:val="B1"/>
      </w:pPr>
      <w:r w:rsidRPr="005307A3">
        <w:t>-</w:t>
      </w:r>
      <w:r w:rsidRPr="005307A3">
        <w:tab/>
        <w:t>operator specific parameters in Extended Protocol configuration options,</w:t>
      </w:r>
    </w:p>
    <w:p w14:paraId="5E833F8A" w14:textId="3C830732" w:rsidR="00BF46E1" w:rsidRPr="005307A3" w:rsidRDefault="00BF46E1" w:rsidP="008263DF">
      <w:r w:rsidRPr="005307A3">
        <w:t>included in the PDU SESSION ESTABLISHMENT REQUEST message</w:t>
      </w:r>
    </w:p>
    <w:p w14:paraId="0C6F7ED4" w14:textId="77777777" w:rsidR="00BF46E1" w:rsidRPr="005307A3" w:rsidRDefault="00BF46E1" w:rsidP="00BF46E1">
      <w:r w:rsidRPr="005307A3">
        <w:t>To verify that the ME interpret the UICC returns response correctly.</w:t>
      </w:r>
    </w:p>
    <w:p w14:paraId="2C6154F9" w14:textId="77777777" w:rsidR="00BF46E1" w:rsidRPr="005307A3" w:rsidRDefault="00BF46E1" w:rsidP="00BF46E1">
      <w:pPr>
        <w:pStyle w:val="Heading5"/>
      </w:pPr>
      <w:bookmarkStart w:id="43" w:name="_Toc146313239"/>
      <w:r w:rsidRPr="005307A3">
        <w:t>27.22.13.1.4</w:t>
      </w:r>
      <w:r w:rsidRPr="005307A3">
        <w:tab/>
        <w:t>Method of tests</w:t>
      </w:r>
      <w:bookmarkEnd w:id="43"/>
    </w:p>
    <w:p w14:paraId="2D0592A6" w14:textId="77777777" w:rsidR="00BF46E1" w:rsidRPr="005307A3" w:rsidRDefault="00BF46E1" w:rsidP="00BF46E1">
      <w:pPr>
        <w:pStyle w:val="H6"/>
      </w:pPr>
      <w:r w:rsidRPr="005307A3">
        <w:t>27.22.13.1.4.1</w:t>
      </w:r>
      <w:r w:rsidRPr="005307A3">
        <w:tab/>
        <w:t>Initial conditions</w:t>
      </w:r>
    </w:p>
    <w:p w14:paraId="71C97AC2" w14:textId="77777777" w:rsidR="00627C5F" w:rsidRPr="005307A3" w:rsidRDefault="00627C5F" w:rsidP="00627C5F">
      <w:r w:rsidRPr="005307A3">
        <w:t>The ME is connected to the USIM Simulator and the NG-SS. Prior to this test the ME shall have been powered on and performed the PROFILE DOWNLOAD procedure.</w:t>
      </w:r>
    </w:p>
    <w:p w14:paraId="597767E6" w14:textId="65C5FE34" w:rsidR="00627C5F" w:rsidRPr="005307A3" w:rsidRDefault="00627C5F" w:rsidP="00627C5F">
      <w:pPr>
        <w:overflowPunct w:val="0"/>
        <w:autoSpaceDE w:val="0"/>
        <w:autoSpaceDN w:val="0"/>
        <w:adjustRightInd w:val="0"/>
        <w:textAlignment w:val="baseline"/>
      </w:pPr>
      <w:r w:rsidRPr="005307A3">
        <w:t>The default NG-RAN UICC and the following parameters are used:</w:t>
      </w:r>
    </w:p>
    <w:p w14:paraId="54D9D378" w14:textId="77777777" w:rsidR="00627C5F" w:rsidRPr="005307A3" w:rsidRDefault="00627C5F" w:rsidP="00627C5F">
      <w:pPr>
        <w:keepLines/>
        <w:tabs>
          <w:tab w:val="left" w:pos="851"/>
        </w:tabs>
        <w:overflowPunct w:val="0"/>
        <w:autoSpaceDE w:val="0"/>
        <w:autoSpaceDN w:val="0"/>
        <w:adjustRightInd w:val="0"/>
        <w:spacing w:after="0"/>
        <w:textAlignment w:val="baseline"/>
      </w:pPr>
      <w:r w:rsidRPr="005307A3">
        <w:t>PDU session:</w:t>
      </w:r>
    </w:p>
    <w:p w14:paraId="43929888" w14:textId="77777777" w:rsidR="00627C5F" w:rsidRPr="005307A3" w:rsidRDefault="00627C5F" w:rsidP="00627C5F">
      <w:pPr>
        <w:keepLines/>
        <w:tabs>
          <w:tab w:val="left" w:pos="851"/>
        </w:tabs>
        <w:overflowPunct w:val="0"/>
        <w:autoSpaceDE w:val="0"/>
        <w:autoSpaceDN w:val="0"/>
        <w:adjustRightInd w:val="0"/>
        <w:spacing w:after="0"/>
        <w:ind w:left="284"/>
        <w:textAlignment w:val="baseline"/>
      </w:pPr>
      <w:r w:rsidRPr="005307A3">
        <w:t>DNN:</w:t>
      </w:r>
      <w:r w:rsidRPr="005307A3">
        <w:tab/>
      </w:r>
      <w:r w:rsidRPr="005307A3">
        <w:tab/>
      </w:r>
      <w:r w:rsidRPr="005307A3">
        <w:tab/>
      </w:r>
      <w:r w:rsidRPr="005307A3">
        <w:tab/>
      </w:r>
      <w:r>
        <w:tab/>
      </w:r>
      <w:r>
        <w:tab/>
      </w:r>
      <w:r>
        <w:tab/>
      </w:r>
      <w:r w:rsidRPr="005307A3">
        <w:t>TestGp.rs</w:t>
      </w:r>
    </w:p>
    <w:p w14:paraId="69F26F7F" w14:textId="09B7E614" w:rsidR="00627C5F" w:rsidRPr="005307A3" w:rsidRDefault="00627C5F" w:rsidP="00627C5F">
      <w:pPr>
        <w:keepLines/>
        <w:tabs>
          <w:tab w:val="left" w:pos="851"/>
        </w:tabs>
        <w:spacing w:after="0"/>
        <w:ind w:left="284"/>
      </w:pPr>
      <w:r w:rsidRPr="005307A3">
        <w:t>PDU Session Type:</w:t>
      </w:r>
      <w:r w:rsidRPr="005307A3">
        <w:tab/>
      </w:r>
      <w:r w:rsidRPr="005307A3">
        <w:tab/>
        <w:t>IPv4v6</w:t>
      </w:r>
    </w:p>
    <w:p w14:paraId="14AC5007" w14:textId="77777777" w:rsidR="00627C5F" w:rsidRPr="005307A3" w:rsidRDefault="00627C5F" w:rsidP="00627C5F">
      <w:pPr>
        <w:keepLines/>
        <w:tabs>
          <w:tab w:val="left" w:pos="851"/>
        </w:tabs>
        <w:spacing w:after="0"/>
      </w:pPr>
    </w:p>
    <w:p w14:paraId="3186DDCF" w14:textId="77777777" w:rsidR="00627C5F" w:rsidRPr="005307A3" w:rsidRDefault="00627C5F" w:rsidP="00627C5F">
      <w:pPr>
        <w:keepLines/>
        <w:tabs>
          <w:tab w:val="left" w:pos="851"/>
        </w:tabs>
        <w:spacing w:after="0"/>
      </w:pPr>
      <w:r w:rsidRPr="005307A3">
        <w:t>UICC/ME interface transport level</w:t>
      </w:r>
    </w:p>
    <w:p w14:paraId="1DF809B2" w14:textId="77777777" w:rsidR="00627C5F" w:rsidRPr="005307A3" w:rsidRDefault="00627C5F" w:rsidP="00627C5F">
      <w:pPr>
        <w:keepLines/>
        <w:tabs>
          <w:tab w:val="left" w:pos="426"/>
        </w:tabs>
        <w:spacing w:after="0"/>
      </w:pPr>
      <w:r w:rsidRPr="005307A3">
        <w:tab/>
        <w:t>Transport format:</w:t>
      </w:r>
      <w:r w:rsidRPr="005307A3">
        <w:tab/>
      </w:r>
      <w:r w:rsidRPr="005307A3">
        <w:tab/>
      </w:r>
      <w:r>
        <w:tab/>
      </w:r>
      <w:r w:rsidRPr="005307A3">
        <w:t>TCP</w:t>
      </w:r>
    </w:p>
    <w:p w14:paraId="4F98ADAE" w14:textId="77777777" w:rsidR="00627C5F" w:rsidRPr="005307A3" w:rsidRDefault="00627C5F" w:rsidP="00627C5F">
      <w:pPr>
        <w:keepLines/>
        <w:tabs>
          <w:tab w:val="left" w:pos="426"/>
        </w:tabs>
        <w:spacing w:after="0"/>
      </w:pPr>
      <w:r w:rsidRPr="005307A3">
        <w:tab/>
        <w:t>Port number:</w:t>
      </w:r>
      <w:r w:rsidRPr="005307A3">
        <w:tab/>
      </w:r>
      <w:r w:rsidRPr="005307A3">
        <w:tab/>
      </w:r>
      <w:r>
        <w:tab/>
      </w:r>
      <w:r>
        <w:tab/>
      </w:r>
      <w:r w:rsidRPr="005307A3">
        <w:t>44444</w:t>
      </w:r>
    </w:p>
    <w:p w14:paraId="2F4BD902" w14:textId="77777777" w:rsidR="00627C5F" w:rsidRPr="005307A3" w:rsidRDefault="00627C5F" w:rsidP="00627C5F">
      <w:pPr>
        <w:keepLines/>
        <w:tabs>
          <w:tab w:val="left" w:pos="426"/>
        </w:tabs>
        <w:spacing w:after="0"/>
      </w:pPr>
      <w:r w:rsidRPr="005307A3">
        <w:tab/>
        <w:t>Data destination address:</w:t>
      </w:r>
      <w:r w:rsidRPr="005307A3">
        <w:tab/>
        <w:t>01.01.01.01 (as an example)</w:t>
      </w:r>
    </w:p>
    <w:p w14:paraId="0BD0F1AE" w14:textId="77777777" w:rsidR="00627C5F" w:rsidRDefault="00627C5F" w:rsidP="00627C5F"/>
    <w:p w14:paraId="69D44C6B" w14:textId="77777777" w:rsidR="00627C5F" w:rsidRPr="003278BE" w:rsidRDefault="00627C5F" w:rsidP="00627C5F">
      <w:pPr>
        <w:rPr>
          <w:lang w:val="en-US" w:eastAsia="de-DE"/>
        </w:rPr>
      </w:pPr>
      <w:r>
        <w:t xml:space="preserve">The </w:t>
      </w:r>
      <w:r w:rsidRPr="003278BE">
        <w:t>ME shall be configured with following URSP rules.</w:t>
      </w:r>
    </w:p>
    <w:p w14:paraId="10848528" w14:textId="77777777" w:rsidR="00627C5F" w:rsidRPr="003278BE" w:rsidRDefault="00627C5F" w:rsidP="00627C5F">
      <w:pPr>
        <w:keepNext/>
        <w:ind w:left="708"/>
      </w:pPr>
      <w:r w:rsidRPr="003278BE">
        <w:t>Rule Precedence =1</w:t>
      </w:r>
    </w:p>
    <w:p w14:paraId="46F512AB" w14:textId="77777777" w:rsidR="00627C5F" w:rsidRPr="003278BE" w:rsidRDefault="00627C5F" w:rsidP="00627C5F">
      <w:pPr>
        <w:ind w:left="1416"/>
      </w:pPr>
      <w:r w:rsidRPr="003278BE">
        <w:t>Traffic Descriptor:</w:t>
      </w:r>
    </w:p>
    <w:p w14:paraId="42D9FA5F" w14:textId="77777777" w:rsidR="00627C5F" w:rsidRPr="003278BE" w:rsidRDefault="00627C5F" w:rsidP="00627C5F">
      <w:pPr>
        <w:ind w:left="2124"/>
      </w:pPr>
      <w:r w:rsidRPr="003278BE">
        <w:t>DNN=TestGp.rs</w:t>
      </w:r>
    </w:p>
    <w:p w14:paraId="3F66D698" w14:textId="77777777" w:rsidR="00627C5F" w:rsidRPr="003278BE" w:rsidRDefault="00627C5F" w:rsidP="00627C5F">
      <w:pPr>
        <w:keepNext/>
        <w:ind w:left="1416"/>
      </w:pPr>
      <w:r w:rsidRPr="003278BE">
        <w:t>Route Selection Descriptor:</w:t>
      </w:r>
    </w:p>
    <w:p w14:paraId="67435504" w14:textId="77777777" w:rsidR="00627C5F" w:rsidRPr="003278BE" w:rsidRDefault="00627C5F" w:rsidP="00627C5F">
      <w:pPr>
        <w:keepNext/>
        <w:ind w:left="1416" w:firstLine="708"/>
      </w:pPr>
      <w:r w:rsidRPr="003278BE">
        <w:t>Precedence=1</w:t>
      </w:r>
    </w:p>
    <w:p w14:paraId="1D216574" w14:textId="77777777" w:rsidR="00627C5F" w:rsidRPr="003278BE" w:rsidRDefault="00627C5F" w:rsidP="00627C5F">
      <w:pPr>
        <w:keepNext/>
        <w:ind w:left="2124"/>
      </w:pPr>
      <w:r w:rsidRPr="003278BE">
        <w:t>Network Slice Selection, S-NSSAI: 01 01 01 01 (ST: MBB, SD: 010101)</w:t>
      </w:r>
    </w:p>
    <w:p w14:paraId="253DD54E" w14:textId="77777777" w:rsidR="00627C5F" w:rsidRPr="003278BE" w:rsidRDefault="00627C5F" w:rsidP="00627C5F">
      <w:pPr>
        <w:keepNext/>
        <w:ind w:left="2124"/>
      </w:pPr>
      <w:r w:rsidRPr="003278BE">
        <w:t>SSC Mode Selection: SSC Mode 1</w:t>
      </w:r>
    </w:p>
    <w:p w14:paraId="502CD3B9" w14:textId="77777777" w:rsidR="00627C5F" w:rsidRPr="003278BE" w:rsidRDefault="00627C5F" w:rsidP="00627C5F">
      <w:pPr>
        <w:ind w:left="2124"/>
      </w:pPr>
      <w:r w:rsidRPr="003278BE">
        <w:t>Access Type preference: 3GPP access</w:t>
      </w:r>
    </w:p>
    <w:p w14:paraId="62C3377F" w14:textId="77777777" w:rsidR="00627C5F" w:rsidRPr="003278BE" w:rsidRDefault="00627C5F" w:rsidP="00627C5F">
      <w:pPr>
        <w:keepNext/>
        <w:ind w:left="708"/>
      </w:pPr>
      <w:r w:rsidRPr="003278BE">
        <w:t>Rule Precedence = 2</w:t>
      </w:r>
    </w:p>
    <w:p w14:paraId="7634F46D" w14:textId="77777777" w:rsidR="00627C5F" w:rsidRPr="003278BE" w:rsidRDefault="00627C5F" w:rsidP="00627C5F">
      <w:pPr>
        <w:ind w:left="1416"/>
      </w:pPr>
      <w:r w:rsidRPr="003278BE">
        <w:t>Traffic Descriptor:</w:t>
      </w:r>
    </w:p>
    <w:p w14:paraId="6891EC03" w14:textId="77777777" w:rsidR="00627C5F" w:rsidRPr="003278BE" w:rsidRDefault="00627C5F" w:rsidP="00627C5F">
      <w:pPr>
        <w:ind w:left="2124"/>
      </w:pPr>
      <w:r w:rsidRPr="003278BE">
        <w:t>DNN= Test12.rs</w:t>
      </w:r>
    </w:p>
    <w:p w14:paraId="41181704" w14:textId="77777777" w:rsidR="00627C5F" w:rsidRPr="003278BE" w:rsidRDefault="00627C5F" w:rsidP="00627C5F">
      <w:pPr>
        <w:keepNext/>
        <w:ind w:left="1416"/>
      </w:pPr>
      <w:r w:rsidRPr="003278BE">
        <w:lastRenderedPageBreak/>
        <w:t>Route Selection Descriptor:</w:t>
      </w:r>
    </w:p>
    <w:p w14:paraId="5437CBD2" w14:textId="77777777" w:rsidR="00627C5F" w:rsidRPr="003278BE" w:rsidRDefault="00627C5F" w:rsidP="00627C5F">
      <w:pPr>
        <w:keepNext/>
        <w:ind w:left="2124"/>
      </w:pPr>
      <w:r w:rsidRPr="003278BE">
        <w:t>Precedence =1</w:t>
      </w:r>
    </w:p>
    <w:p w14:paraId="7B93092F" w14:textId="77777777" w:rsidR="00627C5F" w:rsidRPr="003278BE" w:rsidRDefault="00627C5F" w:rsidP="00627C5F">
      <w:pPr>
        <w:keepNext/>
        <w:ind w:left="2124"/>
      </w:pPr>
      <w:r w:rsidRPr="003278BE">
        <w:t>Network Slice Selection, S-NSSAI: 01 01 01 02 (ST: MBB, SD: 010102)</w:t>
      </w:r>
    </w:p>
    <w:p w14:paraId="33698460" w14:textId="193D1D2E" w:rsidR="00627C5F" w:rsidRPr="005307A3" w:rsidRDefault="00627C5F" w:rsidP="00627C5F">
      <w:pPr>
        <w:keepNext/>
        <w:ind w:left="2124"/>
      </w:pPr>
      <w:r w:rsidRPr="003278BE">
        <w:t>SSC Mode Selection: SSC Mode 1</w:t>
      </w:r>
      <w:r>
        <w:br/>
      </w:r>
      <w:r w:rsidRPr="003278BE">
        <w:br/>
        <w:t>Access Type preference: 3GPP access</w:t>
      </w:r>
      <w:r w:rsidRPr="003278BE">
        <w:br/>
      </w:r>
    </w:p>
    <w:p w14:paraId="720823C0" w14:textId="77777777" w:rsidR="00627C5F" w:rsidRPr="005307A3" w:rsidRDefault="00627C5F" w:rsidP="00627C5F">
      <w:r w:rsidRPr="005307A3">
        <w:t>The NG-RAN parameters of the system simulator are:</w:t>
      </w:r>
    </w:p>
    <w:p w14:paraId="3D506487" w14:textId="77777777" w:rsidR="00627C5F" w:rsidRPr="005307A3" w:rsidRDefault="00627C5F" w:rsidP="00627C5F">
      <w:pPr>
        <w:ind w:left="284"/>
      </w:pPr>
      <w:r w:rsidRPr="005307A3">
        <w:t>-</w:t>
      </w:r>
      <w:r w:rsidRPr="005307A3">
        <w:tab/>
        <w:t>Mobile Country Code (MCC) = 001;</w:t>
      </w:r>
    </w:p>
    <w:p w14:paraId="502D588C" w14:textId="77777777" w:rsidR="00627C5F" w:rsidRPr="005307A3" w:rsidRDefault="00627C5F" w:rsidP="00627C5F">
      <w:pPr>
        <w:ind w:left="284"/>
      </w:pPr>
      <w:r w:rsidRPr="005307A3">
        <w:t>-</w:t>
      </w:r>
      <w:r w:rsidRPr="005307A3">
        <w:tab/>
        <w:t>Mobile Network Code (MNC) = 01;</w:t>
      </w:r>
    </w:p>
    <w:p w14:paraId="76AAD3F7" w14:textId="77777777" w:rsidR="00627C5F" w:rsidRPr="005307A3" w:rsidRDefault="00627C5F" w:rsidP="00627C5F">
      <w:pPr>
        <w:ind w:left="284"/>
      </w:pPr>
      <w:r w:rsidRPr="005307A3">
        <w:t>-</w:t>
      </w:r>
      <w:r w:rsidRPr="005307A3">
        <w:tab/>
        <w:t>Tracking Area Code (TAC) = 000001;</w:t>
      </w:r>
    </w:p>
    <w:p w14:paraId="12929428" w14:textId="77777777" w:rsidR="00627C5F" w:rsidRPr="005307A3" w:rsidRDefault="00627C5F" w:rsidP="00627C5F">
      <w:pPr>
        <w:ind w:left="284"/>
      </w:pPr>
      <w:r w:rsidRPr="005307A3">
        <w:t>-</w:t>
      </w:r>
      <w:r w:rsidRPr="005307A3">
        <w:tab/>
        <w:t>NG-RAN Cell Id = 0001 (36 bits).</w:t>
      </w:r>
    </w:p>
    <w:p w14:paraId="72E556A2" w14:textId="4848BEC7" w:rsidR="00627C5F" w:rsidRDefault="00627C5F" w:rsidP="00627C5F">
      <w:r w:rsidRPr="003278BE">
        <w:t>The Allowed S-NSSAI list is configured in NG-SS as '01 01 01 01' and '01 01 01 02'.</w:t>
      </w:r>
    </w:p>
    <w:p w14:paraId="3C3C30FA" w14:textId="77777777" w:rsidR="008925C8" w:rsidRDefault="008925C8" w:rsidP="008925C8">
      <w:r>
        <w:t xml:space="preserve">The </w:t>
      </w:r>
      <w:r>
        <w:rPr>
          <w:rFonts w:hint="eastAsia"/>
          <w:lang w:eastAsia="zh-CN"/>
        </w:rPr>
        <w:t>system</w:t>
      </w:r>
      <w:r>
        <w:t xml:space="preserve"> simulator </w:t>
      </w:r>
      <w:r>
        <w:rPr>
          <w:rFonts w:hint="eastAsia"/>
          <w:lang w:val="en-US" w:eastAsia="zh-CN"/>
        </w:rPr>
        <w:t>should</w:t>
      </w:r>
      <w:r>
        <w:t xml:space="preserve"> accept connections requests for DNNs: TestGp.rs, Test12.rs.</w:t>
      </w:r>
    </w:p>
    <w:p w14:paraId="63397684" w14:textId="77777777" w:rsidR="00627C5F" w:rsidRPr="005307A3" w:rsidRDefault="00627C5F" w:rsidP="00627C5F">
      <w:r w:rsidRPr="005307A3">
        <w:t>The elementary files are coded as USIM Application Toolkit default with the following exceptions:</w:t>
      </w:r>
    </w:p>
    <w:p w14:paraId="2E8494EC" w14:textId="77777777" w:rsidR="00627C5F" w:rsidRPr="005307A3" w:rsidRDefault="00627C5F" w:rsidP="00627C5F">
      <w:pPr>
        <w:ind w:left="284" w:firstLine="284"/>
      </w:pPr>
      <w:r w:rsidRPr="005307A3">
        <w:t>- The call control on PDU session by USIM service is available in the USIM Service Table.</w:t>
      </w:r>
    </w:p>
    <w:p w14:paraId="257A4514" w14:textId="77777777" w:rsidR="00BF46E1" w:rsidRPr="005307A3" w:rsidRDefault="00BF46E1" w:rsidP="00BF46E1">
      <w:pPr>
        <w:pStyle w:val="H6"/>
      </w:pPr>
      <w:r w:rsidRPr="005307A3">
        <w:t>27.22.13.1.4.2</w:t>
      </w:r>
      <w:r w:rsidRPr="005307A3">
        <w:tab/>
        <w:t>Procedure</w:t>
      </w:r>
    </w:p>
    <w:p w14:paraId="5C3685C2" w14:textId="7319E05F" w:rsidR="005859F8" w:rsidRPr="005307A3" w:rsidRDefault="005859F8" w:rsidP="005859F8">
      <w:pPr>
        <w:keepNext/>
        <w:keepLines/>
        <w:overflowPunct w:val="0"/>
        <w:autoSpaceDE w:val="0"/>
        <w:autoSpaceDN w:val="0"/>
        <w:adjustRightInd w:val="0"/>
        <w:spacing w:before="60"/>
        <w:jc w:val="center"/>
        <w:textAlignment w:val="baseline"/>
        <w:rPr>
          <w:rFonts w:ascii="Arial" w:hAnsi="Arial"/>
          <w:b/>
        </w:rPr>
      </w:pPr>
      <w:r w:rsidRPr="005307A3">
        <w:rPr>
          <w:rFonts w:ascii="Arial" w:hAnsi="Arial"/>
          <w:b/>
        </w:rPr>
        <w:t>Expected Sequence 1.1 (CALL CONTROL on PDU Session for NG-RAN, PDU Session Establishment, allowed without modification)</w:t>
      </w:r>
    </w:p>
    <w:tbl>
      <w:tblPr>
        <w:tblW w:w="0" w:type="auto"/>
        <w:jc w:val="center"/>
        <w:tblLayout w:type="fixed"/>
        <w:tblCellMar>
          <w:left w:w="28" w:type="dxa"/>
          <w:right w:w="56" w:type="dxa"/>
        </w:tblCellMar>
        <w:tblLook w:val="04A0" w:firstRow="1" w:lastRow="0" w:firstColumn="1" w:lastColumn="0" w:noHBand="0" w:noVBand="1"/>
      </w:tblPr>
      <w:tblGrid>
        <w:gridCol w:w="765"/>
        <w:gridCol w:w="1418"/>
        <w:gridCol w:w="2835"/>
        <w:gridCol w:w="3609"/>
      </w:tblGrid>
      <w:tr w:rsidR="005859F8" w:rsidRPr="005307A3" w14:paraId="1917A10F" w14:textId="77777777" w:rsidTr="00195D76">
        <w:trPr>
          <w:cantSplit/>
          <w:jc w:val="center"/>
        </w:trPr>
        <w:tc>
          <w:tcPr>
            <w:tcW w:w="765" w:type="dxa"/>
            <w:tcBorders>
              <w:top w:val="single" w:sz="6" w:space="0" w:color="auto"/>
              <w:left w:val="single" w:sz="6" w:space="0" w:color="auto"/>
              <w:bottom w:val="single" w:sz="4" w:space="0" w:color="auto"/>
              <w:right w:val="single" w:sz="6" w:space="0" w:color="auto"/>
            </w:tcBorders>
            <w:hideMark/>
          </w:tcPr>
          <w:p w14:paraId="32B65B37" w14:textId="77777777" w:rsidR="005859F8" w:rsidRPr="005307A3" w:rsidRDefault="005859F8" w:rsidP="00195D76">
            <w:pPr>
              <w:keepNext/>
              <w:keepLines/>
              <w:overflowPunct w:val="0"/>
              <w:autoSpaceDE w:val="0"/>
              <w:autoSpaceDN w:val="0"/>
              <w:adjustRightInd w:val="0"/>
              <w:spacing w:after="0"/>
              <w:jc w:val="center"/>
              <w:textAlignment w:val="baseline"/>
              <w:rPr>
                <w:rFonts w:ascii="Arial" w:hAnsi="Arial"/>
                <w:b/>
                <w:sz w:val="18"/>
              </w:rPr>
            </w:pPr>
            <w:r w:rsidRPr="005307A3">
              <w:rPr>
                <w:rFonts w:ascii="Arial" w:hAnsi="Arial"/>
                <w:b/>
                <w:sz w:val="18"/>
              </w:rPr>
              <w:t>Step</w:t>
            </w:r>
          </w:p>
        </w:tc>
        <w:tc>
          <w:tcPr>
            <w:tcW w:w="1418" w:type="dxa"/>
            <w:tcBorders>
              <w:top w:val="single" w:sz="6" w:space="0" w:color="auto"/>
              <w:left w:val="single" w:sz="6" w:space="0" w:color="auto"/>
              <w:bottom w:val="single" w:sz="4" w:space="0" w:color="auto"/>
              <w:right w:val="single" w:sz="6" w:space="0" w:color="auto"/>
            </w:tcBorders>
            <w:hideMark/>
          </w:tcPr>
          <w:p w14:paraId="18D60A80" w14:textId="77777777" w:rsidR="005859F8" w:rsidRPr="005307A3" w:rsidRDefault="005859F8" w:rsidP="00195D76">
            <w:pPr>
              <w:keepNext/>
              <w:keepLines/>
              <w:overflowPunct w:val="0"/>
              <w:autoSpaceDE w:val="0"/>
              <w:autoSpaceDN w:val="0"/>
              <w:adjustRightInd w:val="0"/>
              <w:spacing w:after="0"/>
              <w:jc w:val="center"/>
              <w:textAlignment w:val="baseline"/>
              <w:rPr>
                <w:rFonts w:ascii="Arial" w:hAnsi="Arial"/>
                <w:b/>
                <w:sz w:val="18"/>
              </w:rPr>
            </w:pPr>
            <w:r w:rsidRPr="005307A3">
              <w:rPr>
                <w:rFonts w:ascii="Arial" w:hAnsi="Arial"/>
                <w:b/>
                <w:sz w:val="18"/>
              </w:rPr>
              <w:t>Direction</w:t>
            </w:r>
          </w:p>
        </w:tc>
        <w:tc>
          <w:tcPr>
            <w:tcW w:w="2835" w:type="dxa"/>
            <w:tcBorders>
              <w:top w:val="single" w:sz="6" w:space="0" w:color="auto"/>
              <w:left w:val="single" w:sz="6" w:space="0" w:color="auto"/>
              <w:bottom w:val="single" w:sz="4" w:space="0" w:color="auto"/>
              <w:right w:val="single" w:sz="6" w:space="0" w:color="auto"/>
            </w:tcBorders>
            <w:hideMark/>
          </w:tcPr>
          <w:p w14:paraId="665D88D8" w14:textId="77777777" w:rsidR="005859F8" w:rsidRPr="005307A3" w:rsidRDefault="005859F8" w:rsidP="00195D76">
            <w:pPr>
              <w:keepNext/>
              <w:keepLines/>
              <w:overflowPunct w:val="0"/>
              <w:autoSpaceDE w:val="0"/>
              <w:autoSpaceDN w:val="0"/>
              <w:adjustRightInd w:val="0"/>
              <w:spacing w:after="0"/>
              <w:jc w:val="center"/>
              <w:textAlignment w:val="baseline"/>
              <w:rPr>
                <w:rFonts w:ascii="Arial" w:hAnsi="Arial"/>
                <w:b/>
                <w:sz w:val="18"/>
              </w:rPr>
            </w:pPr>
            <w:r w:rsidRPr="005307A3">
              <w:rPr>
                <w:rFonts w:ascii="Arial" w:hAnsi="Arial"/>
                <w:b/>
                <w:sz w:val="18"/>
              </w:rPr>
              <w:t>Message / Action</w:t>
            </w:r>
          </w:p>
        </w:tc>
        <w:tc>
          <w:tcPr>
            <w:tcW w:w="3609" w:type="dxa"/>
            <w:tcBorders>
              <w:top w:val="single" w:sz="6" w:space="0" w:color="auto"/>
              <w:left w:val="single" w:sz="6" w:space="0" w:color="auto"/>
              <w:bottom w:val="single" w:sz="4" w:space="0" w:color="auto"/>
              <w:right w:val="single" w:sz="6" w:space="0" w:color="auto"/>
            </w:tcBorders>
            <w:hideMark/>
          </w:tcPr>
          <w:p w14:paraId="2D57B716" w14:textId="77777777" w:rsidR="005859F8" w:rsidRPr="005307A3" w:rsidRDefault="005859F8" w:rsidP="00195D76">
            <w:pPr>
              <w:keepNext/>
              <w:keepLines/>
              <w:overflowPunct w:val="0"/>
              <w:autoSpaceDE w:val="0"/>
              <w:autoSpaceDN w:val="0"/>
              <w:adjustRightInd w:val="0"/>
              <w:spacing w:after="0"/>
              <w:jc w:val="center"/>
              <w:textAlignment w:val="baseline"/>
              <w:rPr>
                <w:rFonts w:ascii="Arial" w:hAnsi="Arial"/>
                <w:b/>
                <w:sz w:val="18"/>
              </w:rPr>
            </w:pPr>
            <w:r w:rsidRPr="005307A3">
              <w:rPr>
                <w:rFonts w:ascii="Arial" w:hAnsi="Arial"/>
                <w:b/>
                <w:sz w:val="18"/>
              </w:rPr>
              <w:t>Comments</w:t>
            </w:r>
          </w:p>
        </w:tc>
      </w:tr>
      <w:tr w:rsidR="00627C5F" w:rsidRPr="005307A3" w14:paraId="1F7D70DA" w14:textId="77777777" w:rsidTr="00195D76">
        <w:trPr>
          <w:cantSplit/>
          <w:jc w:val="center"/>
        </w:trPr>
        <w:tc>
          <w:tcPr>
            <w:tcW w:w="765" w:type="dxa"/>
            <w:tcBorders>
              <w:top w:val="single" w:sz="4" w:space="0" w:color="auto"/>
              <w:left w:val="single" w:sz="4" w:space="0" w:color="auto"/>
              <w:bottom w:val="single" w:sz="4" w:space="0" w:color="auto"/>
              <w:right w:val="single" w:sz="4" w:space="0" w:color="auto"/>
            </w:tcBorders>
            <w:hideMark/>
          </w:tcPr>
          <w:p w14:paraId="3A8A7CAA" w14:textId="77777777" w:rsidR="00627C5F" w:rsidRPr="005307A3" w:rsidRDefault="00627C5F" w:rsidP="00627C5F">
            <w:pPr>
              <w:keepNext/>
              <w:keepLines/>
              <w:overflowPunct w:val="0"/>
              <w:autoSpaceDE w:val="0"/>
              <w:autoSpaceDN w:val="0"/>
              <w:adjustRightInd w:val="0"/>
              <w:spacing w:after="0"/>
              <w:jc w:val="center"/>
              <w:textAlignment w:val="baseline"/>
              <w:rPr>
                <w:rFonts w:ascii="Arial" w:hAnsi="Arial"/>
                <w:sz w:val="18"/>
                <w:lang w:eastAsia="ja-JP"/>
              </w:rPr>
            </w:pPr>
            <w:r w:rsidRPr="005307A3">
              <w:rPr>
                <w:rFonts w:ascii="Arial" w:hAnsi="Arial"/>
                <w:sz w:val="18"/>
              </w:rPr>
              <w:t>0</w:t>
            </w:r>
          </w:p>
        </w:tc>
        <w:tc>
          <w:tcPr>
            <w:tcW w:w="1418" w:type="dxa"/>
            <w:tcBorders>
              <w:top w:val="single" w:sz="4" w:space="0" w:color="auto"/>
              <w:left w:val="single" w:sz="4" w:space="0" w:color="auto"/>
              <w:bottom w:val="single" w:sz="4" w:space="0" w:color="auto"/>
              <w:right w:val="single" w:sz="4" w:space="0" w:color="auto"/>
            </w:tcBorders>
            <w:hideMark/>
          </w:tcPr>
          <w:p w14:paraId="6DDD52C8" w14:textId="77777777" w:rsidR="00627C5F" w:rsidRPr="005307A3" w:rsidRDefault="00627C5F" w:rsidP="00627C5F">
            <w:pPr>
              <w:keepNext/>
              <w:keepLines/>
              <w:overflowPunct w:val="0"/>
              <w:autoSpaceDE w:val="0"/>
              <w:autoSpaceDN w:val="0"/>
              <w:adjustRightInd w:val="0"/>
              <w:spacing w:after="0"/>
              <w:jc w:val="center"/>
              <w:textAlignment w:val="baseline"/>
              <w:rPr>
                <w:rFonts w:ascii="Arial" w:hAnsi="Arial"/>
                <w:sz w:val="18"/>
              </w:rPr>
            </w:pPr>
            <w:r w:rsidRPr="005307A3">
              <w:rPr>
                <w:rFonts w:ascii="Arial" w:hAnsi="Arial"/>
                <w:sz w:val="18"/>
              </w:rPr>
              <w:t xml:space="preserve">USER </w:t>
            </w:r>
            <w:r w:rsidRPr="005307A3">
              <w:rPr>
                <w:rFonts w:ascii="Arial" w:hAnsi="Arial"/>
                <w:sz w:val="18"/>
              </w:rPr>
              <w:sym w:font="Symbol" w:char="F0AE"/>
            </w:r>
            <w:r w:rsidRPr="005307A3">
              <w:rPr>
                <w:rFonts w:ascii="Arial" w:hAnsi="Arial"/>
                <w:sz w:val="18"/>
              </w:rPr>
              <w:t xml:space="preserve"> ME</w:t>
            </w:r>
          </w:p>
        </w:tc>
        <w:tc>
          <w:tcPr>
            <w:tcW w:w="2835" w:type="dxa"/>
            <w:tcBorders>
              <w:top w:val="single" w:sz="4" w:space="0" w:color="auto"/>
              <w:left w:val="single" w:sz="4" w:space="0" w:color="auto"/>
              <w:bottom w:val="single" w:sz="4" w:space="0" w:color="auto"/>
              <w:right w:val="single" w:sz="4" w:space="0" w:color="auto"/>
            </w:tcBorders>
            <w:hideMark/>
          </w:tcPr>
          <w:p w14:paraId="10B2A1D7" w14:textId="48EEA08B" w:rsidR="00627C5F" w:rsidRPr="005307A3" w:rsidRDefault="00627C5F" w:rsidP="00627C5F">
            <w:pPr>
              <w:keepNext/>
              <w:keepLines/>
              <w:overflowPunct w:val="0"/>
              <w:autoSpaceDE w:val="0"/>
              <w:autoSpaceDN w:val="0"/>
              <w:adjustRightInd w:val="0"/>
              <w:spacing w:after="0"/>
              <w:textAlignment w:val="baseline"/>
              <w:rPr>
                <w:rFonts w:ascii="Arial" w:hAnsi="Arial"/>
                <w:sz w:val="18"/>
              </w:rPr>
            </w:pPr>
            <w:r w:rsidRPr="005307A3">
              <w:rPr>
                <w:rFonts w:ascii="Arial" w:hAnsi="Arial"/>
                <w:sz w:val="18"/>
              </w:rPr>
              <w:t>Set and configure</w:t>
            </w:r>
            <w:r>
              <w:rPr>
                <w:rFonts w:ascii="Arial" w:hAnsi="Arial"/>
                <w:sz w:val="18"/>
              </w:rPr>
              <w:t xml:space="preserve"> the URSP rules and</w:t>
            </w:r>
            <w:r w:rsidRPr="005307A3">
              <w:rPr>
                <w:rFonts w:ascii="Arial" w:hAnsi="Arial"/>
                <w:sz w:val="18"/>
              </w:rPr>
              <w:t xml:space="preserve"> DNN "TestGp.rs" in the terminal configuration </w:t>
            </w:r>
            <w:r>
              <w:rPr>
                <w:rFonts w:ascii="Arial" w:hAnsi="Arial"/>
                <w:sz w:val="18"/>
              </w:rPr>
              <w:t>as defined in the initial conditions.</w:t>
            </w:r>
          </w:p>
          <w:p w14:paraId="2FF77D0A" w14:textId="77777777" w:rsidR="00627C5F" w:rsidRPr="005307A3" w:rsidRDefault="00627C5F" w:rsidP="00627C5F">
            <w:pPr>
              <w:keepNext/>
              <w:keepLines/>
              <w:overflowPunct w:val="0"/>
              <w:autoSpaceDE w:val="0"/>
              <w:autoSpaceDN w:val="0"/>
              <w:adjustRightInd w:val="0"/>
              <w:spacing w:after="0"/>
              <w:textAlignment w:val="baseline"/>
              <w:rPr>
                <w:rFonts w:ascii="Arial" w:hAnsi="Arial"/>
                <w:sz w:val="18"/>
              </w:rPr>
            </w:pPr>
          </w:p>
          <w:p w14:paraId="3153EECA" w14:textId="77777777" w:rsidR="00627C5F" w:rsidRPr="005307A3" w:rsidRDefault="00627C5F" w:rsidP="00627C5F">
            <w:pPr>
              <w:keepNext/>
              <w:keepLines/>
              <w:overflowPunct w:val="0"/>
              <w:autoSpaceDE w:val="0"/>
              <w:autoSpaceDN w:val="0"/>
              <w:adjustRightInd w:val="0"/>
              <w:spacing w:after="0"/>
              <w:textAlignment w:val="baseline"/>
              <w:rPr>
                <w:rFonts w:ascii="Arial" w:hAnsi="Arial"/>
                <w:sz w:val="18"/>
              </w:rPr>
            </w:pPr>
          </w:p>
        </w:tc>
        <w:tc>
          <w:tcPr>
            <w:tcW w:w="3609" w:type="dxa"/>
            <w:tcBorders>
              <w:top w:val="single" w:sz="4" w:space="0" w:color="auto"/>
              <w:left w:val="single" w:sz="4" w:space="0" w:color="auto"/>
              <w:bottom w:val="single" w:sz="4" w:space="0" w:color="auto"/>
              <w:right w:val="single" w:sz="4" w:space="0" w:color="auto"/>
            </w:tcBorders>
            <w:hideMark/>
          </w:tcPr>
          <w:p w14:paraId="7BFC7766" w14:textId="77777777" w:rsidR="00627C5F" w:rsidRPr="005307A3" w:rsidRDefault="00627C5F" w:rsidP="00627C5F">
            <w:pPr>
              <w:keepNext/>
              <w:keepLines/>
              <w:overflowPunct w:val="0"/>
              <w:autoSpaceDE w:val="0"/>
              <w:autoSpaceDN w:val="0"/>
              <w:adjustRightInd w:val="0"/>
              <w:spacing w:after="0"/>
              <w:textAlignment w:val="baseline"/>
              <w:rPr>
                <w:rFonts w:ascii="Arial" w:hAnsi="Arial"/>
                <w:color w:val="000000"/>
                <w:sz w:val="18"/>
                <w:lang w:eastAsia="ja-JP"/>
              </w:rPr>
            </w:pPr>
            <w:r w:rsidRPr="005307A3">
              <w:rPr>
                <w:rFonts w:ascii="Arial" w:hAnsi="Arial"/>
                <w:color w:val="000000"/>
                <w:sz w:val="18"/>
                <w:lang w:eastAsia="ja-JP"/>
              </w:rPr>
              <w:t>[see initial conditions]</w:t>
            </w:r>
          </w:p>
        </w:tc>
      </w:tr>
      <w:tr w:rsidR="005859F8" w:rsidRPr="005307A3" w14:paraId="64CE8E30" w14:textId="77777777" w:rsidTr="00195D76">
        <w:trPr>
          <w:cantSplit/>
          <w:jc w:val="center"/>
        </w:trPr>
        <w:tc>
          <w:tcPr>
            <w:tcW w:w="765" w:type="dxa"/>
            <w:tcBorders>
              <w:top w:val="single" w:sz="4" w:space="0" w:color="auto"/>
              <w:left w:val="single" w:sz="4" w:space="0" w:color="auto"/>
              <w:bottom w:val="single" w:sz="4" w:space="0" w:color="auto"/>
              <w:right w:val="single" w:sz="4" w:space="0" w:color="auto"/>
            </w:tcBorders>
            <w:hideMark/>
          </w:tcPr>
          <w:p w14:paraId="2A5F2B25" w14:textId="77777777" w:rsidR="005859F8" w:rsidRPr="005307A3" w:rsidRDefault="005859F8" w:rsidP="00195D76">
            <w:pPr>
              <w:keepNext/>
              <w:keepLines/>
              <w:overflowPunct w:val="0"/>
              <w:autoSpaceDE w:val="0"/>
              <w:autoSpaceDN w:val="0"/>
              <w:adjustRightInd w:val="0"/>
              <w:spacing w:after="0"/>
              <w:jc w:val="center"/>
              <w:textAlignment w:val="baseline"/>
              <w:rPr>
                <w:rFonts w:ascii="Arial" w:hAnsi="Arial"/>
                <w:color w:val="000000"/>
                <w:sz w:val="18"/>
              </w:rPr>
            </w:pPr>
            <w:r w:rsidRPr="005307A3">
              <w:rPr>
                <w:rFonts w:ascii="Arial" w:hAnsi="Arial"/>
                <w:sz w:val="18"/>
              </w:rPr>
              <w:t>1</w:t>
            </w:r>
          </w:p>
        </w:tc>
        <w:tc>
          <w:tcPr>
            <w:tcW w:w="1418" w:type="dxa"/>
            <w:tcBorders>
              <w:top w:val="single" w:sz="4" w:space="0" w:color="auto"/>
              <w:left w:val="single" w:sz="4" w:space="0" w:color="auto"/>
              <w:bottom w:val="single" w:sz="4" w:space="0" w:color="auto"/>
              <w:right w:val="single" w:sz="4" w:space="0" w:color="auto"/>
            </w:tcBorders>
            <w:hideMark/>
          </w:tcPr>
          <w:p w14:paraId="2006FD04" w14:textId="77777777" w:rsidR="005859F8" w:rsidRPr="005307A3" w:rsidRDefault="005859F8" w:rsidP="00195D76">
            <w:pPr>
              <w:keepNext/>
              <w:keepLines/>
              <w:overflowPunct w:val="0"/>
              <w:autoSpaceDE w:val="0"/>
              <w:autoSpaceDN w:val="0"/>
              <w:adjustRightInd w:val="0"/>
              <w:spacing w:after="0"/>
              <w:jc w:val="center"/>
              <w:textAlignment w:val="baseline"/>
              <w:rPr>
                <w:rFonts w:ascii="Arial" w:hAnsi="Arial"/>
                <w:sz w:val="18"/>
              </w:rPr>
            </w:pPr>
            <w:r w:rsidRPr="005307A3">
              <w:rPr>
                <w:rFonts w:ascii="Arial" w:hAnsi="Arial"/>
                <w:sz w:val="18"/>
              </w:rPr>
              <w:t xml:space="preserve">ME </w:t>
            </w:r>
            <w:r w:rsidRPr="005307A3">
              <w:rPr>
                <w:rFonts w:ascii="Arial" w:hAnsi="Arial"/>
                <w:sz w:val="18"/>
              </w:rPr>
              <w:sym w:font="Wingdings" w:char="F0E0"/>
            </w:r>
            <w:r w:rsidRPr="005307A3">
              <w:rPr>
                <w:rFonts w:ascii="Arial" w:hAnsi="Arial"/>
                <w:sz w:val="18"/>
              </w:rPr>
              <w:t xml:space="preserve"> UICC</w:t>
            </w:r>
          </w:p>
        </w:tc>
        <w:tc>
          <w:tcPr>
            <w:tcW w:w="2835" w:type="dxa"/>
            <w:tcBorders>
              <w:top w:val="single" w:sz="4" w:space="0" w:color="auto"/>
              <w:left w:val="single" w:sz="4" w:space="0" w:color="auto"/>
              <w:bottom w:val="single" w:sz="4" w:space="0" w:color="auto"/>
              <w:right w:val="single" w:sz="4" w:space="0" w:color="auto"/>
            </w:tcBorders>
            <w:hideMark/>
          </w:tcPr>
          <w:p w14:paraId="47253C5F" w14:textId="77777777" w:rsidR="005859F8" w:rsidRPr="005307A3" w:rsidRDefault="005859F8" w:rsidP="00195D76">
            <w:pPr>
              <w:keepNext/>
              <w:keepLines/>
              <w:overflowPunct w:val="0"/>
              <w:autoSpaceDE w:val="0"/>
              <w:autoSpaceDN w:val="0"/>
              <w:adjustRightInd w:val="0"/>
              <w:spacing w:after="0"/>
              <w:textAlignment w:val="baseline"/>
              <w:rPr>
                <w:rFonts w:ascii="Arial" w:hAnsi="Arial"/>
                <w:sz w:val="18"/>
              </w:rPr>
            </w:pPr>
            <w:r w:rsidRPr="005307A3">
              <w:rPr>
                <w:rFonts w:ascii="Arial" w:hAnsi="Arial"/>
                <w:sz w:val="18"/>
              </w:rPr>
              <w:t>ENVELOPE CALL CONTROL 1.1.1</w:t>
            </w:r>
          </w:p>
          <w:p w14:paraId="7A89F202" w14:textId="77777777" w:rsidR="005859F8" w:rsidRPr="005307A3" w:rsidRDefault="005859F8" w:rsidP="00195D76">
            <w:pPr>
              <w:keepNext/>
              <w:keepLines/>
              <w:overflowPunct w:val="0"/>
              <w:autoSpaceDE w:val="0"/>
              <w:autoSpaceDN w:val="0"/>
              <w:adjustRightInd w:val="0"/>
              <w:spacing w:after="0"/>
              <w:textAlignment w:val="baseline"/>
              <w:rPr>
                <w:rFonts w:ascii="Arial" w:hAnsi="Arial"/>
                <w:sz w:val="18"/>
              </w:rPr>
            </w:pPr>
          </w:p>
          <w:p w14:paraId="19162D57" w14:textId="77777777" w:rsidR="005859F8" w:rsidRPr="005307A3" w:rsidRDefault="005859F8" w:rsidP="00195D76">
            <w:pPr>
              <w:keepNext/>
              <w:keepLines/>
              <w:overflowPunct w:val="0"/>
              <w:autoSpaceDE w:val="0"/>
              <w:autoSpaceDN w:val="0"/>
              <w:adjustRightInd w:val="0"/>
              <w:spacing w:after="0"/>
              <w:textAlignment w:val="baseline"/>
              <w:rPr>
                <w:rFonts w:ascii="Arial" w:hAnsi="Arial"/>
                <w:sz w:val="18"/>
              </w:rPr>
            </w:pPr>
          </w:p>
        </w:tc>
        <w:tc>
          <w:tcPr>
            <w:tcW w:w="3609" w:type="dxa"/>
            <w:tcBorders>
              <w:top w:val="single" w:sz="4" w:space="0" w:color="auto"/>
              <w:left w:val="single" w:sz="4" w:space="0" w:color="auto"/>
              <w:bottom w:val="single" w:sz="4" w:space="0" w:color="auto"/>
              <w:right w:val="single" w:sz="4" w:space="0" w:color="auto"/>
            </w:tcBorders>
            <w:hideMark/>
          </w:tcPr>
          <w:p w14:paraId="02D62AC4" w14:textId="6F0249BB" w:rsidR="005859F8" w:rsidRPr="005307A3" w:rsidRDefault="005859F8" w:rsidP="00195D76">
            <w:pPr>
              <w:keepNext/>
              <w:keepLines/>
              <w:overflowPunct w:val="0"/>
              <w:autoSpaceDE w:val="0"/>
              <w:autoSpaceDN w:val="0"/>
              <w:adjustRightInd w:val="0"/>
              <w:spacing w:after="0"/>
              <w:textAlignment w:val="baseline"/>
              <w:rPr>
                <w:rFonts w:ascii="Arial" w:hAnsi="Arial"/>
                <w:sz w:val="18"/>
                <w:lang w:eastAsia="ja-JP"/>
              </w:rPr>
            </w:pPr>
            <w:r w:rsidRPr="005307A3">
              <w:rPr>
                <w:rFonts w:ascii="Arial" w:hAnsi="Arial"/>
                <w:sz w:val="18"/>
              </w:rPr>
              <w:t>For PDU Session establishment</w:t>
            </w:r>
          </w:p>
          <w:p w14:paraId="6D33519B" w14:textId="77777777" w:rsidR="005859F8" w:rsidRPr="005307A3" w:rsidRDefault="005859F8" w:rsidP="00195D76">
            <w:pPr>
              <w:keepNext/>
              <w:keepLines/>
              <w:overflowPunct w:val="0"/>
              <w:autoSpaceDE w:val="0"/>
              <w:autoSpaceDN w:val="0"/>
              <w:adjustRightInd w:val="0"/>
              <w:spacing w:after="0"/>
              <w:textAlignment w:val="baseline"/>
              <w:rPr>
                <w:rFonts w:ascii="Arial" w:hAnsi="Arial"/>
                <w:sz w:val="18"/>
              </w:rPr>
            </w:pPr>
            <w:r w:rsidRPr="005307A3">
              <w:rPr>
                <w:rFonts w:ascii="Arial" w:hAnsi="Arial"/>
                <w:sz w:val="18"/>
              </w:rPr>
              <w:br/>
            </w:r>
          </w:p>
        </w:tc>
      </w:tr>
      <w:tr w:rsidR="005859F8" w:rsidRPr="005307A3" w14:paraId="5EB67411" w14:textId="77777777" w:rsidTr="00195D76">
        <w:trPr>
          <w:cantSplit/>
          <w:jc w:val="center"/>
        </w:trPr>
        <w:tc>
          <w:tcPr>
            <w:tcW w:w="765" w:type="dxa"/>
            <w:tcBorders>
              <w:top w:val="single" w:sz="4" w:space="0" w:color="auto"/>
              <w:left w:val="single" w:sz="4" w:space="0" w:color="auto"/>
              <w:bottom w:val="single" w:sz="4" w:space="0" w:color="auto"/>
              <w:right w:val="single" w:sz="4" w:space="0" w:color="auto"/>
            </w:tcBorders>
            <w:hideMark/>
          </w:tcPr>
          <w:p w14:paraId="6331A0FA" w14:textId="77777777" w:rsidR="005859F8" w:rsidRPr="005307A3" w:rsidRDefault="005859F8" w:rsidP="00195D76">
            <w:pPr>
              <w:keepNext/>
              <w:keepLines/>
              <w:overflowPunct w:val="0"/>
              <w:autoSpaceDE w:val="0"/>
              <w:autoSpaceDN w:val="0"/>
              <w:adjustRightInd w:val="0"/>
              <w:spacing w:after="0"/>
              <w:jc w:val="center"/>
              <w:textAlignment w:val="baseline"/>
              <w:rPr>
                <w:rFonts w:ascii="Arial" w:hAnsi="Arial"/>
                <w:sz w:val="18"/>
              </w:rPr>
            </w:pPr>
            <w:r w:rsidRPr="005307A3">
              <w:rPr>
                <w:rFonts w:ascii="Arial" w:hAnsi="Arial"/>
                <w:sz w:val="18"/>
              </w:rPr>
              <w:t>2</w:t>
            </w:r>
          </w:p>
        </w:tc>
        <w:tc>
          <w:tcPr>
            <w:tcW w:w="1418" w:type="dxa"/>
            <w:tcBorders>
              <w:top w:val="single" w:sz="4" w:space="0" w:color="auto"/>
              <w:left w:val="single" w:sz="4" w:space="0" w:color="auto"/>
              <w:bottom w:val="single" w:sz="4" w:space="0" w:color="auto"/>
              <w:right w:val="single" w:sz="4" w:space="0" w:color="auto"/>
            </w:tcBorders>
            <w:hideMark/>
          </w:tcPr>
          <w:p w14:paraId="01F972FC" w14:textId="77777777" w:rsidR="005859F8" w:rsidRPr="005307A3" w:rsidRDefault="005859F8" w:rsidP="00195D76">
            <w:pPr>
              <w:keepNext/>
              <w:keepLines/>
              <w:overflowPunct w:val="0"/>
              <w:autoSpaceDE w:val="0"/>
              <w:autoSpaceDN w:val="0"/>
              <w:adjustRightInd w:val="0"/>
              <w:spacing w:after="0"/>
              <w:jc w:val="center"/>
              <w:textAlignment w:val="baseline"/>
              <w:rPr>
                <w:rFonts w:ascii="Arial" w:hAnsi="Arial"/>
                <w:sz w:val="18"/>
              </w:rPr>
            </w:pPr>
            <w:r w:rsidRPr="005307A3">
              <w:rPr>
                <w:rFonts w:ascii="Arial" w:hAnsi="Arial"/>
                <w:sz w:val="18"/>
              </w:rPr>
              <w:t xml:space="preserve">UICC </w:t>
            </w:r>
            <w:r w:rsidRPr="005307A3">
              <w:rPr>
                <w:rFonts w:ascii="Arial" w:hAnsi="Arial"/>
                <w:sz w:val="18"/>
              </w:rPr>
              <w:sym w:font="Wingdings" w:char="F0E0"/>
            </w:r>
            <w:r w:rsidRPr="005307A3">
              <w:rPr>
                <w:rFonts w:ascii="Arial" w:hAnsi="Arial"/>
                <w:sz w:val="18"/>
              </w:rPr>
              <w:t xml:space="preserve"> ME</w:t>
            </w:r>
          </w:p>
        </w:tc>
        <w:tc>
          <w:tcPr>
            <w:tcW w:w="2835" w:type="dxa"/>
            <w:tcBorders>
              <w:top w:val="single" w:sz="4" w:space="0" w:color="auto"/>
              <w:left w:val="single" w:sz="4" w:space="0" w:color="auto"/>
              <w:bottom w:val="single" w:sz="4" w:space="0" w:color="auto"/>
              <w:right w:val="single" w:sz="4" w:space="0" w:color="auto"/>
            </w:tcBorders>
            <w:hideMark/>
          </w:tcPr>
          <w:p w14:paraId="59BCF10E" w14:textId="77777777" w:rsidR="005859F8" w:rsidRPr="005307A3" w:rsidRDefault="005859F8" w:rsidP="00195D76">
            <w:pPr>
              <w:keepNext/>
              <w:keepLines/>
              <w:overflowPunct w:val="0"/>
              <w:autoSpaceDE w:val="0"/>
              <w:autoSpaceDN w:val="0"/>
              <w:adjustRightInd w:val="0"/>
              <w:spacing w:after="0"/>
              <w:textAlignment w:val="baseline"/>
              <w:rPr>
                <w:rFonts w:ascii="Arial" w:hAnsi="Arial"/>
                <w:sz w:val="18"/>
              </w:rPr>
            </w:pPr>
            <w:r w:rsidRPr="005307A3">
              <w:rPr>
                <w:rFonts w:ascii="Arial" w:hAnsi="Arial"/>
                <w:sz w:val="18"/>
              </w:rPr>
              <w:t>CALL CONTROL RESULT 1.1.1</w:t>
            </w:r>
          </w:p>
        </w:tc>
        <w:tc>
          <w:tcPr>
            <w:tcW w:w="3609" w:type="dxa"/>
            <w:tcBorders>
              <w:top w:val="single" w:sz="4" w:space="0" w:color="auto"/>
              <w:left w:val="single" w:sz="4" w:space="0" w:color="auto"/>
              <w:bottom w:val="single" w:sz="4" w:space="0" w:color="auto"/>
              <w:right w:val="single" w:sz="4" w:space="0" w:color="auto"/>
            </w:tcBorders>
            <w:hideMark/>
          </w:tcPr>
          <w:p w14:paraId="4078992E" w14:textId="77777777" w:rsidR="005859F8" w:rsidRPr="005307A3" w:rsidRDefault="005859F8" w:rsidP="00195D76">
            <w:pPr>
              <w:keepNext/>
              <w:keepLines/>
              <w:overflowPunct w:val="0"/>
              <w:autoSpaceDE w:val="0"/>
              <w:autoSpaceDN w:val="0"/>
              <w:adjustRightInd w:val="0"/>
              <w:spacing w:after="0"/>
              <w:textAlignment w:val="baseline"/>
              <w:rPr>
                <w:rFonts w:ascii="Arial" w:hAnsi="Arial"/>
                <w:sz w:val="18"/>
              </w:rPr>
            </w:pPr>
            <w:r w:rsidRPr="005307A3">
              <w:rPr>
                <w:rFonts w:ascii="Arial" w:hAnsi="Arial"/>
                <w:sz w:val="18"/>
              </w:rPr>
              <w:t>[Call control result: "Allowed", no modification]</w:t>
            </w:r>
          </w:p>
          <w:p w14:paraId="6D994430" w14:textId="77777777" w:rsidR="005859F8" w:rsidRPr="005307A3" w:rsidRDefault="005859F8" w:rsidP="00195D76">
            <w:pPr>
              <w:keepNext/>
              <w:keepLines/>
              <w:overflowPunct w:val="0"/>
              <w:autoSpaceDE w:val="0"/>
              <w:autoSpaceDN w:val="0"/>
              <w:adjustRightInd w:val="0"/>
              <w:spacing w:after="0"/>
              <w:textAlignment w:val="baseline"/>
              <w:rPr>
                <w:rFonts w:ascii="Arial" w:hAnsi="Arial"/>
                <w:sz w:val="18"/>
              </w:rPr>
            </w:pPr>
          </w:p>
          <w:p w14:paraId="2BD9D468" w14:textId="77777777" w:rsidR="005859F8" w:rsidRPr="005307A3" w:rsidRDefault="005859F8" w:rsidP="00195D76">
            <w:pPr>
              <w:keepNext/>
              <w:keepLines/>
              <w:overflowPunct w:val="0"/>
              <w:autoSpaceDE w:val="0"/>
              <w:autoSpaceDN w:val="0"/>
              <w:adjustRightInd w:val="0"/>
              <w:spacing w:after="0"/>
              <w:textAlignment w:val="baseline"/>
              <w:rPr>
                <w:rFonts w:ascii="Arial" w:hAnsi="Arial"/>
                <w:sz w:val="18"/>
              </w:rPr>
            </w:pPr>
          </w:p>
        </w:tc>
      </w:tr>
      <w:tr w:rsidR="00627C5F" w:rsidRPr="005307A3" w14:paraId="30A554A5" w14:textId="77777777" w:rsidTr="00195D76">
        <w:trPr>
          <w:cantSplit/>
          <w:jc w:val="center"/>
        </w:trPr>
        <w:tc>
          <w:tcPr>
            <w:tcW w:w="765" w:type="dxa"/>
            <w:tcBorders>
              <w:top w:val="single" w:sz="4" w:space="0" w:color="auto"/>
              <w:left w:val="single" w:sz="4" w:space="0" w:color="auto"/>
              <w:bottom w:val="single" w:sz="4" w:space="0" w:color="auto"/>
              <w:right w:val="single" w:sz="4" w:space="0" w:color="auto"/>
            </w:tcBorders>
            <w:hideMark/>
          </w:tcPr>
          <w:p w14:paraId="188FABA9" w14:textId="77777777" w:rsidR="00627C5F" w:rsidRPr="005307A3" w:rsidRDefault="00627C5F" w:rsidP="00627C5F">
            <w:pPr>
              <w:keepNext/>
              <w:keepLines/>
              <w:overflowPunct w:val="0"/>
              <w:autoSpaceDE w:val="0"/>
              <w:autoSpaceDN w:val="0"/>
              <w:adjustRightInd w:val="0"/>
              <w:spacing w:after="0"/>
              <w:jc w:val="center"/>
              <w:textAlignment w:val="baseline"/>
              <w:rPr>
                <w:rFonts w:ascii="Arial" w:hAnsi="Arial"/>
                <w:sz w:val="18"/>
              </w:rPr>
            </w:pPr>
            <w:r w:rsidRPr="005307A3">
              <w:rPr>
                <w:rFonts w:ascii="Arial" w:hAnsi="Arial"/>
                <w:sz w:val="18"/>
              </w:rPr>
              <w:t>3</w:t>
            </w:r>
          </w:p>
        </w:tc>
        <w:tc>
          <w:tcPr>
            <w:tcW w:w="1418" w:type="dxa"/>
            <w:tcBorders>
              <w:top w:val="single" w:sz="4" w:space="0" w:color="auto"/>
              <w:left w:val="single" w:sz="4" w:space="0" w:color="auto"/>
              <w:bottom w:val="single" w:sz="4" w:space="0" w:color="auto"/>
              <w:right w:val="single" w:sz="4" w:space="0" w:color="auto"/>
            </w:tcBorders>
            <w:hideMark/>
          </w:tcPr>
          <w:p w14:paraId="5AB9330E" w14:textId="77777777" w:rsidR="00627C5F" w:rsidRPr="005307A3" w:rsidRDefault="00627C5F" w:rsidP="00627C5F">
            <w:pPr>
              <w:keepNext/>
              <w:keepLines/>
              <w:overflowPunct w:val="0"/>
              <w:autoSpaceDE w:val="0"/>
              <w:autoSpaceDN w:val="0"/>
              <w:adjustRightInd w:val="0"/>
              <w:spacing w:after="0"/>
              <w:jc w:val="center"/>
              <w:textAlignment w:val="baseline"/>
              <w:rPr>
                <w:rFonts w:ascii="Arial" w:hAnsi="Arial"/>
                <w:sz w:val="18"/>
              </w:rPr>
            </w:pPr>
            <w:r w:rsidRPr="005307A3">
              <w:rPr>
                <w:rFonts w:ascii="Arial" w:hAnsi="Arial"/>
                <w:sz w:val="18"/>
              </w:rPr>
              <w:t xml:space="preserve">ME </w:t>
            </w:r>
            <w:r w:rsidRPr="005307A3">
              <w:rPr>
                <w:rFonts w:ascii="Arial" w:hAnsi="Arial"/>
                <w:sz w:val="18"/>
              </w:rPr>
              <w:sym w:font="Wingdings" w:char="F0E0"/>
            </w:r>
            <w:r w:rsidRPr="005307A3">
              <w:rPr>
                <w:rFonts w:ascii="Arial" w:hAnsi="Arial"/>
                <w:sz w:val="18"/>
              </w:rPr>
              <w:t xml:space="preserve"> NG-SS</w:t>
            </w:r>
          </w:p>
        </w:tc>
        <w:tc>
          <w:tcPr>
            <w:tcW w:w="2835" w:type="dxa"/>
            <w:tcBorders>
              <w:top w:val="single" w:sz="4" w:space="0" w:color="auto"/>
              <w:left w:val="single" w:sz="4" w:space="0" w:color="auto"/>
              <w:bottom w:val="single" w:sz="4" w:space="0" w:color="auto"/>
              <w:right w:val="single" w:sz="4" w:space="0" w:color="auto"/>
            </w:tcBorders>
            <w:hideMark/>
          </w:tcPr>
          <w:p w14:paraId="0DE896ED" w14:textId="111899D4" w:rsidR="00627C5F" w:rsidRPr="005307A3" w:rsidRDefault="008925C8" w:rsidP="00627C5F">
            <w:pPr>
              <w:keepNext/>
              <w:keepLines/>
              <w:overflowPunct w:val="0"/>
              <w:autoSpaceDE w:val="0"/>
              <w:autoSpaceDN w:val="0"/>
              <w:adjustRightInd w:val="0"/>
              <w:spacing w:after="0"/>
              <w:textAlignment w:val="baseline"/>
              <w:rPr>
                <w:rFonts w:ascii="Arial" w:hAnsi="Arial"/>
                <w:sz w:val="18"/>
              </w:rPr>
            </w:pPr>
            <w:r>
              <w:rPr>
                <w:rFonts w:ascii="Arial" w:hAnsi="Arial"/>
                <w:sz w:val="18"/>
              </w:rPr>
              <w:t>The PDU Session is established successfully without modification.</w:t>
            </w:r>
          </w:p>
        </w:tc>
        <w:tc>
          <w:tcPr>
            <w:tcW w:w="3609" w:type="dxa"/>
            <w:tcBorders>
              <w:top w:val="single" w:sz="4" w:space="0" w:color="auto"/>
              <w:left w:val="single" w:sz="4" w:space="0" w:color="auto"/>
              <w:bottom w:val="single" w:sz="4" w:space="0" w:color="auto"/>
              <w:right w:val="single" w:sz="4" w:space="0" w:color="auto"/>
            </w:tcBorders>
          </w:tcPr>
          <w:p w14:paraId="2EF2B8B9" w14:textId="03640F55" w:rsidR="00627C5F" w:rsidRPr="005307A3" w:rsidRDefault="00627C5F" w:rsidP="00627C5F">
            <w:pPr>
              <w:keepNext/>
              <w:keepLines/>
              <w:overflowPunct w:val="0"/>
              <w:autoSpaceDE w:val="0"/>
              <w:autoSpaceDN w:val="0"/>
              <w:adjustRightInd w:val="0"/>
              <w:spacing w:after="0"/>
              <w:textAlignment w:val="baseline"/>
              <w:rPr>
                <w:rFonts w:ascii="Arial" w:hAnsi="Arial"/>
                <w:color w:val="000000"/>
                <w:sz w:val="18"/>
                <w:lang w:eastAsia="en-GB"/>
              </w:rPr>
            </w:pPr>
            <w:r w:rsidRPr="005307A3">
              <w:rPr>
                <w:rFonts w:ascii="Arial" w:hAnsi="Arial"/>
                <w:color w:val="000000"/>
                <w:sz w:val="18"/>
                <w:lang w:eastAsia="en-GB"/>
              </w:rPr>
              <w:t xml:space="preserve">Same PDU Session Establishment parameters </w:t>
            </w:r>
            <w:r w:rsidRPr="005307A3">
              <w:rPr>
                <w:rFonts w:ascii="Arial" w:hAnsi="Arial" w:cs="Arial"/>
                <w:color w:val="000000"/>
                <w:sz w:val="18"/>
                <w:szCs w:val="18"/>
                <w:lang w:eastAsia="en-GB"/>
              </w:rPr>
              <w:t>used</w:t>
            </w:r>
            <w:r w:rsidRPr="005307A3">
              <w:rPr>
                <w:rFonts w:ascii="Arial" w:hAnsi="Arial"/>
                <w:color w:val="000000"/>
                <w:sz w:val="18"/>
                <w:lang w:eastAsia="en-GB"/>
              </w:rPr>
              <w:t xml:space="preserve"> by the ME within the ENVELOPE CALL CONTROL </w:t>
            </w:r>
            <w:r>
              <w:rPr>
                <w:rFonts w:ascii="Arial" w:hAnsi="Arial"/>
                <w:color w:val="000000"/>
                <w:sz w:val="18"/>
                <w:lang w:eastAsia="en-GB"/>
              </w:rPr>
              <w:t xml:space="preserve">1.1.1 </w:t>
            </w:r>
            <w:r w:rsidRPr="005307A3">
              <w:rPr>
                <w:rFonts w:ascii="Arial" w:hAnsi="Arial"/>
                <w:color w:val="000000"/>
                <w:sz w:val="18"/>
                <w:lang w:eastAsia="en-GB"/>
              </w:rPr>
              <w:t>are used to establish the PDU Session.</w:t>
            </w:r>
          </w:p>
        </w:tc>
      </w:tr>
    </w:tbl>
    <w:p w14:paraId="51AD03B3" w14:textId="77777777" w:rsidR="005859F8" w:rsidRPr="005307A3" w:rsidRDefault="005859F8" w:rsidP="005859F8">
      <w:pPr>
        <w:overflowPunct w:val="0"/>
        <w:autoSpaceDE w:val="0"/>
        <w:autoSpaceDN w:val="0"/>
        <w:adjustRightInd w:val="0"/>
        <w:textAlignment w:val="baseline"/>
      </w:pPr>
    </w:p>
    <w:p w14:paraId="5DD844ED" w14:textId="77777777" w:rsidR="00627C5F" w:rsidRPr="005307A3" w:rsidRDefault="00627C5F" w:rsidP="00627C5F">
      <w:pPr>
        <w:keepNext/>
      </w:pPr>
      <w:r w:rsidRPr="005307A3">
        <w:t>ENVELOPE CALL CONTROL 1.1.1</w:t>
      </w:r>
    </w:p>
    <w:p w14:paraId="4CD91A1A" w14:textId="77777777" w:rsidR="00627C5F" w:rsidRPr="005307A3" w:rsidRDefault="00627C5F" w:rsidP="00627C5F">
      <w:pPr>
        <w:keepNext/>
      </w:pPr>
      <w:r w:rsidRPr="005307A3">
        <w:t>Logically:</w:t>
      </w:r>
    </w:p>
    <w:p w14:paraId="3FCB47C3" w14:textId="77777777" w:rsidR="00627C5F" w:rsidRPr="005307A3" w:rsidRDefault="00627C5F" w:rsidP="00627C5F">
      <w:pPr>
        <w:pStyle w:val="EW"/>
      </w:pPr>
      <w:r w:rsidRPr="005307A3">
        <w:t>Device identities:</w:t>
      </w:r>
    </w:p>
    <w:p w14:paraId="748CE864" w14:textId="77777777" w:rsidR="00627C5F" w:rsidRPr="005307A3" w:rsidRDefault="00627C5F" w:rsidP="00627C5F">
      <w:pPr>
        <w:pStyle w:val="EW"/>
      </w:pPr>
      <w:r w:rsidRPr="005307A3">
        <w:tab/>
        <w:t>Source device:</w:t>
      </w:r>
      <w:r w:rsidRPr="005307A3">
        <w:tab/>
      </w:r>
      <w:r w:rsidRPr="005307A3">
        <w:tab/>
      </w:r>
      <w:r w:rsidRPr="005307A3">
        <w:tab/>
      </w:r>
      <w:r w:rsidRPr="005307A3">
        <w:tab/>
      </w:r>
      <w:r>
        <w:tab/>
      </w:r>
      <w:r>
        <w:tab/>
      </w:r>
      <w:r w:rsidRPr="005307A3">
        <w:t>ME</w:t>
      </w:r>
    </w:p>
    <w:p w14:paraId="5CBC3B63" w14:textId="77777777" w:rsidR="00627C5F" w:rsidRPr="005307A3" w:rsidRDefault="00627C5F" w:rsidP="00627C5F">
      <w:pPr>
        <w:pStyle w:val="EW"/>
      </w:pPr>
      <w:r w:rsidRPr="005307A3">
        <w:tab/>
        <w:t>Destination device:</w:t>
      </w:r>
      <w:r w:rsidRPr="005307A3">
        <w:tab/>
      </w:r>
      <w:r w:rsidRPr="005307A3">
        <w:tab/>
      </w:r>
      <w:r w:rsidRPr="005307A3">
        <w:tab/>
      </w:r>
      <w:r w:rsidRPr="005307A3">
        <w:tab/>
      </w:r>
      <w:r>
        <w:tab/>
      </w:r>
      <w:r w:rsidRPr="005307A3">
        <w:t>UICC</w:t>
      </w:r>
    </w:p>
    <w:p w14:paraId="3C3F36EE" w14:textId="77777777" w:rsidR="00627C5F" w:rsidRPr="005307A3" w:rsidRDefault="00627C5F" w:rsidP="00627C5F">
      <w:pPr>
        <w:pStyle w:val="EW"/>
      </w:pPr>
      <w:r w:rsidRPr="005307A3">
        <w:t>PDU Session Establishment parameters:</w:t>
      </w:r>
    </w:p>
    <w:p w14:paraId="602B2CDD" w14:textId="77777777" w:rsidR="00627C5F" w:rsidRPr="005307A3" w:rsidRDefault="00627C5F" w:rsidP="00627C5F">
      <w:pPr>
        <w:pStyle w:val="EW"/>
      </w:pPr>
      <w:r w:rsidRPr="005307A3">
        <w:tab/>
        <w:t>DNN:</w:t>
      </w:r>
      <w:r w:rsidRPr="005307A3">
        <w:tab/>
      </w:r>
      <w:r w:rsidRPr="005307A3">
        <w:tab/>
      </w:r>
      <w:r w:rsidRPr="005307A3">
        <w:tab/>
      </w:r>
      <w:r w:rsidRPr="005307A3">
        <w:tab/>
        <w:t>TestGp.rs</w:t>
      </w:r>
    </w:p>
    <w:p w14:paraId="73650368" w14:textId="0591D0F6" w:rsidR="00627C5F" w:rsidRPr="005307A3" w:rsidRDefault="00627C5F" w:rsidP="00627C5F">
      <w:pPr>
        <w:pStyle w:val="EW"/>
      </w:pPr>
      <w:r w:rsidRPr="005307A3">
        <w:tab/>
        <w:t>Extended Protocol Discriminator:</w:t>
      </w:r>
      <w:r w:rsidRPr="005307A3">
        <w:tab/>
        <w:t>5GS Session Management messages (2E)</w:t>
      </w:r>
    </w:p>
    <w:p w14:paraId="0540A6EB" w14:textId="77777777" w:rsidR="00627C5F" w:rsidRPr="005307A3" w:rsidRDefault="00627C5F" w:rsidP="00627C5F">
      <w:pPr>
        <w:pStyle w:val="EW"/>
      </w:pPr>
      <w:r w:rsidRPr="005307A3">
        <w:tab/>
        <w:t>PDU Session identity:</w:t>
      </w:r>
      <w:r w:rsidRPr="005307A3">
        <w:tab/>
      </w:r>
      <w:r w:rsidRPr="005307A3">
        <w:tab/>
      </w:r>
      <w:r w:rsidRPr="005307A3">
        <w:tab/>
      </w:r>
      <w:r w:rsidRPr="005307A3">
        <w:tab/>
        <w:t>Any valid value in the range of 1 to 15</w:t>
      </w:r>
    </w:p>
    <w:p w14:paraId="1C503BD9" w14:textId="77777777" w:rsidR="00627C5F" w:rsidRPr="005307A3" w:rsidRDefault="00627C5F" w:rsidP="00627C5F">
      <w:pPr>
        <w:pStyle w:val="EW"/>
      </w:pPr>
      <w:r w:rsidRPr="005307A3">
        <w:tab/>
        <w:t>Procedure Transaction Identity:</w:t>
      </w:r>
      <w:r w:rsidRPr="005307A3">
        <w:tab/>
      </w:r>
      <w:r w:rsidRPr="005307A3">
        <w:tab/>
        <w:t>Any valid value in the range of 1 to 254</w:t>
      </w:r>
    </w:p>
    <w:p w14:paraId="4D14A955" w14:textId="77777777" w:rsidR="00627C5F" w:rsidRPr="005307A3" w:rsidRDefault="00627C5F" w:rsidP="00627C5F">
      <w:pPr>
        <w:pStyle w:val="EW"/>
      </w:pPr>
      <w:r w:rsidRPr="005307A3">
        <w:tab/>
        <w:t>5GS Session message identity:</w:t>
      </w:r>
      <w:r w:rsidRPr="005307A3">
        <w:tab/>
      </w:r>
      <w:r w:rsidRPr="005307A3">
        <w:tab/>
        <w:t>PDU session establishment request (C1)</w:t>
      </w:r>
    </w:p>
    <w:p w14:paraId="2CB0EFE1" w14:textId="77777777" w:rsidR="00627C5F" w:rsidRPr="005307A3" w:rsidRDefault="00627C5F" w:rsidP="00627C5F">
      <w:pPr>
        <w:pStyle w:val="EW"/>
      </w:pPr>
      <w:r w:rsidRPr="005307A3">
        <w:tab/>
        <w:t>PDU Session Type:</w:t>
      </w:r>
      <w:r w:rsidRPr="005307A3">
        <w:tab/>
      </w:r>
      <w:r w:rsidRPr="005307A3">
        <w:tab/>
      </w:r>
      <w:r w:rsidRPr="005307A3">
        <w:tab/>
      </w:r>
      <w:r w:rsidRPr="005307A3">
        <w:tab/>
      </w:r>
      <w:r>
        <w:tab/>
      </w:r>
      <w:r w:rsidRPr="005307A3">
        <w:t>IPv4v6</w:t>
      </w:r>
    </w:p>
    <w:p w14:paraId="1AEF67F4" w14:textId="77777777" w:rsidR="00627C5F" w:rsidRPr="005307A3" w:rsidRDefault="00627C5F" w:rsidP="00627C5F">
      <w:pPr>
        <w:pStyle w:val="EW"/>
      </w:pPr>
      <w:r w:rsidRPr="005307A3">
        <w:lastRenderedPageBreak/>
        <w:tab/>
        <w:t>Extended Protocol configuration options:</w:t>
      </w:r>
    </w:p>
    <w:p w14:paraId="6D73AD9E" w14:textId="77777777" w:rsidR="00627C5F" w:rsidRPr="005307A3" w:rsidRDefault="00627C5F" w:rsidP="00627C5F">
      <w:pPr>
        <w:pStyle w:val="EW"/>
      </w:pPr>
      <w:r w:rsidRPr="005307A3">
        <w:tab/>
        <w:t>Extended Protocol config. optional contents:</w:t>
      </w:r>
      <w:r w:rsidRPr="005307A3">
        <w:tab/>
        <w:t>content not checked</w:t>
      </w:r>
    </w:p>
    <w:p w14:paraId="09D86629" w14:textId="77777777" w:rsidR="00627C5F" w:rsidRPr="005307A3" w:rsidRDefault="00627C5F" w:rsidP="00627C5F">
      <w:pPr>
        <w:pStyle w:val="EW"/>
      </w:pPr>
      <w:r w:rsidRPr="005307A3">
        <w:t>Location Information:</w:t>
      </w:r>
    </w:p>
    <w:p w14:paraId="4DD3EBC4" w14:textId="77777777" w:rsidR="00627C5F" w:rsidRPr="005307A3" w:rsidRDefault="00627C5F" w:rsidP="00627C5F">
      <w:pPr>
        <w:pStyle w:val="EW"/>
      </w:pPr>
      <w:r w:rsidRPr="005307A3">
        <w:tab/>
        <w:t>Mobile Country Codes (MCC):</w:t>
      </w:r>
      <w:r w:rsidRPr="005307A3">
        <w:tab/>
      </w:r>
      <w:r w:rsidRPr="005307A3">
        <w:tab/>
        <w:t>001</w:t>
      </w:r>
    </w:p>
    <w:p w14:paraId="560892DF" w14:textId="460A2663" w:rsidR="00627C5F" w:rsidRPr="005307A3" w:rsidRDefault="00627C5F" w:rsidP="00627C5F">
      <w:pPr>
        <w:pStyle w:val="EW"/>
      </w:pPr>
      <w:r w:rsidRPr="005307A3">
        <w:tab/>
        <w:t>Mobile Network Codes (MNC):</w:t>
      </w:r>
      <w:r w:rsidRPr="005307A3">
        <w:tab/>
        <w:t>01</w:t>
      </w:r>
    </w:p>
    <w:p w14:paraId="21F75898" w14:textId="77777777" w:rsidR="00627C5F" w:rsidRPr="005307A3" w:rsidRDefault="00627C5F" w:rsidP="00627C5F">
      <w:pPr>
        <w:pStyle w:val="EW"/>
      </w:pPr>
      <w:r w:rsidRPr="005307A3">
        <w:tab/>
        <w:t>Tracking Area Code (TAC):</w:t>
      </w:r>
      <w:r w:rsidRPr="005307A3">
        <w:tab/>
      </w:r>
      <w:r w:rsidRPr="005307A3">
        <w:tab/>
      </w:r>
      <w:r w:rsidRPr="005307A3">
        <w:tab/>
        <w:t>000001</w:t>
      </w:r>
    </w:p>
    <w:p w14:paraId="290E820E" w14:textId="77777777" w:rsidR="00627C5F" w:rsidRPr="005307A3" w:rsidRDefault="00627C5F" w:rsidP="00627C5F">
      <w:pPr>
        <w:pStyle w:val="EW"/>
      </w:pPr>
      <w:r w:rsidRPr="005307A3">
        <w:tab/>
        <w:t>NG-RAN Cell Identifier (NCI):</w:t>
      </w:r>
      <w:r w:rsidRPr="005307A3">
        <w:tab/>
      </w:r>
      <w:r w:rsidRPr="005307A3">
        <w:tab/>
        <w:t>0001 (36 bits)</w:t>
      </w:r>
    </w:p>
    <w:p w14:paraId="2CA02DD3" w14:textId="77777777" w:rsidR="00627C5F" w:rsidRPr="005307A3" w:rsidRDefault="00627C5F" w:rsidP="00627C5F">
      <w:r w:rsidRPr="005307A3">
        <w:t>Coding:</w:t>
      </w:r>
    </w:p>
    <w:tbl>
      <w:tblPr>
        <w:tblW w:w="91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964"/>
        <w:gridCol w:w="680"/>
        <w:gridCol w:w="680"/>
        <w:gridCol w:w="680"/>
        <w:gridCol w:w="680"/>
        <w:gridCol w:w="680"/>
        <w:gridCol w:w="680"/>
        <w:gridCol w:w="680"/>
        <w:gridCol w:w="680"/>
        <w:gridCol w:w="680"/>
        <w:gridCol w:w="680"/>
        <w:gridCol w:w="680"/>
        <w:gridCol w:w="680"/>
      </w:tblGrid>
      <w:tr w:rsidR="00627C5F" w:rsidRPr="005307A3" w14:paraId="5F573C1D" w14:textId="77777777" w:rsidTr="00D333F5">
        <w:trPr>
          <w:jc w:val="center"/>
        </w:trPr>
        <w:tc>
          <w:tcPr>
            <w:tcW w:w="964" w:type="dxa"/>
            <w:tcBorders>
              <w:bottom w:val="single" w:sz="4" w:space="0" w:color="auto"/>
            </w:tcBorders>
            <w:hideMark/>
          </w:tcPr>
          <w:p w14:paraId="180AD038" w14:textId="77777777" w:rsidR="00627C5F" w:rsidRPr="005307A3" w:rsidRDefault="00627C5F" w:rsidP="00D333F5">
            <w:pPr>
              <w:pStyle w:val="TAL"/>
            </w:pPr>
            <w:r w:rsidRPr="005307A3">
              <w:t>BER-TLV:</w:t>
            </w:r>
          </w:p>
        </w:tc>
        <w:tc>
          <w:tcPr>
            <w:tcW w:w="680" w:type="dxa"/>
            <w:hideMark/>
          </w:tcPr>
          <w:p w14:paraId="71E2C2A4" w14:textId="77777777" w:rsidR="00627C5F" w:rsidRPr="005307A3" w:rsidRDefault="00627C5F" w:rsidP="00D333F5">
            <w:pPr>
              <w:pStyle w:val="TAC"/>
            </w:pPr>
            <w:r w:rsidRPr="005307A3">
              <w:t>D4</w:t>
            </w:r>
          </w:p>
        </w:tc>
        <w:tc>
          <w:tcPr>
            <w:tcW w:w="680" w:type="dxa"/>
            <w:hideMark/>
          </w:tcPr>
          <w:p w14:paraId="235206AA" w14:textId="77777777" w:rsidR="00627C5F" w:rsidRPr="005307A3" w:rsidRDefault="00627C5F" w:rsidP="00D333F5">
            <w:pPr>
              <w:pStyle w:val="TAC"/>
            </w:pPr>
            <w:r w:rsidRPr="005307A3">
              <w:t>Note 1</w:t>
            </w:r>
          </w:p>
        </w:tc>
        <w:tc>
          <w:tcPr>
            <w:tcW w:w="680" w:type="dxa"/>
            <w:hideMark/>
          </w:tcPr>
          <w:p w14:paraId="1CD66F9E" w14:textId="77777777" w:rsidR="00627C5F" w:rsidRPr="005307A3" w:rsidRDefault="00627C5F" w:rsidP="00D333F5">
            <w:pPr>
              <w:pStyle w:val="TAC"/>
            </w:pPr>
            <w:r w:rsidRPr="005307A3">
              <w:t>02</w:t>
            </w:r>
          </w:p>
        </w:tc>
        <w:tc>
          <w:tcPr>
            <w:tcW w:w="680" w:type="dxa"/>
            <w:hideMark/>
          </w:tcPr>
          <w:p w14:paraId="6984BB4A" w14:textId="77777777" w:rsidR="00627C5F" w:rsidRPr="005307A3" w:rsidRDefault="00627C5F" w:rsidP="00D333F5">
            <w:pPr>
              <w:pStyle w:val="TAC"/>
            </w:pPr>
            <w:r w:rsidRPr="005307A3">
              <w:t>02</w:t>
            </w:r>
          </w:p>
        </w:tc>
        <w:tc>
          <w:tcPr>
            <w:tcW w:w="680" w:type="dxa"/>
            <w:hideMark/>
          </w:tcPr>
          <w:p w14:paraId="2411FD3F" w14:textId="77777777" w:rsidR="00627C5F" w:rsidRPr="005307A3" w:rsidRDefault="00627C5F" w:rsidP="00D333F5">
            <w:pPr>
              <w:pStyle w:val="TAC"/>
            </w:pPr>
            <w:r w:rsidRPr="005307A3">
              <w:t>82</w:t>
            </w:r>
          </w:p>
        </w:tc>
        <w:tc>
          <w:tcPr>
            <w:tcW w:w="680" w:type="dxa"/>
            <w:hideMark/>
          </w:tcPr>
          <w:p w14:paraId="612D1AEC" w14:textId="77777777" w:rsidR="00627C5F" w:rsidRPr="005307A3" w:rsidRDefault="00627C5F" w:rsidP="00D333F5">
            <w:pPr>
              <w:pStyle w:val="TAC"/>
            </w:pPr>
            <w:r w:rsidRPr="005307A3">
              <w:t>81</w:t>
            </w:r>
          </w:p>
        </w:tc>
        <w:tc>
          <w:tcPr>
            <w:tcW w:w="680" w:type="dxa"/>
            <w:hideMark/>
          </w:tcPr>
          <w:p w14:paraId="1A6EC30D" w14:textId="77777777" w:rsidR="00627C5F" w:rsidRPr="005307A3" w:rsidRDefault="00627C5F" w:rsidP="00D333F5">
            <w:pPr>
              <w:pStyle w:val="TAC"/>
            </w:pPr>
            <w:r w:rsidRPr="005307A3">
              <w:t>0C</w:t>
            </w:r>
          </w:p>
        </w:tc>
        <w:tc>
          <w:tcPr>
            <w:tcW w:w="680" w:type="dxa"/>
            <w:hideMark/>
          </w:tcPr>
          <w:p w14:paraId="263D921B" w14:textId="77777777" w:rsidR="00627C5F" w:rsidRPr="005307A3" w:rsidRDefault="00627C5F" w:rsidP="00D333F5">
            <w:pPr>
              <w:pStyle w:val="TAC"/>
            </w:pPr>
            <w:r w:rsidRPr="005307A3">
              <w:t>Note 2</w:t>
            </w:r>
          </w:p>
        </w:tc>
        <w:tc>
          <w:tcPr>
            <w:tcW w:w="680" w:type="dxa"/>
            <w:hideMark/>
          </w:tcPr>
          <w:p w14:paraId="231ADB1F" w14:textId="77777777" w:rsidR="00627C5F" w:rsidRPr="005307A3" w:rsidRDefault="00627C5F" w:rsidP="00D333F5">
            <w:pPr>
              <w:pStyle w:val="TAC"/>
            </w:pPr>
            <w:r w:rsidRPr="005307A3">
              <w:t>25</w:t>
            </w:r>
          </w:p>
        </w:tc>
        <w:tc>
          <w:tcPr>
            <w:tcW w:w="680" w:type="dxa"/>
          </w:tcPr>
          <w:p w14:paraId="5854E869" w14:textId="77777777" w:rsidR="00627C5F" w:rsidRPr="005307A3" w:rsidRDefault="00627C5F" w:rsidP="00D333F5">
            <w:pPr>
              <w:pStyle w:val="TAC"/>
            </w:pPr>
            <w:r w:rsidRPr="005307A3">
              <w:t>0A</w:t>
            </w:r>
          </w:p>
        </w:tc>
        <w:tc>
          <w:tcPr>
            <w:tcW w:w="680" w:type="dxa"/>
          </w:tcPr>
          <w:p w14:paraId="4C64EE2B" w14:textId="77777777" w:rsidR="00627C5F" w:rsidRPr="005307A3" w:rsidRDefault="00627C5F" w:rsidP="00D333F5">
            <w:pPr>
              <w:pStyle w:val="TAC"/>
            </w:pPr>
            <w:r w:rsidRPr="005307A3">
              <w:t>06</w:t>
            </w:r>
          </w:p>
        </w:tc>
        <w:tc>
          <w:tcPr>
            <w:tcW w:w="680" w:type="dxa"/>
          </w:tcPr>
          <w:p w14:paraId="5711C249" w14:textId="77777777" w:rsidR="00627C5F" w:rsidRPr="005307A3" w:rsidRDefault="00627C5F" w:rsidP="00D333F5">
            <w:pPr>
              <w:pStyle w:val="TAC"/>
            </w:pPr>
            <w:r w:rsidRPr="005307A3">
              <w:t>54</w:t>
            </w:r>
          </w:p>
        </w:tc>
      </w:tr>
      <w:tr w:rsidR="00627C5F" w:rsidRPr="005307A3" w14:paraId="3CF9D4EF" w14:textId="77777777" w:rsidTr="00D333F5">
        <w:trPr>
          <w:jc w:val="center"/>
        </w:trPr>
        <w:tc>
          <w:tcPr>
            <w:tcW w:w="964" w:type="dxa"/>
            <w:vMerge w:val="restart"/>
            <w:tcBorders>
              <w:top w:val="single" w:sz="4" w:space="0" w:color="auto"/>
              <w:left w:val="nil"/>
              <w:bottom w:val="nil"/>
              <w:right w:val="single" w:sz="4" w:space="0" w:color="auto"/>
            </w:tcBorders>
          </w:tcPr>
          <w:p w14:paraId="30AA1D52" w14:textId="77777777" w:rsidR="00627C5F" w:rsidRPr="005307A3" w:rsidRDefault="00627C5F" w:rsidP="00D333F5">
            <w:pPr>
              <w:pStyle w:val="TAL"/>
            </w:pPr>
          </w:p>
        </w:tc>
        <w:tc>
          <w:tcPr>
            <w:tcW w:w="680" w:type="dxa"/>
            <w:tcBorders>
              <w:left w:val="single" w:sz="4" w:space="0" w:color="auto"/>
            </w:tcBorders>
          </w:tcPr>
          <w:p w14:paraId="0933A524" w14:textId="77777777" w:rsidR="00627C5F" w:rsidRPr="005307A3" w:rsidRDefault="00627C5F" w:rsidP="00D333F5">
            <w:pPr>
              <w:pStyle w:val="TAC"/>
            </w:pPr>
            <w:r w:rsidRPr="005307A3">
              <w:t>65</w:t>
            </w:r>
          </w:p>
        </w:tc>
        <w:tc>
          <w:tcPr>
            <w:tcW w:w="680" w:type="dxa"/>
          </w:tcPr>
          <w:p w14:paraId="1D52FB18" w14:textId="77777777" w:rsidR="00627C5F" w:rsidRPr="005307A3" w:rsidRDefault="00627C5F" w:rsidP="00D333F5">
            <w:pPr>
              <w:pStyle w:val="TAC"/>
            </w:pPr>
            <w:r w:rsidRPr="005307A3">
              <w:t>73</w:t>
            </w:r>
          </w:p>
        </w:tc>
        <w:tc>
          <w:tcPr>
            <w:tcW w:w="680" w:type="dxa"/>
          </w:tcPr>
          <w:p w14:paraId="13779739" w14:textId="77777777" w:rsidR="00627C5F" w:rsidRPr="005307A3" w:rsidRDefault="00627C5F" w:rsidP="00D333F5">
            <w:pPr>
              <w:pStyle w:val="TAC"/>
            </w:pPr>
            <w:r w:rsidRPr="005307A3">
              <w:t>74</w:t>
            </w:r>
          </w:p>
        </w:tc>
        <w:tc>
          <w:tcPr>
            <w:tcW w:w="680" w:type="dxa"/>
          </w:tcPr>
          <w:p w14:paraId="6DF10E77" w14:textId="77777777" w:rsidR="00627C5F" w:rsidRPr="005307A3" w:rsidRDefault="00627C5F" w:rsidP="00D333F5">
            <w:pPr>
              <w:pStyle w:val="TAC"/>
            </w:pPr>
            <w:r w:rsidRPr="005307A3">
              <w:t>47</w:t>
            </w:r>
          </w:p>
        </w:tc>
        <w:tc>
          <w:tcPr>
            <w:tcW w:w="680" w:type="dxa"/>
          </w:tcPr>
          <w:p w14:paraId="53C4E43D" w14:textId="77777777" w:rsidR="00627C5F" w:rsidRPr="005307A3" w:rsidRDefault="00627C5F" w:rsidP="00D333F5">
            <w:pPr>
              <w:pStyle w:val="TAC"/>
            </w:pPr>
            <w:r w:rsidRPr="005307A3">
              <w:t>70</w:t>
            </w:r>
          </w:p>
        </w:tc>
        <w:tc>
          <w:tcPr>
            <w:tcW w:w="680" w:type="dxa"/>
          </w:tcPr>
          <w:p w14:paraId="4374DF7D" w14:textId="77777777" w:rsidR="00627C5F" w:rsidRPr="005307A3" w:rsidRDefault="00627C5F" w:rsidP="00D333F5">
            <w:pPr>
              <w:pStyle w:val="TAC"/>
            </w:pPr>
            <w:r w:rsidRPr="005307A3">
              <w:t>02</w:t>
            </w:r>
          </w:p>
        </w:tc>
        <w:tc>
          <w:tcPr>
            <w:tcW w:w="680" w:type="dxa"/>
          </w:tcPr>
          <w:p w14:paraId="75AE8464" w14:textId="77777777" w:rsidR="00627C5F" w:rsidRPr="005307A3" w:rsidRDefault="00627C5F" w:rsidP="00D333F5">
            <w:pPr>
              <w:pStyle w:val="TAC"/>
            </w:pPr>
            <w:r w:rsidRPr="005307A3">
              <w:t>72</w:t>
            </w:r>
          </w:p>
        </w:tc>
        <w:tc>
          <w:tcPr>
            <w:tcW w:w="680" w:type="dxa"/>
          </w:tcPr>
          <w:p w14:paraId="4319E331" w14:textId="77777777" w:rsidR="00627C5F" w:rsidRPr="005307A3" w:rsidRDefault="00627C5F" w:rsidP="00D333F5">
            <w:pPr>
              <w:pStyle w:val="TAC"/>
            </w:pPr>
            <w:r w:rsidRPr="005307A3">
              <w:t>73</w:t>
            </w:r>
          </w:p>
        </w:tc>
        <w:tc>
          <w:tcPr>
            <w:tcW w:w="680" w:type="dxa"/>
          </w:tcPr>
          <w:p w14:paraId="532DBA2C" w14:textId="77777777" w:rsidR="00627C5F" w:rsidRPr="005307A3" w:rsidRDefault="00627C5F" w:rsidP="00D333F5">
            <w:pPr>
              <w:pStyle w:val="TAC"/>
            </w:pPr>
            <w:r w:rsidRPr="005307A3">
              <w:t>2E</w:t>
            </w:r>
          </w:p>
        </w:tc>
        <w:tc>
          <w:tcPr>
            <w:tcW w:w="680" w:type="dxa"/>
          </w:tcPr>
          <w:p w14:paraId="1C4C0EFD" w14:textId="77777777" w:rsidR="00627C5F" w:rsidRPr="005307A3" w:rsidRDefault="00627C5F" w:rsidP="00D333F5">
            <w:pPr>
              <w:pStyle w:val="TAC"/>
            </w:pPr>
            <w:r w:rsidRPr="005307A3">
              <w:t>Note 5</w:t>
            </w:r>
          </w:p>
        </w:tc>
        <w:tc>
          <w:tcPr>
            <w:tcW w:w="680" w:type="dxa"/>
          </w:tcPr>
          <w:p w14:paraId="2CE7D40E" w14:textId="77777777" w:rsidR="00627C5F" w:rsidRPr="005307A3" w:rsidRDefault="00627C5F" w:rsidP="00D333F5">
            <w:pPr>
              <w:pStyle w:val="TAC"/>
            </w:pPr>
            <w:r w:rsidRPr="005307A3">
              <w:t>Note 6</w:t>
            </w:r>
          </w:p>
        </w:tc>
        <w:tc>
          <w:tcPr>
            <w:tcW w:w="680" w:type="dxa"/>
          </w:tcPr>
          <w:p w14:paraId="54BEF640" w14:textId="77777777" w:rsidR="00627C5F" w:rsidRPr="005307A3" w:rsidRDefault="00627C5F" w:rsidP="00D333F5">
            <w:pPr>
              <w:pStyle w:val="TAC"/>
            </w:pPr>
            <w:r w:rsidRPr="005307A3">
              <w:t>C1</w:t>
            </w:r>
          </w:p>
        </w:tc>
      </w:tr>
      <w:tr w:rsidR="00627C5F" w:rsidRPr="005307A3" w14:paraId="503B0BBC" w14:textId="77777777" w:rsidTr="00D333F5">
        <w:trPr>
          <w:jc w:val="center"/>
        </w:trPr>
        <w:tc>
          <w:tcPr>
            <w:tcW w:w="964" w:type="dxa"/>
            <w:vMerge/>
            <w:tcBorders>
              <w:top w:val="nil"/>
              <w:left w:val="nil"/>
              <w:bottom w:val="nil"/>
              <w:right w:val="single" w:sz="4" w:space="0" w:color="auto"/>
            </w:tcBorders>
          </w:tcPr>
          <w:p w14:paraId="576AACF0" w14:textId="77777777" w:rsidR="00627C5F" w:rsidRPr="005307A3" w:rsidRDefault="00627C5F" w:rsidP="00D333F5">
            <w:pPr>
              <w:pStyle w:val="TAL"/>
            </w:pPr>
          </w:p>
        </w:tc>
        <w:tc>
          <w:tcPr>
            <w:tcW w:w="680" w:type="dxa"/>
            <w:tcBorders>
              <w:left w:val="single" w:sz="4" w:space="0" w:color="auto"/>
            </w:tcBorders>
          </w:tcPr>
          <w:p w14:paraId="32796468" w14:textId="77777777" w:rsidR="00627C5F" w:rsidRPr="005307A3" w:rsidRDefault="00627C5F" w:rsidP="00D333F5">
            <w:pPr>
              <w:pStyle w:val="TAC"/>
            </w:pPr>
            <w:r w:rsidRPr="005307A3">
              <w:t>Note 3</w:t>
            </w:r>
          </w:p>
        </w:tc>
        <w:tc>
          <w:tcPr>
            <w:tcW w:w="680" w:type="dxa"/>
          </w:tcPr>
          <w:p w14:paraId="760DAEDD" w14:textId="77777777" w:rsidR="00627C5F" w:rsidRPr="005307A3" w:rsidRDefault="00627C5F" w:rsidP="00D333F5">
            <w:pPr>
              <w:pStyle w:val="TAC"/>
            </w:pPr>
            <w:r w:rsidRPr="005307A3">
              <w:t>Note 3</w:t>
            </w:r>
          </w:p>
        </w:tc>
        <w:tc>
          <w:tcPr>
            <w:tcW w:w="680" w:type="dxa"/>
          </w:tcPr>
          <w:p w14:paraId="05FA4043" w14:textId="77777777" w:rsidR="00627C5F" w:rsidRPr="005307A3" w:rsidRDefault="00627C5F" w:rsidP="00D333F5">
            <w:pPr>
              <w:pStyle w:val="TAC"/>
            </w:pPr>
            <w:r w:rsidRPr="005307A3">
              <w:t>93</w:t>
            </w:r>
          </w:p>
        </w:tc>
        <w:tc>
          <w:tcPr>
            <w:tcW w:w="680" w:type="dxa"/>
          </w:tcPr>
          <w:p w14:paraId="6C7FF413" w14:textId="77777777" w:rsidR="00627C5F" w:rsidRPr="005307A3" w:rsidRDefault="00627C5F" w:rsidP="00D333F5">
            <w:pPr>
              <w:pStyle w:val="TAC"/>
            </w:pPr>
            <w:r w:rsidRPr="005307A3">
              <w:t>Note 4</w:t>
            </w:r>
          </w:p>
        </w:tc>
        <w:tc>
          <w:tcPr>
            <w:tcW w:w="680" w:type="dxa"/>
          </w:tcPr>
          <w:p w14:paraId="03C35D6A" w14:textId="77777777" w:rsidR="00627C5F" w:rsidRPr="005307A3" w:rsidRDefault="00627C5F" w:rsidP="00D333F5">
            <w:pPr>
              <w:pStyle w:val="TAC"/>
            </w:pPr>
            <w:r w:rsidRPr="005307A3">
              <w:t>13</w:t>
            </w:r>
          </w:p>
        </w:tc>
        <w:tc>
          <w:tcPr>
            <w:tcW w:w="680" w:type="dxa"/>
          </w:tcPr>
          <w:p w14:paraId="78E35D2F" w14:textId="77777777" w:rsidR="00627C5F" w:rsidRPr="005307A3" w:rsidRDefault="00627C5F" w:rsidP="00D333F5">
            <w:pPr>
              <w:pStyle w:val="TAC"/>
            </w:pPr>
            <w:r w:rsidRPr="005307A3">
              <w:t>0B</w:t>
            </w:r>
          </w:p>
        </w:tc>
        <w:tc>
          <w:tcPr>
            <w:tcW w:w="680" w:type="dxa"/>
          </w:tcPr>
          <w:p w14:paraId="457ABE53" w14:textId="77777777" w:rsidR="00627C5F" w:rsidRPr="005307A3" w:rsidRDefault="00627C5F" w:rsidP="00D333F5">
            <w:pPr>
              <w:pStyle w:val="TAC"/>
            </w:pPr>
            <w:r w:rsidRPr="005307A3">
              <w:t>00</w:t>
            </w:r>
          </w:p>
        </w:tc>
        <w:tc>
          <w:tcPr>
            <w:tcW w:w="680" w:type="dxa"/>
          </w:tcPr>
          <w:p w14:paraId="10E43F83" w14:textId="77777777" w:rsidR="00627C5F" w:rsidRPr="005307A3" w:rsidRDefault="00627C5F" w:rsidP="00D333F5">
            <w:pPr>
              <w:pStyle w:val="TAC"/>
            </w:pPr>
            <w:r w:rsidRPr="005307A3">
              <w:t>F1</w:t>
            </w:r>
          </w:p>
        </w:tc>
        <w:tc>
          <w:tcPr>
            <w:tcW w:w="680" w:type="dxa"/>
          </w:tcPr>
          <w:p w14:paraId="1F653166" w14:textId="77777777" w:rsidR="00627C5F" w:rsidRPr="005307A3" w:rsidRDefault="00627C5F" w:rsidP="00D333F5">
            <w:pPr>
              <w:pStyle w:val="TAC"/>
            </w:pPr>
            <w:r w:rsidRPr="005307A3">
              <w:t>10</w:t>
            </w:r>
          </w:p>
        </w:tc>
        <w:tc>
          <w:tcPr>
            <w:tcW w:w="680" w:type="dxa"/>
          </w:tcPr>
          <w:p w14:paraId="0824E15D" w14:textId="77777777" w:rsidR="00627C5F" w:rsidRPr="005307A3" w:rsidRDefault="00627C5F" w:rsidP="00D333F5">
            <w:pPr>
              <w:pStyle w:val="TAC"/>
            </w:pPr>
            <w:r w:rsidRPr="005307A3">
              <w:t>00</w:t>
            </w:r>
          </w:p>
        </w:tc>
        <w:tc>
          <w:tcPr>
            <w:tcW w:w="680" w:type="dxa"/>
          </w:tcPr>
          <w:p w14:paraId="09E64EF5" w14:textId="77777777" w:rsidR="00627C5F" w:rsidRPr="005307A3" w:rsidRDefault="00627C5F" w:rsidP="00D333F5">
            <w:pPr>
              <w:pStyle w:val="TAC"/>
            </w:pPr>
            <w:r w:rsidRPr="005307A3">
              <w:t>00</w:t>
            </w:r>
          </w:p>
        </w:tc>
        <w:tc>
          <w:tcPr>
            <w:tcW w:w="680" w:type="dxa"/>
          </w:tcPr>
          <w:p w14:paraId="636FB9E2" w14:textId="77777777" w:rsidR="00627C5F" w:rsidRPr="005307A3" w:rsidRDefault="00627C5F" w:rsidP="00D333F5">
            <w:pPr>
              <w:pStyle w:val="TAC"/>
            </w:pPr>
            <w:r w:rsidRPr="005307A3">
              <w:t>01</w:t>
            </w:r>
          </w:p>
        </w:tc>
      </w:tr>
      <w:tr w:rsidR="00627C5F" w:rsidRPr="005307A3" w14:paraId="318E9B92" w14:textId="77777777" w:rsidTr="00D333F5">
        <w:trPr>
          <w:gridAfter w:val="7"/>
          <w:wAfter w:w="4760" w:type="dxa"/>
          <w:jc w:val="center"/>
        </w:trPr>
        <w:tc>
          <w:tcPr>
            <w:tcW w:w="964" w:type="dxa"/>
            <w:vMerge/>
            <w:tcBorders>
              <w:top w:val="nil"/>
              <w:left w:val="nil"/>
              <w:bottom w:val="nil"/>
              <w:right w:val="single" w:sz="4" w:space="0" w:color="auto"/>
            </w:tcBorders>
          </w:tcPr>
          <w:p w14:paraId="043E1613" w14:textId="77777777" w:rsidR="00627C5F" w:rsidRPr="005307A3" w:rsidRDefault="00627C5F" w:rsidP="00D333F5">
            <w:pPr>
              <w:pStyle w:val="TAL"/>
            </w:pPr>
          </w:p>
        </w:tc>
        <w:tc>
          <w:tcPr>
            <w:tcW w:w="680" w:type="dxa"/>
            <w:tcBorders>
              <w:left w:val="single" w:sz="4" w:space="0" w:color="auto"/>
            </w:tcBorders>
          </w:tcPr>
          <w:p w14:paraId="5CE18428" w14:textId="77777777" w:rsidR="00627C5F" w:rsidRPr="005307A3" w:rsidRDefault="00627C5F" w:rsidP="00D333F5">
            <w:pPr>
              <w:pStyle w:val="TAC"/>
            </w:pPr>
            <w:r w:rsidRPr="005307A3">
              <w:t>00</w:t>
            </w:r>
          </w:p>
        </w:tc>
        <w:tc>
          <w:tcPr>
            <w:tcW w:w="680" w:type="dxa"/>
          </w:tcPr>
          <w:p w14:paraId="5297E7A5" w14:textId="77777777" w:rsidR="00627C5F" w:rsidRPr="005307A3" w:rsidRDefault="00627C5F" w:rsidP="00D333F5">
            <w:pPr>
              <w:pStyle w:val="TAC"/>
            </w:pPr>
            <w:r w:rsidRPr="005307A3">
              <w:t>00</w:t>
            </w:r>
          </w:p>
        </w:tc>
        <w:tc>
          <w:tcPr>
            <w:tcW w:w="680" w:type="dxa"/>
          </w:tcPr>
          <w:p w14:paraId="289E7B1C" w14:textId="77777777" w:rsidR="00627C5F" w:rsidRPr="005307A3" w:rsidRDefault="00627C5F" w:rsidP="00D333F5">
            <w:pPr>
              <w:pStyle w:val="TAC"/>
            </w:pPr>
            <w:r w:rsidRPr="005307A3">
              <w:t>00</w:t>
            </w:r>
          </w:p>
        </w:tc>
        <w:tc>
          <w:tcPr>
            <w:tcW w:w="680" w:type="dxa"/>
          </w:tcPr>
          <w:p w14:paraId="62E5B6AA" w14:textId="77777777" w:rsidR="00627C5F" w:rsidRPr="005307A3" w:rsidRDefault="00627C5F" w:rsidP="00D333F5">
            <w:pPr>
              <w:pStyle w:val="TAC"/>
            </w:pPr>
            <w:r w:rsidRPr="005307A3">
              <w:t>00</w:t>
            </w:r>
          </w:p>
        </w:tc>
        <w:tc>
          <w:tcPr>
            <w:tcW w:w="680" w:type="dxa"/>
          </w:tcPr>
          <w:p w14:paraId="219D7B44" w14:textId="77777777" w:rsidR="00627C5F" w:rsidRPr="005307A3" w:rsidRDefault="00627C5F" w:rsidP="00D333F5">
            <w:pPr>
              <w:pStyle w:val="TAC"/>
            </w:pPr>
            <w:r w:rsidRPr="005307A3">
              <w:t>1F</w:t>
            </w:r>
          </w:p>
        </w:tc>
      </w:tr>
    </w:tbl>
    <w:p w14:paraId="46F30EE6" w14:textId="77777777" w:rsidR="00627C5F" w:rsidRPr="005307A3" w:rsidRDefault="00627C5F" w:rsidP="00627C5F"/>
    <w:p w14:paraId="2C1B2F5B" w14:textId="77777777" w:rsidR="008925C8" w:rsidRDefault="008925C8" w:rsidP="008925C8">
      <w:r>
        <w:t>Note 1: The length of the BER-TLV is present here.</w:t>
      </w:r>
    </w:p>
    <w:p w14:paraId="29F48556" w14:textId="77777777" w:rsidR="008925C8" w:rsidRDefault="008925C8" w:rsidP="008925C8">
      <w:r>
        <w:t>Note 2: Length of PDU session establishment parameters, dependent of optional fields.</w:t>
      </w:r>
    </w:p>
    <w:p w14:paraId="24ABEE77" w14:textId="77777777" w:rsidR="008925C8" w:rsidRDefault="008925C8" w:rsidP="008925C8">
      <w:r>
        <w:t>Note 3: Integrity protection maximum data rate.</w:t>
      </w:r>
    </w:p>
    <w:p w14:paraId="72E803E0" w14:textId="77D226BD" w:rsidR="008925C8" w:rsidRDefault="008925C8" w:rsidP="008925C8">
      <w:r>
        <w:t>Note 4: Optional fields / extended protocol configuration options (byte 27 to 27+n if available).</w:t>
      </w:r>
    </w:p>
    <w:p w14:paraId="49E98E81" w14:textId="77777777" w:rsidR="008925C8" w:rsidRDefault="008925C8" w:rsidP="008925C8">
      <w:r>
        <w:t>Note 5: PDU session identity.</w:t>
      </w:r>
    </w:p>
    <w:p w14:paraId="200CB485" w14:textId="77777777" w:rsidR="008925C8" w:rsidRDefault="008925C8" w:rsidP="008925C8">
      <w:r>
        <w:t>Note 6: Procedure transaction identity.</w:t>
      </w:r>
    </w:p>
    <w:p w14:paraId="22761B00" w14:textId="77777777" w:rsidR="008925C8" w:rsidRDefault="008925C8" w:rsidP="008925C8"/>
    <w:p w14:paraId="2BC2F762" w14:textId="77777777" w:rsidR="00627C5F" w:rsidRPr="005307A3" w:rsidRDefault="00627C5F" w:rsidP="00627C5F">
      <w:r w:rsidRPr="005307A3">
        <w:t>CALL CONTROL RESULT 1.1.1</w:t>
      </w:r>
    </w:p>
    <w:p w14:paraId="71994364" w14:textId="77777777" w:rsidR="00627C5F" w:rsidRPr="005307A3" w:rsidRDefault="00627C5F" w:rsidP="00627C5F">
      <w:r w:rsidRPr="005307A3">
        <w:t>Logically:</w:t>
      </w:r>
    </w:p>
    <w:p w14:paraId="1FBB3689" w14:textId="77777777" w:rsidR="00627C5F" w:rsidRPr="005307A3" w:rsidRDefault="00627C5F" w:rsidP="00627C5F">
      <w:pPr>
        <w:keepLines/>
        <w:tabs>
          <w:tab w:val="left" w:pos="851"/>
        </w:tabs>
        <w:ind w:left="2835" w:hanging="2551"/>
      </w:pPr>
      <w:r w:rsidRPr="005307A3">
        <w:tab/>
        <w:t>Call control result:</w:t>
      </w:r>
      <w:r w:rsidRPr="005307A3">
        <w:tab/>
        <w:t>'00' = Allowed, no modification</w:t>
      </w:r>
      <w:r w:rsidRPr="005307A3">
        <w:tab/>
      </w:r>
    </w:p>
    <w:p w14:paraId="6C27EC20" w14:textId="77777777" w:rsidR="00627C5F" w:rsidRPr="005307A3" w:rsidRDefault="00627C5F" w:rsidP="00627C5F">
      <w:r w:rsidRPr="005307A3">
        <w:t>Coding:</w:t>
      </w:r>
    </w:p>
    <w:p w14:paraId="529A76F8" w14:textId="77777777" w:rsidR="00627C5F" w:rsidRPr="005307A3" w:rsidRDefault="00627C5F" w:rsidP="00627C5F">
      <w:pPr>
        <w:keepNext/>
        <w:keepLines/>
        <w:spacing w:after="0"/>
        <w:jc w:val="center"/>
        <w:rPr>
          <w:rFonts w:ascii="Arial" w:hAnsi="Arial"/>
          <w:b/>
          <w:sz w:val="8"/>
          <w:szCs w:val="8"/>
        </w:rPr>
      </w:pPr>
    </w:p>
    <w:tbl>
      <w:tblPr>
        <w:tblW w:w="0" w:type="auto"/>
        <w:jc w:val="center"/>
        <w:tblLayout w:type="fixed"/>
        <w:tblCellMar>
          <w:left w:w="28" w:type="dxa"/>
        </w:tblCellMar>
        <w:tblLook w:val="04A0" w:firstRow="1" w:lastRow="0" w:firstColumn="1" w:lastColumn="0" w:noHBand="0" w:noVBand="1"/>
      </w:tblPr>
      <w:tblGrid>
        <w:gridCol w:w="1134"/>
        <w:gridCol w:w="567"/>
        <w:gridCol w:w="567"/>
      </w:tblGrid>
      <w:tr w:rsidR="00627C5F" w:rsidRPr="005307A3" w14:paraId="34DED529" w14:textId="77777777" w:rsidTr="00D333F5">
        <w:trPr>
          <w:cantSplit/>
          <w:jc w:val="center"/>
        </w:trPr>
        <w:tc>
          <w:tcPr>
            <w:tcW w:w="1134" w:type="dxa"/>
            <w:tcBorders>
              <w:top w:val="single" w:sz="4" w:space="0" w:color="auto"/>
              <w:left w:val="single" w:sz="4" w:space="0" w:color="auto"/>
              <w:bottom w:val="single" w:sz="4" w:space="0" w:color="auto"/>
              <w:right w:val="single" w:sz="4" w:space="0" w:color="auto"/>
            </w:tcBorders>
            <w:hideMark/>
          </w:tcPr>
          <w:p w14:paraId="0AD2DEF0" w14:textId="77777777" w:rsidR="00627C5F" w:rsidRPr="005307A3" w:rsidRDefault="00627C5F" w:rsidP="00D333F5">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hideMark/>
          </w:tcPr>
          <w:p w14:paraId="56BF64AB" w14:textId="77777777" w:rsidR="00627C5F" w:rsidRPr="005307A3" w:rsidRDefault="00627C5F" w:rsidP="00D333F5">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785D8E7" w14:textId="77777777" w:rsidR="00627C5F" w:rsidRPr="005307A3" w:rsidRDefault="00627C5F" w:rsidP="00D333F5">
            <w:pPr>
              <w:pStyle w:val="TAC"/>
            </w:pPr>
            <w:r w:rsidRPr="005307A3">
              <w:t>00</w:t>
            </w:r>
          </w:p>
        </w:tc>
      </w:tr>
    </w:tbl>
    <w:p w14:paraId="63A4450F" w14:textId="77777777" w:rsidR="00627C5F" w:rsidRPr="005307A3" w:rsidRDefault="00627C5F" w:rsidP="00627C5F"/>
    <w:p w14:paraId="2FFA2F03" w14:textId="77777777" w:rsidR="00627C5F" w:rsidRPr="005307A3" w:rsidRDefault="00627C5F" w:rsidP="00627C5F">
      <w:pPr>
        <w:keepNext/>
        <w:keepLines/>
        <w:overflowPunct w:val="0"/>
        <w:autoSpaceDE w:val="0"/>
        <w:autoSpaceDN w:val="0"/>
        <w:adjustRightInd w:val="0"/>
        <w:spacing w:before="60"/>
        <w:jc w:val="center"/>
        <w:textAlignment w:val="baseline"/>
        <w:rPr>
          <w:rFonts w:ascii="Arial" w:hAnsi="Arial"/>
          <w:b/>
        </w:rPr>
      </w:pPr>
      <w:r w:rsidRPr="005307A3">
        <w:rPr>
          <w:rFonts w:ascii="Arial" w:hAnsi="Arial"/>
          <w:b/>
        </w:rPr>
        <w:t>Expected Sequence 1.2 (CALL CONTROL on PDU Session for NG-RAN, PDU Session Establishment, Not allowed)</w:t>
      </w:r>
    </w:p>
    <w:tbl>
      <w:tblPr>
        <w:tblW w:w="0" w:type="auto"/>
        <w:jc w:val="center"/>
        <w:tblLayout w:type="fixed"/>
        <w:tblCellMar>
          <w:left w:w="28" w:type="dxa"/>
          <w:right w:w="56" w:type="dxa"/>
        </w:tblCellMar>
        <w:tblLook w:val="04A0" w:firstRow="1" w:lastRow="0" w:firstColumn="1" w:lastColumn="0" w:noHBand="0" w:noVBand="1"/>
      </w:tblPr>
      <w:tblGrid>
        <w:gridCol w:w="765"/>
        <w:gridCol w:w="1418"/>
        <w:gridCol w:w="2835"/>
        <w:gridCol w:w="3609"/>
      </w:tblGrid>
      <w:tr w:rsidR="00627C5F" w:rsidRPr="005307A3" w14:paraId="5879EA9E" w14:textId="77777777" w:rsidTr="00D333F5">
        <w:trPr>
          <w:cantSplit/>
          <w:jc w:val="center"/>
        </w:trPr>
        <w:tc>
          <w:tcPr>
            <w:tcW w:w="765" w:type="dxa"/>
            <w:tcBorders>
              <w:top w:val="single" w:sz="6" w:space="0" w:color="auto"/>
              <w:left w:val="single" w:sz="6" w:space="0" w:color="auto"/>
              <w:bottom w:val="single" w:sz="4" w:space="0" w:color="auto"/>
              <w:right w:val="single" w:sz="6" w:space="0" w:color="auto"/>
            </w:tcBorders>
            <w:hideMark/>
          </w:tcPr>
          <w:p w14:paraId="2BEA4269" w14:textId="77777777" w:rsidR="00627C5F" w:rsidRPr="005307A3" w:rsidRDefault="00627C5F" w:rsidP="00D333F5">
            <w:pPr>
              <w:keepNext/>
              <w:keepLines/>
              <w:overflowPunct w:val="0"/>
              <w:autoSpaceDE w:val="0"/>
              <w:autoSpaceDN w:val="0"/>
              <w:adjustRightInd w:val="0"/>
              <w:spacing w:after="0"/>
              <w:jc w:val="center"/>
              <w:textAlignment w:val="baseline"/>
              <w:rPr>
                <w:rFonts w:ascii="Arial" w:hAnsi="Arial"/>
                <w:b/>
                <w:sz w:val="18"/>
              </w:rPr>
            </w:pPr>
            <w:r w:rsidRPr="005307A3">
              <w:rPr>
                <w:rFonts w:ascii="Arial" w:hAnsi="Arial"/>
                <w:b/>
                <w:sz w:val="18"/>
              </w:rPr>
              <w:t>Step</w:t>
            </w:r>
          </w:p>
        </w:tc>
        <w:tc>
          <w:tcPr>
            <w:tcW w:w="1418" w:type="dxa"/>
            <w:tcBorders>
              <w:top w:val="single" w:sz="6" w:space="0" w:color="auto"/>
              <w:left w:val="single" w:sz="6" w:space="0" w:color="auto"/>
              <w:bottom w:val="single" w:sz="4" w:space="0" w:color="auto"/>
              <w:right w:val="single" w:sz="6" w:space="0" w:color="auto"/>
            </w:tcBorders>
            <w:hideMark/>
          </w:tcPr>
          <w:p w14:paraId="55027216" w14:textId="77777777" w:rsidR="00627C5F" w:rsidRPr="005307A3" w:rsidRDefault="00627C5F" w:rsidP="00D333F5">
            <w:pPr>
              <w:keepNext/>
              <w:keepLines/>
              <w:overflowPunct w:val="0"/>
              <w:autoSpaceDE w:val="0"/>
              <w:autoSpaceDN w:val="0"/>
              <w:adjustRightInd w:val="0"/>
              <w:spacing w:after="0"/>
              <w:jc w:val="center"/>
              <w:textAlignment w:val="baseline"/>
              <w:rPr>
                <w:rFonts w:ascii="Arial" w:hAnsi="Arial"/>
                <w:b/>
                <w:sz w:val="18"/>
              </w:rPr>
            </w:pPr>
            <w:r w:rsidRPr="005307A3">
              <w:rPr>
                <w:rFonts w:ascii="Arial" w:hAnsi="Arial"/>
                <w:b/>
                <w:sz w:val="18"/>
              </w:rPr>
              <w:t>Direction</w:t>
            </w:r>
          </w:p>
        </w:tc>
        <w:tc>
          <w:tcPr>
            <w:tcW w:w="2835" w:type="dxa"/>
            <w:tcBorders>
              <w:top w:val="single" w:sz="6" w:space="0" w:color="auto"/>
              <w:left w:val="single" w:sz="6" w:space="0" w:color="auto"/>
              <w:bottom w:val="single" w:sz="4" w:space="0" w:color="auto"/>
              <w:right w:val="single" w:sz="6" w:space="0" w:color="auto"/>
            </w:tcBorders>
            <w:hideMark/>
          </w:tcPr>
          <w:p w14:paraId="59DF9BD2" w14:textId="77777777" w:rsidR="00627C5F" w:rsidRPr="005307A3" w:rsidRDefault="00627C5F" w:rsidP="00D333F5">
            <w:pPr>
              <w:keepNext/>
              <w:keepLines/>
              <w:overflowPunct w:val="0"/>
              <w:autoSpaceDE w:val="0"/>
              <w:autoSpaceDN w:val="0"/>
              <w:adjustRightInd w:val="0"/>
              <w:spacing w:after="0"/>
              <w:jc w:val="center"/>
              <w:textAlignment w:val="baseline"/>
              <w:rPr>
                <w:rFonts w:ascii="Arial" w:hAnsi="Arial"/>
                <w:b/>
                <w:sz w:val="18"/>
              </w:rPr>
            </w:pPr>
            <w:r w:rsidRPr="005307A3">
              <w:rPr>
                <w:rFonts w:ascii="Arial" w:hAnsi="Arial"/>
                <w:b/>
                <w:sz w:val="18"/>
              </w:rPr>
              <w:t>Message / Action</w:t>
            </w:r>
          </w:p>
        </w:tc>
        <w:tc>
          <w:tcPr>
            <w:tcW w:w="3609" w:type="dxa"/>
            <w:tcBorders>
              <w:top w:val="single" w:sz="6" w:space="0" w:color="auto"/>
              <w:left w:val="single" w:sz="6" w:space="0" w:color="auto"/>
              <w:bottom w:val="single" w:sz="4" w:space="0" w:color="auto"/>
              <w:right w:val="single" w:sz="6" w:space="0" w:color="auto"/>
            </w:tcBorders>
            <w:hideMark/>
          </w:tcPr>
          <w:p w14:paraId="72699B5B" w14:textId="77777777" w:rsidR="00627C5F" w:rsidRPr="005307A3" w:rsidRDefault="00627C5F" w:rsidP="00D333F5">
            <w:pPr>
              <w:keepNext/>
              <w:keepLines/>
              <w:overflowPunct w:val="0"/>
              <w:autoSpaceDE w:val="0"/>
              <w:autoSpaceDN w:val="0"/>
              <w:adjustRightInd w:val="0"/>
              <w:spacing w:after="0"/>
              <w:jc w:val="center"/>
              <w:textAlignment w:val="baseline"/>
              <w:rPr>
                <w:rFonts w:ascii="Arial" w:hAnsi="Arial"/>
                <w:b/>
                <w:sz w:val="18"/>
              </w:rPr>
            </w:pPr>
            <w:r w:rsidRPr="005307A3">
              <w:rPr>
                <w:rFonts w:ascii="Arial" w:hAnsi="Arial"/>
                <w:b/>
                <w:sz w:val="18"/>
              </w:rPr>
              <w:t>Comments</w:t>
            </w:r>
          </w:p>
        </w:tc>
      </w:tr>
      <w:tr w:rsidR="00627C5F" w:rsidRPr="005307A3" w14:paraId="305BA3D8" w14:textId="77777777" w:rsidTr="00D333F5">
        <w:trPr>
          <w:cantSplit/>
          <w:jc w:val="center"/>
        </w:trPr>
        <w:tc>
          <w:tcPr>
            <w:tcW w:w="765" w:type="dxa"/>
            <w:tcBorders>
              <w:top w:val="single" w:sz="4" w:space="0" w:color="auto"/>
              <w:left w:val="single" w:sz="4" w:space="0" w:color="auto"/>
              <w:bottom w:val="single" w:sz="4" w:space="0" w:color="auto"/>
              <w:right w:val="single" w:sz="4" w:space="0" w:color="auto"/>
            </w:tcBorders>
            <w:hideMark/>
          </w:tcPr>
          <w:p w14:paraId="582A9347" w14:textId="77777777" w:rsidR="00627C5F" w:rsidRPr="005307A3" w:rsidRDefault="00627C5F" w:rsidP="00D333F5">
            <w:pPr>
              <w:keepNext/>
              <w:keepLines/>
              <w:overflowPunct w:val="0"/>
              <w:autoSpaceDE w:val="0"/>
              <w:autoSpaceDN w:val="0"/>
              <w:adjustRightInd w:val="0"/>
              <w:spacing w:after="0"/>
              <w:jc w:val="center"/>
              <w:textAlignment w:val="baseline"/>
              <w:rPr>
                <w:rFonts w:ascii="Arial" w:hAnsi="Arial"/>
                <w:sz w:val="18"/>
                <w:lang w:eastAsia="ja-JP"/>
              </w:rPr>
            </w:pPr>
            <w:r w:rsidRPr="005307A3">
              <w:rPr>
                <w:rFonts w:ascii="Arial" w:hAnsi="Arial"/>
                <w:sz w:val="18"/>
              </w:rPr>
              <w:t>0</w:t>
            </w:r>
          </w:p>
        </w:tc>
        <w:tc>
          <w:tcPr>
            <w:tcW w:w="1418" w:type="dxa"/>
            <w:tcBorders>
              <w:top w:val="single" w:sz="4" w:space="0" w:color="auto"/>
              <w:left w:val="single" w:sz="4" w:space="0" w:color="auto"/>
              <w:bottom w:val="single" w:sz="4" w:space="0" w:color="auto"/>
              <w:right w:val="single" w:sz="4" w:space="0" w:color="auto"/>
            </w:tcBorders>
            <w:hideMark/>
          </w:tcPr>
          <w:p w14:paraId="7460E980" w14:textId="77777777" w:rsidR="00627C5F" w:rsidRPr="005307A3" w:rsidRDefault="00627C5F" w:rsidP="00D333F5">
            <w:pPr>
              <w:keepNext/>
              <w:keepLines/>
              <w:overflowPunct w:val="0"/>
              <w:autoSpaceDE w:val="0"/>
              <w:autoSpaceDN w:val="0"/>
              <w:adjustRightInd w:val="0"/>
              <w:spacing w:after="0"/>
              <w:jc w:val="center"/>
              <w:textAlignment w:val="baseline"/>
              <w:rPr>
                <w:rFonts w:ascii="Arial" w:hAnsi="Arial"/>
                <w:sz w:val="18"/>
              </w:rPr>
            </w:pPr>
            <w:r w:rsidRPr="005307A3">
              <w:rPr>
                <w:rFonts w:ascii="Arial" w:hAnsi="Arial"/>
                <w:sz w:val="18"/>
              </w:rPr>
              <w:t xml:space="preserve">USER </w:t>
            </w:r>
            <w:r w:rsidRPr="005307A3">
              <w:rPr>
                <w:rFonts w:ascii="Arial" w:hAnsi="Arial"/>
                <w:sz w:val="18"/>
              </w:rPr>
              <w:sym w:font="Symbol" w:char="F0AE"/>
            </w:r>
            <w:r w:rsidRPr="005307A3">
              <w:rPr>
                <w:rFonts w:ascii="Arial" w:hAnsi="Arial"/>
                <w:sz w:val="18"/>
              </w:rPr>
              <w:t xml:space="preserve"> ME</w:t>
            </w:r>
          </w:p>
        </w:tc>
        <w:tc>
          <w:tcPr>
            <w:tcW w:w="2835" w:type="dxa"/>
            <w:tcBorders>
              <w:top w:val="single" w:sz="4" w:space="0" w:color="auto"/>
              <w:left w:val="single" w:sz="4" w:space="0" w:color="auto"/>
              <w:bottom w:val="single" w:sz="4" w:space="0" w:color="auto"/>
              <w:right w:val="single" w:sz="4" w:space="0" w:color="auto"/>
            </w:tcBorders>
            <w:hideMark/>
          </w:tcPr>
          <w:p w14:paraId="44EAC41E" w14:textId="678A6A60" w:rsidR="00627C5F" w:rsidRPr="005307A3" w:rsidRDefault="00627C5F" w:rsidP="00D333F5">
            <w:pPr>
              <w:keepNext/>
              <w:keepLines/>
              <w:overflowPunct w:val="0"/>
              <w:autoSpaceDE w:val="0"/>
              <w:autoSpaceDN w:val="0"/>
              <w:adjustRightInd w:val="0"/>
              <w:spacing w:after="0"/>
              <w:textAlignment w:val="baseline"/>
              <w:rPr>
                <w:rFonts w:ascii="Arial" w:hAnsi="Arial"/>
                <w:sz w:val="18"/>
              </w:rPr>
            </w:pPr>
            <w:r w:rsidRPr="005307A3">
              <w:rPr>
                <w:rFonts w:ascii="Arial" w:hAnsi="Arial"/>
                <w:sz w:val="18"/>
              </w:rPr>
              <w:t xml:space="preserve">Set and configure </w:t>
            </w:r>
            <w:r>
              <w:rPr>
                <w:rFonts w:ascii="Arial" w:hAnsi="Arial"/>
                <w:sz w:val="18"/>
              </w:rPr>
              <w:t xml:space="preserve">the URSP rules and </w:t>
            </w:r>
            <w:r w:rsidRPr="005307A3">
              <w:rPr>
                <w:rFonts w:ascii="Arial" w:hAnsi="Arial"/>
                <w:sz w:val="18"/>
              </w:rPr>
              <w:t xml:space="preserve">DNN "TestGp.rs" in the terminal configuration </w:t>
            </w:r>
            <w:r>
              <w:rPr>
                <w:rFonts w:ascii="Arial" w:hAnsi="Arial"/>
                <w:sz w:val="18"/>
              </w:rPr>
              <w:t>as defined in the initial conditions.</w:t>
            </w:r>
          </w:p>
          <w:p w14:paraId="7D728D09" w14:textId="77777777" w:rsidR="00627C5F" w:rsidRPr="005307A3" w:rsidRDefault="00627C5F" w:rsidP="00D333F5">
            <w:pPr>
              <w:keepNext/>
              <w:keepLines/>
              <w:overflowPunct w:val="0"/>
              <w:autoSpaceDE w:val="0"/>
              <w:autoSpaceDN w:val="0"/>
              <w:adjustRightInd w:val="0"/>
              <w:spacing w:after="0"/>
              <w:textAlignment w:val="baseline"/>
              <w:rPr>
                <w:rFonts w:ascii="Arial" w:hAnsi="Arial"/>
                <w:sz w:val="18"/>
              </w:rPr>
            </w:pPr>
          </w:p>
          <w:p w14:paraId="2E997FD1" w14:textId="77777777" w:rsidR="00627C5F" w:rsidRPr="005307A3" w:rsidRDefault="00627C5F" w:rsidP="00D333F5">
            <w:pPr>
              <w:keepNext/>
              <w:keepLines/>
              <w:overflowPunct w:val="0"/>
              <w:autoSpaceDE w:val="0"/>
              <w:autoSpaceDN w:val="0"/>
              <w:adjustRightInd w:val="0"/>
              <w:spacing w:after="0"/>
              <w:textAlignment w:val="baseline"/>
              <w:rPr>
                <w:rFonts w:ascii="Arial" w:hAnsi="Arial"/>
                <w:sz w:val="18"/>
              </w:rPr>
            </w:pPr>
          </w:p>
        </w:tc>
        <w:tc>
          <w:tcPr>
            <w:tcW w:w="3609" w:type="dxa"/>
            <w:tcBorders>
              <w:top w:val="single" w:sz="4" w:space="0" w:color="auto"/>
              <w:left w:val="single" w:sz="4" w:space="0" w:color="auto"/>
              <w:bottom w:val="single" w:sz="4" w:space="0" w:color="auto"/>
              <w:right w:val="single" w:sz="4" w:space="0" w:color="auto"/>
            </w:tcBorders>
            <w:hideMark/>
          </w:tcPr>
          <w:p w14:paraId="51C93DFB" w14:textId="77777777" w:rsidR="00627C5F" w:rsidRPr="005307A3" w:rsidRDefault="00627C5F" w:rsidP="00D333F5">
            <w:pPr>
              <w:keepNext/>
              <w:keepLines/>
              <w:overflowPunct w:val="0"/>
              <w:autoSpaceDE w:val="0"/>
              <w:autoSpaceDN w:val="0"/>
              <w:adjustRightInd w:val="0"/>
              <w:spacing w:after="0"/>
              <w:textAlignment w:val="baseline"/>
              <w:rPr>
                <w:rFonts w:ascii="Arial" w:hAnsi="Arial"/>
                <w:color w:val="000000"/>
                <w:sz w:val="18"/>
                <w:lang w:eastAsia="ja-JP"/>
              </w:rPr>
            </w:pPr>
            <w:r w:rsidRPr="005307A3">
              <w:rPr>
                <w:rFonts w:ascii="Arial" w:hAnsi="Arial"/>
                <w:color w:val="000000"/>
                <w:sz w:val="18"/>
                <w:lang w:eastAsia="ja-JP"/>
              </w:rPr>
              <w:t>[see initial conditions]</w:t>
            </w:r>
          </w:p>
        </w:tc>
      </w:tr>
      <w:tr w:rsidR="00627C5F" w:rsidRPr="005307A3" w14:paraId="63E81741" w14:textId="77777777" w:rsidTr="00D333F5">
        <w:trPr>
          <w:cantSplit/>
          <w:jc w:val="center"/>
        </w:trPr>
        <w:tc>
          <w:tcPr>
            <w:tcW w:w="765" w:type="dxa"/>
            <w:tcBorders>
              <w:top w:val="single" w:sz="4" w:space="0" w:color="auto"/>
              <w:left w:val="single" w:sz="4" w:space="0" w:color="auto"/>
              <w:bottom w:val="single" w:sz="4" w:space="0" w:color="auto"/>
              <w:right w:val="single" w:sz="4" w:space="0" w:color="auto"/>
            </w:tcBorders>
            <w:hideMark/>
          </w:tcPr>
          <w:p w14:paraId="46A97141" w14:textId="77777777" w:rsidR="00627C5F" w:rsidRPr="005307A3" w:rsidRDefault="00627C5F" w:rsidP="00D333F5">
            <w:pPr>
              <w:keepNext/>
              <w:keepLines/>
              <w:overflowPunct w:val="0"/>
              <w:autoSpaceDE w:val="0"/>
              <w:autoSpaceDN w:val="0"/>
              <w:adjustRightInd w:val="0"/>
              <w:spacing w:after="0"/>
              <w:jc w:val="center"/>
              <w:textAlignment w:val="baseline"/>
              <w:rPr>
                <w:rFonts w:ascii="Arial" w:hAnsi="Arial"/>
                <w:color w:val="000000"/>
                <w:sz w:val="18"/>
              </w:rPr>
            </w:pPr>
            <w:r w:rsidRPr="005307A3">
              <w:rPr>
                <w:rFonts w:ascii="Arial" w:hAnsi="Arial"/>
                <w:sz w:val="18"/>
              </w:rPr>
              <w:t>1</w:t>
            </w:r>
          </w:p>
        </w:tc>
        <w:tc>
          <w:tcPr>
            <w:tcW w:w="1418" w:type="dxa"/>
            <w:tcBorders>
              <w:top w:val="single" w:sz="4" w:space="0" w:color="auto"/>
              <w:left w:val="single" w:sz="4" w:space="0" w:color="auto"/>
              <w:bottom w:val="single" w:sz="4" w:space="0" w:color="auto"/>
              <w:right w:val="single" w:sz="4" w:space="0" w:color="auto"/>
            </w:tcBorders>
            <w:hideMark/>
          </w:tcPr>
          <w:p w14:paraId="6D6AB802" w14:textId="77777777" w:rsidR="00627C5F" w:rsidRPr="005307A3" w:rsidRDefault="00627C5F" w:rsidP="00D333F5">
            <w:pPr>
              <w:keepNext/>
              <w:keepLines/>
              <w:overflowPunct w:val="0"/>
              <w:autoSpaceDE w:val="0"/>
              <w:autoSpaceDN w:val="0"/>
              <w:adjustRightInd w:val="0"/>
              <w:spacing w:after="0"/>
              <w:jc w:val="center"/>
              <w:textAlignment w:val="baseline"/>
              <w:rPr>
                <w:rFonts w:ascii="Arial" w:hAnsi="Arial"/>
                <w:sz w:val="18"/>
              </w:rPr>
            </w:pPr>
            <w:r w:rsidRPr="005307A3">
              <w:rPr>
                <w:rFonts w:ascii="Arial" w:hAnsi="Arial"/>
                <w:sz w:val="18"/>
              </w:rPr>
              <w:t xml:space="preserve">ME </w:t>
            </w:r>
            <w:r w:rsidRPr="005307A3">
              <w:rPr>
                <w:rFonts w:ascii="Arial" w:hAnsi="Arial"/>
                <w:sz w:val="18"/>
              </w:rPr>
              <w:sym w:font="Wingdings" w:char="F0E0"/>
            </w:r>
            <w:r w:rsidRPr="005307A3">
              <w:rPr>
                <w:rFonts w:ascii="Arial" w:hAnsi="Arial"/>
                <w:sz w:val="18"/>
              </w:rPr>
              <w:t xml:space="preserve"> UICC</w:t>
            </w:r>
          </w:p>
        </w:tc>
        <w:tc>
          <w:tcPr>
            <w:tcW w:w="2835" w:type="dxa"/>
            <w:tcBorders>
              <w:top w:val="single" w:sz="4" w:space="0" w:color="auto"/>
              <w:left w:val="single" w:sz="4" w:space="0" w:color="auto"/>
              <w:bottom w:val="single" w:sz="4" w:space="0" w:color="auto"/>
              <w:right w:val="single" w:sz="4" w:space="0" w:color="auto"/>
            </w:tcBorders>
            <w:hideMark/>
          </w:tcPr>
          <w:p w14:paraId="3222060F" w14:textId="77777777" w:rsidR="00627C5F" w:rsidRPr="005307A3" w:rsidRDefault="00627C5F" w:rsidP="00D333F5">
            <w:pPr>
              <w:keepNext/>
              <w:keepLines/>
              <w:overflowPunct w:val="0"/>
              <w:autoSpaceDE w:val="0"/>
              <w:autoSpaceDN w:val="0"/>
              <w:adjustRightInd w:val="0"/>
              <w:spacing w:after="0"/>
              <w:textAlignment w:val="baseline"/>
              <w:rPr>
                <w:rFonts w:ascii="Arial" w:hAnsi="Arial"/>
                <w:sz w:val="18"/>
              </w:rPr>
            </w:pPr>
            <w:r w:rsidRPr="005307A3">
              <w:rPr>
                <w:rFonts w:ascii="Arial" w:hAnsi="Arial"/>
                <w:sz w:val="18"/>
              </w:rPr>
              <w:t>ENVELOPE CALL CONTROL 1.1.1</w:t>
            </w:r>
          </w:p>
          <w:p w14:paraId="5E4F457D" w14:textId="77777777" w:rsidR="00627C5F" w:rsidRPr="005307A3" w:rsidRDefault="00627C5F" w:rsidP="00D333F5">
            <w:pPr>
              <w:keepNext/>
              <w:keepLines/>
              <w:overflowPunct w:val="0"/>
              <w:autoSpaceDE w:val="0"/>
              <w:autoSpaceDN w:val="0"/>
              <w:adjustRightInd w:val="0"/>
              <w:spacing w:after="0"/>
              <w:textAlignment w:val="baseline"/>
              <w:rPr>
                <w:rFonts w:ascii="Arial" w:hAnsi="Arial"/>
                <w:sz w:val="18"/>
              </w:rPr>
            </w:pPr>
          </w:p>
          <w:p w14:paraId="2229B6A9" w14:textId="77777777" w:rsidR="00627C5F" w:rsidRPr="005307A3" w:rsidRDefault="00627C5F" w:rsidP="00D333F5">
            <w:pPr>
              <w:keepNext/>
              <w:keepLines/>
              <w:overflowPunct w:val="0"/>
              <w:autoSpaceDE w:val="0"/>
              <w:autoSpaceDN w:val="0"/>
              <w:adjustRightInd w:val="0"/>
              <w:spacing w:after="0"/>
              <w:textAlignment w:val="baseline"/>
              <w:rPr>
                <w:rFonts w:ascii="Arial" w:hAnsi="Arial"/>
                <w:sz w:val="18"/>
              </w:rPr>
            </w:pPr>
          </w:p>
        </w:tc>
        <w:tc>
          <w:tcPr>
            <w:tcW w:w="3609" w:type="dxa"/>
            <w:tcBorders>
              <w:top w:val="single" w:sz="4" w:space="0" w:color="auto"/>
              <w:left w:val="single" w:sz="4" w:space="0" w:color="auto"/>
              <w:bottom w:val="single" w:sz="4" w:space="0" w:color="auto"/>
              <w:right w:val="single" w:sz="4" w:space="0" w:color="auto"/>
            </w:tcBorders>
            <w:hideMark/>
          </w:tcPr>
          <w:p w14:paraId="35513A9A" w14:textId="67E963E0" w:rsidR="00627C5F" w:rsidRPr="005307A3" w:rsidRDefault="00627C5F" w:rsidP="00D333F5">
            <w:pPr>
              <w:keepNext/>
              <w:keepLines/>
              <w:overflowPunct w:val="0"/>
              <w:autoSpaceDE w:val="0"/>
              <w:autoSpaceDN w:val="0"/>
              <w:adjustRightInd w:val="0"/>
              <w:spacing w:after="0"/>
              <w:textAlignment w:val="baseline"/>
              <w:rPr>
                <w:rFonts w:ascii="Arial" w:hAnsi="Arial"/>
                <w:sz w:val="18"/>
                <w:lang w:eastAsia="ja-JP"/>
              </w:rPr>
            </w:pPr>
            <w:r w:rsidRPr="005307A3">
              <w:rPr>
                <w:rFonts w:ascii="Arial" w:hAnsi="Arial"/>
                <w:sz w:val="18"/>
              </w:rPr>
              <w:t>For PDU Session establishment</w:t>
            </w:r>
          </w:p>
          <w:p w14:paraId="0841EB2F" w14:textId="77777777" w:rsidR="00627C5F" w:rsidRPr="005307A3" w:rsidRDefault="00627C5F" w:rsidP="00D333F5">
            <w:pPr>
              <w:keepNext/>
              <w:keepLines/>
              <w:overflowPunct w:val="0"/>
              <w:autoSpaceDE w:val="0"/>
              <w:autoSpaceDN w:val="0"/>
              <w:adjustRightInd w:val="0"/>
              <w:spacing w:after="0"/>
              <w:textAlignment w:val="baseline"/>
              <w:rPr>
                <w:rFonts w:ascii="Arial" w:hAnsi="Arial"/>
                <w:sz w:val="18"/>
              </w:rPr>
            </w:pPr>
            <w:r w:rsidRPr="005307A3">
              <w:rPr>
                <w:rFonts w:ascii="Arial" w:hAnsi="Arial"/>
                <w:sz w:val="18"/>
              </w:rPr>
              <w:br/>
            </w:r>
          </w:p>
        </w:tc>
      </w:tr>
      <w:tr w:rsidR="00627C5F" w:rsidRPr="005307A3" w14:paraId="6AE6D7BA" w14:textId="77777777" w:rsidTr="00D333F5">
        <w:trPr>
          <w:cantSplit/>
          <w:jc w:val="center"/>
        </w:trPr>
        <w:tc>
          <w:tcPr>
            <w:tcW w:w="765" w:type="dxa"/>
            <w:tcBorders>
              <w:top w:val="single" w:sz="4" w:space="0" w:color="auto"/>
              <w:left w:val="single" w:sz="4" w:space="0" w:color="auto"/>
              <w:bottom w:val="single" w:sz="4" w:space="0" w:color="auto"/>
              <w:right w:val="single" w:sz="4" w:space="0" w:color="auto"/>
            </w:tcBorders>
            <w:hideMark/>
          </w:tcPr>
          <w:p w14:paraId="59D106C2" w14:textId="77777777" w:rsidR="00627C5F" w:rsidRPr="005307A3" w:rsidRDefault="00627C5F" w:rsidP="00D333F5">
            <w:pPr>
              <w:keepNext/>
              <w:keepLines/>
              <w:overflowPunct w:val="0"/>
              <w:autoSpaceDE w:val="0"/>
              <w:autoSpaceDN w:val="0"/>
              <w:adjustRightInd w:val="0"/>
              <w:spacing w:after="0"/>
              <w:jc w:val="center"/>
              <w:textAlignment w:val="baseline"/>
              <w:rPr>
                <w:rFonts w:ascii="Arial" w:hAnsi="Arial"/>
                <w:sz w:val="18"/>
              </w:rPr>
            </w:pPr>
            <w:r w:rsidRPr="005307A3">
              <w:rPr>
                <w:rFonts w:ascii="Arial" w:hAnsi="Arial"/>
                <w:sz w:val="18"/>
              </w:rPr>
              <w:t>2</w:t>
            </w:r>
          </w:p>
        </w:tc>
        <w:tc>
          <w:tcPr>
            <w:tcW w:w="1418" w:type="dxa"/>
            <w:tcBorders>
              <w:top w:val="single" w:sz="4" w:space="0" w:color="auto"/>
              <w:left w:val="single" w:sz="4" w:space="0" w:color="auto"/>
              <w:bottom w:val="single" w:sz="4" w:space="0" w:color="auto"/>
              <w:right w:val="single" w:sz="4" w:space="0" w:color="auto"/>
            </w:tcBorders>
            <w:hideMark/>
          </w:tcPr>
          <w:p w14:paraId="42FD1AC4" w14:textId="77777777" w:rsidR="00627C5F" w:rsidRPr="005307A3" w:rsidRDefault="00627C5F" w:rsidP="00D333F5">
            <w:pPr>
              <w:keepNext/>
              <w:keepLines/>
              <w:overflowPunct w:val="0"/>
              <w:autoSpaceDE w:val="0"/>
              <w:autoSpaceDN w:val="0"/>
              <w:adjustRightInd w:val="0"/>
              <w:spacing w:after="0"/>
              <w:jc w:val="center"/>
              <w:textAlignment w:val="baseline"/>
              <w:rPr>
                <w:rFonts w:ascii="Arial" w:hAnsi="Arial"/>
                <w:sz w:val="18"/>
              </w:rPr>
            </w:pPr>
            <w:r w:rsidRPr="005307A3">
              <w:rPr>
                <w:rFonts w:ascii="Arial" w:hAnsi="Arial"/>
                <w:sz w:val="18"/>
              </w:rPr>
              <w:t xml:space="preserve">UICC </w:t>
            </w:r>
            <w:r w:rsidRPr="005307A3">
              <w:rPr>
                <w:rFonts w:ascii="Arial" w:hAnsi="Arial"/>
                <w:sz w:val="18"/>
              </w:rPr>
              <w:sym w:font="Wingdings" w:char="F0E0"/>
            </w:r>
            <w:r w:rsidRPr="005307A3">
              <w:rPr>
                <w:rFonts w:ascii="Arial" w:hAnsi="Arial"/>
                <w:sz w:val="18"/>
              </w:rPr>
              <w:t xml:space="preserve"> ME</w:t>
            </w:r>
          </w:p>
        </w:tc>
        <w:tc>
          <w:tcPr>
            <w:tcW w:w="2835" w:type="dxa"/>
            <w:tcBorders>
              <w:top w:val="single" w:sz="4" w:space="0" w:color="auto"/>
              <w:left w:val="single" w:sz="4" w:space="0" w:color="auto"/>
              <w:bottom w:val="single" w:sz="4" w:space="0" w:color="auto"/>
              <w:right w:val="single" w:sz="4" w:space="0" w:color="auto"/>
            </w:tcBorders>
            <w:hideMark/>
          </w:tcPr>
          <w:p w14:paraId="02F8A653" w14:textId="77777777" w:rsidR="00627C5F" w:rsidRPr="005307A3" w:rsidRDefault="00627C5F" w:rsidP="00D333F5">
            <w:pPr>
              <w:keepNext/>
              <w:keepLines/>
              <w:overflowPunct w:val="0"/>
              <w:autoSpaceDE w:val="0"/>
              <w:autoSpaceDN w:val="0"/>
              <w:adjustRightInd w:val="0"/>
              <w:spacing w:after="0"/>
              <w:textAlignment w:val="baseline"/>
              <w:rPr>
                <w:rFonts w:ascii="Arial" w:hAnsi="Arial"/>
                <w:sz w:val="18"/>
              </w:rPr>
            </w:pPr>
            <w:r w:rsidRPr="005307A3">
              <w:rPr>
                <w:rFonts w:ascii="Arial" w:hAnsi="Arial"/>
                <w:sz w:val="18"/>
              </w:rPr>
              <w:t>CALL CONTROL RESULT 1.2.1</w:t>
            </w:r>
          </w:p>
        </w:tc>
        <w:tc>
          <w:tcPr>
            <w:tcW w:w="3609" w:type="dxa"/>
            <w:tcBorders>
              <w:top w:val="single" w:sz="4" w:space="0" w:color="auto"/>
              <w:left w:val="single" w:sz="4" w:space="0" w:color="auto"/>
              <w:bottom w:val="single" w:sz="4" w:space="0" w:color="auto"/>
              <w:right w:val="single" w:sz="4" w:space="0" w:color="auto"/>
            </w:tcBorders>
            <w:hideMark/>
          </w:tcPr>
          <w:p w14:paraId="18117ED1" w14:textId="77777777" w:rsidR="00627C5F" w:rsidRPr="005307A3" w:rsidRDefault="00627C5F" w:rsidP="00D333F5">
            <w:pPr>
              <w:keepNext/>
              <w:keepLines/>
              <w:overflowPunct w:val="0"/>
              <w:autoSpaceDE w:val="0"/>
              <w:autoSpaceDN w:val="0"/>
              <w:adjustRightInd w:val="0"/>
              <w:spacing w:after="0"/>
              <w:textAlignment w:val="baseline"/>
              <w:rPr>
                <w:rFonts w:ascii="Arial" w:hAnsi="Arial"/>
                <w:sz w:val="18"/>
              </w:rPr>
            </w:pPr>
            <w:r w:rsidRPr="005307A3">
              <w:rPr>
                <w:rFonts w:ascii="Arial" w:hAnsi="Arial"/>
                <w:sz w:val="18"/>
              </w:rPr>
              <w:t>[Call control result: "Not Allowed"]</w:t>
            </w:r>
          </w:p>
          <w:p w14:paraId="723AE866" w14:textId="77777777" w:rsidR="00627C5F" w:rsidRPr="005307A3" w:rsidRDefault="00627C5F" w:rsidP="00D333F5">
            <w:pPr>
              <w:keepNext/>
              <w:keepLines/>
              <w:overflowPunct w:val="0"/>
              <w:autoSpaceDE w:val="0"/>
              <w:autoSpaceDN w:val="0"/>
              <w:adjustRightInd w:val="0"/>
              <w:spacing w:after="0"/>
              <w:textAlignment w:val="baseline"/>
              <w:rPr>
                <w:rFonts w:ascii="Arial" w:hAnsi="Arial"/>
                <w:sz w:val="18"/>
              </w:rPr>
            </w:pPr>
          </w:p>
          <w:p w14:paraId="58F2850B" w14:textId="77777777" w:rsidR="00627C5F" w:rsidRPr="005307A3" w:rsidRDefault="00627C5F" w:rsidP="00D333F5">
            <w:pPr>
              <w:keepNext/>
              <w:keepLines/>
              <w:overflowPunct w:val="0"/>
              <w:autoSpaceDE w:val="0"/>
              <w:autoSpaceDN w:val="0"/>
              <w:adjustRightInd w:val="0"/>
              <w:spacing w:after="0"/>
              <w:textAlignment w:val="baseline"/>
              <w:rPr>
                <w:rFonts w:ascii="Arial" w:hAnsi="Arial"/>
                <w:sz w:val="18"/>
              </w:rPr>
            </w:pPr>
          </w:p>
        </w:tc>
      </w:tr>
      <w:tr w:rsidR="00627C5F" w:rsidRPr="005307A3" w14:paraId="29351EEC" w14:textId="77777777" w:rsidTr="00D333F5">
        <w:trPr>
          <w:cantSplit/>
          <w:jc w:val="center"/>
        </w:trPr>
        <w:tc>
          <w:tcPr>
            <w:tcW w:w="765" w:type="dxa"/>
            <w:tcBorders>
              <w:top w:val="single" w:sz="4" w:space="0" w:color="auto"/>
              <w:left w:val="single" w:sz="4" w:space="0" w:color="auto"/>
              <w:bottom w:val="single" w:sz="4" w:space="0" w:color="auto"/>
              <w:right w:val="single" w:sz="4" w:space="0" w:color="auto"/>
            </w:tcBorders>
            <w:hideMark/>
          </w:tcPr>
          <w:p w14:paraId="34EEE784" w14:textId="77777777" w:rsidR="00627C5F" w:rsidRPr="005307A3" w:rsidRDefault="00627C5F" w:rsidP="00D333F5">
            <w:pPr>
              <w:keepNext/>
              <w:keepLines/>
              <w:overflowPunct w:val="0"/>
              <w:autoSpaceDE w:val="0"/>
              <w:autoSpaceDN w:val="0"/>
              <w:adjustRightInd w:val="0"/>
              <w:spacing w:after="0"/>
              <w:jc w:val="center"/>
              <w:textAlignment w:val="baseline"/>
              <w:rPr>
                <w:rFonts w:ascii="Arial" w:hAnsi="Arial"/>
                <w:sz w:val="18"/>
              </w:rPr>
            </w:pPr>
            <w:r w:rsidRPr="005307A3">
              <w:rPr>
                <w:rFonts w:ascii="Arial" w:hAnsi="Arial"/>
                <w:sz w:val="18"/>
              </w:rPr>
              <w:t>3</w:t>
            </w:r>
          </w:p>
        </w:tc>
        <w:tc>
          <w:tcPr>
            <w:tcW w:w="1418" w:type="dxa"/>
            <w:tcBorders>
              <w:top w:val="single" w:sz="4" w:space="0" w:color="auto"/>
              <w:left w:val="single" w:sz="4" w:space="0" w:color="auto"/>
              <w:bottom w:val="single" w:sz="4" w:space="0" w:color="auto"/>
              <w:right w:val="single" w:sz="4" w:space="0" w:color="auto"/>
            </w:tcBorders>
            <w:hideMark/>
          </w:tcPr>
          <w:p w14:paraId="4C3490FD" w14:textId="77777777" w:rsidR="00627C5F" w:rsidRPr="005307A3" w:rsidRDefault="00627C5F" w:rsidP="00D333F5">
            <w:pPr>
              <w:keepNext/>
              <w:keepLines/>
              <w:overflowPunct w:val="0"/>
              <w:autoSpaceDE w:val="0"/>
              <w:autoSpaceDN w:val="0"/>
              <w:adjustRightInd w:val="0"/>
              <w:spacing w:after="0"/>
              <w:jc w:val="center"/>
              <w:textAlignment w:val="baseline"/>
              <w:rPr>
                <w:rFonts w:ascii="Arial" w:hAnsi="Arial"/>
                <w:sz w:val="18"/>
              </w:rPr>
            </w:pPr>
            <w:r w:rsidRPr="005307A3">
              <w:rPr>
                <w:rFonts w:ascii="Arial" w:hAnsi="Arial"/>
                <w:sz w:val="18"/>
              </w:rPr>
              <w:t xml:space="preserve">ME </w:t>
            </w:r>
            <w:r w:rsidRPr="005307A3">
              <w:rPr>
                <w:rFonts w:ascii="Arial" w:hAnsi="Arial"/>
                <w:sz w:val="18"/>
              </w:rPr>
              <w:sym w:font="Wingdings" w:char="F0E0"/>
            </w:r>
            <w:r w:rsidRPr="005307A3">
              <w:rPr>
                <w:rFonts w:ascii="Arial" w:hAnsi="Arial"/>
                <w:sz w:val="18"/>
              </w:rPr>
              <w:t xml:space="preserve"> NG-SS</w:t>
            </w:r>
          </w:p>
        </w:tc>
        <w:tc>
          <w:tcPr>
            <w:tcW w:w="2835" w:type="dxa"/>
            <w:tcBorders>
              <w:top w:val="single" w:sz="4" w:space="0" w:color="auto"/>
              <w:left w:val="single" w:sz="4" w:space="0" w:color="auto"/>
              <w:bottom w:val="single" w:sz="4" w:space="0" w:color="auto"/>
              <w:right w:val="single" w:sz="4" w:space="0" w:color="auto"/>
            </w:tcBorders>
            <w:hideMark/>
          </w:tcPr>
          <w:p w14:paraId="17AB122E" w14:textId="77777777" w:rsidR="00627C5F" w:rsidRPr="005307A3" w:rsidRDefault="00627C5F" w:rsidP="00D333F5">
            <w:pPr>
              <w:keepNext/>
              <w:keepLines/>
              <w:overflowPunct w:val="0"/>
              <w:autoSpaceDE w:val="0"/>
              <w:autoSpaceDN w:val="0"/>
              <w:adjustRightInd w:val="0"/>
              <w:spacing w:after="0"/>
              <w:textAlignment w:val="baseline"/>
              <w:rPr>
                <w:rFonts w:ascii="Arial" w:hAnsi="Arial"/>
                <w:sz w:val="18"/>
              </w:rPr>
            </w:pPr>
            <w:r w:rsidRPr="005307A3">
              <w:rPr>
                <w:rFonts w:ascii="Arial" w:hAnsi="Arial"/>
                <w:sz w:val="18"/>
              </w:rPr>
              <w:t>ME shall not send PDU Session Establishment Request.</w:t>
            </w:r>
          </w:p>
        </w:tc>
        <w:tc>
          <w:tcPr>
            <w:tcW w:w="3609" w:type="dxa"/>
            <w:tcBorders>
              <w:top w:val="single" w:sz="4" w:space="0" w:color="auto"/>
              <w:left w:val="single" w:sz="4" w:space="0" w:color="auto"/>
              <w:bottom w:val="single" w:sz="4" w:space="0" w:color="auto"/>
              <w:right w:val="single" w:sz="4" w:space="0" w:color="auto"/>
            </w:tcBorders>
          </w:tcPr>
          <w:p w14:paraId="18E52124" w14:textId="77777777" w:rsidR="00627C5F" w:rsidRPr="005307A3" w:rsidRDefault="00627C5F" w:rsidP="00D333F5">
            <w:pPr>
              <w:keepNext/>
              <w:keepLines/>
              <w:overflowPunct w:val="0"/>
              <w:autoSpaceDE w:val="0"/>
              <w:autoSpaceDN w:val="0"/>
              <w:adjustRightInd w:val="0"/>
              <w:spacing w:after="0"/>
              <w:textAlignment w:val="baseline"/>
              <w:rPr>
                <w:color w:val="000000"/>
              </w:rPr>
            </w:pPr>
            <w:r w:rsidRPr="005307A3">
              <w:rPr>
                <w:rFonts w:ascii="Arial" w:hAnsi="Arial"/>
                <w:color w:val="000000"/>
                <w:sz w:val="18"/>
                <w:lang w:eastAsia="en-GB"/>
              </w:rPr>
              <w:t>No PDU Session is established.</w:t>
            </w:r>
          </w:p>
        </w:tc>
      </w:tr>
    </w:tbl>
    <w:p w14:paraId="75F00A17" w14:textId="77777777" w:rsidR="00627C5F" w:rsidRPr="005307A3" w:rsidRDefault="00627C5F" w:rsidP="00627C5F">
      <w:pPr>
        <w:overflowPunct w:val="0"/>
        <w:autoSpaceDE w:val="0"/>
        <w:autoSpaceDN w:val="0"/>
        <w:adjustRightInd w:val="0"/>
        <w:textAlignment w:val="baseline"/>
      </w:pPr>
    </w:p>
    <w:p w14:paraId="14C003B4" w14:textId="77777777" w:rsidR="00627C5F" w:rsidRPr="005307A3" w:rsidRDefault="00627C5F" w:rsidP="00627C5F">
      <w:r w:rsidRPr="005307A3">
        <w:t>CALL CONTROL RESULT 1.2.1</w:t>
      </w:r>
    </w:p>
    <w:p w14:paraId="255AC0DF" w14:textId="77777777" w:rsidR="00627C5F" w:rsidRPr="005307A3" w:rsidRDefault="00627C5F" w:rsidP="00627C5F">
      <w:r w:rsidRPr="005307A3">
        <w:t>Logically:</w:t>
      </w:r>
    </w:p>
    <w:p w14:paraId="25A5F27F" w14:textId="77777777" w:rsidR="00627C5F" w:rsidRPr="005307A3" w:rsidRDefault="00627C5F" w:rsidP="00627C5F">
      <w:pPr>
        <w:keepLines/>
        <w:tabs>
          <w:tab w:val="left" w:pos="851"/>
        </w:tabs>
        <w:ind w:left="2835" w:hanging="2551"/>
      </w:pPr>
      <w:r w:rsidRPr="005307A3">
        <w:t>Call control result:</w:t>
      </w:r>
      <w:r w:rsidRPr="005307A3">
        <w:tab/>
        <w:t>'01' = Not Allowed</w:t>
      </w:r>
    </w:p>
    <w:p w14:paraId="6A54B08D" w14:textId="77777777" w:rsidR="00627C5F" w:rsidRPr="005307A3" w:rsidRDefault="00627C5F" w:rsidP="00627C5F">
      <w:r w:rsidRPr="005307A3">
        <w:t>Coding:</w:t>
      </w:r>
    </w:p>
    <w:tbl>
      <w:tblPr>
        <w:tblW w:w="0" w:type="auto"/>
        <w:tblInd w:w="279" w:type="dxa"/>
        <w:tblLayout w:type="fixed"/>
        <w:tblCellMar>
          <w:left w:w="28" w:type="dxa"/>
        </w:tblCellMar>
        <w:tblLook w:val="04A0" w:firstRow="1" w:lastRow="0" w:firstColumn="1" w:lastColumn="0" w:noHBand="0" w:noVBand="1"/>
      </w:tblPr>
      <w:tblGrid>
        <w:gridCol w:w="1134"/>
        <w:gridCol w:w="567"/>
        <w:gridCol w:w="567"/>
      </w:tblGrid>
      <w:tr w:rsidR="00627C5F" w:rsidRPr="005307A3" w14:paraId="7FEC82BE" w14:textId="77777777" w:rsidTr="00D333F5">
        <w:trPr>
          <w:cantSplit/>
        </w:trPr>
        <w:tc>
          <w:tcPr>
            <w:tcW w:w="1134" w:type="dxa"/>
            <w:tcBorders>
              <w:top w:val="single" w:sz="4" w:space="0" w:color="auto"/>
              <w:left w:val="single" w:sz="4" w:space="0" w:color="auto"/>
              <w:bottom w:val="single" w:sz="4" w:space="0" w:color="auto"/>
              <w:right w:val="single" w:sz="4" w:space="0" w:color="auto"/>
            </w:tcBorders>
            <w:hideMark/>
          </w:tcPr>
          <w:p w14:paraId="4E05F6D3" w14:textId="77777777" w:rsidR="00627C5F" w:rsidRPr="005307A3" w:rsidRDefault="00627C5F" w:rsidP="00D333F5">
            <w:pPr>
              <w:pStyle w:val="TAL"/>
            </w:pPr>
            <w:r w:rsidRPr="005307A3">
              <w:lastRenderedPageBreak/>
              <w:t>BER-TLV:</w:t>
            </w:r>
          </w:p>
        </w:tc>
        <w:tc>
          <w:tcPr>
            <w:tcW w:w="567" w:type="dxa"/>
            <w:tcBorders>
              <w:top w:val="single" w:sz="4" w:space="0" w:color="auto"/>
              <w:left w:val="single" w:sz="4" w:space="0" w:color="auto"/>
              <w:bottom w:val="single" w:sz="4" w:space="0" w:color="auto"/>
              <w:right w:val="single" w:sz="4" w:space="0" w:color="auto"/>
            </w:tcBorders>
            <w:hideMark/>
          </w:tcPr>
          <w:p w14:paraId="55DAE22E" w14:textId="77777777" w:rsidR="00627C5F" w:rsidRPr="005307A3" w:rsidRDefault="00627C5F" w:rsidP="00D333F5">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4923DD45" w14:textId="77777777" w:rsidR="00627C5F" w:rsidRPr="005307A3" w:rsidRDefault="00627C5F" w:rsidP="00D333F5">
            <w:pPr>
              <w:pStyle w:val="TAC"/>
            </w:pPr>
            <w:r w:rsidRPr="005307A3">
              <w:t>00</w:t>
            </w:r>
          </w:p>
        </w:tc>
      </w:tr>
    </w:tbl>
    <w:p w14:paraId="2F60BBB2" w14:textId="77777777" w:rsidR="00627C5F" w:rsidRPr="005307A3" w:rsidRDefault="00627C5F" w:rsidP="00627C5F">
      <w:pPr>
        <w:rPr>
          <w:noProof/>
        </w:rPr>
      </w:pPr>
    </w:p>
    <w:p w14:paraId="0B150498" w14:textId="77777777" w:rsidR="008925C8" w:rsidRDefault="008925C8" w:rsidP="008925C8">
      <w:pPr>
        <w:keepNext/>
        <w:keepLines/>
        <w:overflowPunct w:val="0"/>
        <w:autoSpaceDE w:val="0"/>
        <w:autoSpaceDN w:val="0"/>
        <w:adjustRightInd w:val="0"/>
        <w:spacing w:before="60"/>
        <w:jc w:val="center"/>
        <w:textAlignment w:val="baseline"/>
        <w:rPr>
          <w:rFonts w:ascii="Arial" w:hAnsi="Arial"/>
          <w:b/>
        </w:rPr>
      </w:pPr>
      <w:r>
        <w:rPr>
          <w:rFonts w:ascii="Arial" w:hAnsi="Arial"/>
          <w:b/>
        </w:rPr>
        <w:t>Expected Sequence 1.3 (CALL CONTROL on PDU Session for NG-RAN, PDU Session Establishment triggered by user, UICC sends 90 00)</w:t>
      </w:r>
    </w:p>
    <w:tbl>
      <w:tblPr>
        <w:tblW w:w="0" w:type="auto"/>
        <w:jc w:val="center"/>
        <w:tblLayout w:type="fixed"/>
        <w:tblCellMar>
          <w:left w:w="28" w:type="dxa"/>
          <w:right w:w="56" w:type="dxa"/>
        </w:tblCellMar>
        <w:tblLook w:val="04A0" w:firstRow="1" w:lastRow="0" w:firstColumn="1" w:lastColumn="0" w:noHBand="0" w:noVBand="1"/>
      </w:tblPr>
      <w:tblGrid>
        <w:gridCol w:w="559"/>
        <w:gridCol w:w="1318"/>
        <w:gridCol w:w="3065"/>
        <w:gridCol w:w="3396"/>
      </w:tblGrid>
      <w:tr w:rsidR="008925C8" w14:paraId="68B2629A" w14:textId="77777777" w:rsidTr="00AF56C0">
        <w:trPr>
          <w:cantSplit/>
          <w:jc w:val="center"/>
        </w:trPr>
        <w:tc>
          <w:tcPr>
            <w:tcW w:w="559" w:type="dxa"/>
            <w:tcBorders>
              <w:top w:val="single" w:sz="6" w:space="0" w:color="auto"/>
              <w:left w:val="single" w:sz="6" w:space="0" w:color="auto"/>
              <w:bottom w:val="single" w:sz="4" w:space="0" w:color="auto"/>
              <w:right w:val="single" w:sz="6" w:space="0" w:color="auto"/>
            </w:tcBorders>
          </w:tcPr>
          <w:p w14:paraId="405DEBFF" w14:textId="77777777" w:rsidR="008925C8" w:rsidRDefault="008925C8" w:rsidP="00AF56C0">
            <w:pPr>
              <w:keepNext/>
              <w:keepLines/>
              <w:overflowPunct w:val="0"/>
              <w:autoSpaceDE w:val="0"/>
              <w:autoSpaceDN w:val="0"/>
              <w:adjustRightInd w:val="0"/>
              <w:spacing w:after="0"/>
              <w:jc w:val="center"/>
              <w:textAlignment w:val="baseline"/>
              <w:rPr>
                <w:rFonts w:ascii="Arial" w:hAnsi="Arial"/>
                <w:b/>
                <w:sz w:val="18"/>
              </w:rPr>
            </w:pPr>
            <w:r>
              <w:rPr>
                <w:rFonts w:ascii="Arial" w:hAnsi="Arial"/>
                <w:b/>
                <w:sz w:val="18"/>
              </w:rPr>
              <w:t>Step</w:t>
            </w:r>
          </w:p>
        </w:tc>
        <w:tc>
          <w:tcPr>
            <w:tcW w:w="1318" w:type="dxa"/>
            <w:tcBorders>
              <w:top w:val="single" w:sz="6" w:space="0" w:color="auto"/>
              <w:left w:val="single" w:sz="6" w:space="0" w:color="auto"/>
              <w:bottom w:val="single" w:sz="4" w:space="0" w:color="auto"/>
              <w:right w:val="single" w:sz="6" w:space="0" w:color="auto"/>
            </w:tcBorders>
          </w:tcPr>
          <w:p w14:paraId="6E3378FD" w14:textId="77777777" w:rsidR="008925C8" w:rsidRDefault="008925C8" w:rsidP="00AF56C0">
            <w:pPr>
              <w:keepNext/>
              <w:keepLines/>
              <w:overflowPunct w:val="0"/>
              <w:autoSpaceDE w:val="0"/>
              <w:autoSpaceDN w:val="0"/>
              <w:adjustRightInd w:val="0"/>
              <w:spacing w:after="0"/>
              <w:jc w:val="center"/>
              <w:textAlignment w:val="baseline"/>
              <w:rPr>
                <w:rFonts w:ascii="Arial" w:hAnsi="Arial"/>
                <w:b/>
                <w:sz w:val="18"/>
              </w:rPr>
            </w:pPr>
            <w:r>
              <w:rPr>
                <w:rFonts w:ascii="Arial" w:hAnsi="Arial"/>
                <w:b/>
                <w:sz w:val="18"/>
              </w:rPr>
              <w:t>Direction</w:t>
            </w:r>
          </w:p>
        </w:tc>
        <w:tc>
          <w:tcPr>
            <w:tcW w:w="3065" w:type="dxa"/>
            <w:tcBorders>
              <w:top w:val="single" w:sz="6" w:space="0" w:color="auto"/>
              <w:left w:val="single" w:sz="6" w:space="0" w:color="auto"/>
              <w:bottom w:val="single" w:sz="4" w:space="0" w:color="auto"/>
              <w:right w:val="single" w:sz="6" w:space="0" w:color="auto"/>
            </w:tcBorders>
          </w:tcPr>
          <w:p w14:paraId="47B57C91" w14:textId="77777777" w:rsidR="008925C8" w:rsidRDefault="008925C8" w:rsidP="00AF56C0">
            <w:pPr>
              <w:keepNext/>
              <w:keepLines/>
              <w:overflowPunct w:val="0"/>
              <w:autoSpaceDE w:val="0"/>
              <w:autoSpaceDN w:val="0"/>
              <w:adjustRightInd w:val="0"/>
              <w:spacing w:after="0"/>
              <w:jc w:val="center"/>
              <w:textAlignment w:val="baseline"/>
              <w:rPr>
                <w:rFonts w:ascii="Arial" w:hAnsi="Arial"/>
                <w:b/>
                <w:sz w:val="18"/>
              </w:rPr>
            </w:pPr>
            <w:r>
              <w:rPr>
                <w:rFonts w:ascii="Arial" w:hAnsi="Arial"/>
                <w:b/>
                <w:sz w:val="18"/>
              </w:rPr>
              <w:t>Message / Action</w:t>
            </w:r>
          </w:p>
        </w:tc>
        <w:tc>
          <w:tcPr>
            <w:tcW w:w="3396" w:type="dxa"/>
            <w:tcBorders>
              <w:top w:val="single" w:sz="6" w:space="0" w:color="auto"/>
              <w:left w:val="single" w:sz="6" w:space="0" w:color="auto"/>
              <w:bottom w:val="single" w:sz="4" w:space="0" w:color="auto"/>
              <w:right w:val="single" w:sz="6" w:space="0" w:color="auto"/>
            </w:tcBorders>
          </w:tcPr>
          <w:p w14:paraId="1878ADDB" w14:textId="77777777" w:rsidR="008925C8" w:rsidRDefault="008925C8" w:rsidP="00AF56C0">
            <w:pPr>
              <w:keepNext/>
              <w:keepLines/>
              <w:overflowPunct w:val="0"/>
              <w:autoSpaceDE w:val="0"/>
              <w:autoSpaceDN w:val="0"/>
              <w:adjustRightInd w:val="0"/>
              <w:spacing w:after="0"/>
              <w:jc w:val="center"/>
              <w:textAlignment w:val="baseline"/>
              <w:rPr>
                <w:rFonts w:ascii="Arial" w:hAnsi="Arial"/>
                <w:b/>
                <w:sz w:val="18"/>
              </w:rPr>
            </w:pPr>
            <w:r>
              <w:rPr>
                <w:rFonts w:ascii="Arial" w:hAnsi="Arial"/>
                <w:b/>
                <w:sz w:val="18"/>
              </w:rPr>
              <w:t>Comments</w:t>
            </w:r>
          </w:p>
        </w:tc>
      </w:tr>
      <w:tr w:rsidR="008925C8" w14:paraId="2C44508C" w14:textId="77777777" w:rsidTr="00AF56C0">
        <w:trPr>
          <w:cantSplit/>
          <w:jc w:val="center"/>
        </w:trPr>
        <w:tc>
          <w:tcPr>
            <w:tcW w:w="559" w:type="dxa"/>
            <w:tcBorders>
              <w:top w:val="single" w:sz="4" w:space="0" w:color="auto"/>
              <w:left w:val="single" w:sz="4" w:space="0" w:color="auto"/>
              <w:bottom w:val="single" w:sz="4" w:space="0" w:color="auto"/>
              <w:right w:val="single" w:sz="4" w:space="0" w:color="auto"/>
            </w:tcBorders>
          </w:tcPr>
          <w:p w14:paraId="1E7DA90E" w14:textId="77777777"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lang w:eastAsia="ja-JP"/>
              </w:rPr>
            </w:pPr>
            <w:r>
              <w:rPr>
                <w:rFonts w:ascii="Arial" w:hAnsi="Arial"/>
                <w:sz w:val="18"/>
              </w:rPr>
              <w:t>0</w:t>
            </w:r>
          </w:p>
        </w:tc>
        <w:tc>
          <w:tcPr>
            <w:tcW w:w="1318" w:type="dxa"/>
            <w:tcBorders>
              <w:top w:val="single" w:sz="4" w:space="0" w:color="auto"/>
              <w:left w:val="single" w:sz="4" w:space="0" w:color="auto"/>
              <w:bottom w:val="single" w:sz="4" w:space="0" w:color="auto"/>
              <w:right w:val="single" w:sz="4" w:space="0" w:color="auto"/>
            </w:tcBorders>
          </w:tcPr>
          <w:p w14:paraId="55CB4245" w14:textId="77777777"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rPr>
            </w:pPr>
            <w:r>
              <w:rPr>
                <w:rFonts w:ascii="Arial" w:hAnsi="Arial"/>
                <w:sz w:val="18"/>
              </w:rPr>
              <w:t xml:space="preserve">USER </w:t>
            </w:r>
            <w:r>
              <w:rPr>
                <w:rFonts w:ascii="Arial" w:hAnsi="Arial"/>
                <w:sz w:val="18"/>
              </w:rPr>
              <w:sym w:font="Symbol" w:char="F0AE"/>
            </w:r>
            <w:r>
              <w:rPr>
                <w:rFonts w:ascii="Arial" w:hAnsi="Arial"/>
                <w:sz w:val="18"/>
              </w:rPr>
              <w:t xml:space="preserve"> ME</w:t>
            </w:r>
          </w:p>
        </w:tc>
        <w:tc>
          <w:tcPr>
            <w:tcW w:w="3065" w:type="dxa"/>
            <w:tcBorders>
              <w:top w:val="single" w:sz="4" w:space="0" w:color="auto"/>
              <w:left w:val="single" w:sz="4" w:space="0" w:color="auto"/>
              <w:bottom w:val="single" w:sz="4" w:space="0" w:color="auto"/>
              <w:right w:val="single" w:sz="4" w:space="0" w:color="auto"/>
            </w:tcBorders>
          </w:tcPr>
          <w:p w14:paraId="71BA3624" w14:textId="77777777" w:rsidR="008925C8" w:rsidRDefault="008925C8" w:rsidP="00AF56C0">
            <w:pPr>
              <w:keepNext/>
              <w:keepLines/>
              <w:overflowPunct w:val="0"/>
              <w:autoSpaceDE w:val="0"/>
              <w:autoSpaceDN w:val="0"/>
              <w:adjustRightInd w:val="0"/>
              <w:spacing w:after="0"/>
              <w:textAlignment w:val="baseline"/>
              <w:rPr>
                <w:rFonts w:ascii="Arial" w:hAnsi="Arial"/>
                <w:sz w:val="18"/>
              </w:rPr>
            </w:pPr>
            <w:r>
              <w:rPr>
                <w:rFonts w:ascii="Arial" w:hAnsi="Arial"/>
                <w:sz w:val="18"/>
              </w:rPr>
              <w:t>Set and configure the URSP rules and DNN "TestGp.rs" in the terminal configuration as defined in the initial conditions.</w:t>
            </w:r>
          </w:p>
          <w:p w14:paraId="0FBC048F"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p>
        </w:tc>
        <w:tc>
          <w:tcPr>
            <w:tcW w:w="3396" w:type="dxa"/>
            <w:tcBorders>
              <w:top w:val="single" w:sz="4" w:space="0" w:color="auto"/>
              <w:left w:val="single" w:sz="4" w:space="0" w:color="auto"/>
              <w:bottom w:val="single" w:sz="4" w:space="0" w:color="auto"/>
              <w:right w:val="single" w:sz="4" w:space="0" w:color="auto"/>
            </w:tcBorders>
          </w:tcPr>
          <w:p w14:paraId="3B0790A1" w14:textId="77777777" w:rsidR="008925C8" w:rsidRDefault="008925C8" w:rsidP="00AF56C0">
            <w:pPr>
              <w:keepNext/>
              <w:keepLines/>
              <w:overflowPunct w:val="0"/>
              <w:autoSpaceDE w:val="0"/>
              <w:autoSpaceDN w:val="0"/>
              <w:adjustRightInd w:val="0"/>
              <w:spacing w:after="0"/>
              <w:textAlignment w:val="baseline"/>
              <w:rPr>
                <w:rFonts w:ascii="Arial" w:hAnsi="Arial"/>
                <w:color w:val="000000"/>
                <w:sz w:val="18"/>
                <w:lang w:eastAsia="ja-JP"/>
              </w:rPr>
            </w:pPr>
            <w:r>
              <w:rPr>
                <w:rFonts w:ascii="Arial" w:hAnsi="Arial"/>
                <w:color w:val="000000"/>
                <w:sz w:val="18"/>
                <w:lang w:eastAsia="ja-JP"/>
              </w:rPr>
              <w:t>[see initial conditions]</w:t>
            </w:r>
          </w:p>
        </w:tc>
      </w:tr>
      <w:tr w:rsidR="008925C8" w14:paraId="7040D744" w14:textId="77777777" w:rsidTr="00AF56C0">
        <w:trPr>
          <w:cantSplit/>
          <w:jc w:val="center"/>
        </w:trPr>
        <w:tc>
          <w:tcPr>
            <w:tcW w:w="559" w:type="dxa"/>
            <w:tcBorders>
              <w:top w:val="single" w:sz="4" w:space="0" w:color="auto"/>
              <w:left w:val="single" w:sz="4" w:space="0" w:color="auto"/>
              <w:bottom w:val="single" w:sz="4" w:space="0" w:color="auto"/>
              <w:right w:val="single" w:sz="4" w:space="0" w:color="auto"/>
            </w:tcBorders>
          </w:tcPr>
          <w:p w14:paraId="53D2DF74" w14:textId="77777777" w:rsidR="008925C8" w:rsidRDefault="008925C8" w:rsidP="00AF56C0">
            <w:pPr>
              <w:keepNext/>
              <w:keepLines/>
              <w:overflowPunct w:val="0"/>
              <w:autoSpaceDE w:val="0"/>
              <w:autoSpaceDN w:val="0"/>
              <w:adjustRightInd w:val="0"/>
              <w:spacing w:after="0"/>
              <w:jc w:val="center"/>
              <w:textAlignment w:val="baseline"/>
              <w:rPr>
                <w:rFonts w:ascii="Arial" w:hAnsi="Arial" w:cs="Arial"/>
                <w:color w:val="000000"/>
                <w:sz w:val="18"/>
                <w:szCs w:val="18"/>
              </w:rPr>
            </w:pPr>
            <w:r>
              <w:rPr>
                <w:rFonts w:ascii="Arial" w:hAnsi="Arial" w:cs="Arial"/>
                <w:sz w:val="18"/>
                <w:szCs w:val="18"/>
              </w:rPr>
              <w:t>1</w:t>
            </w:r>
          </w:p>
        </w:tc>
        <w:tc>
          <w:tcPr>
            <w:tcW w:w="1318" w:type="dxa"/>
            <w:tcBorders>
              <w:top w:val="single" w:sz="4" w:space="0" w:color="auto"/>
              <w:left w:val="single" w:sz="4" w:space="0" w:color="auto"/>
              <w:bottom w:val="single" w:sz="4" w:space="0" w:color="auto"/>
              <w:right w:val="single" w:sz="4" w:space="0" w:color="auto"/>
            </w:tcBorders>
          </w:tcPr>
          <w:p w14:paraId="5BD341C0" w14:textId="77777777"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rPr>
            </w:pPr>
            <w:r>
              <w:rPr>
                <w:rFonts w:ascii="Arial" w:hAnsi="Arial" w:cs="Arial"/>
                <w:sz w:val="18"/>
                <w:szCs w:val="18"/>
              </w:rPr>
              <w:t xml:space="preserve">ME </w:t>
            </w:r>
            <w:r>
              <w:rPr>
                <w:rFonts w:ascii="Arial" w:hAnsi="Arial" w:cs="Arial"/>
                <w:sz w:val="18"/>
                <w:szCs w:val="18"/>
              </w:rPr>
              <w:sym w:font="Symbol" w:char="F0AE"/>
            </w:r>
            <w:r>
              <w:rPr>
                <w:rFonts w:ascii="Arial" w:hAnsi="Arial" w:cs="Arial"/>
                <w:sz w:val="18"/>
                <w:szCs w:val="18"/>
              </w:rPr>
              <w:t xml:space="preserve"> UICC</w:t>
            </w:r>
          </w:p>
        </w:tc>
        <w:tc>
          <w:tcPr>
            <w:tcW w:w="3065" w:type="dxa"/>
            <w:tcBorders>
              <w:top w:val="single" w:sz="4" w:space="0" w:color="auto"/>
              <w:left w:val="single" w:sz="4" w:space="0" w:color="auto"/>
              <w:bottom w:val="single" w:sz="4" w:space="0" w:color="auto"/>
              <w:right w:val="single" w:sz="4" w:space="0" w:color="auto"/>
            </w:tcBorders>
          </w:tcPr>
          <w:p w14:paraId="528E5012"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r>
              <w:rPr>
                <w:rFonts w:ascii="Arial" w:hAnsi="Arial" w:cs="Arial"/>
                <w:sz w:val="18"/>
                <w:szCs w:val="18"/>
              </w:rPr>
              <w:t>ENVELOPE CALL CONTROL 1.1.1</w:t>
            </w:r>
            <w:r>
              <w:rPr>
                <w:rFonts w:ascii="Arial" w:hAnsi="Arial" w:cs="Arial"/>
                <w:sz w:val="18"/>
                <w:szCs w:val="18"/>
              </w:rPr>
              <w:br/>
            </w:r>
          </w:p>
        </w:tc>
        <w:tc>
          <w:tcPr>
            <w:tcW w:w="3396" w:type="dxa"/>
            <w:tcBorders>
              <w:top w:val="single" w:sz="4" w:space="0" w:color="auto"/>
              <w:left w:val="single" w:sz="4" w:space="0" w:color="auto"/>
              <w:bottom w:val="single" w:sz="4" w:space="0" w:color="auto"/>
              <w:right w:val="single" w:sz="4" w:space="0" w:color="auto"/>
            </w:tcBorders>
          </w:tcPr>
          <w:p w14:paraId="38A29CE7" w14:textId="77777777" w:rsidR="008925C8" w:rsidRDefault="008925C8" w:rsidP="00AF56C0">
            <w:pPr>
              <w:keepNext/>
              <w:keepLines/>
              <w:overflowPunct w:val="0"/>
              <w:autoSpaceDE w:val="0"/>
              <w:autoSpaceDN w:val="0"/>
              <w:adjustRightInd w:val="0"/>
              <w:spacing w:after="0"/>
              <w:textAlignment w:val="baseline"/>
              <w:rPr>
                <w:rFonts w:ascii="Arial" w:hAnsi="Arial"/>
                <w:sz w:val="18"/>
                <w:lang w:eastAsia="ja-JP"/>
              </w:rPr>
            </w:pPr>
            <w:r>
              <w:rPr>
                <w:rFonts w:ascii="Arial" w:hAnsi="Arial"/>
                <w:sz w:val="18"/>
              </w:rPr>
              <w:t>For PDU Session establishment</w:t>
            </w:r>
          </w:p>
          <w:p w14:paraId="516A2601" w14:textId="77777777" w:rsidR="008925C8" w:rsidRDefault="008925C8" w:rsidP="00AF56C0">
            <w:pPr>
              <w:keepNext/>
              <w:keepLines/>
              <w:overflowPunct w:val="0"/>
              <w:autoSpaceDE w:val="0"/>
              <w:autoSpaceDN w:val="0"/>
              <w:adjustRightInd w:val="0"/>
              <w:spacing w:after="0"/>
              <w:textAlignment w:val="baseline"/>
              <w:rPr>
                <w:rFonts w:ascii="Arial" w:hAnsi="Arial" w:cs="Arial"/>
                <w:color w:val="000000"/>
                <w:sz w:val="18"/>
                <w:szCs w:val="18"/>
                <w:lang w:eastAsia="en-GB"/>
              </w:rPr>
            </w:pPr>
          </w:p>
        </w:tc>
      </w:tr>
      <w:tr w:rsidR="008925C8" w14:paraId="343650AC" w14:textId="77777777" w:rsidTr="00AF56C0">
        <w:trPr>
          <w:cantSplit/>
          <w:jc w:val="center"/>
        </w:trPr>
        <w:tc>
          <w:tcPr>
            <w:tcW w:w="559" w:type="dxa"/>
            <w:tcBorders>
              <w:top w:val="single" w:sz="4" w:space="0" w:color="auto"/>
              <w:left w:val="single" w:sz="4" w:space="0" w:color="auto"/>
              <w:bottom w:val="single" w:sz="4" w:space="0" w:color="auto"/>
              <w:right w:val="single" w:sz="4" w:space="0" w:color="auto"/>
            </w:tcBorders>
          </w:tcPr>
          <w:p w14:paraId="028F42EB" w14:textId="77777777" w:rsidR="008925C8" w:rsidRDefault="008925C8" w:rsidP="00AF56C0">
            <w:pPr>
              <w:keepNext/>
              <w:keepLines/>
              <w:overflowPunct w:val="0"/>
              <w:autoSpaceDE w:val="0"/>
              <w:autoSpaceDN w:val="0"/>
              <w:adjustRightInd w:val="0"/>
              <w:spacing w:after="0"/>
              <w:jc w:val="center"/>
              <w:textAlignment w:val="baseline"/>
              <w:rPr>
                <w:rFonts w:ascii="Arial" w:hAnsi="Arial" w:cs="Arial"/>
                <w:color w:val="000000"/>
                <w:sz w:val="18"/>
                <w:szCs w:val="18"/>
              </w:rPr>
            </w:pPr>
            <w:r>
              <w:rPr>
                <w:rFonts w:ascii="Arial" w:hAnsi="Arial" w:cs="Arial"/>
                <w:sz w:val="18"/>
                <w:szCs w:val="18"/>
              </w:rPr>
              <w:t>2</w:t>
            </w:r>
          </w:p>
        </w:tc>
        <w:tc>
          <w:tcPr>
            <w:tcW w:w="1318" w:type="dxa"/>
            <w:tcBorders>
              <w:top w:val="single" w:sz="4" w:space="0" w:color="auto"/>
              <w:left w:val="single" w:sz="4" w:space="0" w:color="auto"/>
              <w:bottom w:val="single" w:sz="4" w:space="0" w:color="auto"/>
              <w:right w:val="single" w:sz="4" w:space="0" w:color="auto"/>
            </w:tcBorders>
          </w:tcPr>
          <w:p w14:paraId="4D06E48C" w14:textId="77777777"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rPr>
            </w:pPr>
            <w:r>
              <w:rPr>
                <w:rFonts w:ascii="Arial" w:hAnsi="Arial" w:cs="Arial"/>
                <w:sz w:val="18"/>
                <w:szCs w:val="18"/>
              </w:rPr>
              <w:t xml:space="preserve">UICC </w:t>
            </w:r>
            <w:r>
              <w:rPr>
                <w:rFonts w:ascii="Arial" w:hAnsi="Arial" w:cs="Arial"/>
                <w:sz w:val="18"/>
                <w:szCs w:val="18"/>
              </w:rPr>
              <w:sym w:font="Symbol" w:char="F0AE"/>
            </w:r>
            <w:r>
              <w:rPr>
                <w:rFonts w:ascii="Arial" w:hAnsi="Arial" w:cs="Arial"/>
                <w:sz w:val="18"/>
                <w:szCs w:val="18"/>
              </w:rPr>
              <w:t xml:space="preserve"> ME</w:t>
            </w:r>
          </w:p>
        </w:tc>
        <w:tc>
          <w:tcPr>
            <w:tcW w:w="3065" w:type="dxa"/>
            <w:tcBorders>
              <w:top w:val="single" w:sz="4" w:space="0" w:color="auto"/>
              <w:left w:val="single" w:sz="4" w:space="0" w:color="auto"/>
              <w:bottom w:val="single" w:sz="4" w:space="0" w:color="auto"/>
              <w:right w:val="single" w:sz="4" w:space="0" w:color="auto"/>
            </w:tcBorders>
          </w:tcPr>
          <w:p w14:paraId="1C7AAB07"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r>
              <w:rPr>
                <w:rFonts w:ascii="Arial" w:hAnsi="Arial" w:cs="Arial"/>
                <w:sz w:val="18"/>
                <w:szCs w:val="18"/>
              </w:rPr>
              <w:t>90 00</w:t>
            </w:r>
          </w:p>
          <w:p w14:paraId="28FFDFB2"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p>
          <w:p w14:paraId="7B357352"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p>
        </w:tc>
        <w:tc>
          <w:tcPr>
            <w:tcW w:w="3396" w:type="dxa"/>
            <w:tcBorders>
              <w:top w:val="single" w:sz="4" w:space="0" w:color="auto"/>
              <w:left w:val="single" w:sz="4" w:space="0" w:color="auto"/>
              <w:bottom w:val="single" w:sz="4" w:space="0" w:color="auto"/>
              <w:right w:val="single" w:sz="4" w:space="0" w:color="auto"/>
            </w:tcBorders>
          </w:tcPr>
          <w:p w14:paraId="4C9611D1"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lang w:eastAsia="zh-CN"/>
              </w:rPr>
            </w:pPr>
          </w:p>
        </w:tc>
      </w:tr>
      <w:tr w:rsidR="008925C8" w14:paraId="4E53E2B4" w14:textId="77777777" w:rsidTr="00AF56C0">
        <w:trPr>
          <w:cantSplit/>
          <w:jc w:val="center"/>
        </w:trPr>
        <w:tc>
          <w:tcPr>
            <w:tcW w:w="559" w:type="dxa"/>
            <w:tcBorders>
              <w:top w:val="single" w:sz="4" w:space="0" w:color="auto"/>
              <w:left w:val="single" w:sz="4" w:space="0" w:color="auto"/>
              <w:bottom w:val="single" w:sz="4" w:space="0" w:color="auto"/>
              <w:right w:val="single" w:sz="4" w:space="0" w:color="auto"/>
            </w:tcBorders>
          </w:tcPr>
          <w:p w14:paraId="22C1B6D8" w14:textId="77777777"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rPr>
            </w:pPr>
            <w:r>
              <w:rPr>
                <w:rFonts w:ascii="Arial" w:hAnsi="Arial" w:cs="Arial" w:hint="eastAsia"/>
                <w:sz w:val="18"/>
                <w:szCs w:val="18"/>
                <w:lang w:val="en-US" w:eastAsia="zh-CN"/>
              </w:rPr>
              <w:t>3</w:t>
            </w:r>
          </w:p>
        </w:tc>
        <w:tc>
          <w:tcPr>
            <w:tcW w:w="1318" w:type="dxa"/>
            <w:tcBorders>
              <w:top w:val="single" w:sz="4" w:space="0" w:color="auto"/>
              <w:left w:val="single" w:sz="4" w:space="0" w:color="auto"/>
              <w:bottom w:val="single" w:sz="4" w:space="0" w:color="auto"/>
              <w:right w:val="single" w:sz="4" w:space="0" w:color="auto"/>
            </w:tcBorders>
          </w:tcPr>
          <w:p w14:paraId="7C904692" w14:textId="77777777"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rPr>
            </w:pPr>
            <w:r>
              <w:rPr>
                <w:rFonts w:ascii="Arial" w:hAnsi="Arial"/>
                <w:sz w:val="18"/>
              </w:rPr>
              <w:t xml:space="preserve">ME </w:t>
            </w:r>
            <w:r>
              <w:rPr>
                <w:rFonts w:ascii="Arial" w:hAnsi="Arial"/>
                <w:sz w:val="18"/>
              </w:rPr>
              <w:sym w:font="Wingdings" w:char="F0E0"/>
            </w:r>
            <w:r>
              <w:rPr>
                <w:rFonts w:ascii="Arial" w:hAnsi="Arial"/>
                <w:sz w:val="18"/>
              </w:rPr>
              <w:t xml:space="preserve"> NG-SS</w:t>
            </w:r>
          </w:p>
        </w:tc>
        <w:tc>
          <w:tcPr>
            <w:tcW w:w="3065" w:type="dxa"/>
            <w:tcBorders>
              <w:top w:val="single" w:sz="4" w:space="0" w:color="auto"/>
              <w:left w:val="single" w:sz="4" w:space="0" w:color="auto"/>
              <w:bottom w:val="single" w:sz="4" w:space="0" w:color="auto"/>
              <w:right w:val="single" w:sz="4" w:space="0" w:color="auto"/>
            </w:tcBorders>
          </w:tcPr>
          <w:p w14:paraId="45F04188" w14:textId="77777777" w:rsidR="008925C8" w:rsidRDefault="008925C8" w:rsidP="00AF56C0">
            <w:pPr>
              <w:keepNext/>
              <w:keepLines/>
              <w:overflowPunct w:val="0"/>
              <w:autoSpaceDE w:val="0"/>
              <w:autoSpaceDN w:val="0"/>
              <w:adjustRightInd w:val="0"/>
              <w:spacing w:after="0"/>
              <w:textAlignment w:val="baseline"/>
              <w:rPr>
                <w:rFonts w:ascii="Arial" w:hAnsi="Arial"/>
                <w:sz w:val="18"/>
              </w:rPr>
            </w:pPr>
            <w:r>
              <w:rPr>
                <w:rFonts w:ascii="Arial" w:hAnsi="Arial"/>
                <w:sz w:val="18"/>
              </w:rPr>
              <w:t>The PDU Session is established successfully without modification.</w:t>
            </w:r>
          </w:p>
        </w:tc>
        <w:tc>
          <w:tcPr>
            <w:tcW w:w="3396" w:type="dxa"/>
            <w:tcBorders>
              <w:top w:val="single" w:sz="4" w:space="0" w:color="auto"/>
              <w:left w:val="single" w:sz="4" w:space="0" w:color="auto"/>
              <w:bottom w:val="single" w:sz="4" w:space="0" w:color="auto"/>
              <w:right w:val="single" w:sz="4" w:space="0" w:color="auto"/>
            </w:tcBorders>
          </w:tcPr>
          <w:p w14:paraId="2AEFD890" w14:textId="77777777" w:rsidR="008925C8" w:rsidRPr="00621500" w:rsidRDefault="008925C8" w:rsidP="00AF56C0">
            <w:pPr>
              <w:keepNext/>
              <w:keepLines/>
              <w:overflowPunct w:val="0"/>
              <w:autoSpaceDE w:val="0"/>
              <w:autoSpaceDN w:val="0"/>
              <w:adjustRightInd w:val="0"/>
              <w:spacing w:after="0"/>
              <w:textAlignment w:val="baseline"/>
              <w:rPr>
                <w:rFonts w:ascii="Arial" w:hAnsi="Arial"/>
                <w:sz w:val="18"/>
              </w:rPr>
            </w:pPr>
            <w:r>
              <w:rPr>
                <w:rFonts w:ascii="Arial" w:hAnsi="Arial"/>
                <w:sz w:val="18"/>
              </w:rPr>
              <w:t>Same PDU Session Establishment parameters used by the ME within the ENVELOPE CALL CONTROL 1.1.1 are used to establish the PDU Session</w:t>
            </w:r>
            <w:r w:rsidRPr="00621500">
              <w:rPr>
                <w:rFonts w:ascii="Arial" w:hAnsi="Arial"/>
                <w:sz w:val="18"/>
              </w:rPr>
              <w:t>.</w:t>
            </w:r>
          </w:p>
        </w:tc>
      </w:tr>
      <w:tr w:rsidR="008925C8" w14:paraId="50603DE7" w14:textId="77777777" w:rsidTr="00AF56C0">
        <w:trPr>
          <w:cantSplit/>
          <w:jc w:val="center"/>
        </w:trPr>
        <w:tc>
          <w:tcPr>
            <w:tcW w:w="559" w:type="dxa"/>
            <w:tcBorders>
              <w:top w:val="single" w:sz="4" w:space="0" w:color="auto"/>
              <w:left w:val="single" w:sz="4" w:space="0" w:color="auto"/>
              <w:bottom w:val="single" w:sz="4" w:space="0" w:color="auto"/>
              <w:right w:val="single" w:sz="4" w:space="0" w:color="auto"/>
            </w:tcBorders>
          </w:tcPr>
          <w:p w14:paraId="032CFDCB" w14:textId="542520DD"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rPr>
            </w:pPr>
            <w:r>
              <w:rPr>
                <w:rFonts w:ascii="Arial" w:hAnsi="Arial" w:cs="Arial" w:hint="eastAsia"/>
                <w:sz w:val="18"/>
                <w:szCs w:val="18"/>
                <w:lang w:val="en-US" w:eastAsia="zh-CN"/>
              </w:rPr>
              <w:t>4</w:t>
            </w:r>
          </w:p>
        </w:tc>
        <w:tc>
          <w:tcPr>
            <w:tcW w:w="1318" w:type="dxa"/>
            <w:tcBorders>
              <w:top w:val="single" w:sz="4" w:space="0" w:color="auto"/>
              <w:left w:val="single" w:sz="4" w:space="0" w:color="auto"/>
              <w:bottom w:val="single" w:sz="4" w:space="0" w:color="auto"/>
              <w:right w:val="single" w:sz="4" w:space="0" w:color="auto"/>
            </w:tcBorders>
          </w:tcPr>
          <w:p w14:paraId="70110586" w14:textId="77777777"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rPr>
            </w:pPr>
            <w:r>
              <w:rPr>
                <w:rFonts w:ascii="Arial" w:hAnsi="Arial" w:cs="Arial"/>
                <w:sz w:val="18"/>
                <w:szCs w:val="18"/>
              </w:rPr>
              <w:t xml:space="preserve">USER </w:t>
            </w:r>
            <w:r>
              <w:rPr>
                <w:rFonts w:ascii="Arial" w:hAnsi="Arial" w:cs="Arial"/>
                <w:sz w:val="18"/>
                <w:szCs w:val="18"/>
              </w:rPr>
              <w:sym w:font="Symbol" w:char="F0AE"/>
            </w:r>
            <w:r>
              <w:rPr>
                <w:rFonts w:ascii="Arial" w:hAnsi="Arial" w:cs="Arial"/>
                <w:sz w:val="18"/>
                <w:szCs w:val="18"/>
              </w:rPr>
              <w:t xml:space="preserve"> ME</w:t>
            </w:r>
          </w:p>
        </w:tc>
        <w:tc>
          <w:tcPr>
            <w:tcW w:w="3065" w:type="dxa"/>
            <w:tcBorders>
              <w:top w:val="single" w:sz="4" w:space="0" w:color="auto"/>
              <w:left w:val="single" w:sz="4" w:space="0" w:color="auto"/>
              <w:bottom w:val="single" w:sz="4" w:space="0" w:color="auto"/>
              <w:right w:val="single" w:sz="4" w:space="0" w:color="auto"/>
            </w:tcBorders>
          </w:tcPr>
          <w:p w14:paraId="580DC909"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r>
              <w:rPr>
                <w:rFonts w:ascii="Arial" w:hAnsi="Arial"/>
                <w:sz w:val="18"/>
              </w:rPr>
              <w:t xml:space="preserve">Set and configure DNN as "Test12.rs" in the terminal configuration for a new PDU Session if required </w:t>
            </w:r>
            <w:r>
              <w:rPr>
                <w:rFonts w:ascii="Arial" w:hAnsi="Arial" w:cs="Arial"/>
                <w:sz w:val="18"/>
                <w:szCs w:val="18"/>
              </w:rPr>
              <w:t>and trigger ME to establish the PDU Session.</w:t>
            </w:r>
          </w:p>
          <w:p w14:paraId="23E649A5" w14:textId="77777777" w:rsidR="008925C8" w:rsidRDefault="008925C8" w:rsidP="00AF56C0">
            <w:pPr>
              <w:keepNext/>
              <w:keepLines/>
              <w:overflowPunct w:val="0"/>
              <w:autoSpaceDE w:val="0"/>
              <w:autoSpaceDN w:val="0"/>
              <w:adjustRightInd w:val="0"/>
              <w:spacing w:after="0"/>
              <w:textAlignment w:val="baseline"/>
              <w:rPr>
                <w:rFonts w:ascii="Arial" w:hAnsi="Arial"/>
                <w:sz w:val="18"/>
              </w:rPr>
            </w:pPr>
          </w:p>
          <w:p w14:paraId="54A3FD95"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lang w:eastAsia="ja-JP"/>
              </w:rPr>
            </w:pPr>
          </w:p>
        </w:tc>
        <w:tc>
          <w:tcPr>
            <w:tcW w:w="3396" w:type="dxa"/>
            <w:tcBorders>
              <w:top w:val="single" w:sz="4" w:space="0" w:color="auto"/>
              <w:left w:val="single" w:sz="4" w:space="0" w:color="auto"/>
              <w:bottom w:val="single" w:sz="4" w:space="0" w:color="auto"/>
              <w:right w:val="single" w:sz="4" w:space="0" w:color="auto"/>
            </w:tcBorders>
          </w:tcPr>
          <w:p w14:paraId="32441146" w14:textId="77777777" w:rsidR="008925C8" w:rsidRDefault="008925C8" w:rsidP="00AF56C0">
            <w:pPr>
              <w:keepNext/>
              <w:keepLines/>
              <w:overflowPunct w:val="0"/>
              <w:autoSpaceDE w:val="0"/>
              <w:autoSpaceDN w:val="0"/>
              <w:adjustRightInd w:val="0"/>
              <w:spacing w:after="0"/>
              <w:textAlignment w:val="baseline"/>
              <w:rPr>
                <w:rFonts w:ascii="Arial" w:hAnsi="Arial" w:cs="Arial"/>
                <w:color w:val="000000"/>
                <w:sz w:val="18"/>
                <w:szCs w:val="18"/>
                <w:lang w:eastAsia="ja-JP"/>
              </w:rPr>
            </w:pPr>
            <w:r>
              <w:rPr>
                <w:rFonts w:ascii="Arial" w:hAnsi="Arial" w:cs="Arial"/>
                <w:color w:val="000000"/>
                <w:sz w:val="18"/>
                <w:szCs w:val="18"/>
                <w:lang w:eastAsia="ja-JP"/>
              </w:rPr>
              <w:t>[PDU Session triggered by the user]</w:t>
            </w:r>
          </w:p>
          <w:p w14:paraId="78578397" w14:textId="77777777" w:rsidR="008925C8" w:rsidRDefault="008925C8" w:rsidP="00AF56C0">
            <w:pPr>
              <w:keepNext/>
              <w:keepLines/>
              <w:overflowPunct w:val="0"/>
              <w:autoSpaceDE w:val="0"/>
              <w:autoSpaceDN w:val="0"/>
              <w:adjustRightInd w:val="0"/>
              <w:spacing w:after="0"/>
              <w:textAlignment w:val="baseline"/>
              <w:rPr>
                <w:rFonts w:ascii="Arial" w:hAnsi="Arial" w:cs="Arial"/>
                <w:color w:val="000000"/>
                <w:sz w:val="18"/>
                <w:szCs w:val="18"/>
              </w:rPr>
            </w:pPr>
          </w:p>
        </w:tc>
      </w:tr>
      <w:tr w:rsidR="008925C8" w14:paraId="480C8B85" w14:textId="77777777" w:rsidTr="00AF56C0">
        <w:trPr>
          <w:cantSplit/>
          <w:jc w:val="center"/>
        </w:trPr>
        <w:tc>
          <w:tcPr>
            <w:tcW w:w="559" w:type="dxa"/>
            <w:tcBorders>
              <w:top w:val="single" w:sz="4" w:space="0" w:color="auto"/>
              <w:left w:val="single" w:sz="4" w:space="0" w:color="auto"/>
              <w:bottom w:val="single" w:sz="4" w:space="0" w:color="auto"/>
              <w:right w:val="single" w:sz="4" w:space="0" w:color="auto"/>
            </w:tcBorders>
          </w:tcPr>
          <w:p w14:paraId="17339F1D" w14:textId="2F6A9009"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rPr>
            </w:pPr>
            <w:r>
              <w:rPr>
                <w:rFonts w:ascii="Arial" w:hAnsi="Arial" w:cs="Arial" w:hint="eastAsia"/>
                <w:sz w:val="18"/>
                <w:szCs w:val="18"/>
                <w:lang w:val="en-US" w:eastAsia="zh-CN"/>
              </w:rPr>
              <w:t>5</w:t>
            </w:r>
          </w:p>
        </w:tc>
        <w:tc>
          <w:tcPr>
            <w:tcW w:w="1318" w:type="dxa"/>
            <w:tcBorders>
              <w:top w:val="single" w:sz="4" w:space="0" w:color="auto"/>
              <w:left w:val="single" w:sz="4" w:space="0" w:color="auto"/>
              <w:bottom w:val="single" w:sz="4" w:space="0" w:color="auto"/>
              <w:right w:val="single" w:sz="4" w:space="0" w:color="auto"/>
            </w:tcBorders>
          </w:tcPr>
          <w:p w14:paraId="326BC6FF" w14:textId="77777777"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lang w:eastAsia="ja-JP"/>
              </w:rPr>
            </w:pPr>
            <w:r>
              <w:rPr>
                <w:rFonts w:ascii="Arial" w:hAnsi="Arial"/>
                <w:sz w:val="18"/>
              </w:rPr>
              <w:t xml:space="preserve">ME </w:t>
            </w:r>
            <w:r>
              <w:rPr>
                <w:rFonts w:ascii="Symbol" w:hAnsi="Symbol"/>
                <w:sz w:val="18"/>
              </w:rPr>
              <w:t></w:t>
            </w:r>
            <w:r>
              <w:rPr>
                <w:rFonts w:ascii="Arial" w:hAnsi="Arial"/>
                <w:sz w:val="18"/>
              </w:rPr>
              <w:t xml:space="preserve"> UICC</w:t>
            </w:r>
          </w:p>
        </w:tc>
        <w:tc>
          <w:tcPr>
            <w:tcW w:w="3065" w:type="dxa"/>
            <w:tcBorders>
              <w:top w:val="single" w:sz="4" w:space="0" w:color="auto"/>
              <w:left w:val="single" w:sz="4" w:space="0" w:color="auto"/>
              <w:bottom w:val="single" w:sz="4" w:space="0" w:color="auto"/>
              <w:right w:val="single" w:sz="4" w:space="0" w:color="auto"/>
            </w:tcBorders>
          </w:tcPr>
          <w:p w14:paraId="6BBDE599" w14:textId="77777777" w:rsidR="008925C8" w:rsidRDefault="008925C8" w:rsidP="00AF56C0">
            <w:pPr>
              <w:keepNext/>
              <w:keepLines/>
              <w:overflowPunct w:val="0"/>
              <w:autoSpaceDE w:val="0"/>
              <w:autoSpaceDN w:val="0"/>
              <w:adjustRightInd w:val="0"/>
              <w:spacing w:after="0"/>
              <w:textAlignment w:val="baseline"/>
              <w:rPr>
                <w:rFonts w:ascii="Arial" w:hAnsi="Arial"/>
                <w:sz w:val="18"/>
              </w:rPr>
            </w:pPr>
            <w:r>
              <w:rPr>
                <w:rFonts w:ascii="Arial" w:hAnsi="Arial"/>
                <w:sz w:val="18"/>
              </w:rPr>
              <w:t>ENVELOPE CALL CONTROL 1.3.1</w:t>
            </w:r>
          </w:p>
          <w:p w14:paraId="6F1E0AED" w14:textId="77777777" w:rsidR="008925C8" w:rsidRDefault="008925C8" w:rsidP="00AF56C0">
            <w:pPr>
              <w:keepNext/>
              <w:keepLines/>
              <w:overflowPunct w:val="0"/>
              <w:autoSpaceDE w:val="0"/>
              <w:autoSpaceDN w:val="0"/>
              <w:adjustRightInd w:val="0"/>
              <w:spacing w:after="0"/>
              <w:textAlignment w:val="baseline"/>
              <w:rPr>
                <w:rFonts w:ascii="Arial" w:hAnsi="Arial"/>
                <w:sz w:val="18"/>
              </w:rPr>
            </w:pPr>
          </w:p>
          <w:p w14:paraId="6E96191C"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p>
        </w:tc>
        <w:tc>
          <w:tcPr>
            <w:tcW w:w="3396" w:type="dxa"/>
            <w:tcBorders>
              <w:top w:val="single" w:sz="4" w:space="0" w:color="auto"/>
              <w:left w:val="single" w:sz="4" w:space="0" w:color="auto"/>
              <w:bottom w:val="single" w:sz="4" w:space="0" w:color="auto"/>
              <w:right w:val="single" w:sz="4" w:space="0" w:color="auto"/>
            </w:tcBorders>
          </w:tcPr>
          <w:p w14:paraId="0F4E407C"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p>
        </w:tc>
      </w:tr>
      <w:tr w:rsidR="008925C8" w14:paraId="148BBF53" w14:textId="77777777" w:rsidTr="00AF56C0">
        <w:trPr>
          <w:cantSplit/>
          <w:jc w:val="center"/>
        </w:trPr>
        <w:tc>
          <w:tcPr>
            <w:tcW w:w="559" w:type="dxa"/>
            <w:tcBorders>
              <w:top w:val="single" w:sz="4" w:space="0" w:color="auto"/>
              <w:left w:val="single" w:sz="4" w:space="0" w:color="auto"/>
              <w:bottom w:val="single" w:sz="4" w:space="0" w:color="auto"/>
              <w:right w:val="single" w:sz="4" w:space="0" w:color="auto"/>
            </w:tcBorders>
          </w:tcPr>
          <w:p w14:paraId="2451492E" w14:textId="26246344"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rPr>
            </w:pPr>
            <w:r>
              <w:rPr>
                <w:rFonts w:ascii="Arial" w:hAnsi="Arial" w:cs="Arial" w:hint="eastAsia"/>
                <w:sz w:val="18"/>
                <w:szCs w:val="18"/>
                <w:lang w:val="en-US" w:eastAsia="zh-CN"/>
              </w:rPr>
              <w:t>6</w:t>
            </w:r>
          </w:p>
        </w:tc>
        <w:tc>
          <w:tcPr>
            <w:tcW w:w="1318" w:type="dxa"/>
            <w:tcBorders>
              <w:top w:val="single" w:sz="4" w:space="0" w:color="auto"/>
              <w:left w:val="single" w:sz="4" w:space="0" w:color="auto"/>
              <w:bottom w:val="single" w:sz="4" w:space="0" w:color="auto"/>
              <w:right w:val="single" w:sz="4" w:space="0" w:color="auto"/>
            </w:tcBorders>
          </w:tcPr>
          <w:p w14:paraId="5D7137B6" w14:textId="77777777"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lang w:eastAsia="ja-JP"/>
              </w:rPr>
            </w:pPr>
            <w:r>
              <w:rPr>
                <w:rFonts w:ascii="Arial" w:hAnsi="Arial"/>
                <w:sz w:val="18"/>
              </w:rPr>
              <w:t xml:space="preserve">UICC </w:t>
            </w:r>
            <w:r>
              <w:rPr>
                <w:rFonts w:ascii="Symbol" w:hAnsi="Symbol"/>
                <w:sz w:val="18"/>
              </w:rPr>
              <w:t></w:t>
            </w:r>
            <w:r>
              <w:rPr>
                <w:rFonts w:ascii="Arial" w:hAnsi="Arial"/>
                <w:sz w:val="18"/>
              </w:rPr>
              <w:t xml:space="preserve"> ME</w:t>
            </w:r>
          </w:p>
        </w:tc>
        <w:tc>
          <w:tcPr>
            <w:tcW w:w="3065" w:type="dxa"/>
            <w:tcBorders>
              <w:top w:val="single" w:sz="4" w:space="0" w:color="auto"/>
              <w:left w:val="single" w:sz="4" w:space="0" w:color="auto"/>
              <w:bottom w:val="single" w:sz="4" w:space="0" w:color="auto"/>
              <w:right w:val="single" w:sz="4" w:space="0" w:color="auto"/>
            </w:tcBorders>
          </w:tcPr>
          <w:p w14:paraId="5B731E54" w14:textId="77777777" w:rsidR="008925C8" w:rsidRDefault="008925C8" w:rsidP="00AF56C0">
            <w:pPr>
              <w:keepNext/>
              <w:keepLines/>
              <w:overflowPunct w:val="0"/>
              <w:autoSpaceDE w:val="0"/>
              <w:autoSpaceDN w:val="0"/>
              <w:adjustRightInd w:val="0"/>
              <w:spacing w:after="0"/>
              <w:textAlignment w:val="baseline"/>
              <w:rPr>
                <w:rFonts w:ascii="Arial" w:hAnsi="Arial"/>
                <w:sz w:val="18"/>
              </w:rPr>
            </w:pPr>
            <w:r>
              <w:rPr>
                <w:rFonts w:ascii="Arial" w:hAnsi="Arial"/>
                <w:sz w:val="18"/>
              </w:rPr>
              <w:t>90 00</w:t>
            </w:r>
          </w:p>
          <w:p w14:paraId="6A5F54DB" w14:textId="77777777" w:rsidR="008925C8" w:rsidRDefault="008925C8" w:rsidP="00AF56C0">
            <w:pPr>
              <w:keepNext/>
              <w:keepLines/>
              <w:overflowPunct w:val="0"/>
              <w:autoSpaceDE w:val="0"/>
              <w:autoSpaceDN w:val="0"/>
              <w:adjustRightInd w:val="0"/>
              <w:spacing w:after="0"/>
              <w:textAlignment w:val="baseline"/>
              <w:rPr>
                <w:rFonts w:ascii="Arial" w:hAnsi="Arial"/>
                <w:sz w:val="18"/>
              </w:rPr>
            </w:pPr>
          </w:p>
          <w:p w14:paraId="66473551"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p>
        </w:tc>
        <w:tc>
          <w:tcPr>
            <w:tcW w:w="3396" w:type="dxa"/>
            <w:tcBorders>
              <w:top w:val="single" w:sz="4" w:space="0" w:color="auto"/>
              <w:left w:val="single" w:sz="4" w:space="0" w:color="auto"/>
              <w:bottom w:val="single" w:sz="4" w:space="0" w:color="auto"/>
              <w:right w:val="single" w:sz="4" w:space="0" w:color="auto"/>
            </w:tcBorders>
          </w:tcPr>
          <w:p w14:paraId="54D54382"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p>
        </w:tc>
      </w:tr>
      <w:tr w:rsidR="008925C8" w14:paraId="0FDCDC88" w14:textId="77777777" w:rsidTr="00AF56C0">
        <w:trPr>
          <w:cantSplit/>
          <w:jc w:val="center"/>
        </w:trPr>
        <w:tc>
          <w:tcPr>
            <w:tcW w:w="559" w:type="dxa"/>
            <w:tcBorders>
              <w:top w:val="single" w:sz="4" w:space="0" w:color="auto"/>
              <w:left w:val="single" w:sz="4" w:space="0" w:color="auto"/>
              <w:bottom w:val="single" w:sz="4" w:space="0" w:color="auto"/>
              <w:right w:val="single" w:sz="4" w:space="0" w:color="auto"/>
            </w:tcBorders>
          </w:tcPr>
          <w:p w14:paraId="5037989C" w14:textId="5D00F1CE"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lang w:eastAsia="ja-JP"/>
              </w:rPr>
            </w:pPr>
            <w:r>
              <w:rPr>
                <w:rFonts w:ascii="Arial" w:hAnsi="Arial" w:cs="Arial" w:hint="eastAsia"/>
                <w:sz w:val="18"/>
                <w:szCs w:val="18"/>
                <w:lang w:val="en-US" w:eastAsia="zh-CN"/>
              </w:rPr>
              <w:t>7</w:t>
            </w:r>
          </w:p>
        </w:tc>
        <w:tc>
          <w:tcPr>
            <w:tcW w:w="1318" w:type="dxa"/>
            <w:tcBorders>
              <w:top w:val="single" w:sz="4" w:space="0" w:color="auto"/>
              <w:left w:val="single" w:sz="4" w:space="0" w:color="auto"/>
              <w:bottom w:val="single" w:sz="4" w:space="0" w:color="auto"/>
              <w:right w:val="single" w:sz="4" w:space="0" w:color="auto"/>
            </w:tcBorders>
          </w:tcPr>
          <w:p w14:paraId="7FE6811E" w14:textId="77777777" w:rsidR="008925C8" w:rsidRDefault="008925C8" w:rsidP="00AF56C0">
            <w:pPr>
              <w:keepNext/>
              <w:keepLines/>
              <w:overflowPunct w:val="0"/>
              <w:autoSpaceDE w:val="0"/>
              <w:autoSpaceDN w:val="0"/>
              <w:adjustRightInd w:val="0"/>
              <w:spacing w:after="0"/>
              <w:jc w:val="center"/>
              <w:textAlignment w:val="baseline"/>
              <w:rPr>
                <w:rFonts w:ascii="Arial" w:hAnsi="Arial"/>
                <w:sz w:val="18"/>
              </w:rPr>
            </w:pPr>
            <w:r>
              <w:rPr>
                <w:rFonts w:ascii="Arial" w:hAnsi="Arial" w:cs="Arial"/>
                <w:sz w:val="18"/>
                <w:szCs w:val="18"/>
              </w:rPr>
              <w:t xml:space="preserve">ME </w:t>
            </w:r>
            <w:r>
              <w:rPr>
                <w:rFonts w:ascii="Arial" w:hAnsi="Arial" w:cs="Arial"/>
                <w:sz w:val="18"/>
                <w:szCs w:val="18"/>
              </w:rPr>
              <w:sym w:font="Symbol" w:char="F0AE"/>
            </w:r>
            <w:r>
              <w:rPr>
                <w:rFonts w:ascii="Arial" w:hAnsi="Arial" w:cs="Arial"/>
                <w:sz w:val="18"/>
                <w:szCs w:val="18"/>
              </w:rPr>
              <w:t xml:space="preserve"> NG-SS</w:t>
            </w:r>
          </w:p>
        </w:tc>
        <w:tc>
          <w:tcPr>
            <w:tcW w:w="3065" w:type="dxa"/>
            <w:tcBorders>
              <w:top w:val="single" w:sz="4" w:space="0" w:color="auto"/>
              <w:left w:val="single" w:sz="4" w:space="0" w:color="auto"/>
              <w:bottom w:val="single" w:sz="4" w:space="0" w:color="auto"/>
              <w:right w:val="single" w:sz="4" w:space="0" w:color="auto"/>
            </w:tcBorders>
          </w:tcPr>
          <w:p w14:paraId="48F4640B"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r>
              <w:rPr>
                <w:rFonts w:ascii="Arial" w:hAnsi="Arial" w:cs="Arial"/>
                <w:sz w:val="18"/>
                <w:szCs w:val="18"/>
              </w:rPr>
              <w:t>PDU SESSION ESTABLISHMENT REQUEST</w:t>
            </w:r>
          </w:p>
          <w:p w14:paraId="62AED57B"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p>
          <w:p w14:paraId="6840C791" w14:textId="77777777" w:rsidR="008925C8" w:rsidRDefault="008925C8" w:rsidP="00AF56C0">
            <w:pPr>
              <w:keepNext/>
              <w:keepLines/>
              <w:overflowPunct w:val="0"/>
              <w:autoSpaceDE w:val="0"/>
              <w:autoSpaceDN w:val="0"/>
              <w:adjustRightInd w:val="0"/>
              <w:spacing w:after="0"/>
              <w:textAlignment w:val="baseline"/>
              <w:rPr>
                <w:rFonts w:ascii="Arial" w:hAnsi="Arial"/>
                <w:sz w:val="18"/>
              </w:rPr>
            </w:pPr>
          </w:p>
        </w:tc>
        <w:tc>
          <w:tcPr>
            <w:tcW w:w="3396" w:type="dxa"/>
            <w:tcBorders>
              <w:top w:val="single" w:sz="4" w:space="0" w:color="auto"/>
              <w:left w:val="single" w:sz="4" w:space="0" w:color="auto"/>
              <w:bottom w:val="single" w:sz="4" w:space="0" w:color="auto"/>
              <w:right w:val="single" w:sz="4" w:space="0" w:color="auto"/>
            </w:tcBorders>
          </w:tcPr>
          <w:p w14:paraId="1834F77F" w14:textId="77777777" w:rsidR="008925C8" w:rsidRDefault="008925C8" w:rsidP="00AF56C0">
            <w:pPr>
              <w:keepNext/>
              <w:keepLines/>
              <w:overflowPunct w:val="0"/>
              <w:autoSpaceDE w:val="0"/>
              <w:autoSpaceDN w:val="0"/>
              <w:adjustRightInd w:val="0"/>
              <w:spacing w:after="0"/>
              <w:textAlignment w:val="baseline"/>
              <w:rPr>
                <w:rFonts w:ascii="Arial" w:hAnsi="Arial"/>
                <w:color w:val="000000"/>
                <w:sz w:val="18"/>
                <w:lang w:eastAsia="en-GB"/>
              </w:rPr>
            </w:pPr>
            <w:r>
              <w:rPr>
                <w:rFonts w:ascii="Arial" w:hAnsi="Arial"/>
                <w:color w:val="000000"/>
                <w:sz w:val="18"/>
                <w:lang w:eastAsia="en-GB"/>
              </w:rPr>
              <w:t>Same PDU Session Establishment parameters within the ENVELOPE CALL CONTROL 1.3.1 are used to establish the PDU Session.</w:t>
            </w:r>
          </w:p>
          <w:p w14:paraId="4307733E"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p>
        </w:tc>
      </w:tr>
      <w:tr w:rsidR="008925C8" w14:paraId="68E5F5BE" w14:textId="77777777" w:rsidTr="00AF56C0">
        <w:trPr>
          <w:cantSplit/>
          <w:jc w:val="center"/>
        </w:trPr>
        <w:tc>
          <w:tcPr>
            <w:tcW w:w="559" w:type="dxa"/>
            <w:tcBorders>
              <w:top w:val="single" w:sz="4" w:space="0" w:color="auto"/>
              <w:left w:val="single" w:sz="4" w:space="0" w:color="auto"/>
              <w:bottom w:val="single" w:sz="4" w:space="0" w:color="auto"/>
              <w:right w:val="single" w:sz="4" w:space="0" w:color="auto"/>
            </w:tcBorders>
          </w:tcPr>
          <w:p w14:paraId="2704FA11" w14:textId="08495E55"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rPr>
            </w:pPr>
            <w:r>
              <w:rPr>
                <w:rFonts w:ascii="Arial" w:hAnsi="Arial" w:hint="eastAsia"/>
                <w:sz w:val="18"/>
                <w:lang w:val="en-US" w:eastAsia="zh-CN"/>
              </w:rPr>
              <w:t>8</w:t>
            </w:r>
          </w:p>
        </w:tc>
        <w:tc>
          <w:tcPr>
            <w:tcW w:w="1318" w:type="dxa"/>
            <w:tcBorders>
              <w:top w:val="single" w:sz="4" w:space="0" w:color="auto"/>
              <w:left w:val="single" w:sz="4" w:space="0" w:color="auto"/>
              <w:bottom w:val="single" w:sz="4" w:space="0" w:color="auto"/>
              <w:right w:val="single" w:sz="4" w:space="0" w:color="auto"/>
            </w:tcBorders>
          </w:tcPr>
          <w:p w14:paraId="04FA1B8C" w14:textId="77777777"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rPr>
            </w:pPr>
            <w:r>
              <w:rPr>
                <w:rFonts w:ascii="Arial" w:hAnsi="Arial" w:cs="Arial"/>
                <w:sz w:val="18"/>
                <w:szCs w:val="18"/>
              </w:rPr>
              <w:t xml:space="preserve">NG-SS </w:t>
            </w:r>
            <w:r>
              <w:rPr>
                <w:rFonts w:ascii="Arial" w:hAnsi="Arial" w:cs="Arial"/>
                <w:sz w:val="18"/>
                <w:szCs w:val="18"/>
              </w:rPr>
              <w:sym w:font="Symbol" w:char="F0AE"/>
            </w:r>
            <w:r>
              <w:rPr>
                <w:rFonts w:ascii="Arial" w:hAnsi="Arial" w:cs="Arial"/>
                <w:sz w:val="18"/>
                <w:szCs w:val="18"/>
              </w:rPr>
              <w:t xml:space="preserve"> ME</w:t>
            </w:r>
          </w:p>
        </w:tc>
        <w:tc>
          <w:tcPr>
            <w:tcW w:w="3065" w:type="dxa"/>
            <w:tcBorders>
              <w:top w:val="single" w:sz="4" w:space="0" w:color="auto"/>
              <w:left w:val="single" w:sz="4" w:space="0" w:color="auto"/>
              <w:bottom w:val="single" w:sz="4" w:space="0" w:color="auto"/>
              <w:right w:val="single" w:sz="4" w:space="0" w:color="auto"/>
            </w:tcBorders>
          </w:tcPr>
          <w:p w14:paraId="09FF7446"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r>
              <w:rPr>
                <w:rFonts w:ascii="Arial" w:hAnsi="Arial" w:cs="Arial"/>
                <w:sz w:val="18"/>
                <w:szCs w:val="18"/>
              </w:rPr>
              <w:t>PDU SESSION ESTABLISHMENT ACCEPT</w:t>
            </w:r>
          </w:p>
          <w:p w14:paraId="281C4D90"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p>
        </w:tc>
        <w:tc>
          <w:tcPr>
            <w:tcW w:w="3396" w:type="dxa"/>
            <w:tcBorders>
              <w:top w:val="single" w:sz="4" w:space="0" w:color="auto"/>
              <w:left w:val="single" w:sz="4" w:space="0" w:color="auto"/>
              <w:bottom w:val="single" w:sz="4" w:space="0" w:color="auto"/>
              <w:right w:val="single" w:sz="4" w:space="0" w:color="auto"/>
            </w:tcBorders>
          </w:tcPr>
          <w:p w14:paraId="60D866A0"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p>
        </w:tc>
      </w:tr>
      <w:tr w:rsidR="008925C8" w14:paraId="427689F9" w14:textId="77777777" w:rsidTr="00AF56C0">
        <w:trPr>
          <w:cantSplit/>
          <w:jc w:val="center"/>
        </w:trPr>
        <w:tc>
          <w:tcPr>
            <w:tcW w:w="559" w:type="dxa"/>
            <w:tcBorders>
              <w:top w:val="single" w:sz="4" w:space="0" w:color="auto"/>
              <w:left w:val="single" w:sz="4" w:space="0" w:color="auto"/>
              <w:bottom w:val="single" w:sz="4" w:space="0" w:color="auto"/>
              <w:right w:val="single" w:sz="4" w:space="0" w:color="auto"/>
            </w:tcBorders>
          </w:tcPr>
          <w:p w14:paraId="59117042" w14:textId="01B484FA" w:rsidR="008925C8" w:rsidRDefault="008925C8" w:rsidP="00AF56C0">
            <w:pPr>
              <w:keepNext/>
              <w:keepLines/>
              <w:overflowPunct w:val="0"/>
              <w:autoSpaceDE w:val="0"/>
              <w:autoSpaceDN w:val="0"/>
              <w:adjustRightInd w:val="0"/>
              <w:spacing w:after="0"/>
              <w:jc w:val="center"/>
              <w:textAlignment w:val="baseline"/>
              <w:rPr>
                <w:rFonts w:ascii="Arial" w:hAnsi="Arial"/>
                <w:sz w:val="18"/>
              </w:rPr>
            </w:pPr>
            <w:r>
              <w:rPr>
                <w:rFonts w:ascii="Arial" w:hAnsi="Arial" w:hint="eastAsia"/>
                <w:sz w:val="18"/>
                <w:lang w:val="en-US" w:eastAsia="zh-CN"/>
              </w:rPr>
              <w:t>9</w:t>
            </w:r>
          </w:p>
        </w:tc>
        <w:tc>
          <w:tcPr>
            <w:tcW w:w="1318" w:type="dxa"/>
            <w:tcBorders>
              <w:top w:val="single" w:sz="4" w:space="0" w:color="auto"/>
              <w:left w:val="single" w:sz="4" w:space="0" w:color="auto"/>
              <w:bottom w:val="single" w:sz="4" w:space="0" w:color="auto"/>
              <w:right w:val="single" w:sz="4" w:space="0" w:color="auto"/>
            </w:tcBorders>
          </w:tcPr>
          <w:p w14:paraId="0D0C85F2" w14:textId="77777777" w:rsidR="008925C8" w:rsidRDefault="008925C8" w:rsidP="00AF56C0">
            <w:pPr>
              <w:keepNext/>
              <w:keepLines/>
              <w:overflowPunct w:val="0"/>
              <w:autoSpaceDE w:val="0"/>
              <w:autoSpaceDN w:val="0"/>
              <w:adjustRightInd w:val="0"/>
              <w:spacing w:after="0"/>
              <w:jc w:val="center"/>
              <w:textAlignment w:val="baseline"/>
              <w:rPr>
                <w:rFonts w:ascii="Arial" w:hAnsi="Arial"/>
                <w:sz w:val="18"/>
              </w:rPr>
            </w:pPr>
            <w:r>
              <w:rPr>
                <w:rFonts w:ascii="Arial" w:hAnsi="Arial"/>
                <w:sz w:val="18"/>
              </w:rPr>
              <w:t xml:space="preserve">ME </w:t>
            </w:r>
            <w:r>
              <w:rPr>
                <w:rFonts w:ascii="Arial" w:hAnsi="Arial"/>
                <w:sz w:val="18"/>
              </w:rPr>
              <w:sym w:font="Wingdings" w:char="F0E0"/>
            </w:r>
            <w:r>
              <w:rPr>
                <w:rFonts w:ascii="Arial" w:hAnsi="Arial"/>
                <w:sz w:val="18"/>
              </w:rPr>
              <w:t xml:space="preserve"> NG-SS</w:t>
            </w:r>
          </w:p>
        </w:tc>
        <w:tc>
          <w:tcPr>
            <w:tcW w:w="3065" w:type="dxa"/>
            <w:tcBorders>
              <w:top w:val="single" w:sz="4" w:space="0" w:color="auto"/>
              <w:left w:val="single" w:sz="4" w:space="0" w:color="auto"/>
              <w:bottom w:val="single" w:sz="4" w:space="0" w:color="auto"/>
              <w:right w:val="single" w:sz="4" w:space="0" w:color="auto"/>
            </w:tcBorders>
          </w:tcPr>
          <w:p w14:paraId="347B52F5" w14:textId="77777777" w:rsidR="008925C8" w:rsidRDefault="008925C8" w:rsidP="00AF56C0">
            <w:pPr>
              <w:keepNext/>
              <w:keepLines/>
              <w:overflowPunct w:val="0"/>
              <w:autoSpaceDE w:val="0"/>
              <w:autoSpaceDN w:val="0"/>
              <w:adjustRightInd w:val="0"/>
              <w:spacing w:after="0"/>
              <w:textAlignment w:val="baseline"/>
              <w:rPr>
                <w:rFonts w:ascii="Arial" w:hAnsi="Arial"/>
                <w:sz w:val="18"/>
              </w:rPr>
            </w:pPr>
            <w:r>
              <w:rPr>
                <w:rFonts w:ascii="Arial" w:hAnsi="Arial"/>
                <w:sz w:val="18"/>
              </w:rPr>
              <w:t>The PDU Session is established successfully without modification</w:t>
            </w:r>
          </w:p>
        </w:tc>
        <w:tc>
          <w:tcPr>
            <w:tcW w:w="3396" w:type="dxa"/>
            <w:tcBorders>
              <w:top w:val="single" w:sz="4" w:space="0" w:color="auto"/>
              <w:left w:val="single" w:sz="4" w:space="0" w:color="auto"/>
              <w:bottom w:val="single" w:sz="4" w:space="0" w:color="auto"/>
              <w:right w:val="single" w:sz="4" w:space="0" w:color="auto"/>
            </w:tcBorders>
          </w:tcPr>
          <w:p w14:paraId="7A2A43C3" w14:textId="77777777" w:rsidR="008925C8" w:rsidRDefault="008925C8" w:rsidP="00AF56C0">
            <w:pPr>
              <w:keepNext/>
              <w:keepLines/>
              <w:overflowPunct w:val="0"/>
              <w:autoSpaceDE w:val="0"/>
              <w:autoSpaceDN w:val="0"/>
              <w:adjustRightInd w:val="0"/>
              <w:spacing w:after="0"/>
              <w:textAlignment w:val="baseline"/>
              <w:rPr>
                <w:rFonts w:ascii="Arial" w:hAnsi="Arial"/>
                <w:color w:val="000000"/>
                <w:sz w:val="18"/>
              </w:rPr>
            </w:pPr>
          </w:p>
        </w:tc>
      </w:tr>
    </w:tbl>
    <w:p w14:paraId="5897F24B" w14:textId="77777777" w:rsidR="008925C8" w:rsidRDefault="008925C8" w:rsidP="008925C8">
      <w:pPr>
        <w:overflowPunct w:val="0"/>
        <w:autoSpaceDE w:val="0"/>
        <w:autoSpaceDN w:val="0"/>
        <w:adjustRightInd w:val="0"/>
        <w:textAlignment w:val="baseline"/>
      </w:pPr>
    </w:p>
    <w:p w14:paraId="153E318D" w14:textId="77777777" w:rsidR="00627C5F" w:rsidRPr="005307A3" w:rsidRDefault="00627C5F" w:rsidP="00627C5F">
      <w:pPr>
        <w:keepNext/>
      </w:pPr>
      <w:r w:rsidRPr="005307A3">
        <w:t>ENVELOPE CALL CONTROL 1.3.1</w:t>
      </w:r>
    </w:p>
    <w:p w14:paraId="0DFFB123" w14:textId="77777777" w:rsidR="00627C5F" w:rsidRPr="005307A3" w:rsidRDefault="00627C5F" w:rsidP="00627C5F">
      <w:pPr>
        <w:keepNext/>
      </w:pPr>
      <w:r w:rsidRPr="005307A3">
        <w:t>Logically:</w:t>
      </w:r>
    </w:p>
    <w:p w14:paraId="253B470F" w14:textId="77777777" w:rsidR="00627C5F" w:rsidRPr="005307A3" w:rsidRDefault="00627C5F" w:rsidP="00627C5F">
      <w:pPr>
        <w:keepLines/>
        <w:tabs>
          <w:tab w:val="left" w:pos="851"/>
          <w:tab w:val="left" w:pos="1134"/>
        </w:tabs>
        <w:spacing w:after="0"/>
        <w:ind w:left="2835" w:hanging="2551"/>
      </w:pPr>
      <w:r w:rsidRPr="005307A3">
        <w:t>Device identities:</w:t>
      </w:r>
    </w:p>
    <w:p w14:paraId="6E21DEE4" w14:textId="77777777" w:rsidR="00627C5F" w:rsidRPr="005307A3" w:rsidRDefault="00627C5F" w:rsidP="00627C5F">
      <w:pPr>
        <w:keepLines/>
        <w:tabs>
          <w:tab w:val="left" w:pos="851"/>
          <w:tab w:val="left" w:pos="1134"/>
        </w:tabs>
        <w:spacing w:after="0"/>
        <w:ind w:left="2835" w:hanging="2551"/>
      </w:pPr>
      <w:r w:rsidRPr="005307A3">
        <w:tab/>
        <w:t>Source device:</w:t>
      </w:r>
      <w:r w:rsidRPr="005307A3">
        <w:tab/>
      </w:r>
      <w:r w:rsidRPr="005307A3">
        <w:tab/>
      </w:r>
      <w:r w:rsidRPr="005307A3">
        <w:tab/>
      </w:r>
      <w:r w:rsidRPr="005307A3">
        <w:tab/>
      </w:r>
      <w:r>
        <w:tab/>
      </w:r>
      <w:r w:rsidRPr="005307A3">
        <w:t>ME</w:t>
      </w:r>
    </w:p>
    <w:p w14:paraId="2470C5DE" w14:textId="77777777" w:rsidR="00627C5F" w:rsidRPr="005307A3" w:rsidRDefault="00627C5F" w:rsidP="00627C5F">
      <w:pPr>
        <w:keepLines/>
        <w:tabs>
          <w:tab w:val="left" w:pos="851"/>
          <w:tab w:val="left" w:pos="1134"/>
        </w:tabs>
        <w:spacing w:after="0"/>
        <w:ind w:left="2835" w:hanging="2551"/>
      </w:pPr>
      <w:r w:rsidRPr="005307A3">
        <w:tab/>
        <w:t>Destination device:</w:t>
      </w:r>
      <w:r w:rsidRPr="005307A3">
        <w:tab/>
      </w:r>
      <w:r w:rsidRPr="005307A3">
        <w:tab/>
      </w:r>
      <w:r w:rsidRPr="005307A3">
        <w:tab/>
      </w:r>
      <w:r w:rsidRPr="005307A3">
        <w:tab/>
      </w:r>
      <w:r>
        <w:tab/>
      </w:r>
      <w:r w:rsidRPr="005307A3">
        <w:t>UICC</w:t>
      </w:r>
    </w:p>
    <w:p w14:paraId="1563A500" w14:textId="77777777" w:rsidR="00627C5F" w:rsidRPr="005307A3" w:rsidRDefault="00627C5F" w:rsidP="00627C5F">
      <w:pPr>
        <w:keepLines/>
        <w:tabs>
          <w:tab w:val="left" w:pos="851"/>
          <w:tab w:val="left" w:pos="1134"/>
        </w:tabs>
        <w:spacing w:after="0"/>
        <w:ind w:left="2835" w:hanging="2551"/>
      </w:pPr>
      <w:r w:rsidRPr="005307A3">
        <w:t>PDU Session Establishment parameters:</w:t>
      </w:r>
    </w:p>
    <w:p w14:paraId="2ABDB230" w14:textId="77777777" w:rsidR="00627C5F" w:rsidRPr="005307A3" w:rsidRDefault="00627C5F" w:rsidP="00627C5F">
      <w:pPr>
        <w:keepLines/>
        <w:tabs>
          <w:tab w:val="left" w:pos="851"/>
          <w:tab w:val="left" w:pos="1134"/>
        </w:tabs>
        <w:spacing w:after="0"/>
        <w:ind w:left="2835" w:hanging="2551"/>
      </w:pPr>
      <w:r w:rsidRPr="005307A3">
        <w:tab/>
        <w:t>DNN:</w:t>
      </w:r>
      <w:r w:rsidRPr="005307A3">
        <w:tab/>
      </w:r>
      <w:r w:rsidRPr="005307A3">
        <w:tab/>
      </w:r>
      <w:r w:rsidRPr="005307A3">
        <w:tab/>
      </w:r>
      <w:r w:rsidRPr="005307A3">
        <w:tab/>
      </w:r>
      <w:r>
        <w:tab/>
      </w:r>
      <w:r w:rsidRPr="005307A3">
        <w:t>Test12.rs</w:t>
      </w:r>
    </w:p>
    <w:p w14:paraId="4A69B653" w14:textId="6F6F836F" w:rsidR="00627C5F" w:rsidRPr="005307A3" w:rsidRDefault="00627C5F" w:rsidP="00627C5F">
      <w:pPr>
        <w:keepLines/>
        <w:tabs>
          <w:tab w:val="left" w:pos="851"/>
          <w:tab w:val="left" w:pos="1134"/>
        </w:tabs>
        <w:spacing w:after="0"/>
        <w:ind w:left="2835" w:hanging="2551"/>
      </w:pPr>
      <w:r w:rsidRPr="005307A3">
        <w:tab/>
        <w:t>Extended Protocol Discriminator:</w:t>
      </w:r>
      <w:r w:rsidRPr="005307A3">
        <w:tab/>
        <w:t>5GS Session Management messages (2E)</w:t>
      </w:r>
    </w:p>
    <w:p w14:paraId="548474A7" w14:textId="77777777" w:rsidR="00627C5F" w:rsidRPr="005307A3" w:rsidRDefault="00627C5F" w:rsidP="00627C5F">
      <w:pPr>
        <w:keepLines/>
        <w:tabs>
          <w:tab w:val="left" w:pos="851"/>
          <w:tab w:val="left" w:pos="1134"/>
        </w:tabs>
        <w:spacing w:after="0"/>
        <w:ind w:left="2835" w:hanging="2551"/>
      </w:pPr>
      <w:r w:rsidRPr="005307A3">
        <w:tab/>
        <w:t>PDU Session identity:</w:t>
      </w:r>
      <w:r w:rsidRPr="005307A3">
        <w:tab/>
      </w:r>
      <w:r w:rsidRPr="005307A3">
        <w:tab/>
      </w:r>
      <w:r w:rsidRPr="005307A3">
        <w:tab/>
      </w:r>
      <w:r w:rsidRPr="005307A3">
        <w:tab/>
      </w:r>
      <w:r>
        <w:tab/>
      </w:r>
      <w:r w:rsidRPr="005307A3">
        <w:t>Any valid value in the range of 1 to 15</w:t>
      </w:r>
    </w:p>
    <w:p w14:paraId="787C1716" w14:textId="77777777" w:rsidR="00627C5F" w:rsidRPr="005307A3" w:rsidRDefault="00627C5F" w:rsidP="00627C5F">
      <w:pPr>
        <w:keepLines/>
        <w:tabs>
          <w:tab w:val="left" w:pos="851"/>
          <w:tab w:val="left" w:pos="1134"/>
        </w:tabs>
        <w:spacing w:after="0"/>
        <w:ind w:left="2835" w:hanging="2551"/>
      </w:pPr>
      <w:r w:rsidRPr="005307A3">
        <w:tab/>
        <w:t>Procedure Transaction Identity:</w:t>
      </w:r>
      <w:r w:rsidRPr="005307A3">
        <w:tab/>
      </w:r>
      <w:r w:rsidRPr="005307A3">
        <w:tab/>
        <w:t>Any valid value in the range of 1 to 254</w:t>
      </w:r>
    </w:p>
    <w:p w14:paraId="4B8EA0D3" w14:textId="77777777" w:rsidR="00627C5F" w:rsidRPr="005307A3" w:rsidRDefault="00627C5F" w:rsidP="00627C5F">
      <w:pPr>
        <w:keepLines/>
        <w:tabs>
          <w:tab w:val="left" w:pos="851"/>
          <w:tab w:val="left" w:pos="1134"/>
        </w:tabs>
        <w:spacing w:after="0"/>
        <w:ind w:left="2835" w:hanging="2551"/>
      </w:pPr>
      <w:r w:rsidRPr="005307A3">
        <w:tab/>
        <w:t>5GS Session message identity:</w:t>
      </w:r>
      <w:r w:rsidRPr="005307A3">
        <w:tab/>
      </w:r>
      <w:r w:rsidRPr="005307A3">
        <w:tab/>
        <w:t>PDU session establishment request (C1)</w:t>
      </w:r>
    </w:p>
    <w:p w14:paraId="39BCA5FB" w14:textId="20C056F5" w:rsidR="00627C5F" w:rsidRPr="005307A3" w:rsidRDefault="008925C8" w:rsidP="00627C5F">
      <w:pPr>
        <w:keepLines/>
        <w:tabs>
          <w:tab w:val="left" w:pos="851"/>
          <w:tab w:val="left" w:pos="1134"/>
        </w:tabs>
        <w:spacing w:after="0"/>
        <w:ind w:left="2835" w:hanging="2551"/>
      </w:pPr>
      <w:r>
        <w:tab/>
      </w:r>
      <w:r w:rsidR="00627C5F" w:rsidRPr="005307A3">
        <w:t>PDU Session Type:</w:t>
      </w:r>
      <w:r w:rsidR="00627C5F" w:rsidRPr="005307A3">
        <w:tab/>
      </w:r>
      <w:r w:rsidR="00627C5F" w:rsidRPr="005307A3">
        <w:tab/>
      </w:r>
      <w:r w:rsidR="00627C5F" w:rsidRPr="005307A3">
        <w:tab/>
      </w:r>
      <w:r w:rsidR="00627C5F" w:rsidRPr="005307A3">
        <w:tab/>
      </w:r>
      <w:r w:rsidR="00627C5F">
        <w:tab/>
      </w:r>
      <w:r w:rsidR="00627C5F" w:rsidRPr="005307A3">
        <w:t>IPv4v6</w:t>
      </w:r>
    </w:p>
    <w:p w14:paraId="1538542B" w14:textId="21577C13" w:rsidR="00627C5F" w:rsidRPr="005307A3" w:rsidRDefault="00627C5F" w:rsidP="00627C5F">
      <w:pPr>
        <w:keepLines/>
        <w:tabs>
          <w:tab w:val="left" w:pos="851"/>
          <w:tab w:val="left" w:pos="1134"/>
        </w:tabs>
        <w:spacing w:after="0"/>
        <w:ind w:left="1702" w:hanging="1418"/>
      </w:pPr>
      <w:r w:rsidRPr="005307A3">
        <w:tab/>
        <w:t>Extended Protocol configuration options:</w:t>
      </w:r>
    </w:p>
    <w:p w14:paraId="2D01C220" w14:textId="77777777" w:rsidR="00627C5F" w:rsidRPr="005307A3" w:rsidRDefault="00627C5F" w:rsidP="00627C5F">
      <w:pPr>
        <w:keepLines/>
        <w:tabs>
          <w:tab w:val="left" w:pos="851"/>
          <w:tab w:val="left" w:pos="1134"/>
        </w:tabs>
        <w:spacing w:after="0"/>
        <w:ind w:left="2835" w:hanging="2551"/>
      </w:pPr>
      <w:r w:rsidRPr="005307A3">
        <w:tab/>
        <w:t>Extended Protocol config. optional contents:</w:t>
      </w:r>
      <w:r w:rsidRPr="005307A3">
        <w:tab/>
        <w:t>content not checked</w:t>
      </w:r>
    </w:p>
    <w:p w14:paraId="37810A8F" w14:textId="77777777" w:rsidR="00627C5F" w:rsidRPr="005307A3" w:rsidRDefault="00627C5F" w:rsidP="00627C5F">
      <w:pPr>
        <w:keepLines/>
        <w:tabs>
          <w:tab w:val="left" w:pos="851"/>
          <w:tab w:val="left" w:pos="1134"/>
        </w:tabs>
        <w:spacing w:after="0"/>
        <w:ind w:left="2835" w:hanging="2551"/>
      </w:pPr>
      <w:r w:rsidRPr="005307A3">
        <w:t>Location Information:</w:t>
      </w:r>
    </w:p>
    <w:p w14:paraId="6C7EEDFB" w14:textId="77777777" w:rsidR="00627C5F" w:rsidRPr="005307A3" w:rsidRDefault="00627C5F" w:rsidP="00627C5F">
      <w:pPr>
        <w:keepLines/>
        <w:tabs>
          <w:tab w:val="left" w:pos="851"/>
          <w:tab w:val="left" w:pos="1134"/>
        </w:tabs>
        <w:spacing w:after="0"/>
        <w:ind w:left="2835" w:hanging="2551"/>
      </w:pPr>
      <w:r w:rsidRPr="005307A3">
        <w:tab/>
        <w:t>Mobile Country Codes (MCC):</w:t>
      </w:r>
      <w:r w:rsidRPr="005307A3">
        <w:tab/>
      </w:r>
      <w:r w:rsidRPr="005307A3">
        <w:tab/>
        <w:t>001</w:t>
      </w:r>
    </w:p>
    <w:p w14:paraId="5C7CB4D0" w14:textId="24121950" w:rsidR="00627C5F" w:rsidRPr="005307A3" w:rsidRDefault="00627C5F" w:rsidP="00627C5F">
      <w:pPr>
        <w:keepLines/>
        <w:tabs>
          <w:tab w:val="left" w:pos="851"/>
          <w:tab w:val="left" w:pos="1134"/>
        </w:tabs>
        <w:spacing w:after="0"/>
        <w:ind w:left="2835" w:hanging="2551"/>
      </w:pPr>
      <w:r w:rsidRPr="005307A3">
        <w:tab/>
        <w:t>Mobile Network Codes (MNC):</w:t>
      </w:r>
      <w:r w:rsidRPr="005307A3">
        <w:tab/>
        <w:t>01</w:t>
      </w:r>
    </w:p>
    <w:p w14:paraId="37316881" w14:textId="77777777" w:rsidR="00627C5F" w:rsidRPr="005307A3" w:rsidRDefault="00627C5F" w:rsidP="00627C5F">
      <w:pPr>
        <w:keepLines/>
        <w:tabs>
          <w:tab w:val="left" w:pos="851"/>
          <w:tab w:val="left" w:pos="1134"/>
        </w:tabs>
        <w:spacing w:after="0"/>
        <w:ind w:left="2835" w:hanging="2551"/>
      </w:pPr>
      <w:r w:rsidRPr="005307A3">
        <w:tab/>
        <w:t>Tracking Area Code (TAC):</w:t>
      </w:r>
      <w:r w:rsidRPr="005307A3">
        <w:tab/>
      </w:r>
      <w:r w:rsidRPr="005307A3">
        <w:tab/>
      </w:r>
      <w:r w:rsidRPr="005307A3">
        <w:tab/>
        <w:t>000001</w:t>
      </w:r>
    </w:p>
    <w:p w14:paraId="7D82E7A3" w14:textId="77777777" w:rsidR="00627C5F" w:rsidRPr="005307A3" w:rsidRDefault="00627C5F" w:rsidP="00627C5F">
      <w:pPr>
        <w:keepLines/>
        <w:tabs>
          <w:tab w:val="left" w:pos="851"/>
          <w:tab w:val="left" w:pos="1134"/>
        </w:tabs>
        <w:spacing w:after="0"/>
        <w:ind w:left="2835" w:hanging="2551"/>
      </w:pPr>
      <w:r w:rsidRPr="005307A3">
        <w:lastRenderedPageBreak/>
        <w:tab/>
        <w:t>NG-RAN Cell Identifier (NCI):</w:t>
      </w:r>
      <w:r w:rsidRPr="005307A3">
        <w:tab/>
      </w:r>
      <w:r w:rsidRPr="005307A3">
        <w:tab/>
        <w:t>0001 (36 bits)</w:t>
      </w:r>
    </w:p>
    <w:p w14:paraId="21FD630F" w14:textId="77777777" w:rsidR="00627C5F" w:rsidRPr="005307A3" w:rsidRDefault="00627C5F" w:rsidP="00627C5F">
      <w:r w:rsidRPr="005307A3">
        <w:t>Coding:</w:t>
      </w:r>
    </w:p>
    <w:tbl>
      <w:tblPr>
        <w:tblW w:w="91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964"/>
        <w:gridCol w:w="680"/>
        <w:gridCol w:w="680"/>
        <w:gridCol w:w="680"/>
        <w:gridCol w:w="680"/>
        <w:gridCol w:w="680"/>
        <w:gridCol w:w="680"/>
        <w:gridCol w:w="680"/>
        <w:gridCol w:w="680"/>
        <w:gridCol w:w="680"/>
        <w:gridCol w:w="680"/>
        <w:gridCol w:w="680"/>
        <w:gridCol w:w="680"/>
      </w:tblGrid>
      <w:tr w:rsidR="00627C5F" w:rsidRPr="005307A3" w14:paraId="760FC8A8" w14:textId="77777777" w:rsidTr="00D333F5">
        <w:trPr>
          <w:jc w:val="center"/>
        </w:trPr>
        <w:tc>
          <w:tcPr>
            <w:tcW w:w="964" w:type="dxa"/>
            <w:tcBorders>
              <w:bottom w:val="single" w:sz="4" w:space="0" w:color="auto"/>
            </w:tcBorders>
            <w:hideMark/>
          </w:tcPr>
          <w:p w14:paraId="10CE0042" w14:textId="77777777" w:rsidR="00627C5F" w:rsidRPr="005307A3" w:rsidRDefault="00627C5F" w:rsidP="00D333F5">
            <w:pPr>
              <w:pStyle w:val="TAL"/>
            </w:pPr>
            <w:r w:rsidRPr="005307A3">
              <w:t>BER-TLV:</w:t>
            </w:r>
          </w:p>
        </w:tc>
        <w:tc>
          <w:tcPr>
            <w:tcW w:w="680" w:type="dxa"/>
            <w:hideMark/>
          </w:tcPr>
          <w:p w14:paraId="49EC943B" w14:textId="77777777" w:rsidR="00627C5F" w:rsidRPr="005307A3" w:rsidRDefault="00627C5F" w:rsidP="00D333F5">
            <w:pPr>
              <w:pStyle w:val="TAC"/>
            </w:pPr>
            <w:r w:rsidRPr="005307A3">
              <w:t>D4</w:t>
            </w:r>
          </w:p>
        </w:tc>
        <w:tc>
          <w:tcPr>
            <w:tcW w:w="680" w:type="dxa"/>
            <w:hideMark/>
          </w:tcPr>
          <w:p w14:paraId="13FF7460" w14:textId="77777777" w:rsidR="00627C5F" w:rsidRPr="005307A3" w:rsidRDefault="00627C5F" w:rsidP="00D333F5">
            <w:pPr>
              <w:pStyle w:val="TAC"/>
            </w:pPr>
            <w:r w:rsidRPr="005307A3">
              <w:t>Note 1</w:t>
            </w:r>
          </w:p>
        </w:tc>
        <w:tc>
          <w:tcPr>
            <w:tcW w:w="680" w:type="dxa"/>
            <w:hideMark/>
          </w:tcPr>
          <w:p w14:paraId="4A2051A7" w14:textId="77777777" w:rsidR="00627C5F" w:rsidRPr="005307A3" w:rsidRDefault="00627C5F" w:rsidP="00D333F5">
            <w:pPr>
              <w:pStyle w:val="TAC"/>
            </w:pPr>
            <w:r w:rsidRPr="005307A3">
              <w:t>02</w:t>
            </w:r>
          </w:p>
        </w:tc>
        <w:tc>
          <w:tcPr>
            <w:tcW w:w="680" w:type="dxa"/>
            <w:hideMark/>
          </w:tcPr>
          <w:p w14:paraId="54E95825" w14:textId="77777777" w:rsidR="00627C5F" w:rsidRPr="005307A3" w:rsidRDefault="00627C5F" w:rsidP="00D333F5">
            <w:pPr>
              <w:pStyle w:val="TAC"/>
            </w:pPr>
            <w:r w:rsidRPr="005307A3">
              <w:t>02</w:t>
            </w:r>
          </w:p>
        </w:tc>
        <w:tc>
          <w:tcPr>
            <w:tcW w:w="680" w:type="dxa"/>
            <w:hideMark/>
          </w:tcPr>
          <w:p w14:paraId="16E77389" w14:textId="77777777" w:rsidR="00627C5F" w:rsidRPr="005307A3" w:rsidRDefault="00627C5F" w:rsidP="00D333F5">
            <w:pPr>
              <w:pStyle w:val="TAC"/>
            </w:pPr>
            <w:r w:rsidRPr="005307A3">
              <w:t>82</w:t>
            </w:r>
          </w:p>
        </w:tc>
        <w:tc>
          <w:tcPr>
            <w:tcW w:w="680" w:type="dxa"/>
            <w:hideMark/>
          </w:tcPr>
          <w:p w14:paraId="48481E6B" w14:textId="77777777" w:rsidR="00627C5F" w:rsidRPr="005307A3" w:rsidRDefault="00627C5F" w:rsidP="00D333F5">
            <w:pPr>
              <w:pStyle w:val="TAC"/>
            </w:pPr>
            <w:r w:rsidRPr="005307A3">
              <w:t>81</w:t>
            </w:r>
          </w:p>
        </w:tc>
        <w:tc>
          <w:tcPr>
            <w:tcW w:w="680" w:type="dxa"/>
            <w:hideMark/>
          </w:tcPr>
          <w:p w14:paraId="11C3CBEF" w14:textId="77777777" w:rsidR="00627C5F" w:rsidRPr="005307A3" w:rsidRDefault="00627C5F" w:rsidP="00D333F5">
            <w:pPr>
              <w:pStyle w:val="TAC"/>
            </w:pPr>
            <w:r w:rsidRPr="005307A3">
              <w:t>0C</w:t>
            </w:r>
          </w:p>
        </w:tc>
        <w:tc>
          <w:tcPr>
            <w:tcW w:w="680" w:type="dxa"/>
            <w:hideMark/>
          </w:tcPr>
          <w:p w14:paraId="1F735A3B" w14:textId="77777777" w:rsidR="00627C5F" w:rsidRPr="005307A3" w:rsidRDefault="00627C5F" w:rsidP="00D333F5">
            <w:pPr>
              <w:pStyle w:val="TAC"/>
            </w:pPr>
            <w:r w:rsidRPr="005307A3">
              <w:t>Note 2</w:t>
            </w:r>
          </w:p>
        </w:tc>
        <w:tc>
          <w:tcPr>
            <w:tcW w:w="680" w:type="dxa"/>
            <w:hideMark/>
          </w:tcPr>
          <w:p w14:paraId="27594B13" w14:textId="77777777" w:rsidR="00627C5F" w:rsidRPr="005307A3" w:rsidRDefault="00627C5F" w:rsidP="00D333F5">
            <w:pPr>
              <w:pStyle w:val="TAC"/>
            </w:pPr>
            <w:r w:rsidRPr="005307A3">
              <w:t>25</w:t>
            </w:r>
          </w:p>
        </w:tc>
        <w:tc>
          <w:tcPr>
            <w:tcW w:w="680" w:type="dxa"/>
            <w:hideMark/>
          </w:tcPr>
          <w:p w14:paraId="27A1CFE0" w14:textId="77777777" w:rsidR="00627C5F" w:rsidRPr="005307A3" w:rsidRDefault="00627C5F" w:rsidP="00D333F5">
            <w:pPr>
              <w:pStyle w:val="TAC"/>
            </w:pPr>
            <w:r w:rsidRPr="005307A3">
              <w:t>0A</w:t>
            </w:r>
          </w:p>
        </w:tc>
        <w:tc>
          <w:tcPr>
            <w:tcW w:w="680" w:type="dxa"/>
            <w:hideMark/>
          </w:tcPr>
          <w:p w14:paraId="05B09228" w14:textId="77777777" w:rsidR="00627C5F" w:rsidRPr="005307A3" w:rsidRDefault="00627C5F" w:rsidP="00D333F5">
            <w:pPr>
              <w:pStyle w:val="TAC"/>
            </w:pPr>
            <w:r w:rsidRPr="005307A3">
              <w:t>06</w:t>
            </w:r>
          </w:p>
        </w:tc>
        <w:tc>
          <w:tcPr>
            <w:tcW w:w="680" w:type="dxa"/>
            <w:hideMark/>
          </w:tcPr>
          <w:p w14:paraId="61E3AA79" w14:textId="77777777" w:rsidR="00627C5F" w:rsidRPr="005307A3" w:rsidRDefault="00627C5F" w:rsidP="00D333F5">
            <w:pPr>
              <w:pStyle w:val="TAC"/>
            </w:pPr>
            <w:r w:rsidRPr="005307A3">
              <w:t>54</w:t>
            </w:r>
          </w:p>
        </w:tc>
      </w:tr>
      <w:tr w:rsidR="00627C5F" w:rsidRPr="005307A3" w14:paraId="42AD5959" w14:textId="77777777" w:rsidTr="00D333F5">
        <w:trPr>
          <w:jc w:val="center"/>
        </w:trPr>
        <w:tc>
          <w:tcPr>
            <w:tcW w:w="964" w:type="dxa"/>
            <w:vMerge w:val="restart"/>
            <w:tcBorders>
              <w:top w:val="single" w:sz="4" w:space="0" w:color="auto"/>
              <w:left w:val="nil"/>
              <w:bottom w:val="nil"/>
              <w:right w:val="single" w:sz="4" w:space="0" w:color="auto"/>
            </w:tcBorders>
          </w:tcPr>
          <w:p w14:paraId="5691DA07" w14:textId="77777777" w:rsidR="00627C5F" w:rsidRPr="005307A3" w:rsidRDefault="00627C5F" w:rsidP="00D333F5">
            <w:pPr>
              <w:pStyle w:val="TAL"/>
            </w:pPr>
          </w:p>
        </w:tc>
        <w:tc>
          <w:tcPr>
            <w:tcW w:w="680" w:type="dxa"/>
            <w:tcBorders>
              <w:left w:val="single" w:sz="4" w:space="0" w:color="auto"/>
            </w:tcBorders>
          </w:tcPr>
          <w:p w14:paraId="34662845" w14:textId="77777777" w:rsidR="00627C5F" w:rsidRPr="005307A3" w:rsidRDefault="00627C5F" w:rsidP="00D333F5">
            <w:pPr>
              <w:pStyle w:val="TAC"/>
            </w:pPr>
            <w:r w:rsidRPr="005307A3">
              <w:t>65</w:t>
            </w:r>
          </w:p>
        </w:tc>
        <w:tc>
          <w:tcPr>
            <w:tcW w:w="680" w:type="dxa"/>
          </w:tcPr>
          <w:p w14:paraId="4E239DDB" w14:textId="77777777" w:rsidR="00627C5F" w:rsidRPr="005307A3" w:rsidRDefault="00627C5F" w:rsidP="00D333F5">
            <w:pPr>
              <w:pStyle w:val="TAC"/>
            </w:pPr>
            <w:r w:rsidRPr="005307A3">
              <w:t>73</w:t>
            </w:r>
          </w:p>
        </w:tc>
        <w:tc>
          <w:tcPr>
            <w:tcW w:w="680" w:type="dxa"/>
          </w:tcPr>
          <w:p w14:paraId="476BBCA4" w14:textId="77777777" w:rsidR="00627C5F" w:rsidRPr="005307A3" w:rsidRDefault="00627C5F" w:rsidP="00D333F5">
            <w:pPr>
              <w:pStyle w:val="TAC"/>
            </w:pPr>
            <w:r w:rsidRPr="005307A3">
              <w:t>74</w:t>
            </w:r>
          </w:p>
        </w:tc>
        <w:tc>
          <w:tcPr>
            <w:tcW w:w="680" w:type="dxa"/>
          </w:tcPr>
          <w:p w14:paraId="0B30B081" w14:textId="77777777" w:rsidR="00627C5F" w:rsidRPr="005307A3" w:rsidRDefault="00627C5F" w:rsidP="00D333F5">
            <w:pPr>
              <w:pStyle w:val="TAC"/>
            </w:pPr>
            <w:r w:rsidRPr="005307A3">
              <w:t>31</w:t>
            </w:r>
          </w:p>
        </w:tc>
        <w:tc>
          <w:tcPr>
            <w:tcW w:w="680" w:type="dxa"/>
          </w:tcPr>
          <w:p w14:paraId="65EFFEEE" w14:textId="77777777" w:rsidR="00627C5F" w:rsidRPr="005307A3" w:rsidRDefault="00627C5F" w:rsidP="00D333F5">
            <w:pPr>
              <w:pStyle w:val="TAC"/>
            </w:pPr>
            <w:r w:rsidRPr="005307A3">
              <w:t>32</w:t>
            </w:r>
          </w:p>
        </w:tc>
        <w:tc>
          <w:tcPr>
            <w:tcW w:w="680" w:type="dxa"/>
          </w:tcPr>
          <w:p w14:paraId="4313E7E6" w14:textId="77777777" w:rsidR="00627C5F" w:rsidRPr="005307A3" w:rsidRDefault="00627C5F" w:rsidP="00D333F5">
            <w:pPr>
              <w:pStyle w:val="TAC"/>
            </w:pPr>
            <w:r w:rsidRPr="005307A3">
              <w:t>02</w:t>
            </w:r>
          </w:p>
        </w:tc>
        <w:tc>
          <w:tcPr>
            <w:tcW w:w="680" w:type="dxa"/>
          </w:tcPr>
          <w:p w14:paraId="6DB42A8F" w14:textId="77777777" w:rsidR="00627C5F" w:rsidRPr="005307A3" w:rsidRDefault="00627C5F" w:rsidP="00D333F5">
            <w:pPr>
              <w:pStyle w:val="TAC"/>
            </w:pPr>
            <w:r w:rsidRPr="005307A3">
              <w:t>72</w:t>
            </w:r>
          </w:p>
        </w:tc>
        <w:tc>
          <w:tcPr>
            <w:tcW w:w="680" w:type="dxa"/>
          </w:tcPr>
          <w:p w14:paraId="33D19F25" w14:textId="77777777" w:rsidR="00627C5F" w:rsidRPr="005307A3" w:rsidRDefault="00627C5F" w:rsidP="00D333F5">
            <w:pPr>
              <w:pStyle w:val="TAC"/>
            </w:pPr>
            <w:r w:rsidRPr="005307A3">
              <w:t>73</w:t>
            </w:r>
          </w:p>
        </w:tc>
        <w:tc>
          <w:tcPr>
            <w:tcW w:w="680" w:type="dxa"/>
          </w:tcPr>
          <w:p w14:paraId="0BD31733" w14:textId="77777777" w:rsidR="00627C5F" w:rsidRPr="005307A3" w:rsidRDefault="00627C5F" w:rsidP="00D333F5">
            <w:pPr>
              <w:pStyle w:val="TAC"/>
            </w:pPr>
            <w:r w:rsidRPr="005307A3">
              <w:t>2E</w:t>
            </w:r>
          </w:p>
        </w:tc>
        <w:tc>
          <w:tcPr>
            <w:tcW w:w="680" w:type="dxa"/>
          </w:tcPr>
          <w:p w14:paraId="3C2DC151" w14:textId="77777777" w:rsidR="00627C5F" w:rsidRPr="005307A3" w:rsidRDefault="00627C5F" w:rsidP="00D333F5">
            <w:pPr>
              <w:pStyle w:val="TAC"/>
            </w:pPr>
            <w:r w:rsidRPr="005307A3">
              <w:t>Note 5</w:t>
            </w:r>
          </w:p>
        </w:tc>
        <w:tc>
          <w:tcPr>
            <w:tcW w:w="680" w:type="dxa"/>
          </w:tcPr>
          <w:p w14:paraId="425E0656" w14:textId="77777777" w:rsidR="00627C5F" w:rsidRPr="005307A3" w:rsidRDefault="00627C5F" w:rsidP="00D333F5">
            <w:pPr>
              <w:pStyle w:val="TAC"/>
            </w:pPr>
            <w:r w:rsidRPr="005307A3">
              <w:t>Note 6</w:t>
            </w:r>
          </w:p>
        </w:tc>
        <w:tc>
          <w:tcPr>
            <w:tcW w:w="680" w:type="dxa"/>
          </w:tcPr>
          <w:p w14:paraId="2C25D6C7" w14:textId="77777777" w:rsidR="00627C5F" w:rsidRPr="005307A3" w:rsidRDefault="00627C5F" w:rsidP="00D333F5">
            <w:pPr>
              <w:pStyle w:val="TAC"/>
            </w:pPr>
            <w:r w:rsidRPr="005307A3">
              <w:t>C1</w:t>
            </w:r>
          </w:p>
        </w:tc>
      </w:tr>
      <w:tr w:rsidR="00627C5F" w:rsidRPr="005307A3" w14:paraId="72A494DA" w14:textId="77777777" w:rsidTr="00D333F5">
        <w:trPr>
          <w:jc w:val="center"/>
        </w:trPr>
        <w:tc>
          <w:tcPr>
            <w:tcW w:w="964" w:type="dxa"/>
            <w:vMerge/>
            <w:tcBorders>
              <w:top w:val="nil"/>
              <w:left w:val="nil"/>
              <w:bottom w:val="nil"/>
              <w:right w:val="single" w:sz="4" w:space="0" w:color="auto"/>
            </w:tcBorders>
          </w:tcPr>
          <w:p w14:paraId="0F4988FF" w14:textId="77777777" w:rsidR="00627C5F" w:rsidRPr="005307A3" w:rsidRDefault="00627C5F" w:rsidP="00D333F5">
            <w:pPr>
              <w:pStyle w:val="TAL"/>
            </w:pPr>
          </w:p>
        </w:tc>
        <w:tc>
          <w:tcPr>
            <w:tcW w:w="680" w:type="dxa"/>
            <w:tcBorders>
              <w:left w:val="single" w:sz="4" w:space="0" w:color="auto"/>
            </w:tcBorders>
          </w:tcPr>
          <w:p w14:paraId="13195410" w14:textId="77777777" w:rsidR="00627C5F" w:rsidRPr="005307A3" w:rsidRDefault="00627C5F" w:rsidP="00D333F5">
            <w:pPr>
              <w:pStyle w:val="TAC"/>
            </w:pPr>
            <w:r w:rsidRPr="005307A3">
              <w:t>Note 3</w:t>
            </w:r>
          </w:p>
        </w:tc>
        <w:tc>
          <w:tcPr>
            <w:tcW w:w="680" w:type="dxa"/>
          </w:tcPr>
          <w:p w14:paraId="4DBAB0D8" w14:textId="77777777" w:rsidR="00627C5F" w:rsidRPr="005307A3" w:rsidRDefault="00627C5F" w:rsidP="00D333F5">
            <w:pPr>
              <w:pStyle w:val="TAC"/>
            </w:pPr>
            <w:r w:rsidRPr="005307A3">
              <w:t>Note 3</w:t>
            </w:r>
          </w:p>
        </w:tc>
        <w:tc>
          <w:tcPr>
            <w:tcW w:w="680" w:type="dxa"/>
          </w:tcPr>
          <w:p w14:paraId="0E1F2FCE" w14:textId="77777777" w:rsidR="00627C5F" w:rsidRPr="005307A3" w:rsidRDefault="00627C5F" w:rsidP="00D333F5">
            <w:pPr>
              <w:pStyle w:val="TAC"/>
            </w:pPr>
            <w:r w:rsidRPr="005307A3">
              <w:t>93</w:t>
            </w:r>
          </w:p>
        </w:tc>
        <w:tc>
          <w:tcPr>
            <w:tcW w:w="680" w:type="dxa"/>
          </w:tcPr>
          <w:p w14:paraId="5D79A370" w14:textId="77777777" w:rsidR="00627C5F" w:rsidRPr="005307A3" w:rsidRDefault="00627C5F" w:rsidP="00D333F5">
            <w:pPr>
              <w:pStyle w:val="TAC"/>
            </w:pPr>
            <w:r w:rsidRPr="005307A3">
              <w:t>Note 4</w:t>
            </w:r>
          </w:p>
        </w:tc>
        <w:tc>
          <w:tcPr>
            <w:tcW w:w="680" w:type="dxa"/>
          </w:tcPr>
          <w:p w14:paraId="1E7FE2F8" w14:textId="77777777" w:rsidR="00627C5F" w:rsidRPr="005307A3" w:rsidRDefault="00627C5F" w:rsidP="00D333F5">
            <w:pPr>
              <w:pStyle w:val="TAC"/>
            </w:pPr>
            <w:r w:rsidRPr="005307A3">
              <w:t>13</w:t>
            </w:r>
          </w:p>
        </w:tc>
        <w:tc>
          <w:tcPr>
            <w:tcW w:w="680" w:type="dxa"/>
          </w:tcPr>
          <w:p w14:paraId="2B33116C" w14:textId="77777777" w:rsidR="00627C5F" w:rsidRPr="005307A3" w:rsidRDefault="00627C5F" w:rsidP="00D333F5">
            <w:pPr>
              <w:pStyle w:val="TAC"/>
            </w:pPr>
            <w:r w:rsidRPr="005307A3">
              <w:t>0B</w:t>
            </w:r>
          </w:p>
        </w:tc>
        <w:tc>
          <w:tcPr>
            <w:tcW w:w="680" w:type="dxa"/>
          </w:tcPr>
          <w:p w14:paraId="61302117" w14:textId="77777777" w:rsidR="00627C5F" w:rsidRPr="005307A3" w:rsidRDefault="00627C5F" w:rsidP="00D333F5">
            <w:pPr>
              <w:pStyle w:val="TAC"/>
            </w:pPr>
            <w:r w:rsidRPr="005307A3">
              <w:t>00</w:t>
            </w:r>
          </w:p>
        </w:tc>
        <w:tc>
          <w:tcPr>
            <w:tcW w:w="680" w:type="dxa"/>
          </w:tcPr>
          <w:p w14:paraId="0E726CCA" w14:textId="77777777" w:rsidR="00627C5F" w:rsidRPr="005307A3" w:rsidRDefault="00627C5F" w:rsidP="00D333F5">
            <w:pPr>
              <w:pStyle w:val="TAC"/>
            </w:pPr>
            <w:r w:rsidRPr="005307A3">
              <w:t>F1</w:t>
            </w:r>
          </w:p>
        </w:tc>
        <w:tc>
          <w:tcPr>
            <w:tcW w:w="680" w:type="dxa"/>
          </w:tcPr>
          <w:p w14:paraId="56C43768" w14:textId="77777777" w:rsidR="00627C5F" w:rsidRPr="005307A3" w:rsidRDefault="00627C5F" w:rsidP="00D333F5">
            <w:pPr>
              <w:pStyle w:val="TAC"/>
            </w:pPr>
            <w:r w:rsidRPr="005307A3">
              <w:t>10</w:t>
            </w:r>
          </w:p>
        </w:tc>
        <w:tc>
          <w:tcPr>
            <w:tcW w:w="680" w:type="dxa"/>
          </w:tcPr>
          <w:p w14:paraId="408E6932" w14:textId="77777777" w:rsidR="00627C5F" w:rsidRPr="005307A3" w:rsidRDefault="00627C5F" w:rsidP="00D333F5">
            <w:pPr>
              <w:pStyle w:val="TAC"/>
            </w:pPr>
            <w:r w:rsidRPr="005307A3">
              <w:t>00</w:t>
            </w:r>
          </w:p>
        </w:tc>
        <w:tc>
          <w:tcPr>
            <w:tcW w:w="680" w:type="dxa"/>
          </w:tcPr>
          <w:p w14:paraId="326689E4" w14:textId="77777777" w:rsidR="00627C5F" w:rsidRPr="005307A3" w:rsidRDefault="00627C5F" w:rsidP="00D333F5">
            <w:pPr>
              <w:pStyle w:val="TAC"/>
            </w:pPr>
            <w:r w:rsidRPr="005307A3">
              <w:t>00</w:t>
            </w:r>
          </w:p>
        </w:tc>
        <w:tc>
          <w:tcPr>
            <w:tcW w:w="680" w:type="dxa"/>
          </w:tcPr>
          <w:p w14:paraId="22C4CACB" w14:textId="77777777" w:rsidR="00627C5F" w:rsidRPr="005307A3" w:rsidRDefault="00627C5F" w:rsidP="00D333F5">
            <w:pPr>
              <w:pStyle w:val="TAC"/>
            </w:pPr>
            <w:r w:rsidRPr="005307A3">
              <w:t>01</w:t>
            </w:r>
          </w:p>
        </w:tc>
      </w:tr>
      <w:tr w:rsidR="00627C5F" w:rsidRPr="005307A3" w14:paraId="14DA57F0" w14:textId="77777777" w:rsidTr="00D333F5">
        <w:trPr>
          <w:gridAfter w:val="7"/>
          <w:wAfter w:w="4760" w:type="dxa"/>
          <w:jc w:val="center"/>
        </w:trPr>
        <w:tc>
          <w:tcPr>
            <w:tcW w:w="964" w:type="dxa"/>
            <w:vMerge/>
            <w:tcBorders>
              <w:top w:val="nil"/>
              <w:left w:val="nil"/>
              <w:bottom w:val="nil"/>
              <w:right w:val="single" w:sz="4" w:space="0" w:color="auto"/>
            </w:tcBorders>
          </w:tcPr>
          <w:p w14:paraId="2EEF577F" w14:textId="77777777" w:rsidR="00627C5F" w:rsidRPr="005307A3" w:rsidRDefault="00627C5F" w:rsidP="00D333F5">
            <w:pPr>
              <w:pStyle w:val="TAL"/>
            </w:pPr>
          </w:p>
        </w:tc>
        <w:tc>
          <w:tcPr>
            <w:tcW w:w="680" w:type="dxa"/>
            <w:tcBorders>
              <w:left w:val="single" w:sz="4" w:space="0" w:color="auto"/>
            </w:tcBorders>
          </w:tcPr>
          <w:p w14:paraId="2EFC76FC" w14:textId="77777777" w:rsidR="00627C5F" w:rsidRPr="005307A3" w:rsidRDefault="00627C5F" w:rsidP="00D333F5">
            <w:pPr>
              <w:pStyle w:val="TAC"/>
            </w:pPr>
            <w:r w:rsidRPr="005307A3">
              <w:t>00</w:t>
            </w:r>
          </w:p>
        </w:tc>
        <w:tc>
          <w:tcPr>
            <w:tcW w:w="680" w:type="dxa"/>
          </w:tcPr>
          <w:p w14:paraId="266D5ED7" w14:textId="77777777" w:rsidR="00627C5F" w:rsidRPr="005307A3" w:rsidRDefault="00627C5F" w:rsidP="00D333F5">
            <w:pPr>
              <w:pStyle w:val="TAC"/>
            </w:pPr>
            <w:r w:rsidRPr="005307A3">
              <w:t>00</w:t>
            </w:r>
          </w:p>
        </w:tc>
        <w:tc>
          <w:tcPr>
            <w:tcW w:w="680" w:type="dxa"/>
          </w:tcPr>
          <w:p w14:paraId="4CDC27E9" w14:textId="77777777" w:rsidR="00627C5F" w:rsidRPr="005307A3" w:rsidRDefault="00627C5F" w:rsidP="00D333F5">
            <w:pPr>
              <w:pStyle w:val="TAC"/>
            </w:pPr>
            <w:r w:rsidRPr="005307A3">
              <w:t>00</w:t>
            </w:r>
          </w:p>
        </w:tc>
        <w:tc>
          <w:tcPr>
            <w:tcW w:w="680" w:type="dxa"/>
          </w:tcPr>
          <w:p w14:paraId="34F3EC43" w14:textId="77777777" w:rsidR="00627C5F" w:rsidRPr="005307A3" w:rsidRDefault="00627C5F" w:rsidP="00D333F5">
            <w:pPr>
              <w:pStyle w:val="TAC"/>
            </w:pPr>
            <w:r w:rsidRPr="005307A3">
              <w:t>00</w:t>
            </w:r>
          </w:p>
        </w:tc>
        <w:tc>
          <w:tcPr>
            <w:tcW w:w="680" w:type="dxa"/>
          </w:tcPr>
          <w:p w14:paraId="0CBB9F48" w14:textId="77777777" w:rsidR="00627C5F" w:rsidRPr="005307A3" w:rsidRDefault="00627C5F" w:rsidP="00D333F5">
            <w:pPr>
              <w:pStyle w:val="TAC"/>
            </w:pPr>
            <w:r w:rsidRPr="005307A3">
              <w:t>1F</w:t>
            </w:r>
          </w:p>
        </w:tc>
      </w:tr>
    </w:tbl>
    <w:p w14:paraId="176C504E" w14:textId="77777777" w:rsidR="00627C5F" w:rsidRPr="005307A3" w:rsidRDefault="00627C5F" w:rsidP="00627C5F"/>
    <w:p w14:paraId="4FCF0011" w14:textId="77777777" w:rsidR="008925C8" w:rsidRDefault="008925C8" w:rsidP="008925C8">
      <w:r>
        <w:t>Note 1: The length of the BER-TLV is present here.</w:t>
      </w:r>
    </w:p>
    <w:p w14:paraId="53426377" w14:textId="77777777" w:rsidR="008925C8" w:rsidRDefault="008925C8" w:rsidP="008925C8">
      <w:r>
        <w:t>Note 2: Length of PDU session establishment parameters, dependent of optional fields.</w:t>
      </w:r>
    </w:p>
    <w:p w14:paraId="34EEBD86" w14:textId="77777777" w:rsidR="008925C8" w:rsidRDefault="008925C8" w:rsidP="008925C8">
      <w:r>
        <w:t>Note 3: Integrity protection maximum data rate.</w:t>
      </w:r>
    </w:p>
    <w:p w14:paraId="45E989BB" w14:textId="055E10BD" w:rsidR="008925C8" w:rsidRDefault="008925C8" w:rsidP="008925C8">
      <w:r>
        <w:t>Note 4: Optional fields / extended protocol configuration options (byte 27 to 27+n if available).</w:t>
      </w:r>
    </w:p>
    <w:p w14:paraId="2B55B2C9" w14:textId="77777777" w:rsidR="008925C8" w:rsidRDefault="008925C8" w:rsidP="008925C8">
      <w:r>
        <w:t>Note 5: PDU session identity.</w:t>
      </w:r>
    </w:p>
    <w:p w14:paraId="6103456E" w14:textId="3CC1B7CD" w:rsidR="00627C5F" w:rsidRPr="005307A3" w:rsidRDefault="008925C8" w:rsidP="008925C8">
      <w:r>
        <w:t>Note 6: Procedure transaction identity.</w:t>
      </w:r>
    </w:p>
    <w:p w14:paraId="26F1A274" w14:textId="77777777" w:rsidR="008925C8" w:rsidRDefault="008925C8" w:rsidP="008925C8">
      <w:pPr>
        <w:keepNext/>
        <w:keepLines/>
        <w:overflowPunct w:val="0"/>
        <w:autoSpaceDE w:val="0"/>
        <w:autoSpaceDN w:val="0"/>
        <w:adjustRightInd w:val="0"/>
        <w:spacing w:before="60"/>
        <w:jc w:val="center"/>
        <w:textAlignment w:val="baseline"/>
        <w:rPr>
          <w:rFonts w:ascii="Arial" w:hAnsi="Arial"/>
          <w:b/>
        </w:rPr>
      </w:pPr>
      <w:r>
        <w:rPr>
          <w:rFonts w:ascii="Arial" w:hAnsi="Arial"/>
          <w:b/>
        </w:rPr>
        <w:t>Expected Sequence 1.4 (CALL CONTROL on PDU Session for NG-RAN, PDU Session Establishment triggered by user, UICC sends 93 00)</w:t>
      </w:r>
    </w:p>
    <w:tbl>
      <w:tblPr>
        <w:tblW w:w="0" w:type="auto"/>
        <w:jc w:val="center"/>
        <w:tblLayout w:type="fixed"/>
        <w:tblCellMar>
          <w:left w:w="28" w:type="dxa"/>
          <w:right w:w="56" w:type="dxa"/>
        </w:tblCellMar>
        <w:tblLook w:val="04A0" w:firstRow="1" w:lastRow="0" w:firstColumn="1" w:lastColumn="0" w:noHBand="0" w:noVBand="1"/>
      </w:tblPr>
      <w:tblGrid>
        <w:gridCol w:w="559"/>
        <w:gridCol w:w="1318"/>
        <w:gridCol w:w="3065"/>
        <w:gridCol w:w="3396"/>
      </w:tblGrid>
      <w:tr w:rsidR="008925C8" w14:paraId="46A30789" w14:textId="77777777" w:rsidTr="00AF56C0">
        <w:trPr>
          <w:cantSplit/>
          <w:jc w:val="center"/>
        </w:trPr>
        <w:tc>
          <w:tcPr>
            <w:tcW w:w="559" w:type="dxa"/>
            <w:tcBorders>
              <w:top w:val="single" w:sz="6" w:space="0" w:color="auto"/>
              <w:left w:val="single" w:sz="6" w:space="0" w:color="auto"/>
              <w:bottom w:val="single" w:sz="4" w:space="0" w:color="auto"/>
              <w:right w:val="single" w:sz="6" w:space="0" w:color="auto"/>
            </w:tcBorders>
          </w:tcPr>
          <w:p w14:paraId="1EF1FE01" w14:textId="77777777" w:rsidR="008925C8" w:rsidRDefault="008925C8" w:rsidP="00AF56C0">
            <w:pPr>
              <w:keepNext/>
              <w:keepLines/>
              <w:overflowPunct w:val="0"/>
              <w:autoSpaceDE w:val="0"/>
              <w:autoSpaceDN w:val="0"/>
              <w:adjustRightInd w:val="0"/>
              <w:spacing w:after="0"/>
              <w:jc w:val="center"/>
              <w:textAlignment w:val="baseline"/>
              <w:rPr>
                <w:rFonts w:ascii="Arial" w:hAnsi="Arial"/>
                <w:b/>
                <w:sz w:val="18"/>
              </w:rPr>
            </w:pPr>
            <w:r>
              <w:rPr>
                <w:rFonts w:ascii="Arial" w:hAnsi="Arial"/>
                <w:b/>
                <w:sz w:val="18"/>
              </w:rPr>
              <w:t>Step</w:t>
            </w:r>
          </w:p>
        </w:tc>
        <w:tc>
          <w:tcPr>
            <w:tcW w:w="1318" w:type="dxa"/>
            <w:tcBorders>
              <w:top w:val="single" w:sz="6" w:space="0" w:color="auto"/>
              <w:left w:val="single" w:sz="6" w:space="0" w:color="auto"/>
              <w:bottom w:val="single" w:sz="4" w:space="0" w:color="auto"/>
              <w:right w:val="single" w:sz="6" w:space="0" w:color="auto"/>
            </w:tcBorders>
          </w:tcPr>
          <w:p w14:paraId="44AA393D" w14:textId="77777777" w:rsidR="008925C8" w:rsidRDefault="008925C8" w:rsidP="00AF56C0">
            <w:pPr>
              <w:keepNext/>
              <w:keepLines/>
              <w:overflowPunct w:val="0"/>
              <w:autoSpaceDE w:val="0"/>
              <w:autoSpaceDN w:val="0"/>
              <w:adjustRightInd w:val="0"/>
              <w:spacing w:after="0"/>
              <w:jc w:val="center"/>
              <w:textAlignment w:val="baseline"/>
              <w:rPr>
                <w:rFonts w:ascii="Arial" w:hAnsi="Arial"/>
                <w:b/>
                <w:sz w:val="18"/>
              </w:rPr>
            </w:pPr>
            <w:r>
              <w:rPr>
                <w:rFonts w:ascii="Arial" w:hAnsi="Arial"/>
                <w:b/>
                <w:sz w:val="18"/>
              </w:rPr>
              <w:t>Direction</w:t>
            </w:r>
          </w:p>
        </w:tc>
        <w:tc>
          <w:tcPr>
            <w:tcW w:w="3065" w:type="dxa"/>
            <w:tcBorders>
              <w:top w:val="single" w:sz="6" w:space="0" w:color="auto"/>
              <w:left w:val="single" w:sz="6" w:space="0" w:color="auto"/>
              <w:bottom w:val="single" w:sz="4" w:space="0" w:color="auto"/>
              <w:right w:val="single" w:sz="6" w:space="0" w:color="auto"/>
            </w:tcBorders>
          </w:tcPr>
          <w:p w14:paraId="5162C0EF" w14:textId="77777777" w:rsidR="008925C8" w:rsidRDefault="008925C8" w:rsidP="00AF56C0">
            <w:pPr>
              <w:keepNext/>
              <w:keepLines/>
              <w:overflowPunct w:val="0"/>
              <w:autoSpaceDE w:val="0"/>
              <w:autoSpaceDN w:val="0"/>
              <w:adjustRightInd w:val="0"/>
              <w:spacing w:after="0"/>
              <w:jc w:val="center"/>
              <w:textAlignment w:val="baseline"/>
              <w:rPr>
                <w:rFonts w:ascii="Arial" w:hAnsi="Arial"/>
                <w:b/>
                <w:sz w:val="18"/>
              </w:rPr>
            </w:pPr>
            <w:r>
              <w:rPr>
                <w:rFonts w:ascii="Arial" w:hAnsi="Arial"/>
                <w:b/>
                <w:sz w:val="18"/>
              </w:rPr>
              <w:t>Message / Action</w:t>
            </w:r>
          </w:p>
        </w:tc>
        <w:tc>
          <w:tcPr>
            <w:tcW w:w="3396" w:type="dxa"/>
            <w:tcBorders>
              <w:top w:val="single" w:sz="6" w:space="0" w:color="auto"/>
              <w:left w:val="single" w:sz="6" w:space="0" w:color="auto"/>
              <w:bottom w:val="single" w:sz="4" w:space="0" w:color="auto"/>
              <w:right w:val="single" w:sz="6" w:space="0" w:color="auto"/>
            </w:tcBorders>
          </w:tcPr>
          <w:p w14:paraId="5490809E" w14:textId="77777777" w:rsidR="008925C8" w:rsidRDefault="008925C8" w:rsidP="00AF56C0">
            <w:pPr>
              <w:keepNext/>
              <w:keepLines/>
              <w:overflowPunct w:val="0"/>
              <w:autoSpaceDE w:val="0"/>
              <w:autoSpaceDN w:val="0"/>
              <w:adjustRightInd w:val="0"/>
              <w:spacing w:after="0"/>
              <w:jc w:val="center"/>
              <w:textAlignment w:val="baseline"/>
              <w:rPr>
                <w:rFonts w:ascii="Arial" w:hAnsi="Arial"/>
                <w:b/>
                <w:sz w:val="18"/>
              </w:rPr>
            </w:pPr>
            <w:r>
              <w:rPr>
                <w:rFonts w:ascii="Arial" w:hAnsi="Arial"/>
                <w:b/>
                <w:sz w:val="18"/>
              </w:rPr>
              <w:t>Comments</w:t>
            </w:r>
          </w:p>
        </w:tc>
      </w:tr>
      <w:tr w:rsidR="008925C8" w14:paraId="7C7DDD90" w14:textId="77777777" w:rsidTr="00AF56C0">
        <w:trPr>
          <w:cantSplit/>
          <w:jc w:val="center"/>
        </w:trPr>
        <w:tc>
          <w:tcPr>
            <w:tcW w:w="559" w:type="dxa"/>
            <w:tcBorders>
              <w:top w:val="single" w:sz="4" w:space="0" w:color="auto"/>
              <w:left w:val="single" w:sz="4" w:space="0" w:color="auto"/>
              <w:bottom w:val="single" w:sz="4" w:space="0" w:color="auto"/>
              <w:right w:val="single" w:sz="4" w:space="0" w:color="auto"/>
            </w:tcBorders>
          </w:tcPr>
          <w:p w14:paraId="77650050" w14:textId="77777777"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lang w:eastAsia="ja-JP"/>
              </w:rPr>
            </w:pPr>
            <w:r>
              <w:rPr>
                <w:rFonts w:ascii="Arial" w:hAnsi="Arial"/>
                <w:sz w:val="18"/>
              </w:rPr>
              <w:t>0</w:t>
            </w:r>
          </w:p>
        </w:tc>
        <w:tc>
          <w:tcPr>
            <w:tcW w:w="1318" w:type="dxa"/>
            <w:tcBorders>
              <w:top w:val="single" w:sz="4" w:space="0" w:color="auto"/>
              <w:left w:val="single" w:sz="4" w:space="0" w:color="auto"/>
              <w:bottom w:val="single" w:sz="4" w:space="0" w:color="auto"/>
              <w:right w:val="single" w:sz="4" w:space="0" w:color="auto"/>
            </w:tcBorders>
          </w:tcPr>
          <w:p w14:paraId="78C9EC54" w14:textId="77777777"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rPr>
            </w:pPr>
            <w:r>
              <w:rPr>
                <w:rFonts w:ascii="Arial" w:hAnsi="Arial"/>
                <w:sz w:val="18"/>
              </w:rPr>
              <w:t xml:space="preserve">USER </w:t>
            </w:r>
            <w:r>
              <w:rPr>
                <w:rFonts w:ascii="Arial" w:hAnsi="Arial"/>
                <w:sz w:val="18"/>
              </w:rPr>
              <w:sym w:font="Symbol" w:char="F0AE"/>
            </w:r>
            <w:r>
              <w:rPr>
                <w:rFonts w:ascii="Arial" w:hAnsi="Arial"/>
                <w:sz w:val="18"/>
              </w:rPr>
              <w:t xml:space="preserve"> ME</w:t>
            </w:r>
          </w:p>
        </w:tc>
        <w:tc>
          <w:tcPr>
            <w:tcW w:w="3065" w:type="dxa"/>
            <w:tcBorders>
              <w:top w:val="single" w:sz="4" w:space="0" w:color="auto"/>
              <w:left w:val="single" w:sz="4" w:space="0" w:color="auto"/>
              <w:bottom w:val="single" w:sz="4" w:space="0" w:color="auto"/>
              <w:right w:val="single" w:sz="4" w:space="0" w:color="auto"/>
            </w:tcBorders>
          </w:tcPr>
          <w:p w14:paraId="757C48AD" w14:textId="77777777" w:rsidR="008925C8" w:rsidRDefault="008925C8" w:rsidP="00AF56C0">
            <w:pPr>
              <w:keepNext/>
              <w:keepLines/>
              <w:overflowPunct w:val="0"/>
              <w:autoSpaceDE w:val="0"/>
              <w:autoSpaceDN w:val="0"/>
              <w:adjustRightInd w:val="0"/>
              <w:spacing w:after="0"/>
              <w:textAlignment w:val="baseline"/>
              <w:rPr>
                <w:rFonts w:ascii="Arial" w:hAnsi="Arial"/>
                <w:sz w:val="18"/>
              </w:rPr>
            </w:pPr>
            <w:r>
              <w:rPr>
                <w:rFonts w:ascii="Arial" w:hAnsi="Arial"/>
                <w:sz w:val="18"/>
              </w:rPr>
              <w:t>Set and configure the URSP rules and DNN "TestGp.rs" in the terminal configuration as defined in the initial conditions.</w:t>
            </w:r>
          </w:p>
          <w:p w14:paraId="3BFCFFEC" w14:textId="77777777" w:rsidR="008925C8" w:rsidRDefault="008925C8" w:rsidP="00AF56C0">
            <w:pPr>
              <w:keepNext/>
              <w:keepLines/>
              <w:overflowPunct w:val="0"/>
              <w:autoSpaceDE w:val="0"/>
              <w:autoSpaceDN w:val="0"/>
              <w:adjustRightInd w:val="0"/>
              <w:spacing w:after="0"/>
              <w:textAlignment w:val="baseline"/>
              <w:rPr>
                <w:rFonts w:ascii="Arial" w:hAnsi="Arial"/>
                <w:sz w:val="18"/>
              </w:rPr>
            </w:pPr>
          </w:p>
          <w:p w14:paraId="73F2C9F0"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p>
        </w:tc>
        <w:tc>
          <w:tcPr>
            <w:tcW w:w="3396" w:type="dxa"/>
            <w:tcBorders>
              <w:top w:val="single" w:sz="4" w:space="0" w:color="auto"/>
              <w:left w:val="single" w:sz="4" w:space="0" w:color="auto"/>
              <w:bottom w:val="single" w:sz="4" w:space="0" w:color="auto"/>
              <w:right w:val="single" w:sz="4" w:space="0" w:color="auto"/>
            </w:tcBorders>
          </w:tcPr>
          <w:p w14:paraId="4439E7C9" w14:textId="77777777" w:rsidR="008925C8" w:rsidRDefault="008925C8" w:rsidP="00AF56C0">
            <w:pPr>
              <w:keepNext/>
              <w:keepLines/>
              <w:overflowPunct w:val="0"/>
              <w:autoSpaceDE w:val="0"/>
              <w:autoSpaceDN w:val="0"/>
              <w:adjustRightInd w:val="0"/>
              <w:spacing w:after="0"/>
              <w:textAlignment w:val="baseline"/>
              <w:rPr>
                <w:rFonts w:ascii="Arial" w:hAnsi="Arial"/>
                <w:color w:val="000000"/>
                <w:sz w:val="18"/>
                <w:lang w:eastAsia="ja-JP"/>
              </w:rPr>
            </w:pPr>
            <w:r>
              <w:rPr>
                <w:rFonts w:ascii="Arial" w:hAnsi="Arial"/>
                <w:color w:val="000000"/>
                <w:sz w:val="18"/>
                <w:lang w:eastAsia="ja-JP"/>
              </w:rPr>
              <w:t>[see initial conditions]</w:t>
            </w:r>
          </w:p>
        </w:tc>
      </w:tr>
      <w:tr w:rsidR="008925C8" w14:paraId="78FFAA7E" w14:textId="77777777" w:rsidTr="00AF56C0">
        <w:trPr>
          <w:cantSplit/>
          <w:jc w:val="center"/>
        </w:trPr>
        <w:tc>
          <w:tcPr>
            <w:tcW w:w="559" w:type="dxa"/>
            <w:tcBorders>
              <w:top w:val="single" w:sz="4" w:space="0" w:color="auto"/>
              <w:left w:val="single" w:sz="4" w:space="0" w:color="auto"/>
              <w:bottom w:val="single" w:sz="4" w:space="0" w:color="auto"/>
              <w:right w:val="single" w:sz="4" w:space="0" w:color="auto"/>
            </w:tcBorders>
          </w:tcPr>
          <w:p w14:paraId="03A9CB76" w14:textId="77777777" w:rsidR="008925C8" w:rsidRDefault="008925C8" w:rsidP="00AF56C0">
            <w:pPr>
              <w:keepNext/>
              <w:keepLines/>
              <w:overflowPunct w:val="0"/>
              <w:autoSpaceDE w:val="0"/>
              <w:autoSpaceDN w:val="0"/>
              <w:adjustRightInd w:val="0"/>
              <w:spacing w:after="0"/>
              <w:jc w:val="center"/>
              <w:textAlignment w:val="baseline"/>
              <w:rPr>
                <w:rFonts w:ascii="Arial" w:hAnsi="Arial" w:cs="Arial"/>
                <w:color w:val="000000"/>
                <w:sz w:val="18"/>
                <w:szCs w:val="18"/>
              </w:rPr>
            </w:pPr>
            <w:r>
              <w:rPr>
                <w:rFonts w:ascii="Arial" w:hAnsi="Arial" w:cs="Arial"/>
                <w:sz w:val="18"/>
                <w:szCs w:val="18"/>
              </w:rPr>
              <w:t>1</w:t>
            </w:r>
          </w:p>
        </w:tc>
        <w:tc>
          <w:tcPr>
            <w:tcW w:w="1318" w:type="dxa"/>
            <w:tcBorders>
              <w:top w:val="single" w:sz="4" w:space="0" w:color="auto"/>
              <w:left w:val="single" w:sz="4" w:space="0" w:color="auto"/>
              <w:bottom w:val="single" w:sz="4" w:space="0" w:color="auto"/>
              <w:right w:val="single" w:sz="4" w:space="0" w:color="auto"/>
            </w:tcBorders>
          </w:tcPr>
          <w:p w14:paraId="23EF21F2" w14:textId="77777777"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rPr>
            </w:pPr>
            <w:r>
              <w:rPr>
                <w:rFonts w:ascii="Arial" w:hAnsi="Arial" w:cs="Arial"/>
                <w:sz w:val="18"/>
                <w:szCs w:val="18"/>
              </w:rPr>
              <w:t xml:space="preserve">ME </w:t>
            </w:r>
            <w:r>
              <w:rPr>
                <w:rFonts w:ascii="Arial" w:hAnsi="Arial" w:cs="Arial"/>
                <w:sz w:val="18"/>
                <w:szCs w:val="18"/>
              </w:rPr>
              <w:sym w:font="Symbol" w:char="F0AE"/>
            </w:r>
            <w:r>
              <w:rPr>
                <w:rFonts w:ascii="Arial" w:hAnsi="Arial" w:cs="Arial"/>
                <w:sz w:val="18"/>
                <w:szCs w:val="18"/>
              </w:rPr>
              <w:t xml:space="preserve"> UICC</w:t>
            </w:r>
          </w:p>
        </w:tc>
        <w:tc>
          <w:tcPr>
            <w:tcW w:w="3065" w:type="dxa"/>
            <w:tcBorders>
              <w:top w:val="single" w:sz="4" w:space="0" w:color="auto"/>
              <w:left w:val="single" w:sz="4" w:space="0" w:color="auto"/>
              <w:bottom w:val="single" w:sz="4" w:space="0" w:color="auto"/>
              <w:right w:val="single" w:sz="4" w:space="0" w:color="auto"/>
            </w:tcBorders>
          </w:tcPr>
          <w:p w14:paraId="27F5FD9C"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r>
              <w:rPr>
                <w:rFonts w:ascii="Arial" w:hAnsi="Arial" w:cs="Arial"/>
                <w:sz w:val="18"/>
                <w:szCs w:val="18"/>
              </w:rPr>
              <w:t>ENVELOPE CALL CONTROL 1.1.1</w:t>
            </w:r>
            <w:r>
              <w:rPr>
                <w:rFonts w:ascii="Arial" w:hAnsi="Arial" w:cs="Arial"/>
                <w:sz w:val="18"/>
                <w:szCs w:val="18"/>
              </w:rPr>
              <w:br/>
            </w:r>
          </w:p>
        </w:tc>
        <w:tc>
          <w:tcPr>
            <w:tcW w:w="3396" w:type="dxa"/>
            <w:tcBorders>
              <w:top w:val="single" w:sz="4" w:space="0" w:color="auto"/>
              <w:left w:val="single" w:sz="4" w:space="0" w:color="auto"/>
              <w:bottom w:val="single" w:sz="4" w:space="0" w:color="auto"/>
              <w:right w:val="single" w:sz="4" w:space="0" w:color="auto"/>
            </w:tcBorders>
          </w:tcPr>
          <w:p w14:paraId="230F0218" w14:textId="77777777" w:rsidR="008925C8" w:rsidRDefault="008925C8" w:rsidP="00AF56C0">
            <w:pPr>
              <w:keepNext/>
              <w:keepLines/>
              <w:overflowPunct w:val="0"/>
              <w:autoSpaceDE w:val="0"/>
              <w:autoSpaceDN w:val="0"/>
              <w:adjustRightInd w:val="0"/>
              <w:spacing w:after="0"/>
              <w:textAlignment w:val="baseline"/>
              <w:rPr>
                <w:rFonts w:ascii="Arial" w:hAnsi="Arial"/>
                <w:sz w:val="18"/>
              </w:rPr>
            </w:pPr>
            <w:r>
              <w:rPr>
                <w:rFonts w:ascii="Arial" w:hAnsi="Arial"/>
                <w:sz w:val="18"/>
              </w:rPr>
              <w:t>For PDU Session establishment</w:t>
            </w:r>
          </w:p>
          <w:p w14:paraId="11D023F2" w14:textId="77777777" w:rsidR="008925C8" w:rsidRDefault="008925C8" w:rsidP="00AF56C0">
            <w:pPr>
              <w:keepNext/>
              <w:keepLines/>
              <w:overflowPunct w:val="0"/>
              <w:autoSpaceDE w:val="0"/>
              <w:autoSpaceDN w:val="0"/>
              <w:adjustRightInd w:val="0"/>
              <w:spacing w:after="0"/>
              <w:textAlignment w:val="baseline"/>
              <w:rPr>
                <w:rFonts w:ascii="Arial" w:hAnsi="Arial"/>
                <w:sz w:val="18"/>
              </w:rPr>
            </w:pPr>
          </w:p>
        </w:tc>
      </w:tr>
      <w:tr w:rsidR="008925C8" w14:paraId="29DBEBAC" w14:textId="77777777" w:rsidTr="00AF56C0">
        <w:trPr>
          <w:cantSplit/>
          <w:jc w:val="center"/>
        </w:trPr>
        <w:tc>
          <w:tcPr>
            <w:tcW w:w="559" w:type="dxa"/>
            <w:tcBorders>
              <w:top w:val="single" w:sz="4" w:space="0" w:color="auto"/>
              <w:left w:val="single" w:sz="4" w:space="0" w:color="auto"/>
              <w:bottom w:val="single" w:sz="4" w:space="0" w:color="auto"/>
              <w:right w:val="single" w:sz="4" w:space="0" w:color="auto"/>
            </w:tcBorders>
          </w:tcPr>
          <w:p w14:paraId="033C8ABB" w14:textId="77777777" w:rsidR="008925C8" w:rsidRDefault="008925C8" w:rsidP="00AF56C0">
            <w:pPr>
              <w:keepNext/>
              <w:keepLines/>
              <w:overflowPunct w:val="0"/>
              <w:autoSpaceDE w:val="0"/>
              <w:autoSpaceDN w:val="0"/>
              <w:adjustRightInd w:val="0"/>
              <w:spacing w:after="0"/>
              <w:jc w:val="center"/>
              <w:textAlignment w:val="baseline"/>
              <w:rPr>
                <w:rFonts w:ascii="Arial" w:hAnsi="Arial" w:cs="Arial"/>
                <w:color w:val="000000"/>
                <w:sz w:val="18"/>
                <w:szCs w:val="18"/>
              </w:rPr>
            </w:pPr>
            <w:r>
              <w:rPr>
                <w:rFonts w:ascii="Arial" w:hAnsi="Arial" w:cs="Arial"/>
                <w:sz w:val="18"/>
                <w:szCs w:val="18"/>
              </w:rPr>
              <w:t>2</w:t>
            </w:r>
          </w:p>
        </w:tc>
        <w:tc>
          <w:tcPr>
            <w:tcW w:w="1318" w:type="dxa"/>
            <w:tcBorders>
              <w:top w:val="single" w:sz="4" w:space="0" w:color="auto"/>
              <w:left w:val="single" w:sz="4" w:space="0" w:color="auto"/>
              <w:bottom w:val="single" w:sz="4" w:space="0" w:color="auto"/>
              <w:right w:val="single" w:sz="4" w:space="0" w:color="auto"/>
            </w:tcBorders>
          </w:tcPr>
          <w:p w14:paraId="44A2CB3A" w14:textId="77777777"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rPr>
            </w:pPr>
            <w:r>
              <w:rPr>
                <w:rFonts w:ascii="Arial" w:hAnsi="Arial" w:cs="Arial"/>
                <w:sz w:val="18"/>
                <w:szCs w:val="18"/>
              </w:rPr>
              <w:t xml:space="preserve">UICC </w:t>
            </w:r>
            <w:r>
              <w:rPr>
                <w:rFonts w:ascii="Arial" w:hAnsi="Arial" w:cs="Arial"/>
                <w:sz w:val="18"/>
                <w:szCs w:val="18"/>
              </w:rPr>
              <w:sym w:font="Symbol" w:char="F0AE"/>
            </w:r>
            <w:r>
              <w:rPr>
                <w:rFonts w:ascii="Arial" w:hAnsi="Arial" w:cs="Arial"/>
                <w:sz w:val="18"/>
                <w:szCs w:val="18"/>
              </w:rPr>
              <w:t xml:space="preserve"> ME</w:t>
            </w:r>
          </w:p>
        </w:tc>
        <w:tc>
          <w:tcPr>
            <w:tcW w:w="3065" w:type="dxa"/>
            <w:tcBorders>
              <w:top w:val="single" w:sz="4" w:space="0" w:color="auto"/>
              <w:left w:val="single" w:sz="4" w:space="0" w:color="auto"/>
              <w:bottom w:val="single" w:sz="4" w:space="0" w:color="auto"/>
              <w:right w:val="single" w:sz="4" w:space="0" w:color="auto"/>
            </w:tcBorders>
          </w:tcPr>
          <w:p w14:paraId="345B38C1"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r>
              <w:rPr>
                <w:rFonts w:ascii="Arial" w:hAnsi="Arial" w:cs="Arial"/>
                <w:sz w:val="18"/>
                <w:szCs w:val="18"/>
              </w:rPr>
              <w:t>90 00</w:t>
            </w:r>
          </w:p>
          <w:p w14:paraId="2A9D15F0"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p>
          <w:p w14:paraId="675F5926"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p>
        </w:tc>
        <w:tc>
          <w:tcPr>
            <w:tcW w:w="3396" w:type="dxa"/>
            <w:tcBorders>
              <w:top w:val="single" w:sz="4" w:space="0" w:color="auto"/>
              <w:left w:val="single" w:sz="4" w:space="0" w:color="auto"/>
              <w:bottom w:val="single" w:sz="4" w:space="0" w:color="auto"/>
              <w:right w:val="single" w:sz="4" w:space="0" w:color="auto"/>
            </w:tcBorders>
          </w:tcPr>
          <w:p w14:paraId="4FEBF326" w14:textId="77777777" w:rsidR="008925C8" w:rsidRDefault="008925C8" w:rsidP="00AF56C0">
            <w:pPr>
              <w:keepNext/>
              <w:keepLines/>
              <w:overflowPunct w:val="0"/>
              <w:autoSpaceDE w:val="0"/>
              <w:autoSpaceDN w:val="0"/>
              <w:adjustRightInd w:val="0"/>
              <w:spacing w:after="0"/>
              <w:textAlignment w:val="baseline"/>
              <w:rPr>
                <w:rFonts w:ascii="Arial" w:hAnsi="Arial"/>
                <w:sz w:val="18"/>
              </w:rPr>
            </w:pPr>
          </w:p>
        </w:tc>
      </w:tr>
      <w:tr w:rsidR="008925C8" w14:paraId="0166D868" w14:textId="77777777" w:rsidTr="00AF56C0">
        <w:trPr>
          <w:cantSplit/>
          <w:jc w:val="center"/>
        </w:trPr>
        <w:tc>
          <w:tcPr>
            <w:tcW w:w="559" w:type="dxa"/>
            <w:tcBorders>
              <w:top w:val="single" w:sz="4" w:space="0" w:color="auto"/>
              <w:left w:val="single" w:sz="4" w:space="0" w:color="auto"/>
              <w:bottom w:val="single" w:sz="4" w:space="0" w:color="auto"/>
              <w:right w:val="single" w:sz="4" w:space="0" w:color="auto"/>
            </w:tcBorders>
          </w:tcPr>
          <w:p w14:paraId="74ECEA6A" w14:textId="77777777"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rPr>
            </w:pPr>
            <w:r>
              <w:rPr>
                <w:rFonts w:ascii="Arial" w:hAnsi="Arial" w:cs="Arial" w:hint="eastAsia"/>
                <w:sz w:val="18"/>
                <w:szCs w:val="18"/>
                <w:lang w:val="en-US" w:eastAsia="zh-CN"/>
              </w:rPr>
              <w:t>3</w:t>
            </w:r>
          </w:p>
        </w:tc>
        <w:tc>
          <w:tcPr>
            <w:tcW w:w="1318" w:type="dxa"/>
            <w:tcBorders>
              <w:top w:val="single" w:sz="4" w:space="0" w:color="auto"/>
              <w:left w:val="single" w:sz="4" w:space="0" w:color="auto"/>
              <w:bottom w:val="single" w:sz="4" w:space="0" w:color="auto"/>
              <w:right w:val="single" w:sz="4" w:space="0" w:color="auto"/>
            </w:tcBorders>
          </w:tcPr>
          <w:p w14:paraId="3FE9E8E8" w14:textId="77777777"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rPr>
            </w:pPr>
            <w:r>
              <w:rPr>
                <w:rFonts w:ascii="Arial" w:hAnsi="Arial"/>
                <w:sz w:val="18"/>
              </w:rPr>
              <w:t xml:space="preserve">ME </w:t>
            </w:r>
            <w:r>
              <w:rPr>
                <w:rFonts w:ascii="Arial" w:hAnsi="Arial"/>
                <w:sz w:val="18"/>
              </w:rPr>
              <w:sym w:font="Wingdings" w:char="F0E0"/>
            </w:r>
            <w:r>
              <w:rPr>
                <w:rFonts w:ascii="Arial" w:hAnsi="Arial"/>
                <w:sz w:val="18"/>
              </w:rPr>
              <w:t xml:space="preserve"> NG-SS</w:t>
            </w:r>
          </w:p>
        </w:tc>
        <w:tc>
          <w:tcPr>
            <w:tcW w:w="3065" w:type="dxa"/>
            <w:tcBorders>
              <w:top w:val="single" w:sz="4" w:space="0" w:color="auto"/>
              <w:left w:val="single" w:sz="4" w:space="0" w:color="auto"/>
              <w:bottom w:val="single" w:sz="4" w:space="0" w:color="auto"/>
              <w:right w:val="single" w:sz="4" w:space="0" w:color="auto"/>
            </w:tcBorders>
          </w:tcPr>
          <w:p w14:paraId="0B98E4A0" w14:textId="77777777" w:rsidR="008925C8" w:rsidRDefault="008925C8" w:rsidP="00AF56C0">
            <w:pPr>
              <w:keepNext/>
              <w:keepLines/>
              <w:overflowPunct w:val="0"/>
              <w:autoSpaceDE w:val="0"/>
              <w:autoSpaceDN w:val="0"/>
              <w:adjustRightInd w:val="0"/>
              <w:spacing w:after="0"/>
              <w:textAlignment w:val="baseline"/>
              <w:rPr>
                <w:rFonts w:ascii="Arial" w:hAnsi="Arial"/>
                <w:sz w:val="18"/>
              </w:rPr>
            </w:pPr>
            <w:r>
              <w:rPr>
                <w:rFonts w:ascii="Arial" w:hAnsi="Arial"/>
                <w:sz w:val="18"/>
              </w:rPr>
              <w:t>The PDU Session is established successfully without modification.</w:t>
            </w:r>
          </w:p>
        </w:tc>
        <w:tc>
          <w:tcPr>
            <w:tcW w:w="3396" w:type="dxa"/>
            <w:tcBorders>
              <w:top w:val="single" w:sz="4" w:space="0" w:color="auto"/>
              <w:left w:val="single" w:sz="4" w:space="0" w:color="auto"/>
              <w:bottom w:val="single" w:sz="4" w:space="0" w:color="auto"/>
              <w:right w:val="single" w:sz="4" w:space="0" w:color="auto"/>
            </w:tcBorders>
          </w:tcPr>
          <w:p w14:paraId="03878786" w14:textId="77777777" w:rsidR="008925C8" w:rsidRPr="00621500" w:rsidRDefault="008925C8" w:rsidP="00AF56C0">
            <w:pPr>
              <w:keepNext/>
              <w:keepLines/>
              <w:overflowPunct w:val="0"/>
              <w:autoSpaceDE w:val="0"/>
              <w:autoSpaceDN w:val="0"/>
              <w:adjustRightInd w:val="0"/>
              <w:spacing w:after="0"/>
              <w:textAlignment w:val="baseline"/>
              <w:rPr>
                <w:rFonts w:ascii="Arial" w:hAnsi="Arial"/>
                <w:sz w:val="18"/>
              </w:rPr>
            </w:pPr>
            <w:r>
              <w:rPr>
                <w:rFonts w:ascii="Arial" w:hAnsi="Arial"/>
                <w:color w:val="000000"/>
                <w:sz w:val="18"/>
                <w:lang w:eastAsia="en-GB"/>
              </w:rPr>
              <w:t xml:space="preserve">Same PDU Session Establishment parameters </w:t>
            </w:r>
            <w:r>
              <w:rPr>
                <w:rFonts w:ascii="Arial" w:hAnsi="Arial" w:cs="Arial"/>
                <w:color w:val="000000"/>
                <w:sz w:val="18"/>
                <w:szCs w:val="18"/>
                <w:lang w:eastAsia="en-GB"/>
              </w:rPr>
              <w:t>used</w:t>
            </w:r>
            <w:r>
              <w:rPr>
                <w:rFonts w:ascii="Arial" w:hAnsi="Arial"/>
                <w:color w:val="000000"/>
                <w:sz w:val="18"/>
                <w:lang w:eastAsia="en-GB"/>
              </w:rPr>
              <w:t xml:space="preserve"> by the ME within the ENVELOPE CALL CONTROL 1.1.1 are used to establish the PDU Session.</w:t>
            </w:r>
          </w:p>
        </w:tc>
      </w:tr>
      <w:tr w:rsidR="008925C8" w14:paraId="7FBD1F8B" w14:textId="77777777" w:rsidTr="00AF56C0">
        <w:trPr>
          <w:cantSplit/>
          <w:jc w:val="center"/>
        </w:trPr>
        <w:tc>
          <w:tcPr>
            <w:tcW w:w="559" w:type="dxa"/>
            <w:tcBorders>
              <w:top w:val="single" w:sz="4" w:space="0" w:color="auto"/>
              <w:left w:val="single" w:sz="4" w:space="0" w:color="auto"/>
              <w:bottom w:val="single" w:sz="4" w:space="0" w:color="auto"/>
              <w:right w:val="single" w:sz="4" w:space="0" w:color="auto"/>
            </w:tcBorders>
          </w:tcPr>
          <w:p w14:paraId="6188AE26" w14:textId="04B4D2B2"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rPr>
            </w:pPr>
            <w:r>
              <w:rPr>
                <w:rFonts w:ascii="Arial" w:hAnsi="Arial" w:cs="Arial" w:hint="eastAsia"/>
                <w:sz w:val="18"/>
                <w:szCs w:val="18"/>
                <w:lang w:val="en-US" w:eastAsia="zh-CN"/>
              </w:rPr>
              <w:t>4</w:t>
            </w:r>
          </w:p>
        </w:tc>
        <w:tc>
          <w:tcPr>
            <w:tcW w:w="1318" w:type="dxa"/>
            <w:tcBorders>
              <w:top w:val="single" w:sz="4" w:space="0" w:color="auto"/>
              <w:left w:val="single" w:sz="4" w:space="0" w:color="auto"/>
              <w:bottom w:val="single" w:sz="4" w:space="0" w:color="auto"/>
              <w:right w:val="single" w:sz="4" w:space="0" w:color="auto"/>
            </w:tcBorders>
          </w:tcPr>
          <w:p w14:paraId="538DD3A0" w14:textId="77777777"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rPr>
            </w:pPr>
            <w:r>
              <w:rPr>
                <w:rFonts w:ascii="Arial" w:hAnsi="Arial" w:cs="Arial"/>
                <w:sz w:val="18"/>
                <w:szCs w:val="18"/>
              </w:rPr>
              <w:t xml:space="preserve">USER </w:t>
            </w:r>
            <w:r>
              <w:rPr>
                <w:rFonts w:ascii="Arial" w:hAnsi="Arial" w:cs="Arial"/>
                <w:sz w:val="18"/>
                <w:szCs w:val="18"/>
              </w:rPr>
              <w:sym w:font="Symbol" w:char="F0AE"/>
            </w:r>
            <w:r>
              <w:rPr>
                <w:rFonts w:ascii="Arial" w:hAnsi="Arial" w:cs="Arial"/>
                <w:sz w:val="18"/>
                <w:szCs w:val="18"/>
              </w:rPr>
              <w:t xml:space="preserve"> ME</w:t>
            </w:r>
          </w:p>
        </w:tc>
        <w:tc>
          <w:tcPr>
            <w:tcW w:w="3065" w:type="dxa"/>
            <w:tcBorders>
              <w:top w:val="single" w:sz="4" w:space="0" w:color="auto"/>
              <w:left w:val="single" w:sz="4" w:space="0" w:color="auto"/>
              <w:bottom w:val="single" w:sz="4" w:space="0" w:color="auto"/>
              <w:right w:val="single" w:sz="4" w:space="0" w:color="auto"/>
            </w:tcBorders>
          </w:tcPr>
          <w:p w14:paraId="02FC950B"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r>
              <w:rPr>
                <w:rFonts w:ascii="Arial" w:hAnsi="Arial"/>
                <w:sz w:val="18"/>
              </w:rPr>
              <w:t xml:space="preserve">Set and configure DNN as "Test12.rs" in the terminal configuration for a new PDU Session if required </w:t>
            </w:r>
            <w:r>
              <w:rPr>
                <w:rFonts w:ascii="Arial" w:hAnsi="Arial" w:cs="Arial"/>
                <w:sz w:val="18"/>
                <w:szCs w:val="18"/>
              </w:rPr>
              <w:t>and trigger ME to establish the PDU Session.</w:t>
            </w:r>
          </w:p>
          <w:p w14:paraId="2EEE7A66" w14:textId="77777777" w:rsidR="008925C8" w:rsidRDefault="008925C8" w:rsidP="00AF56C0">
            <w:pPr>
              <w:keepNext/>
              <w:keepLines/>
              <w:overflowPunct w:val="0"/>
              <w:autoSpaceDE w:val="0"/>
              <w:autoSpaceDN w:val="0"/>
              <w:adjustRightInd w:val="0"/>
              <w:spacing w:after="0"/>
              <w:textAlignment w:val="baseline"/>
              <w:rPr>
                <w:rFonts w:ascii="Arial" w:hAnsi="Arial"/>
                <w:sz w:val="18"/>
              </w:rPr>
            </w:pPr>
          </w:p>
          <w:p w14:paraId="0DDA65C4"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lang w:eastAsia="ja-JP"/>
              </w:rPr>
            </w:pPr>
          </w:p>
        </w:tc>
        <w:tc>
          <w:tcPr>
            <w:tcW w:w="3396" w:type="dxa"/>
            <w:tcBorders>
              <w:top w:val="single" w:sz="4" w:space="0" w:color="auto"/>
              <w:left w:val="single" w:sz="4" w:space="0" w:color="auto"/>
              <w:bottom w:val="single" w:sz="4" w:space="0" w:color="auto"/>
              <w:right w:val="single" w:sz="4" w:space="0" w:color="auto"/>
            </w:tcBorders>
          </w:tcPr>
          <w:p w14:paraId="0E7EB7FE" w14:textId="77777777" w:rsidR="008925C8" w:rsidRDefault="008925C8" w:rsidP="00AF56C0">
            <w:pPr>
              <w:keepNext/>
              <w:keepLines/>
              <w:overflowPunct w:val="0"/>
              <w:autoSpaceDE w:val="0"/>
              <w:autoSpaceDN w:val="0"/>
              <w:adjustRightInd w:val="0"/>
              <w:spacing w:after="0"/>
              <w:textAlignment w:val="baseline"/>
              <w:rPr>
                <w:rFonts w:ascii="Arial" w:hAnsi="Arial"/>
                <w:sz w:val="18"/>
              </w:rPr>
            </w:pPr>
            <w:r>
              <w:rPr>
                <w:rFonts w:ascii="Arial" w:hAnsi="Arial"/>
                <w:sz w:val="18"/>
              </w:rPr>
              <w:t>[PDU Session triggered by the user]</w:t>
            </w:r>
          </w:p>
          <w:p w14:paraId="2E65500F" w14:textId="77777777" w:rsidR="008925C8" w:rsidRDefault="008925C8" w:rsidP="00AF56C0">
            <w:pPr>
              <w:keepNext/>
              <w:keepLines/>
              <w:overflowPunct w:val="0"/>
              <w:autoSpaceDE w:val="0"/>
              <w:autoSpaceDN w:val="0"/>
              <w:adjustRightInd w:val="0"/>
              <w:spacing w:after="0"/>
              <w:textAlignment w:val="baseline"/>
              <w:rPr>
                <w:rFonts w:ascii="Arial" w:hAnsi="Arial"/>
                <w:sz w:val="18"/>
              </w:rPr>
            </w:pPr>
          </w:p>
        </w:tc>
      </w:tr>
      <w:tr w:rsidR="008925C8" w14:paraId="0383005E" w14:textId="77777777" w:rsidTr="00AF56C0">
        <w:trPr>
          <w:cantSplit/>
          <w:jc w:val="center"/>
        </w:trPr>
        <w:tc>
          <w:tcPr>
            <w:tcW w:w="559" w:type="dxa"/>
            <w:tcBorders>
              <w:top w:val="single" w:sz="4" w:space="0" w:color="auto"/>
              <w:left w:val="single" w:sz="4" w:space="0" w:color="auto"/>
              <w:bottom w:val="single" w:sz="4" w:space="0" w:color="auto"/>
              <w:right w:val="single" w:sz="4" w:space="0" w:color="auto"/>
            </w:tcBorders>
          </w:tcPr>
          <w:p w14:paraId="15701E5F" w14:textId="2803AB55"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rPr>
            </w:pPr>
            <w:r>
              <w:rPr>
                <w:rFonts w:ascii="Arial" w:hAnsi="Arial" w:cs="Arial" w:hint="eastAsia"/>
                <w:sz w:val="18"/>
                <w:szCs w:val="18"/>
                <w:lang w:val="en-US" w:eastAsia="zh-CN"/>
              </w:rPr>
              <w:t>5</w:t>
            </w:r>
          </w:p>
        </w:tc>
        <w:tc>
          <w:tcPr>
            <w:tcW w:w="1318" w:type="dxa"/>
            <w:tcBorders>
              <w:top w:val="single" w:sz="4" w:space="0" w:color="auto"/>
              <w:left w:val="single" w:sz="4" w:space="0" w:color="auto"/>
              <w:bottom w:val="single" w:sz="4" w:space="0" w:color="auto"/>
              <w:right w:val="single" w:sz="4" w:space="0" w:color="auto"/>
            </w:tcBorders>
          </w:tcPr>
          <w:p w14:paraId="0949D431" w14:textId="77777777"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lang w:eastAsia="ja-JP"/>
              </w:rPr>
            </w:pPr>
            <w:r>
              <w:rPr>
                <w:rFonts w:ascii="Arial" w:hAnsi="Arial"/>
                <w:sz w:val="18"/>
              </w:rPr>
              <w:t xml:space="preserve">ME </w:t>
            </w:r>
            <w:r>
              <w:rPr>
                <w:rFonts w:ascii="Symbol" w:hAnsi="Symbol"/>
                <w:sz w:val="18"/>
              </w:rPr>
              <w:t></w:t>
            </w:r>
            <w:r>
              <w:rPr>
                <w:rFonts w:ascii="Arial" w:hAnsi="Arial"/>
                <w:sz w:val="18"/>
              </w:rPr>
              <w:t xml:space="preserve"> UICC</w:t>
            </w:r>
          </w:p>
        </w:tc>
        <w:tc>
          <w:tcPr>
            <w:tcW w:w="3065" w:type="dxa"/>
            <w:tcBorders>
              <w:top w:val="single" w:sz="4" w:space="0" w:color="auto"/>
              <w:left w:val="single" w:sz="4" w:space="0" w:color="auto"/>
              <w:bottom w:val="single" w:sz="4" w:space="0" w:color="auto"/>
              <w:right w:val="single" w:sz="4" w:space="0" w:color="auto"/>
            </w:tcBorders>
          </w:tcPr>
          <w:p w14:paraId="705E1FAF" w14:textId="77777777" w:rsidR="008925C8" w:rsidRDefault="008925C8" w:rsidP="00AF56C0">
            <w:pPr>
              <w:keepNext/>
              <w:keepLines/>
              <w:overflowPunct w:val="0"/>
              <w:autoSpaceDE w:val="0"/>
              <w:autoSpaceDN w:val="0"/>
              <w:adjustRightInd w:val="0"/>
              <w:spacing w:after="0"/>
              <w:textAlignment w:val="baseline"/>
              <w:rPr>
                <w:rFonts w:ascii="Arial" w:hAnsi="Arial"/>
                <w:sz w:val="18"/>
              </w:rPr>
            </w:pPr>
            <w:r>
              <w:rPr>
                <w:rFonts w:ascii="Arial" w:hAnsi="Arial"/>
                <w:sz w:val="18"/>
              </w:rPr>
              <w:t>ENVELOPE CALL CONTROL 1.3.1</w:t>
            </w:r>
          </w:p>
          <w:p w14:paraId="65F26C24" w14:textId="77777777" w:rsidR="008925C8" w:rsidRDefault="008925C8" w:rsidP="00AF56C0">
            <w:pPr>
              <w:keepNext/>
              <w:keepLines/>
              <w:overflowPunct w:val="0"/>
              <w:autoSpaceDE w:val="0"/>
              <w:autoSpaceDN w:val="0"/>
              <w:adjustRightInd w:val="0"/>
              <w:spacing w:after="0"/>
              <w:textAlignment w:val="baseline"/>
              <w:rPr>
                <w:rFonts w:ascii="Arial" w:hAnsi="Arial"/>
                <w:sz w:val="18"/>
              </w:rPr>
            </w:pPr>
          </w:p>
          <w:p w14:paraId="202B8CC1"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p>
        </w:tc>
        <w:tc>
          <w:tcPr>
            <w:tcW w:w="3396" w:type="dxa"/>
            <w:tcBorders>
              <w:top w:val="single" w:sz="4" w:space="0" w:color="auto"/>
              <w:left w:val="single" w:sz="4" w:space="0" w:color="auto"/>
              <w:bottom w:val="single" w:sz="4" w:space="0" w:color="auto"/>
              <w:right w:val="single" w:sz="4" w:space="0" w:color="auto"/>
            </w:tcBorders>
          </w:tcPr>
          <w:p w14:paraId="41C37C43" w14:textId="77777777" w:rsidR="008925C8" w:rsidRDefault="008925C8" w:rsidP="00AF56C0">
            <w:pPr>
              <w:keepNext/>
              <w:keepLines/>
              <w:overflowPunct w:val="0"/>
              <w:autoSpaceDE w:val="0"/>
              <w:autoSpaceDN w:val="0"/>
              <w:adjustRightInd w:val="0"/>
              <w:spacing w:after="0"/>
              <w:textAlignment w:val="baseline"/>
              <w:rPr>
                <w:rFonts w:ascii="Arial" w:hAnsi="Arial"/>
                <w:sz w:val="18"/>
              </w:rPr>
            </w:pPr>
          </w:p>
        </w:tc>
      </w:tr>
      <w:tr w:rsidR="008925C8" w14:paraId="5605FA92" w14:textId="77777777" w:rsidTr="00AF56C0">
        <w:trPr>
          <w:cantSplit/>
          <w:jc w:val="center"/>
        </w:trPr>
        <w:tc>
          <w:tcPr>
            <w:tcW w:w="559" w:type="dxa"/>
            <w:tcBorders>
              <w:top w:val="single" w:sz="4" w:space="0" w:color="auto"/>
              <w:left w:val="single" w:sz="4" w:space="0" w:color="auto"/>
              <w:bottom w:val="single" w:sz="4" w:space="0" w:color="auto"/>
              <w:right w:val="single" w:sz="4" w:space="0" w:color="auto"/>
            </w:tcBorders>
          </w:tcPr>
          <w:p w14:paraId="53B1CA73" w14:textId="2FD09AB3"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rPr>
            </w:pPr>
            <w:r>
              <w:rPr>
                <w:rFonts w:ascii="Arial" w:hAnsi="Arial" w:cs="Arial" w:hint="eastAsia"/>
                <w:sz w:val="18"/>
                <w:szCs w:val="18"/>
                <w:lang w:val="en-US" w:eastAsia="zh-CN"/>
              </w:rPr>
              <w:t>6</w:t>
            </w:r>
          </w:p>
        </w:tc>
        <w:tc>
          <w:tcPr>
            <w:tcW w:w="1318" w:type="dxa"/>
            <w:tcBorders>
              <w:top w:val="single" w:sz="4" w:space="0" w:color="auto"/>
              <w:left w:val="single" w:sz="4" w:space="0" w:color="auto"/>
              <w:bottom w:val="single" w:sz="4" w:space="0" w:color="auto"/>
              <w:right w:val="single" w:sz="4" w:space="0" w:color="auto"/>
            </w:tcBorders>
          </w:tcPr>
          <w:p w14:paraId="66B06F5F" w14:textId="77777777"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lang w:eastAsia="ja-JP"/>
              </w:rPr>
            </w:pPr>
            <w:r>
              <w:rPr>
                <w:rFonts w:ascii="Arial" w:hAnsi="Arial"/>
                <w:sz w:val="18"/>
              </w:rPr>
              <w:t xml:space="preserve">UICC </w:t>
            </w:r>
            <w:r>
              <w:rPr>
                <w:rFonts w:ascii="Symbol" w:hAnsi="Symbol"/>
                <w:sz w:val="18"/>
              </w:rPr>
              <w:t></w:t>
            </w:r>
            <w:r>
              <w:rPr>
                <w:rFonts w:ascii="Arial" w:hAnsi="Arial"/>
                <w:sz w:val="18"/>
              </w:rPr>
              <w:t xml:space="preserve"> ME</w:t>
            </w:r>
          </w:p>
        </w:tc>
        <w:tc>
          <w:tcPr>
            <w:tcW w:w="3065" w:type="dxa"/>
            <w:tcBorders>
              <w:top w:val="single" w:sz="4" w:space="0" w:color="auto"/>
              <w:left w:val="single" w:sz="4" w:space="0" w:color="auto"/>
              <w:bottom w:val="single" w:sz="4" w:space="0" w:color="auto"/>
              <w:right w:val="single" w:sz="4" w:space="0" w:color="auto"/>
            </w:tcBorders>
          </w:tcPr>
          <w:p w14:paraId="19AD884C" w14:textId="77777777" w:rsidR="008925C8" w:rsidRDefault="008925C8" w:rsidP="00AF56C0">
            <w:pPr>
              <w:keepNext/>
              <w:keepLines/>
              <w:overflowPunct w:val="0"/>
              <w:autoSpaceDE w:val="0"/>
              <w:autoSpaceDN w:val="0"/>
              <w:adjustRightInd w:val="0"/>
              <w:spacing w:after="0"/>
              <w:textAlignment w:val="baseline"/>
              <w:rPr>
                <w:rFonts w:ascii="Arial" w:hAnsi="Arial"/>
                <w:sz w:val="18"/>
              </w:rPr>
            </w:pPr>
            <w:r>
              <w:rPr>
                <w:rFonts w:ascii="Arial" w:hAnsi="Arial"/>
                <w:sz w:val="18"/>
              </w:rPr>
              <w:t>93 00</w:t>
            </w:r>
          </w:p>
          <w:p w14:paraId="31529DF5" w14:textId="77777777" w:rsidR="008925C8" w:rsidRDefault="008925C8" w:rsidP="00AF56C0">
            <w:pPr>
              <w:keepNext/>
              <w:keepLines/>
              <w:overflowPunct w:val="0"/>
              <w:autoSpaceDE w:val="0"/>
              <w:autoSpaceDN w:val="0"/>
              <w:adjustRightInd w:val="0"/>
              <w:spacing w:after="0"/>
              <w:textAlignment w:val="baseline"/>
              <w:rPr>
                <w:rFonts w:ascii="Arial" w:hAnsi="Arial"/>
                <w:sz w:val="18"/>
              </w:rPr>
            </w:pPr>
          </w:p>
          <w:p w14:paraId="49828B62"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p>
        </w:tc>
        <w:tc>
          <w:tcPr>
            <w:tcW w:w="3396" w:type="dxa"/>
            <w:tcBorders>
              <w:top w:val="single" w:sz="4" w:space="0" w:color="auto"/>
              <w:left w:val="single" w:sz="4" w:space="0" w:color="auto"/>
              <w:bottom w:val="single" w:sz="4" w:space="0" w:color="auto"/>
              <w:right w:val="single" w:sz="4" w:space="0" w:color="auto"/>
            </w:tcBorders>
          </w:tcPr>
          <w:p w14:paraId="3029FE1A" w14:textId="77777777" w:rsidR="008925C8" w:rsidRDefault="008925C8" w:rsidP="00AF56C0">
            <w:pPr>
              <w:keepNext/>
              <w:keepLines/>
              <w:overflowPunct w:val="0"/>
              <w:autoSpaceDE w:val="0"/>
              <w:autoSpaceDN w:val="0"/>
              <w:adjustRightInd w:val="0"/>
              <w:spacing w:after="0"/>
              <w:textAlignment w:val="baseline"/>
              <w:rPr>
                <w:rFonts w:ascii="Arial" w:hAnsi="Arial"/>
                <w:sz w:val="18"/>
              </w:rPr>
            </w:pPr>
          </w:p>
        </w:tc>
      </w:tr>
      <w:tr w:rsidR="008925C8" w14:paraId="1C4F15F8" w14:textId="77777777" w:rsidTr="00AF56C0">
        <w:trPr>
          <w:cantSplit/>
          <w:jc w:val="center"/>
        </w:trPr>
        <w:tc>
          <w:tcPr>
            <w:tcW w:w="559" w:type="dxa"/>
            <w:tcBorders>
              <w:top w:val="single" w:sz="4" w:space="0" w:color="auto"/>
              <w:left w:val="single" w:sz="4" w:space="0" w:color="auto"/>
              <w:bottom w:val="single" w:sz="4" w:space="0" w:color="auto"/>
              <w:right w:val="single" w:sz="4" w:space="0" w:color="auto"/>
            </w:tcBorders>
          </w:tcPr>
          <w:p w14:paraId="3E6A85AF" w14:textId="70CB8829" w:rsidR="008925C8" w:rsidRDefault="008925C8" w:rsidP="00AF56C0">
            <w:pPr>
              <w:keepNext/>
              <w:keepLines/>
              <w:overflowPunct w:val="0"/>
              <w:autoSpaceDE w:val="0"/>
              <w:autoSpaceDN w:val="0"/>
              <w:adjustRightInd w:val="0"/>
              <w:spacing w:after="0"/>
              <w:jc w:val="center"/>
              <w:textAlignment w:val="baseline"/>
              <w:rPr>
                <w:rFonts w:ascii="Arial" w:hAnsi="Arial"/>
                <w:sz w:val="18"/>
              </w:rPr>
            </w:pPr>
            <w:r>
              <w:rPr>
                <w:rFonts w:ascii="Arial" w:hAnsi="Arial" w:hint="eastAsia"/>
                <w:sz w:val="18"/>
                <w:lang w:val="en-US" w:eastAsia="zh-CN"/>
              </w:rPr>
              <w:t>7</w:t>
            </w:r>
          </w:p>
        </w:tc>
        <w:tc>
          <w:tcPr>
            <w:tcW w:w="1318" w:type="dxa"/>
            <w:tcBorders>
              <w:top w:val="single" w:sz="4" w:space="0" w:color="auto"/>
              <w:left w:val="single" w:sz="4" w:space="0" w:color="auto"/>
              <w:bottom w:val="single" w:sz="4" w:space="0" w:color="auto"/>
              <w:right w:val="single" w:sz="4" w:space="0" w:color="auto"/>
            </w:tcBorders>
          </w:tcPr>
          <w:p w14:paraId="179771D4" w14:textId="77777777" w:rsidR="008925C8" w:rsidRDefault="008925C8" w:rsidP="00AF56C0">
            <w:pPr>
              <w:keepNext/>
              <w:keepLines/>
              <w:overflowPunct w:val="0"/>
              <w:autoSpaceDE w:val="0"/>
              <w:autoSpaceDN w:val="0"/>
              <w:adjustRightInd w:val="0"/>
              <w:spacing w:after="0"/>
              <w:jc w:val="center"/>
              <w:textAlignment w:val="baseline"/>
              <w:rPr>
                <w:rFonts w:ascii="Arial" w:hAnsi="Arial"/>
                <w:sz w:val="18"/>
              </w:rPr>
            </w:pPr>
            <w:r>
              <w:rPr>
                <w:rFonts w:ascii="Arial" w:hAnsi="Arial"/>
                <w:sz w:val="18"/>
              </w:rPr>
              <w:t xml:space="preserve">ME </w:t>
            </w:r>
            <w:r>
              <w:rPr>
                <w:rFonts w:ascii="Arial" w:hAnsi="Arial"/>
                <w:sz w:val="18"/>
              </w:rPr>
              <w:sym w:font="Wingdings" w:char="F0E0"/>
            </w:r>
            <w:r>
              <w:rPr>
                <w:rFonts w:ascii="Arial" w:hAnsi="Arial"/>
                <w:sz w:val="18"/>
              </w:rPr>
              <w:t xml:space="preserve"> NG-SS</w:t>
            </w:r>
          </w:p>
        </w:tc>
        <w:tc>
          <w:tcPr>
            <w:tcW w:w="3065" w:type="dxa"/>
            <w:tcBorders>
              <w:top w:val="single" w:sz="4" w:space="0" w:color="auto"/>
              <w:left w:val="single" w:sz="4" w:space="0" w:color="auto"/>
              <w:bottom w:val="single" w:sz="4" w:space="0" w:color="auto"/>
              <w:right w:val="single" w:sz="4" w:space="0" w:color="auto"/>
            </w:tcBorders>
          </w:tcPr>
          <w:p w14:paraId="27F69108"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r>
              <w:rPr>
                <w:rFonts w:ascii="Arial" w:hAnsi="Arial" w:cs="Arial"/>
                <w:sz w:val="18"/>
                <w:szCs w:val="18"/>
              </w:rPr>
              <w:t>ME shall not sent PDU SESSION ESTABLISHMENT REQUEST</w:t>
            </w:r>
          </w:p>
        </w:tc>
        <w:tc>
          <w:tcPr>
            <w:tcW w:w="3396" w:type="dxa"/>
            <w:tcBorders>
              <w:top w:val="single" w:sz="4" w:space="0" w:color="auto"/>
              <w:left w:val="single" w:sz="4" w:space="0" w:color="auto"/>
              <w:bottom w:val="single" w:sz="4" w:space="0" w:color="auto"/>
              <w:right w:val="single" w:sz="4" w:space="0" w:color="auto"/>
            </w:tcBorders>
          </w:tcPr>
          <w:p w14:paraId="3926B088" w14:textId="77777777" w:rsidR="008925C8" w:rsidRDefault="008925C8" w:rsidP="00AF56C0">
            <w:pPr>
              <w:keepNext/>
              <w:keepLines/>
              <w:overflowPunct w:val="0"/>
              <w:autoSpaceDE w:val="0"/>
              <w:autoSpaceDN w:val="0"/>
              <w:adjustRightInd w:val="0"/>
              <w:spacing w:after="0"/>
              <w:textAlignment w:val="baseline"/>
              <w:rPr>
                <w:rFonts w:ascii="Arial" w:hAnsi="Arial"/>
                <w:sz w:val="18"/>
              </w:rPr>
            </w:pPr>
            <w:r>
              <w:rPr>
                <w:rFonts w:ascii="Arial" w:hAnsi="Arial"/>
                <w:sz w:val="18"/>
              </w:rPr>
              <w:t>The ME may retry to send the command.</w:t>
            </w:r>
          </w:p>
        </w:tc>
      </w:tr>
    </w:tbl>
    <w:p w14:paraId="210A864A" w14:textId="77777777" w:rsidR="008925C8" w:rsidRDefault="008925C8" w:rsidP="008925C8">
      <w:pPr>
        <w:overflowPunct w:val="0"/>
        <w:autoSpaceDE w:val="0"/>
        <w:autoSpaceDN w:val="0"/>
        <w:adjustRightInd w:val="0"/>
        <w:textAlignment w:val="baseline"/>
      </w:pPr>
    </w:p>
    <w:p w14:paraId="241A9DC1" w14:textId="77777777" w:rsidR="008925C8" w:rsidRDefault="008925C8" w:rsidP="008925C8">
      <w:pPr>
        <w:keepNext/>
        <w:keepLines/>
        <w:overflowPunct w:val="0"/>
        <w:autoSpaceDE w:val="0"/>
        <w:autoSpaceDN w:val="0"/>
        <w:adjustRightInd w:val="0"/>
        <w:spacing w:before="60"/>
        <w:jc w:val="center"/>
        <w:textAlignment w:val="baseline"/>
        <w:rPr>
          <w:rFonts w:ascii="Arial" w:hAnsi="Arial"/>
          <w:b/>
        </w:rPr>
      </w:pPr>
      <w:r>
        <w:rPr>
          <w:rFonts w:ascii="Arial" w:hAnsi="Arial"/>
          <w:b/>
        </w:rPr>
        <w:lastRenderedPageBreak/>
        <w:t>Expected Sequence 1.5 (CALL CONTROL on PDU Session for NG-RAN, PDU Session Establishment triggered by user, allowed with modification of SM PDU DN request container)</w:t>
      </w:r>
    </w:p>
    <w:tbl>
      <w:tblPr>
        <w:tblW w:w="0" w:type="auto"/>
        <w:jc w:val="center"/>
        <w:tblLayout w:type="fixed"/>
        <w:tblCellMar>
          <w:left w:w="28" w:type="dxa"/>
          <w:right w:w="56" w:type="dxa"/>
        </w:tblCellMar>
        <w:tblLook w:val="04A0" w:firstRow="1" w:lastRow="0" w:firstColumn="1" w:lastColumn="0" w:noHBand="0" w:noVBand="1"/>
      </w:tblPr>
      <w:tblGrid>
        <w:gridCol w:w="559"/>
        <w:gridCol w:w="1318"/>
        <w:gridCol w:w="3065"/>
        <w:gridCol w:w="3396"/>
      </w:tblGrid>
      <w:tr w:rsidR="008925C8" w14:paraId="434B4A07" w14:textId="77777777" w:rsidTr="00AF56C0">
        <w:trPr>
          <w:cantSplit/>
          <w:jc w:val="center"/>
        </w:trPr>
        <w:tc>
          <w:tcPr>
            <w:tcW w:w="559" w:type="dxa"/>
            <w:tcBorders>
              <w:top w:val="single" w:sz="6" w:space="0" w:color="auto"/>
              <w:left w:val="single" w:sz="6" w:space="0" w:color="auto"/>
              <w:bottom w:val="single" w:sz="4" w:space="0" w:color="auto"/>
              <w:right w:val="single" w:sz="6" w:space="0" w:color="auto"/>
            </w:tcBorders>
          </w:tcPr>
          <w:p w14:paraId="2C22B601" w14:textId="77777777" w:rsidR="008925C8" w:rsidRDefault="008925C8" w:rsidP="00AF56C0">
            <w:pPr>
              <w:keepNext/>
              <w:keepLines/>
              <w:overflowPunct w:val="0"/>
              <w:autoSpaceDE w:val="0"/>
              <w:autoSpaceDN w:val="0"/>
              <w:adjustRightInd w:val="0"/>
              <w:spacing w:after="0"/>
              <w:jc w:val="center"/>
              <w:textAlignment w:val="baseline"/>
              <w:rPr>
                <w:rFonts w:ascii="Arial" w:hAnsi="Arial"/>
                <w:b/>
                <w:sz w:val="18"/>
              </w:rPr>
            </w:pPr>
            <w:r>
              <w:rPr>
                <w:rFonts w:ascii="Arial" w:hAnsi="Arial"/>
                <w:b/>
                <w:sz w:val="18"/>
              </w:rPr>
              <w:t>Step</w:t>
            </w:r>
          </w:p>
        </w:tc>
        <w:tc>
          <w:tcPr>
            <w:tcW w:w="1318" w:type="dxa"/>
            <w:tcBorders>
              <w:top w:val="single" w:sz="6" w:space="0" w:color="auto"/>
              <w:left w:val="single" w:sz="6" w:space="0" w:color="auto"/>
              <w:bottom w:val="single" w:sz="4" w:space="0" w:color="auto"/>
              <w:right w:val="single" w:sz="6" w:space="0" w:color="auto"/>
            </w:tcBorders>
          </w:tcPr>
          <w:p w14:paraId="4AAD0361" w14:textId="77777777" w:rsidR="008925C8" w:rsidRDefault="008925C8" w:rsidP="00AF56C0">
            <w:pPr>
              <w:keepNext/>
              <w:keepLines/>
              <w:overflowPunct w:val="0"/>
              <w:autoSpaceDE w:val="0"/>
              <w:autoSpaceDN w:val="0"/>
              <w:adjustRightInd w:val="0"/>
              <w:spacing w:after="0"/>
              <w:jc w:val="center"/>
              <w:textAlignment w:val="baseline"/>
              <w:rPr>
                <w:rFonts w:ascii="Arial" w:hAnsi="Arial"/>
                <w:b/>
                <w:sz w:val="18"/>
              </w:rPr>
            </w:pPr>
            <w:r>
              <w:rPr>
                <w:rFonts w:ascii="Arial" w:hAnsi="Arial"/>
                <w:b/>
                <w:sz w:val="18"/>
              </w:rPr>
              <w:t>Direction</w:t>
            </w:r>
          </w:p>
        </w:tc>
        <w:tc>
          <w:tcPr>
            <w:tcW w:w="3065" w:type="dxa"/>
            <w:tcBorders>
              <w:top w:val="single" w:sz="6" w:space="0" w:color="auto"/>
              <w:left w:val="single" w:sz="6" w:space="0" w:color="auto"/>
              <w:bottom w:val="single" w:sz="4" w:space="0" w:color="auto"/>
              <w:right w:val="single" w:sz="6" w:space="0" w:color="auto"/>
            </w:tcBorders>
          </w:tcPr>
          <w:p w14:paraId="6A6770DC" w14:textId="77777777" w:rsidR="008925C8" w:rsidRDefault="008925C8" w:rsidP="00AF56C0">
            <w:pPr>
              <w:keepNext/>
              <w:keepLines/>
              <w:overflowPunct w:val="0"/>
              <w:autoSpaceDE w:val="0"/>
              <w:autoSpaceDN w:val="0"/>
              <w:adjustRightInd w:val="0"/>
              <w:spacing w:after="0"/>
              <w:jc w:val="center"/>
              <w:textAlignment w:val="baseline"/>
              <w:rPr>
                <w:rFonts w:ascii="Arial" w:hAnsi="Arial"/>
                <w:b/>
                <w:sz w:val="18"/>
              </w:rPr>
            </w:pPr>
            <w:r>
              <w:rPr>
                <w:rFonts w:ascii="Arial" w:hAnsi="Arial"/>
                <w:b/>
                <w:sz w:val="18"/>
              </w:rPr>
              <w:t>Message / Action</w:t>
            </w:r>
          </w:p>
        </w:tc>
        <w:tc>
          <w:tcPr>
            <w:tcW w:w="3396" w:type="dxa"/>
            <w:tcBorders>
              <w:top w:val="single" w:sz="6" w:space="0" w:color="auto"/>
              <w:left w:val="single" w:sz="6" w:space="0" w:color="auto"/>
              <w:bottom w:val="single" w:sz="4" w:space="0" w:color="auto"/>
              <w:right w:val="single" w:sz="6" w:space="0" w:color="auto"/>
            </w:tcBorders>
          </w:tcPr>
          <w:p w14:paraId="1D6192D9" w14:textId="77777777" w:rsidR="008925C8" w:rsidRDefault="008925C8" w:rsidP="00AF56C0">
            <w:pPr>
              <w:keepNext/>
              <w:keepLines/>
              <w:overflowPunct w:val="0"/>
              <w:autoSpaceDE w:val="0"/>
              <w:autoSpaceDN w:val="0"/>
              <w:adjustRightInd w:val="0"/>
              <w:spacing w:after="0"/>
              <w:jc w:val="center"/>
              <w:textAlignment w:val="baseline"/>
              <w:rPr>
                <w:rFonts w:ascii="Arial" w:hAnsi="Arial"/>
                <w:b/>
                <w:sz w:val="18"/>
              </w:rPr>
            </w:pPr>
            <w:r>
              <w:rPr>
                <w:rFonts w:ascii="Arial" w:hAnsi="Arial"/>
                <w:b/>
                <w:sz w:val="18"/>
              </w:rPr>
              <w:t>Comments</w:t>
            </w:r>
          </w:p>
        </w:tc>
      </w:tr>
      <w:tr w:rsidR="008925C8" w14:paraId="1A6191F8" w14:textId="77777777" w:rsidTr="00AF56C0">
        <w:trPr>
          <w:cantSplit/>
          <w:jc w:val="center"/>
        </w:trPr>
        <w:tc>
          <w:tcPr>
            <w:tcW w:w="559" w:type="dxa"/>
            <w:tcBorders>
              <w:top w:val="single" w:sz="4" w:space="0" w:color="auto"/>
              <w:left w:val="single" w:sz="4" w:space="0" w:color="auto"/>
              <w:bottom w:val="single" w:sz="4" w:space="0" w:color="auto"/>
              <w:right w:val="single" w:sz="4" w:space="0" w:color="auto"/>
            </w:tcBorders>
          </w:tcPr>
          <w:p w14:paraId="3A63B50D" w14:textId="77777777"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lang w:eastAsia="ja-JP"/>
              </w:rPr>
            </w:pPr>
            <w:r>
              <w:rPr>
                <w:rFonts w:ascii="Arial" w:hAnsi="Arial"/>
                <w:sz w:val="18"/>
              </w:rPr>
              <w:t>0</w:t>
            </w:r>
          </w:p>
        </w:tc>
        <w:tc>
          <w:tcPr>
            <w:tcW w:w="1318" w:type="dxa"/>
            <w:tcBorders>
              <w:top w:val="single" w:sz="4" w:space="0" w:color="auto"/>
              <w:left w:val="single" w:sz="4" w:space="0" w:color="auto"/>
              <w:bottom w:val="single" w:sz="4" w:space="0" w:color="auto"/>
              <w:right w:val="single" w:sz="4" w:space="0" w:color="auto"/>
            </w:tcBorders>
          </w:tcPr>
          <w:p w14:paraId="1E258AA4" w14:textId="77777777"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rPr>
            </w:pPr>
            <w:r>
              <w:rPr>
                <w:rFonts w:ascii="Arial" w:hAnsi="Arial"/>
                <w:sz w:val="18"/>
              </w:rPr>
              <w:t xml:space="preserve">USER </w:t>
            </w:r>
            <w:r>
              <w:rPr>
                <w:rFonts w:ascii="Arial" w:hAnsi="Arial"/>
                <w:sz w:val="18"/>
              </w:rPr>
              <w:sym w:font="Symbol" w:char="F0AE"/>
            </w:r>
            <w:r>
              <w:rPr>
                <w:rFonts w:ascii="Arial" w:hAnsi="Arial"/>
                <w:sz w:val="18"/>
              </w:rPr>
              <w:t xml:space="preserve"> ME</w:t>
            </w:r>
          </w:p>
        </w:tc>
        <w:tc>
          <w:tcPr>
            <w:tcW w:w="3065" w:type="dxa"/>
            <w:tcBorders>
              <w:top w:val="single" w:sz="4" w:space="0" w:color="auto"/>
              <w:left w:val="single" w:sz="4" w:space="0" w:color="auto"/>
              <w:bottom w:val="single" w:sz="4" w:space="0" w:color="auto"/>
              <w:right w:val="single" w:sz="4" w:space="0" w:color="auto"/>
            </w:tcBorders>
          </w:tcPr>
          <w:p w14:paraId="21448408" w14:textId="77777777" w:rsidR="008925C8" w:rsidRDefault="008925C8" w:rsidP="00AF56C0">
            <w:pPr>
              <w:keepNext/>
              <w:keepLines/>
              <w:overflowPunct w:val="0"/>
              <w:autoSpaceDE w:val="0"/>
              <w:autoSpaceDN w:val="0"/>
              <w:adjustRightInd w:val="0"/>
              <w:spacing w:after="0"/>
              <w:textAlignment w:val="baseline"/>
              <w:rPr>
                <w:rFonts w:ascii="Arial" w:hAnsi="Arial"/>
                <w:sz w:val="18"/>
              </w:rPr>
            </w:pPr>
            <w:r>
              <w:rPr>
                <w:rFonts w:ascii="Arial" w:hAnsi="Arial"/>
                <w:sz w:val="18"/>
              </w:rPr>
              <w:t>Set and configure the URSP rules and DNN "TestGp.rs" in the terminal configuration as defined in the initial conditions.</w:t>
            </w:r>
          </w:p>
          <w:p w14:paraId="5C89E133" w14:textId="77777777" w:rsidR="008925C8" w:rsidRDefault="008925C8" w:rsidP="00AF56C0">
            <w:pPr>
              <w:keepNext/>
              <w:keepLines/>
              <w:overflowPunct w:val="0"/>
              <w:autoSpaceDE w:val="0"/>
              <w:autoSpaceDN w:val="0"/>
              <w:adjustRightInd w:val="0"/>
              <w:spacing w:after="0"/>
              <w:textAlignment w:val="baseline"/>
              <w:rPr>
                <w:rFonts w:ascii="Arial" w:hAnsi="Arial"/>
                <w:sz w:val="18"/>
              </w:rPr>
            </w:pPr>
          </w:p>
          <w:p w14:paraId="30914782"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p>
        </w:tc>
        <w:tc>
          <w:tcPr>
            <w:tcW w:w="3396" w:type="dxa"/>
            <w:tcBorders>
              <w:top w:val="single" w:sz="4" w:space="0" w:color="auto"/>
              <w:left w:val="single" w:sz="4" w:space="0" w:color="auto"/>
              <w:bottom w:val="single" w:sz="4" w:space="0" w:color="auto"/>
              <w:right w:val="single" w:sz="4" w:space="0" w:color="auto"/>
            </w:tcBorders>
          </w:tcPr>
          <w:p w14:paraId="507101DE" w14:textId="77777777" w:rsidR="008925C8" w:rsidRDefault="008925C8" w:rsidP="00AF56C0">
            <w:pPr>
              <w:keepNext/>
              <w:keepLines/>
              <w:overflowPunct w:val="0"/>
              <w:autoSpaceDE w:val="0"/>
              <w:autoSpaceDN w:val="0"/>
              <w:adjustRightInd w:val="0"/>
              <w:spacing w:after="0"/>
              <w:textAlignment w:val="baseline"/>
              <w:rPr>
                <w:rFonts w:ascii="Arial" w:hAnsi="Arial"/>
                <w:color w:val="000000"/>
                <w:sz w:val="18"/>
                <w:lang w:eastAsia="ja-JP"/>
              </w:rPr>
            </w:pPr>
            <w:r>
              <w:rPr>
                <w:rFonts w:ascii="Arial" w:hAnsi="Arial"/>
                <w:color w:val="000000"/>
                <w:sz w:val="18"/>
                <w:lang w:eastAsia="ja-JP"/>
              </w:rPr>
              <w:t>[see initial conditions]</w:t>
            </w:r>
          </w:p>
        </w:tc>
      </w:tr>
      <w:tr w:rsidR="008925C8" w14:paraId="73EFD5C9" w14:textId="77777777" w:rsidTr="00AF56C0">
        <w:trPr>
          <w:cantSplit/>
          <w:jc w:val="center"/>
        </w:trPr>
        <w:tc>
          <w:tcPr>
            <w:tcW w:w="559" w:type="dxa"/>
            <w:tcBorders>
              <w:top w:val="single" w:sz="4" w:space="0" w:color="auto"/>
              <w:left w:val="single" w:sz="4" w:space="0" w:color="auto"/>
              <w:bottom w:val="single" w:sz="4" w:space="0" w:color="auto"/>
              <w:right w:val="single" w:sz="4" w:space="0" w:color="auto"/>
            </w:tcBorders>
          </w:tcPr>
          <w:p w14:paraId="2C299549" w14:textId="77777777" w:rsidR="008925C8" w:rsidRDefault="008925C8" w:rsidP="00AF56C0">
            <w:pPr>
              <w:keepNext/>
              <w:keepLines/>
              <w:overflowPunct w:val="0"/>
              <w:autoSpaceDE w:val="0"/>
              <w:autoSpaceDN w:val="0"/>
              <w:adjustRightInd w:val="0"/>
              <w:spacing w:after="0"/>
              <w:jc w:val="center"/>
              <w:textAlignment w:val="baseline"/>
              <w:rPr>
                <w:rFonts w:ascii="Arial" w:hAnsi="Arial" w:cs="Arial"/>
                <w:color w:val="000000"/>
                <w:sz w:val="18"/>
                <w:szCs w:val="18"/>
              </w:rPr>
            </w:pPr>
            <w:r>
              <w:rPr>
                <w:rFonts w:ascii="Arial" w:hAnsi="Arial" w:cs="Arial"/>
                <w:sz w:val="18"/>
                <w:szCs w:val="18"/>
              </w:rPr>
              <w:t>1</w:t>
            </w:r>
          </w:p>
        </w:tc>
        <w:tc>
          <w:tcPr>
            <w:tcW w:w="1318" w:type="dxa"/>
            <w:tcBorders>
              <w:top w:val="single" w:sz="4" w:space="0" w:color="auto"/>
              <w:left w:val="single" w:sz="4" w:space="0" w:color="auto"/>
              <w:bottom w:val="single" w:sz="4" w:space="0" w:color="auto"/>
              <w:right w:val="single" w:sz="4" w:space="0" w:color="auto"/>
            </w:tcBorders>
          </w:tcPr>
          <w:p w14:paraId="5250E237" w14:textId="77777777"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rPr>
            </w:pPr>
            <w:r>
              <w:rPr>
                <w:rFonts w:ascii="Arial" w:hAnsi="Arial" w:cs="Arial"/>
                <w:sz w:val="18"/>
                <w:szCs w:val="18"/>
              </w:rPr>
              <w:t xml:space="preserve">ME </w:t>
            </w:r>
            <w:r>
              <w:rPr>
                <w:rFonts w:ascii="Arial" w:hAnsi="Arial" w:cs="Arial"/>
                <w:sz w:val="18"/>
                <w:szCs w:val="18"/>
              </w:rPr>
              <w:sym w:font="Symbol" w:char="F0AE"/>
            </w:r>
            <w:r>
              <w:rPr>
                <w:rFonts w:ascii="Arial" w:hAnsi="Arial" w:cs="Arial"/>
                <w:sz w:val="18"/>
                <w:szCs w:val="18"/>
              </w:rPr>
              <w:t xml:space="preserve"> UICC</w:t>
            </w:r>
          </w:p>
        </w:tc>
        <w:tc>
          <w:tcPr>
            <w:tcW w:w="3065" w:type="dxa"/>
            <w:tcBorders>
              <w:top w:val="single" w:sz="4" w:space="0" w:color="auto"/>
              <w:left w:val="single" w:sz="4" w:space="0" w:color="auto"/>
              <w:bottom w:val="single" w:sz="4" w:space="0" w:color="auto"/>
              <w:right w:val="single" w:sz="4" w:space="0" w:color="auto"/>
            </w:tcBorders>
          </w:tcPr>
          <w:p w14:paraId="040349E0"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r>
              <w:rPr>
                <w:rFonts w:ascii="Arial" w:hAnsi="Arial" w:cs="Arial"/>
                <w:sz w:val="18"/>
                <w:szCs w:val="18"/>
              </w:rPr>
              <w:t>ENVELOPE CALL CONTROL 1.1.1</w:t>
            </w:r>
            <w:r>
              <w:rPr>
                <w:rFonts w:ascii="Arial" w:hAnsi="Arial" w:cs="Arial"/>
                <w:sz w:val="18"/>
                <w:szCs w:val="18"/>
              </w:rPr>
              <w:br/>
            </w:r>
          </w:p>
        </w:tc>
        <w:tc>
          <w:tcPr>
            <w:tcW w:w="3396" w:type="dxa"/>
            <w:tcBorders>
              <w:top w:val="single" w:sz="4" w:space="0" w:color="auto"/>
              <w:left w:val="single" w:sz="4" w:space="0" w:color="auto"/>
              <w:bottom w:val="single" w:sz="4" w:space="0" w:color="auto"/>
              <w:right w:val="single" w:sz="4" w:space="0" w:color="auto"/>
            </w:tcBorders>
          </w:tcPr>
          <w:p w14:paraId="0D35CD73" w14:textId="77777777" w:rsidR="008925C8" w:rsidRDefault="008925C8" w:rsidP="00AF56C0">
            <w:pPr>
              <w:keepNext/>
              <w:keepLines/>
              <w:overflowPunct w:val="0"/>
              <w:autoSpaceDE w:val="0"/>
              <w:autoSpaceDN w:val="0"/>
              <w:adjustRightInd w:val="0"/>
              <w:spacing w:after="0"/>
              <w:textAlignment w:val="baseline"/>
              <w:rPr>
                <w:rFonts w:ascii="Arial" w:hAnsi="Arial"/>
                <w:sz w:val="18"/>
                <w:lang w:eastAsia="ja-JP"/>
              </w:rPr>
            </w:pPr>
            <w:r>
              <w:rPr>
                <w:rFonts w:ascii="Arial" w:hAnsi="Arial"/>
                <w:sz w:val="18"/>
              </w:rPr>
              <w:t>[For PDU Session establishment]</w:t>
            </w:r>
          </w:p>
          <w:p w14:paraId="64177BA8" w14:textId="77777777" w:rsidR="008925C8" w:rsidRDefault="008925C8" w:rsidP="00AF56C0">
            <w:pPr>
              <w:keepNext/>
              <w:keepLines/>
              <w:overflowPunct w:val="0"/>
              <w:autoSpaceDE w:val="0"/>
              <w:autoSpaceDN w:val="0"/>
              <w:adjustRightInd w:val="0"/>
              <w:spacing w:after="0"/>
              <w:textAlignment w:val="baseline"/>
              <w:rPr>
                <w:rFonts w:ascii="Arial" w:hAnsi="Arial" w:cs="Arial"/>
                <w:color w:val="000000"/>
                <w:sz w:val="18"/>
                <w:szCs w:val="18"/>
                <w:lang w:eastAsia="en-GB"/>
              </w:rPr>
            </w:pPr>
          </w:p>
        </w:tc>
      </w:tr>
      <w:tr w:rsidR="008925C8" w14:paraId="644FAB04" w14:textId="77777777" w:rsidTr="00AF56C0">
        <w:trPr>
          <w:cantSplit/>
          <w:jc w:val="center"/>
        </w:trPr>
        <w:tc>
          <w:tcPr>
            <w:tcW w:w="559" w:type="dxa"/>
            <w:tcBorders>
              <w:top w:val="single" w:sz="4" w:space="0" w:color="auto"/>
              <w:left w:val="single" w:sz="4" w:space="0" w:color="auto"/>
              <w:bottom w:val="single" w:sz="4" w:space="0" w:color="auto"/>
              <w:right w:val="single" w:sz="4" w:space="0" w:color="auto"/>
            </w:tcBorders>
          </w:tcPr>
          <w:p w14:paraId="52E98697" w14:textId="77777777" w:rsidR="008925C8" w:rsidRDefault="008925C8" w:rsidP="00AF56C0">
            <w:pPr>
              <w:keepNext/>
              <w:keepLines/>
              <w:overflowPunct w:val="0"/>
              <w:autoSpaceDE w:val="0"/>
              <w:autoSpaceDN w:val="0"/>
              <w:adjustRightInd w:val="0"/>
              <w:spacing w:after="0"/>
              <w:jc w:val="center"/>
              <w:textAlignment w:val="baseline"/>
              <w:rPr>
                <w:rFonts w:ascii="Arial" w:hAnsi="Arial" w:cs="Arial"/>
                <w:color w:val="000000"/>
                <w:sz w:val="18"/>
                <w:szCs w:val="18"/>
              </w:rPr>
            </w:pPr>
            <w:r>
              <w:rPr>
                <w:rFonts w:ascii="Arial" w:hAnsi="Arial" w:cs="Arial"/>
                <w:sz w:val="18"/>
                <w:szCs w:val="18"/>
              </w:rPr>
              <w:t>2</w:t>
            </w:r>
          </w:p>
        </w:tc>
        <w:tc>
          <w:tcPr>
            <w:tcW w:w="1318" w:type="dxa"/>
            <w:tcBorders>
              <w:top w:val="single" w:sz="4" w:space="0" w:color="auto"/>
              <w:left w:val="single" w:sz="4" w:space="0" w:color="auto"/>
              <w:bottom w:val="single" w:sz="4" w:space="0" w:color="auto"/>
              <w:right w:val="single" w:sz="4" w:space="0" w:color="auto"/>
            </w:tcBorders>
          </w:tcPr>
          <w:p w14:paraId="63DD3162" w14:textId="77777777"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rPr>
            </w:pPr>
            <w:r>
              <w:rPr>
                <w:rFonts w:ascii="Arial" w:hAnsi="Arial" w:cs="Arial"/>
                <w:sz w:val="18"/>
                <w:szCs w:val="18"/>
              </w:rPr>
              <w:t xml:space="preserve">UICC </w:t>
            </w:r>
            <w:r>
              <w:rPr>
                <w:rFonts w:ascii="Arial" w:hAnsi="Arial" w:cs="Arial"/>
                <w:sz w:val="18"/>
                <w:szCs w:val="18"/>
              </w:rPr>
              <w:sym w:font="Symbol" w:char="F0AE"/>
            </w:r>
            <w:r>
              <w:rPr>
                <w:rFonts w:ascii="Arial" w:hAnsi="Arial" w:cs="Arial"/>
                <w:sz w:val="18"/>
                <w:szCs w:val="18"/>
              </w:rPr>
              <w:t xml:space="preserve"> ME</w:t>
            </w:r>
          </w:p>
        </w:tc>
        <w:tc>
          <w:tcPr>
            <w:tcW w:w="3065" w:type="dxa"/>
            <w:tcBorders>
              <w:top w:val="single" w:sz="4" w:space="0" w:color="auto"/>
              <w:left w:val="single" w:sz="4" w:space="0" w:color="auto"/>
              <w:bottom w:val="single" w:sz="4" w:space="0" w:color="auto"/>
              <w:right w:val="single" w:sz="4" w:space="0" w:color="auto"/>
            </w:tcBorders>
          </w:tcPr>
          <w:p w14:paraId="37BC7756"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r>
              <w:rPr>
                <w:rFonts w:ascii="Arial" w:hAnsi="Arial" w:cs="Arial"/>
                <w:sz w:val="18"/>
                <w:szCs w:val="18"/>
              </w:rPr>
              <w:t>90 00</w:t>
            </w:r>
          </w:p>
          <w:p w14:paraId="543AE5F3"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p>
          <w:p w14:paraId="72946E98"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p>
        </w:tc>
        <w:tc>
          <w:tcPr>
            <w:tcW w:w="3396" w:type="dxa"/>
            <w:tcBorders>
              <w:top w:val="single" w:sz="4" w:space="0" w:color="auto"/>
              <w:left w:val="single" w:sz="4" w:space="0" w:color="auto"/>
              <w:bottom w:val="single" w:sz="4" w:space="0" w:color="auto"/>
              <w:right w:val="single" w:sz="4" w:space="0" w:color="auto"/>
            </w:tcBorders>
          </w:tcPr>
          <w:p w14:paraId="4363BCD2"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p>
        </w:tc>
      </w:tr>
      <w:tr w:rsidR="008925C8" w14:paraId="33548977" w14:textId="77777777" w:rsidTr="00AF56C0">
        <w:trPr>
          <w:cantSplit/>
          <w:jc w:val="center"/>
        </w:trPr>
        <w:tc>
          <w:tcPr>
            <w:tcW w:w="559" w:type="dxa"/>
            <w:tcBorders>
              <w:top w:val="single" w:sz="4" w:space="0" w:color="auto"/>
              <w:left w:val="single" w:sz="4" w:space="0" w:color="auto"/>
              <w:bottom w:val="single" w:sz="4" w:space="0" w:color="auto"/>
              <w:right w:val="single" w:sz="4" w:space="0" w:color="auto"/>
            </w:tcBorders>
          </w:tcPr>
          <w:p w14:paraId="5F60936A" w14:textId="77777777"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rPr>
            </w:pPr>
            <w:r>
              <w:rPr>
                <w:rFonts w:ascii="Arial" w:hAnsi="Arial" w:cs="Arial" w:hint="eastAsia"/>
                <w:sz w:val="18"/>
                <w:szCs w:val="18"/>
                <w:lang w:val="en-US" w:eastAsia="zh-CN"/>
              </w:rPr>
              <w:t>3</w:t>
            </w:r>
          </w:p>
        </w:tc>
        <w:tc>
          <w:tcPr>
            <w:tcW w:w="1318" w:type="dxa"/>
            <w:tcBorders>
              <w:top w:val="single" w:sz="4" w:space="0" w:color="auto"/>
              <w:left w:val="single" w:sz="4" w:space="0" w:color="auto"/>
              <w:bottom w:val="single" w:sz="4" w:space="0" w:color="auto"/>
              <w:right w:val="single" w:sz="4" w:space="0" w:color="auto"/>
            </w:tcBorders>
          </w:tcPr>
          <w:p w14:paraId="170436FB" w14:textId="77777777"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rPr>
            </w:pPr>
            <w:r>
              <w:rPr>
                <w:rFonts w:ascii="Arial" w:hAnsi="Arial"/>
                <w:sz w:val="18"/>
              </w:rPr>
              <w:t xml:space="preserve">ME </w:t>
            </w:r>
            <w:r>
              <w:rPr>
                <w:rFonts w:ascii="Arial" w:hAnsi="Arial"/>
                <w:sz w:val="18"/>
              </w:rPr>
              <w:sym w:font="Wingdings" w:char="F0E0"/>
            </w:r>
            <w:r>
              <w:rPr>
                <w:rFonts w:ascii="Arial" w:hAnsi="Arial"/>
                <w:sz w:val="18"/>
              </w:rPr>
              <w:t xml:space="preserve"> NG-SS</w:t>
            </w:r>
          </w:p>
        </w:tc>
        <w:tc>
          <w:tcPr>
            <w:tcW w:w="3065" w:type="dxa"/>
            <w:tcBorders>
              <w:top w:val="single" w:sz="4" w:space="0" w:color="auto"/>
              <w:left w:val="single" w:sz="4" w:space="0" w:color="auto"/>
              <w:bottom w:val="single" w:sz="4" w:space="0" w:color="auto"/>
              <w:right w:val="single" w:sz="4" w:space="0" w:color="auto"/>
            </w:tcBorders>
          </w:tcPr>
          <w:p w14:paraId="17BDFD20" w14:textId="77777777" w:rsidR="008925C8" w:rsidRDefault="008925C8" w:rsidP="00AF56C0">
            <w:pPr>
              <w:keepNext/>
              <w:keepLines/>
              <w:overflowPunct w:val="0"/>
              <w:autoSpaceDE w:val="0"/>
              <w:autoSpaceDN w:val="0"/>
              <w:adjustRightInd w:val="0"/>
              <w:spacing w:after="0"/>
              <w:textAlignment w:val="baseline"/>
              <w:rPr>
                <w:rFonts w:ascii="Arial" w:hAnsi="Arial"/>
                <w:sz w:val="18"/>
              </w:rPr>
            </w:pPr>
            <w:r>
              <w:rPr>
                <w:rFonts w:ascii="Arial" w:hAnsi="Arial"/>
                <w:sz w:val="18"/>
              </w:rPr>
              <w:t>The PDU Session is established successfully without modification.</w:t>
            </w:r>
          </w:p>
        </w:tc>
        <w:tc>
          <w:tcPr>
            <w:tcW w:w="3396" w:type="dxa"/>
            <w:tcBorders>
              <w:top w:val="single" w:sz="4" w:space="0" w:color="auto"/>
              <w:left w:val="single" w:sz="4" w:space="0" w:color="auto"/>
              <w:bottom w:val="single" w:sz="4" w:space="0" w:color="auto"/>
              <w:right w:val="single" w:sz="4" w:space="0" w:color="auto"/>
            </w:tcBorders>
          </w:tcPr>
          <w:p w14:paraId="6EA4621B" w14:textId="77777777" w:rsidR="008925C8" w:rsidRPr="00621500" w:rsidRDefault="008925C8" w:rsidP="00AF56C0">
            <w:pPr>
              <w:keepNext/>
              <w:keepLines/>
              <w:overflowPunct w:val="0"/>
              <w:autoSpaceDE w:val="0"/>
              <w:autoSpaceDN w:val="0"/>
              <w:adjustRightInd w:val="0"/>
              <w:spacing w:after="0"/>
              <w:textAlignment w:val="baseline"/>
              <w:rPr>
                <w:rFonts w:ascii="Arial" w:hAnsi="Arial"/>
                <w:sz w:val="18"/>
              </w:rPr>
            </w:pPr>
            <w:r>
              <w:rPr>
                <w:rFonts w:ascii="Arial" w:hAnsi="Arial"/>
                <w:color w:val="000000"/>
                <w:sz w:val="18"/>
                <w:lang w:eastAsia="en-GB"/>
              </w:rPr>
              <w:t xml:space="preserve">Same PDU Session Establishment parameters </w:t>
            </w:r>
            <w:r>
              <w:rPr>
                <w:rFonts w:ascii="Arial" w:hAnsi="Arial" w:cs="Arial"/>
                <w:color w:val="000000"/>
                <w:sz w:val="18"/>
                <w:szCs w:val="18"/>
                <w:lang w:eastAsia="en-GB"/>
              </w:rPr>
              <w:t>used</w:t>
            </w:r>
            <w:r>
              <w:rPr>
                <w:rFonts w:ascii="Arial" w:hAnsi="Arial"/>
                <w:color w:val="000000"/>
                <w:sz w:val="18"/>
                <w:lang w:eastAsia="en-GB"/>
              </w:rPr>
              <w:t xml:space="preserve"> by the ME within the ENVELOPE CALL CONTROL 1.1.1 are used to establish the PDU Session.</w:t>
            </w:r>
          </w:p>
        </w:tc>
      </w:tr>
      <w:tr w:rsidR="008925C8" w14:paraId="10E5C46D" w14:textId="77777777" w:rsidTr="00AF56C0">
        <w:trPr>
          <w:cantSplit/>
          <w:jc w:val="center"/>
        </w:trPr>
        <w:tc>
          <w:tcPr>
            <w:tcW w:w="559" w:type="dxa"/>
            <w:tcBorders>
              <w:top w:val="single" w:sz="4" w:space="0" w:color="auto"/>
              <w:left w:val="single" w:sz="4" w:space="0" w:color="auto"/>
              <w:bottom w:val="single" w:sz="4" w:space="0" w:color="auto"/>
              <w:right w:val="single" w:sz="4" w:space="0" w:color="auto"/>
            </w:tcBorders>
          </w:tcPr>
          <w:p w14:paraId="4D2A642F" w14:textId="4B338381"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rPr>
            </w:pPr>
            <w:r>
              <w:rPr>
                <w:rFonts w:ascii="Arial" w:hAnsi="Arial" w:cs="Arial" w:hint="eastAsia"/>
                <w:sz w:val="18"/>
                <w:szCs w:val="18"/>
                <w:lang w:val="en-US" w:eastAsia="zh-CN"/>
              </w:rPr>
              <w:t>4</w:t>
            </w:r>
          </w:p>
        </w:tc>
        <w:tc>
          <w:tcPr>
            <w:tcW w:w="1318" w:type="dxa"/>
            <w:tcBorders>
              <w:top w:val="single" w:sz="4" w:space="0" w:color="auto"/>
              <w:left w:val="single" w:sz="4" w:space="0" w:color="auto"/>
              <w:bottom w:val="single" w:sz="4" w:space="0" w:color="auto"/>
              <w:right w:val="single" w:sz="4" w:space="0" w:color="auto"/>
            </w:tcBorders>
          </w:tcPr>
          <w:p w14:paraId="6E5243A0" w14:textId="77777777"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rPr>
            </w:pPr>
            <w:r>
              <w:rPr>
                <w:rFonts w:ascii="Arial" w:hAnsi="Arial" w:cs="Arial"/>
                <w:sz w:val="18"/>
                <w:szCs w:val="18"/>
              </w:rPr>
              <w:t xml:space="preserve">USER </w:t>
            </w:r>
            <w:r>
              <w:rPr>
                <w:rFonts w:ascii="Arial" w:hAnsi="Arial" w:cs="Arial"/>
                <w:sz w:val="18"/>
                <w:szCs w:val="18"/>
              </w:rPr>
              <w:sym w:font="Symbol" w:char="F0AE"/>
            </w:r>
            <w:r>
              <w:rPr>
                <w:rFonts w:ascii="Arial" w:hAnsi="Arial" w:cs="Arial"/>
                <w:sz w:val="18"/>
                <w:szCs w:val="18"/>
              </w:rPr>
              <w:t xml:space="preserve"> ME</w:t>
            </w:r>
          </w:p>
        </w:tc>
        <w:tc>
          <w:tcPr>
            <w:tcW w:w="3065" w:type="dxa"/>
            <w:tcBorders>
              <w:top w:val="single" w:sz="4" w:space="0" w:color="auto"/>
              <w:left w:val="single" w:sz="4" w:space="0" w:color="auto"/>
              <w:bottom w:val="single" w:sz="4" w:space="0" w:color="auto"/>
              <w:right w:val="single" w:sz="4" w:space="0" w:color="auto"/>
            </w:tcBorders>
          </w:tcPr>
          <w:p w14:paraId="64F9482F"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r>
              <w:rPr>
                <w:rFonts w:ascii="Arial" w:hAnsi="Arial"/>
                <w:sz w:val="18"/>
              </w:rPr>
              <w:t xml:space="preserve">Set and configure DNN as "Test12.rs" and DN-Specific Identity as 0123456789@Test.org in the terminal configuration for a new PDU Session if required </w:t>
            </w:r>
            <w:r>
              <w:rPr>
                <w:rFonts w:ascii="Arial" w:hAnsi="Arial" w:cs="Arial"/>
                <w:sz w:val="18"/>
                <w:szCs w:val="18"/>
              </w:rPr>
              <w:t>and trigger ME to establish the PDU Session.</w:t>
            </w:r>
          </w:p>
          <w:p w14:paraId="4A53250A" w14:textId="77777777" w:rsidR="008925C8" w:rsidRDefault="008925C8" w:rsidP="00AF56C0">
            <w:pPr>
              <w:keepNext/>
              <w:keepLines/>
              <w:overflowPunct w:val="0"/>
              <w:autoSpaceDE w:val="0"/>
              <w:autoSpaceDN w:val="0"/>
              <w:adjustRightInd w:val="0"/>
              <w:spacing w:after="0"/>
              <w:textAlignment w:val="baseline"/>
              <w:rPr>
                <w:rFonts w:ascii="Arial" w:hAnsi="Arial"/>
                <w:sz w:val="18"/>
              </w:rPr>
            </w:pPr>
          </w:p>
          <w:p w14:paraId="72C0D509"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lang w:eastAsia="ja-JP"/>
              </w:rPr>
            </w:pPr>
          </w:p>
        </w:tc>
        <w:tc>
          <w:tcPr>
            <w:tcW w:w="3396" w:type="dxa"/>
            <w:tcBorders>
              <w:top w:val="single" w:sz="4" w:space="0" w:color="auto"/>
              <w:left w:val="single" w:sz="4" w:space="0" w:color="auto"/>
              <w:bottom w:val="single" w:sz="4" w:space="0" w:color="auto"/>
              <w:right w:val="single" w:sz="4" w:space="0" w:color="auto"/>
            </w:tcBorders>
          </w:tcPr>
          <w:p w14:paraId="6AB9A364" w14:textId="77777777" w:rsidR="008925C8" w:rsidRDefault="008925C8" w:rsidP="00AF56C0">
            <w:pPr>
              <w:keepNext/>
              <w:keepLines/>
              <w:overflowPunct w:val="0"/>
              <w:autoSpaceDE w:val="0"/>
              <w:autoSpaceDN w:val="0"/>
              <w:adjustRightInd w:val="0"/>
              <w:spacing w:after="0"/>
              <w:textAlignment w:val="baseline"/>
              <w:rPr>
                <w:rFonts w:ascii="Arial" w:hAnsi="Arial" w:cs="Arial"/>
                <w:color w:val="000000"/>
                <w:sz w:val="18"/>
                <w:szCs w:val="18"/>
                <w:lang w:eastAsia="ja-JP"/>
              </w:rPr>
            </w:pPr>
            <w:r>
              <w:rPr>
                <w:rFonts w:ascii="Arial" w:hAnsi="Arial" w:cs="Arial"/>
                <w:color w:val="000000"/>
                <w:sz w:val="18"/>
                <w:szCs w:val="18"/>
                <w:lang w:eastAsia="ja-JP"/>
              </w:rPr>
              <w:t>[PDU Session triggered by the user]</w:t>
            </w:r>
          </w:p>
          <w:p w14:paraId="6EBE2D89" w14:textId="77777777" w:rsidR="008925C8" w:rsidRDefault="008925C8" w:rsidP="00AF56C0">
            <w:pPr>
              <w:keepNext/>
              <w:keepLines/>
              <w:overflowPunct w:val="0"/>
              <w:autoSpaceDE w:val="0"/>
              <w:autoSpaceDN w:val="0"/>
              <w:adjustRightInd w:val="0"/>
              <w:spacing w:after="0"/>
              <w:textAlignment w:val="baseline"/>
              <w:rPr>
                <w:rFonts w:ascii="Arial" w:hAnsi="Arial" w:cs="Arial"/>
                <w:color w:val="000000"/>
                <w:sz w:val="18"/>
                <w:szCs w:val="18"/>
              </w:rPr>
            </w:pPr>
          </w:p>
        </w:tc>
      </w:tr>
      <w:tr w:rsidR="008925C8" w14:paraId="4A8D9D70" w14:textId="77777777" w:rsidTr="00AF56C0">
        <w:trPr>
          <w:cantSplit/>
          <w:jc w:val="center"/>
        </w:trPr>
        <w:tc>
          <w:tcPr>
            <w:tcW w:w="559" w:type="dxa"/>
            <w:tcBorders>
              <w:top w:val="single" w:sz="4" w:space="0" w:color="auto"/>
              <w:left w:val="single" w:sz="4" w:space="0" w:color="auto"/>
              <w:bottom w:val="single" w:sz="4" w:space="0" w:color="auto"/>
              <w:right w:val="single" w:sz="4" w:space="0" w:color="auto"/>
            </w:tcBorders>
          </w:tcPr>
          <w:p w14:paraId="59AD538D" w14:textId="1248DA63"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rPr>
            </w:pPr>
            <w:r>
              <w:rPr>
                <w:rFonts w:ascii="Arial" w:hAnsi="Arial" w:cs="Arial" w:hint="eastAsia"/>
                <w:sz w:val="18"/>
                <w:szCs w:val="18"/>
                <w:lang w:val="en-US" w:eastAsia="zh-CN"/>
              </w:rPr>
              <w:t>5</w:t>
            </w:r>
          </w:p>
        </w:tc>
        <w:tc>
          <w:tcPr>
            <w:tcW w:w="1318" w:type="dxa"/>
            <w:tcBorders>
              <w:top w:val="single" w:sz="4" w:space="0" w:color="auto"/>
              <w:left w:val="single" w:sz="4" w:space="0" w:color="auto"/>
              <w:bottom w:val="single" w:sz="4" w:space="0" w:color="auto"/>
              <w:right w:val="single" w:sz="4" w:space="0" w:color="auto"/>
            </w:tcBorders>
          </w:tcPr>
          <w:p w14:paraId="696B2CC6" w14:textId="77777777"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lang w:eastAsia="ja-JP"/>
              </w:rPr>
            </w:pPr>
            <w:r>
              <w:rPr>
                <w:rFonts w:ascii="Arial" w:hAnsi="Arial"/>
                <w:sz w:val="18"/>
              </w:rPr>
              <w:t xml:space="preserve">ME </w:t>
            </w:r>
            <w:r>
              <w:rPr>
                <w:rFonts w:ascii="Symbol" w:hAnsi="Symbol"/>
                <w:sz w:val="18"/>
              </w:rPr>
              <w:t></w:t>
            </w:r>
            <w:r>
              <w:rPr>
                <w:rFonts w:ascii="Arial" w:hAnsi="Arial"/>
                <w:sz w:val="18"/>
              </w:rPr>
              <w:t xml:space="preserve"> UICC</w:t>
            </w:r>
          </w:p>
        </w:tc>
        <w:tc>
          <w:tcPr>
            <w:tcW w:w="3065" w:type="dxa"/>
            <w:tcBorders>
              <w:top w:val="single" w:sz="4" w:space="0" w:color="auto"/>
              <w:left w:val="single" w:sz="4" w:space="0" w:color="auto"/>
              <w:bottom w:val="single" w:sz="4" w:space="0" w:color="auto"/>
              <w:right w:val="single" w:sz="4" w:space="0" w:color="auto"/>
            </w:tcBorders>
          </w:tcPr>
          <w:p w14:paraId="4FA19EFD" w14:textId="77777777" w:rsidR="008925C8" w:rsidRDefault="008925C8" w:rsidP="00AF56C0">
            <w:pPr>
              <w:keepNext/>
              <w:keepLines/>
              <w:overflowPunct w:val="0"/>
              <w:autoSpaceDE w:val="0"/>
              <w:autoSpaceDN w:val="0"/>
              <w:adjustRightInd w:val="0"/>
              <w:spacing w:after="0"/>
              <w:textAlignment w:val="baseline"/>
              <w:rPr>
                <w:rFonts w:ascii="Arial" w:hAnsi="Arial"/>
                <w:sz w:val="18"/>
              </w:rPr>
            </w:pPr>
            <w:r>
              <w:rPr>
                <w:rFonts w:ascii="Arial" w:hAnsi="Arial"/>
                <w:sz w:val="18"/>
              </w:rPr>
              <w:t>ENVELOPE CALL CONTROL 1.5.1</w:t>
            </w:r>
          </w:p>
          <w:p w14:paraId="065D41CE" w14:textId="77777777" w:rsidR="008925C8" w:rsidRDefault="008925C8" w:rsidP="00AF56C0">
            <w:pPr>
              <w:keepNext/>
              <w:keepLines/>
              <w:overflowPunct w:val="0"/>
              <w:autoSpaceDE w:val="0"/>
              <w:autoSpaceDN w:val="0"/>
              <w:adjustRightInd w:val="0"/>
              <w:spacing w:after="0"/>
              <w:textAlignment w:val="baseline"/>
              <w:rPr>
                <w:rFonts w:ascii="Arial" w:hAnsi="Arial"/>
                <w:sz w:val="18"/>
              </w:rPr>
            </w:pPr>
          </w:p>
          <w:p w14:paraId="42B232E9"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p>
        </w:tc>
        <w:tc>
          <w:tcPr>
            <w:tcW w:w="3396" w:type="dxa"/>
            <w:tcBorders>
              <w:top w:val="single" w:sz="4" w:space="0" w:color="auto"/>
              <w:left w:val="single" w:sz="4" w:space="0" w:color="auto"/>
              <w:bottom w:val="single" w:sz="4" w:space="0" w:color="auto"/>
              <w:right w:val="single" w:sz="4" w:space="0" w:color="auto"/>
            </w:tcBorders>
          </w:tcPr>
          <w:p w14:paraId="4957DB87"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p>
        </w:tc>
      </w:tr>
      <w:tr w:rsidR="008925C8" w14:paraId="5D7BE743" w14:textId="77777777" w:rsidTr="00AF56C0">
        <w:trPr>
          <w:cantSplit/>
          <w:jc w:val="center"/>
        </w:trPr>
        <w:tc>
          <w:tcPr>
            <w:tcW w:w="559" w:type="dxa"/>
            <w:tcBorders>
              <w:top w:val="single" w:sz="4" w:space="0" w:color="auto"/>
              <w:left w:val="single" w:sz="4" w:space="0" w:color="auto"/>
              <w:bottom w:val="single" w:sz="4" w:space="0" w:color="auto"/>
              <w:right w:val="single" w:sz="4" w:space="0" w:color="auto"/>
            </w:tcBorders>
          </w:tcPr>
          <w:p w14:paraId="35DDB1E5" w14:textId="0FEEB85F"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rPr>
            </w:pPr>
            <w:r>
              <w:rPr>
                <w:rFonts w:ascii="Arial" w:hAnsi="Arial" w:cs="Arial" w:hint="eastAsia"/>
                <w:sz w:val="18"/>
                <w:szCs w:val="18"/>
                <w:lang w:val="en-US" w:eastAsia="zh-CN"/>
              </w:rPr>
              <w:t>6</w:t>
            </w:r>
          </w:p>
        </w:tc>
        <w:tc>
          <w:tcPr>
            <w:tcW w:w="1318" w:type="dxa"/>
            <w:tcBorders>
              <w:top w:val="single" w:sz="4" w:space="0" w:color="auto"/>
              <w:left w:val="single" w:sz="4" w:space="0" w:color="auto"/>
              <w:bottom w:val="single" w:sz="4" w:space="0" w:color="auto"/>
              <w:right w:val="single" w:sz="4" w:space="0" w:color="auto"/>
            </w:tcBorders>
          </w:tcPr>
          <w:p w14:paraId="14FE80BA" w14:textId="77777777"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lang w:eastAsia="ja-JP"/>
              </w:rPr>
            </w:pPr>
            <w:r>
              <w:rPr>
                <w:rFonts w:ascii="Arial" w:hAnsi="Arial"/>
                <w:sz w:val="18"/>
              </w:rPr>
              <w:t xml:space="preserve">UICC </w:t>
            </w:r>
            <w:r>
              <w:rPr>
                <w:rFonts w:ascii="Symbol" w:hAnsi="Symbol"/>
                <w:sz w:val="18"/>
              </w:rPr>
              <w:t></w:t>
            </w:r>
            <w:r>
              <w:rPr>
                <w:rFonts w:ascii="Arial" w:hAnsi="Arial"/>
                <w:sz w:val="18"/>
              </w:rPr>
              <w:t xml:space="preserve"> ME</w:t>
            </w:r>
          </w:p>
        </w:tc>
        <w:tc>
          <w:tcPr>
            <w:tcW w:w="3065" w:type="dxa"/>
            <w:tcBorders>
              <w:top w:val="single" w:sz="4" w:space="0" w:color="auto"/>
              <w:left w:val="single" w:sz="4" w:space="0" w:color="auto"/>
              <w:bottom w:val="single" w:sz="4" w:space="0" w:color="auto"/>
              <w:right w:val="single" w:sz="4" w:space="0" w:color="auto"/>
            </w:tcBorders>
          </w:tcPr>
          <w:p w14:paraId="029D0D95" w14:textId="77777777" w:rsidR="008925C8" w:rsidRDefault="008925C8" w:rsidP="00AF56C0">
            <w:pPr>
              <w:keepNext/>
              <w:keepLines/>
              <w:overflowPunct w:val="0"/>
              <w:autoSpaceDE w:val="0"/>
              <w:autoSpaceDN w:val="0"/>
              <w:adjustRightInd w:val="0"/>
              <w:spacing w:after="0"/>
              <w:textAlignment w:val="baseline"/>
              <w:rPr>
                <w:rFonts w:ascii="Arial" w:hAnsi="Arial"/>
                <w:sz w:val="18"/>
              </w:rPr>
            </w:pPr>
            <w:r>
              <w:rPr>
                <w:rFonts w:ascii="Arial" w:hAnsi="Arial"/>
                <w:sz w:val="18"/>
              </w:rPr>
              <w:t>CALL CONTROL RESULT 1.5.1</w:t>
            </w:r>
          </w:p>
          <w:p w14:paraId="5E1EAE78" w14:textId="77777777" w:rsidR="008925C8" w:rsidRDefault="008925C8" w:rsidP="00AF56C0">
            <w:pPr>
              <w:keepNext/>
              <w:keepLines/>
              <w:overflowPunct w:val="0"/>
              <w:autoSpaceDE w:val="0"/>
              <w:autoSpaceDN w:val="0"/>
              <w:adjustRightInd w:val="0"/>
              <w:spacing w:after="0"/>
              <w:textAlignment w:val="baseline"/>
              <w:rPr>
                <w:rFonts w:ascii="Arial" w:hAnsi="Arial"/>
                <w:sz w:val="18"/>
              </w:rPr>
            </w:pPr>
          </w:p>
          <w:p w14:paraId="5A182B47"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p>
        </w:tc>
        <w:tc>
          <w:tcPr>
            <w:tcW w:w="3396" w:type="dxa"/>
            <w:tcBorders>
              <w:top w:val="single" w:sz="4" w:space="0" w:color="auto"/>
              <w:left w:val="single" w:sz="4" w:space="0" w:color="auto"/>
              <w:bottom w:val="single" w:sz="4" w:space="0" w:color="auto"/>
              <w:right w:val="single" w:sz="4" w:space="0" w:color="auto"/>
            </w:tcBorders>
          </w:tcPr>
          <w:p w14:paraId="6C413308" w14:textId="77777777" w:rsidR="008925C8" w:rsidRDefault="008925C8" w:rsidP="00AF56C0">
            <w:pPr>
              <w:keepNext/>
              <w:keepLines/>
              <w:overflowPunct w:val="0"/>
              <w:autoSpaceDE w:val="0"/>
              <w:autoSpaceDN w:val="0"/>
              <w:adjustRightInd w:val="0"/>
              <w:spacing w:after="0"/>
              <w:textAlignment w:val="baseline"/>
              <w:rPr>
                <w:rFonts w:ascii="Arial" w:hAnsi="Arial"/>
                <w:sz w:val="18"/>
              </w:rPr>
            </w:pPr>
            <w:r>
              <w:rPr>
                <w:rFonts w:ascii="Arial" w:hAnsi="Arial"/>
                <w:sz w:val="18"/>
              </w:rPr>
              <w:t xml:space="preserve">[Call control result: "Allowed with modifications", DN-Specific Identity is modified to </w:t>
            </w:r>
            <w:hyperlink r:id="rId9" w:history="1">
              <w:r>
                <w:rPr>
                  <w:rFonts w:ascii="Arial" w:hAnsi="Arial"/>
                  <w:color w:val="0563C1"/>
                  <w:sz w:val="18"/>
                  <w:u w:val="single"/>
                </w:rPr>
                <w:t>0123456789@Test3gpp.org</w:t>
              </w:r>
            </w:hyperlink>
            <w:r>
              <w:rPr>
                <w:rFonts w:ascii="Arial" w:hAnsi="Arial"/>
                <w:sz w:val="18"/>
              </w:rPr>
              <w:t>]</w:t>
            </w:r>
          </w:p>
          <w:p w14:paraId="1C4FBDDC" w14:textId="77777777" w:rsidR="008925C8" w:rsidRDefault="008925C8" w:rsidP="00AF56C0">
            <w:pPr>
              <w:keepNext/>
              <w:keepLines/>
              <w:overflowPunct w:val="0"/>
              <w:autoSpaceDE w:val="0"/>
              <w:autoSpaceDN w:val="0"/>
              <w:adjustRightInd w:val="0"/>
              <w:spacing w:after="0"/>
              <w:textAlignment w:val="baseline"/>
              <w:rPr>
                <w:rFonts w:ascii="Arial" w:hAnsi="Arial"/>
                <w:sz w:val="18"/>
              </w:rPr>
            </w:pPr>
          </w:p>
          <w:p w14:paraId="3A334F74"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p>
        </w:tc>
      </w:tr>
      <w:tr w:rsidR="008925C8" w14:paraId="084EE8EC" w14:textId="77777777" w:rsidTr="00AF56C0">
        <w:trPr>
          <w:cantSplit/>
          <w:jc w:val="center"/>
        </w:trPr>
        <w:tc>
          <w:tcPr>
            <w:tcW w:w="559" w:type="dxa"/>
            <w:tcBorders>
              <w:top w:val="single" w:sz="4" w:space="0" w:color="auto"/>
              <w:left w:val="single" w:sz="4" w:space="0" w:color="auto"/>
              <w:bottom w:val="single" w:sz="4" w:space="0" w:color="auto"/>
              <w:right w:val="single" w:sz="4" w:space="0" w:color="auto"/>
            </w:tcBorders>
          </w:tcPr>
          <w:p w14:paraId="7563D22C" w14:textId="5423D506"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lang w:eastAsia="ja-JP"/>
              </w:rPr>
            </w:pPr>
            <w:r>
              <w:rPr>
                <w:rFonts w:ascii="Arial" w:hAnsi="Arial" w:cs="Arial" w:hint="eastAsia"/>
                <w:sz w:val="18"/>
                <w:szCs w:val="18"/>
                <w:lang w:val="en-US" w:eastAsia="zh-CN"/>
              </w:rPr>
              <w:t>7</w:t>
            </w:r>
          </w:p>
        </w:tc>
        <w:tc>
          <w:tcPr>
            <w:tcW w:w="1318" w:type="dxa"/>
            <w:tcBorders>
              <w:top w:val="single" w:sz="4" w:space="0" w:color="auto"/>
              <w:left w:val="single" w:sz="4" w:space="0" w:color="auto"/>
              <w:bottom w:val="single" w:sz="4" w:space="0" w:color="auto"/>
              <w:right w:val="single" w:sz="4" w:space="0" w:color="auto"/>
            </w:tcBorders>
          </w:tcPr>
          <w:p w14:paraId="1182E437" w14:textId="77777777" w:rsidR="008925C8" w:rsidRDefault="008925C8" w:rsidP="00AF56C0">
            <w:pPr>
              <w:keepNext/>
              <w:keepLines/>
              <w:overflowPunct w:val="0"/>
              <w:autoSpaceDE w:val="0"/>
              <w:autoSpaceDN w:val="0"/>
              <w:adjustRightInd w:val="0"/>
              <w:spacing w:after="0"/>
              <w:jc w:val="center"/>
              <w:textAlignment w:val="baseline"/>
              <w:rPr>
                <w:rFonts w:ascii="Arial" w:hAnsi="Arial"/>
                <w:sz w:val="18"/>
              </w:rPr>
            </w:pPr>
            <w:r>
              <w:rPr>
                <w:rFonts w:ascii="Arial" w:hAnsi="Arial" w:cs="Arial"/>
                <w:sz w:val="18"/>
                <w:szCs w:val="18"/>
              </w:rPr>
              <w:t xml:space="preserve">ME </w:t>
            </w:r>
            <w:r>
              <w:rPr>
                <w:rFonts w:ascii="Arial" w:hAnsi="Arial" w:cs="Arial"/>
                <w:sz w:val="18"/>
                <w:szCs w:val="18"/>
              </w:rPr>
              <w:sym w:font="Symbol" w:char="F0AE"/>
            </w:r>
            <w:r>
              <w:rPr>
                <w:rFonts w:ascii="Arial" w:hAnsi="Arial" w:cs="Arial"/>
                <w:sz w:val="18"/>
                <w:szCs w:val="18"/>
              </w:rPr>
              <w:t xml:space="preserve"> NG-SS</w:t>
            </w:r>
          </w:p>
        </w:tc>
        <w:tc>
          <w:tcPr>
            <w:tcW w:w="3065" w:type="dxa"/>
            <w:tcBorders>
              <w:top w:val="single" w:sz="4" w:space="0" w:color="auto"/>
              <w:left w:val="single" w:sz="4" w:space="0" w:color="auto"/>
              <w:bottom w:val="single" w:sz="4" w:space="0" w:color="auto"/>
              <w:right w:val="single" w:sz="4" w:space="0" w:color="auto"/>
            </w:tcBorders>
          </w:tcPr>
          <w:p w14:paraId="6579B9C4"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r>
              <w:rPr>
                <w:rFonts w:ascii="Arial" w:hAnsi="Arial" w:cs="Arial"/>
                <w:sz w:val="18"/>
                <w:szCs w:val="18"/>
              </w:rPr>
              <w:t>PDU SESSION ESTABLISHMENT REQUEST</w:t>
            </w:r>
          </w:p>
          <w:p w14:paraId="09D87F5B"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p>
          <w:p w14:paraId="519A6FCB" w14:textId="77777777" w:rsidR="008925C8" w:rsidRDefault="008925C8" w:rsidP="00AF56C0">
            <w:pPr>
              <w:keepNext/>
              <w:keepLines/>
              <w:overflowPunct w:val="0"/>
              <w:autoSpaceDE w:val="0"/>
              <w:autoSpaceDN w:val="0"/>
              <w:adjustRightInd w:val="0"/>
              <w:spacing w:after="0"/>
              <w:textAlignment w:val="baseline"/>
              <w:rPr>
                <w:rFonts w:ascii="Arial" w:hAnsi="Arial"/>
                <w:sz w:val="18"/>
              </w:rPr>
            </w:pPr>
          </w:p>
        </w:tc>
        <w:tc>
          <w:tcPr>
            <w:tcW w:w="3396" w:type="dxa"/>
            <w:tcBorders>
              <w:top w:val="single" w:sz="4" w:space="0" w:color="auto"/>
              <w:left w:val="single" w:sz="4" w:space="0" w:color="auto"/>
              <w:bottom w:val="single" w:sz="4" w:space="0" w:color="auto"/>
              <w:right w:val="single" w:sz="4" w:space="0" w:color="auto"/>
            </w:tcBorders>
          </w:tcPr>
          <w:p w14:paraId="2CBF9F41" w14:textId="77777777" w:rsidR="008925C8" w:rsidRDefault="008925C8" w:rsidP="00AF56C0">
            <w:pPr>
              <w:keepNext/>
              <w:keepLines/>
              <w:overflowPunct w:val="0"/>
              <w:autoSpaceDE w:val="0"/>
              <w:autoSpaceDN w:val="0"/>
              <w:adjustRightInd w:val="0"/>
              <w:spacing w:after="0"/>
              <w:textAlignment w:val="baseline"/>
              <w:rPr>
                <w:rFonts w:ascii="Arial" w:hAnsi="Arial"/>
                <w:sz w:val="18"/>
              </w:rPr>
            </w:pPr>
            <w:r>
              <w:rPr>
                <w:rFonts w:ascii="Arial" w:hAnsi="Arial"/>
                <w:sz w:val="18"/>
              </w:rPr>
              <w:t>[The modified SM PDU DN request container and rest of the same PDU Session Establishment parameters within the ENVELOPE CALL CONTROL 1.5.1 are used to establish the PDU Session.]</w:t>
            </w:r>
          </w:p>
          <w:p w14:paraId="4E4D58A7"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p>
        </w:tc>
      </w:tr>
      <w:tr w:rsidR="008925C8" w14:paraId="58037887" w14:textId="77777777" w:rsidTr="00AF56C0">
        <w:trPr>
          <w:cantSplit/>
          <w:jc w:val="center"/>
        </w:trPr>
        <w:tc>
          <w:tcPr>
            <w:tcW w:w="559" w:type="dxa"/>
            <w:tcBorders>
              <w:top w:val="single" w:sz="4" w:space="0" w:color="auto"/>
              <w:left w:val="single" w:sz="4" w:space="0" w:color="auto"/>
              <w:bottom w:val="single" w:sz="4" w:space="0" w:color="auto"/>
              <w:right w:val="single" w:sz="4" w:space="0" w:color="auto"/>
            </w:tcBorders>
          </w:tcPr>
          <w:p w14:paraId="564A4893" w14:textId="7DB03013"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rPr>
            </w:pPr>
            <w:r>
              <w:rPr>
                <w:rFonts w:ascii="Arial" w:hAnsi="Arial" w:hint="eastAsia"/>
                <w:sz w:val="18"/>
                <w:lang w:val="en-US" w:eastAsia="zh-CN"/>
              </w:rPr>
              <w:t>8</w:t>
            </w:r>
          </w:p>
        </w:tc>
        <w:tc>
          <w:tcPr>
            <w:tcW w:w="1318" w:type="dxa"/>
            <w:tcBorders>
              <w:top w:val="single" w:sz="4" w:space="0" w:color="auto"/>
              <w:left w:val="single" w:sz="4" w:space="0" w:color="auto"/>
              <w:bottom w:val="single" w:sz="4" w:space="0" w:color="auto"/>
              <w:right w:val="single" w:sz="4" w:space="0" w:color="auto"/>
            </w:tcBorders>
          </w:tcPr>
          <w:p w14:paraId="7ACF1AFF" w14:textId="77777777"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rPr>
            </w:pPr>
            <w:r>
              <w:rPr>
                <w:rFonts w:ascii="Arial" w:hAnsi="Arial" w:cs="Arial"/>
                <w:sz w:val="18"/>
                <w:szCs w:val="18"/>
              </w:rPr>
              <w:t xml:space="preserve">NG-SS </w:t>
            </w:r>
            <w:r>
              <w:rPr>
                <w:rFonts w:ascii="Arial" w:hAnsi="Arial" w:cs="Arial"/>
                <w:sz w:val="18"/>
                <w:szCs w:val="18"/>
              </w:rPr>
              <w:sym w:font="Symbol" w:char="F0AE"/>
            </w:r>
            <w:r>
              <w:rPr>
                <w:rFonts w:ascii="Arial" w:hAnsi="Arial" w:cs="Arial"/>
                <w:sz w:val="18"/>
                <w:szCs w:val="18"/>
              </w:rPr>
              <w:t xml:space="preserve"> ME</w:t>
            </w:r>
          </w:p>
        </w:tc>
        <w:tc>
          <w:tcPr>
            <w:tcW w:w="3065" w:type="dxa"/>
            <w:tcBorders>
              <w:top w:val="single" w:sz="4" w:space="0" w:color="auto"/>
              <w:left w:val="single" w:sz="4" w:space="0" w:color="auto"/>
              <w:bottom w:val="single" w:sz="4" w:space="0" w:color="auto"/>
              <w:right w:val="single" w:sz="4" w:space="0" w:color="auto"/>
            </w:tcBorders>
          </w:tcPr>
          <w:p w14:paraId="764BA28B"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r>
              <w:rPr>
                <w:rFonts w:ascii="Arial" w:hAnsi="Arial" w:cs="Arial"/>
                <w:sz w:val="18"/>
                <w:szCs w:val="18"/>
              </w:rPr>
              <w:t>PDU SESSION ESTABLISHMENT ACCEPT</w:t>
            </w:r>
          </w:p>
          <w:p w14:paraId="4EA79CB7"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p>
        </w:tc>
        <w:tc>
          <w:tcPr>
            <w:tcW w:w="3396" w:type="dxa"/>
            <w:tcBorders>
              <w:top w:val="single" w:sz="4" w:space="0" w:color="auto"/>
              <w:left w:val="single" w:sz="4" w:space="0" w:color="auto"/>
              <w:bottom w:val="single" w:sz="4" w:space="0" w:color="auto"/>
              <w:right w:val="single" w:sz="4" w:space="0" w:color="auto"/>
            </w:tcBorders>
          </w:tcPr>
          <w:p w14:paraId="0F33F9D1"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p>
        </w:tc>
      </w:tr>
      <w:tr w:rsidR="008925C8" w14:paraId="2D7D61B3" w14:textId="77777777" w:rsidTr="00AF56C0">
        <w:trPr>
          <w:cantSplit/>
          <w:jc w:val="center"/>
        </w:trPr>
        <w:tc>
          <w:tcPr>
            <w:tcW w:w="559" w:type="dxa"/>
            <w:tcBorders>
              <w:top w:val="single" w:sz="4" w:space="0" w:color="auto"/>
              <w:left w:val="single" w:sz="4" w:space="0" w:color="auto"/>
              <w:bottom w:val="single" w:sz="4" w:space="0" w:color="auto"/>
              <w:right w:val="single" w:sz="4" w:space="0" w:color="auto"/>
            </w:tcBorders>
          </w:tcPr>
          <w:p w14:paraId="1833B653" w14:textId="6B31547E" w:rsidR="008925C8" w:rsidRDefault="008925C8" w:rsidP="00AF56C0">
            <w:pPr>
              <w:keepNext/>
              <w:keepLines/>
              <w:overflowPunct w:val="0"/>
              <w:autoSpaceDE w:val="0"/>
              <w:autoSpaceDN w:val="0"/>
              <w:adjustRightInd w:val="0"/>
              <w:spacing w:after="0"/>
              <w:jc w:val="center"/>
              <w:textAlignment w:val="baseline"/>
              <w:rPr>
                <w:rFonts w:ascii="Arial" w:hAnsi="Arial"/>
                <w:sz w:val="18"/>
              </w:rPr>
            </w:pPr>
            <w:r>
              <w:rPr>
                <w:rFonts w:ascii="Arial" w:hAnsi="Arial" w:hint="eastAsia"/>
                <w:sz w:val="18"/>
                <w:lang w:val="en-US" w:eastAsia="zh-CN"/>
              </w:rPr>
              <w:t>9</w:t>
            </w:r>
          </w:p>
        </w:tc>
        <w:tc>
          <w:tcPr>
            <w:tcW w:w="1318" w:type="dxa"/>
            <w:tcBorders>
              <w:top w:val="single" w:sz="4" w:space="0" w:color="auto"/>
              <w:left w:val="single" w:sz="4" w:space="0" w:color="auto"/>
              <w:bottom w:val="single" w:sz="4" w:space="0" w:color="auto"/>
              <w:right w:val="single" w:sz="4" w:space="0" w:color="auto"/>
            </w:tcBorders>
          </w:tcPr>
          <w:p w14:paraId="12E65B7B" w14:textId="77777777" w:rsidR="008925C8" w:rsidRDefault="008925C8" w:rsidP="00AF56C0">
            <w:pPr>
              <w:keepNext/>
              <w:keepLines/>
              <w:overflowPunct w:val="0"/>
              <w:autoSpaceDE w:val="0"/>
              <w:autoSpaceDN w:val="0"/>
              <w:adjustRightInd w:val="0"/>
              <w:spacing w:after="0"/>
              <w:jc w:val="center"/>
              <w:textAlignment w:val="baseline"/>
              <w:rPr>
                <w:rFonts w:ascii="Arial" w:hAnsi="Arial"/>
                <w:sz w:val="18"/>
              </w:rPr>
            </w:pPr>
            <w:r>
              <w:rPr>
                <w:rFonts w:ascii="Arial" w:hAnsi="Arial"/>
                <w:sz w:val="18"/>
              </w:rPr>
              <w:t xml:space="preserve">ME </w:t>
            </w:r>
            <w:r>
              <w:rPr>
                <w:rFonts w:ascii="Arial" w:hAnsi="Arial"/>
                <w:sz w:val="18"/>
              </w:rPr>
              <w:sym w:font="Wingdings" w:char="F0E0"/>
            </w:r>
            <w:r>
              <w:rPr>
                <w:rFonts w:ascii="Arial" w:hAnsi="Arial"/>
                <w:sz w:val="18"/>
              </w:rPr>
              <w:t xml:space="preserve"> NG-SS</w:t>
            </w:r>
          </w:p>
        </w:tc>
        <w:tc>
          <w:tcPr>
            <w:tcW w:w="3065" w:type="dxa"/>
            <w:tcBorders>
              <w:top w:val="single" w:sz="4" w:space="0" w:color="auto"/>
              <w:left w:val="single" w:sz="4" w:space="0" w:color="auto"/>
              <w:bottom w:val="single" w:sz="4" w:space="0" w:color="auto"/>
              <w:right w:val="single" w:sz="4" w:space="0" w:color="auto"/>
            </w:tcBorders>
          </w:tcPr>
          <w:p w14:paraId="2A50428B" w14:textId="77777777" w:rsidR="008925C8" w:rsidRDefault="008925C8" w:rsidP="00AF56C0">
            <w:pPr>
              <w:keepNext/>
              <w:keepLines/>
              <w:overflowPunct w:val="0"/>
              <w:autoSpaceDE w:val="0"/>
              <w:autoSpaceDN w:val="0"/>
              <w:adjustRightInd w:val="0"/>
              <w:spacing w:after="0"/>
              <w:textAlignment w:val="baseline"/>
              <w:rPr>
                <w:rFonts w:ascii="Arial" w:hAnsi="Arial"/>
                <w:sz w:val="18"/>
              </w:rPr>
            </w:pPr>
            <w:r>
              <w:rPr>
                <w:rFonts w:ascii="Arial" w:hAnsi="Arial"/>
                <w:sz w:val="18"/>
              </w:rPr>
              <w:t>The PDU Session is established successfully with modified SM PDU DN request container (DN-Specific Identity).</w:t>
            </w:r>
          </w:p>
        </w:tc>
        <w:tc>
          <w:tcPr>
            <w:tcW w:w="3396" w:type="dxa"/>
            <w:tcBorders>
              <w:top w:val="single" w:sz="4" w:space="0" w:color="auto"/>
              <w:left w:val="single" w:sz="4" w:space="0" w:color="auto"/>
              <w:bottom w:val="single" w:sz="4" w:space="0" w:color="auto"/>
              <w:right w:val="single" w:sz="4" w:space="0" w:color="auto"/>
            </w:tcBorders>
          </w:tcPr>
          <w:p w14:paraId="6415A590" w14:textId="77777777" w:rsidR="008925C8" w:rsidRDefault="008925C8" w:rsidP="00AF56C0">
            <w:pPr>
              <w:keepNext/>
              <w:keepLines/>
              <w:overflowPunct w:val="0"/>
              <w:autoSpaceDE w:val="0"/>
              <w:autoSpaceDN w:val="0"/>
              <w:adjustRightInd w:val="0"/>
              <w:spacing w:after="0"/>
              <w:textAlignment w:val="baseline"/>
              <w:rPr>
                <w:rFonts w:ascii="Arial" w:hAnsi="Arial"/>
                <w:color w:val="000000"/>
                <w:sz w:val="18"/>
              </w:rPr>
            </w:pPr>
          </w:p>
        </w:tc>
      </w:tr>
    </w:tbl>
    <w:p w14:paraId="3E19E871" w14:textId="77777777" w:rsidR="008925C8" w:rsidRDefault="008925C8" w:rsidP="008925C8">
      <w:pPr>
        <w:overflowPunct w:val="0"/>
        <w:autoSpaceDE w:val="0"/>
        <w:autoSpaceDN w:val="0"/>
        <w:adjustRightInd w:val="0"/>
        <w:textAlignment w:val="baseline"/>
      </w:pPr>
    </w:p>
    <w:p w14:paraId="128D93C0" w14:textId="77777777" w:rsidR="00627C5F" w:rsidRPr="005307A3" w:rsidRDefault="00627C5F" w:rsidP="00627C5F">
      <w:r w:rsidRPr="005307A3">
        <w:t>ENVELOPE CALL CONTROL 1.5.1</w:t>
      </w:r>
    </w:p>
    <w:p w14:paraId="64E8FAD5" w14:textId="77777777" w:rsidR="008925C8" w:rsidRDefault="008925C8" w:rsidP="00AF56C0">
      <w:r>
        <w:t>Logically:</w:t>
      </w:r>
    </w:p>
    <w:p w14:paraId="58EB9964" w14:textId="77777777" w:rsidR="008925C8" w:rsidRDefault="008925C8" w:rsidP="00AF56C0">
      <w:pPr>
        <w:keepLines/>
        <w:tabs>
          <w:tab w:val="left" w:pos="851"/>
          <w:tab w:val="left" w:pos="1134"/>
        </w:tabs>
        <w:spacing w:after="0"/>
        <w:ind w:left="2835" w:hanging="2551"/>
      </w:pPr>
      <w:r>
        <w:t>Device identities:</w:t>
      </w:r>
    </w:p>
    <w:p w14:paraId="61686D43" w14:textId="77777777" w:rsidR="008925C8" w:rsidRDefault="008925C8" w:rsidP="00AF56C0">
      <w:pPr>
        <w:keepLines/>
        <w:tabs>
          <w:tab w:val="left" w:pos="851"/>
          <w:tab w:val="left" w:pos="1134"/>
        </w:tabs>
        <w:spacing w:after="0"/>
        <w:ind w:left="2835" w:hanging="2551"/>
      </w:pPr>
      <w:r>
        <w:tab/>
        <w:t>Source device:</w:t>
      </w:r>
      <w:r>
        <w:tab/>
      </w:r>
      <w:r>
        <w:tab/>
      </w:r>
      <w:r>
        <w:tab/>
      </w:r>
      <w:r>
        <w:tab/>
      </w:r>
      <w:r>
        <w:tab/>
        <w:t>ME</w:t>
      </w:r>
    </w:p>
    <w:p w14:paraId="7E349EAB" w14:textId="77777777" w:rsidR="008925C8" w:rsidRDefault="008925C8" w:rsidP="00AF56C0">
      <w:pPr>
        <w:keepLines/>
        <w:tabs>
          <w:tab w:val="left" w:pos="851"/>
          <w:tab w:val="left" w:pos="1134"/>
        </w:tabs>
        <w:spacing w:after="0"/>
        <w:ind w:left="2835" w:hanging="2551"/>
      </w:pPr>
      <w:r>
        <w:tab/>
        <w:t>Destination device:</w:t>
      </w:r>
      <w:r>
        <w:tab/>
      </w:r>
      <w:r>
        <w:tab/>
      </w:r>
      <w:r>
        <w:tab/>
      </w:r>
      <w:r>
        <w:tab/>
      </w:r>
      <w:r>
        <w:tab/>
        <w:t>UICC</w:t>
      </w:r>
    </w:p>
    <w:p w14:paraId="43B80593" w14:textId="77777777" w:rsidR="008925C8" w:rsidRDefault="008925C8" w:rsidP="00AF56C0">
      <w:pPr>
        <w:keepLines/>
        <w:tabs>
          <w:tab w:val="left" w:pos="851"/>
          <w:tab w:val="left" w:pos="1134"/>
        </w:tabs>
        <w:spacing w:after="0"/>
        <w:ind w:left="2835" w:hanging="2551"/>
      </w:pPr>
      <w:r>
        <w:t>PDU Session Establishment parameters:</w:t>
      </w:r>
    </w:p>
    <w:p w14:paraId="05BAB132" w14:textId="77777777" w:rsidR="008925C8" w:rsidRDefault="008925C8" w:rsidP="00AF56C0">
      <w:pPr>
        <w:keepLines/>
        <w:tabs>
          <w:tab w:val="left" w:pos="851"/>
          <w:tab w:val="left" w:pos="1134"/>
        </w:tabs>
        <w:spacing w:after="0"/>
        <w:ind w:left="2835" w:hanging="2551"/>
      </w:pPr>
      <w:r>
        <w:tab/>
        <w:t>DNN:</w:t>
      </w:r>
      <w:r>
        <w:tab/>
      </w:r>
      <w:r>
        <w:tab/>
      </w:r>
      <w:r>
        <w:tab/>
      </w:r>
      <w:r>
        <w:tab/>
      </w:r>
      <w:r>
        <w:tab/>
        <w:t>Test12.rs</w:t>
      </w:r>
    </w:p>
    <w:p w14:paraId="662C8801" w14:textId="77777777" w:rsidR="008925C8" w:rsidRDefault="008925C8" w:rsidP="00AF56C0">
      <w:pPr>
        <w:keepLines/>
        <w:tabs>
          <w:tab w:val="left" w:pos="851"/>
          <w:tab w:val="left" w:pos="1134"/>
        </w:tabs>
        <w:spacing w:after="0"/>
        <w:ind w:left="2835" w:hanging="2551"/>
      </w:pPr>
      <w:r>
        <w:tab/>
        <w:t>Extended Protocol Discriminator:</w:t>
      </w:r>
      <w:r>
        <w:tab/>
        <w:t>5GS Session Management messages (2E)</w:t>
      </w:r>
    </w:p>
    <w:p w14:paraId="556A7B15" w14:textId="77777777" w:rsidR="008925C8" w:rsidRDefault="008925C8" w:rsidP="00AF56C0">
      <w:pPr>
        <w:keepLines/>
        <w:tabs>
          <w:tab w:val="left" w:pos="851"/>
          <w:tab w:val="left" w:pos="1134"/>
        </w:tabs>
        <w:spacing w:after="0"/>
        <w:ind w:left="2835" w:hanging="2551"/>
      </w:pPr>
      <w:r>
        <w:tab/>
        <w:t>PDU Session identity:</w:t>
      </w:r>
      <w:r>
        <w:tab/>
      </w:r>
      <w:r>
        <w:tab/>
      </w:r>
      <w:r>
        <w:tab/>
      </w:r>
      <w:r>
        <w:tab/>
      </w:r>
      <w:r>
        <w:tab/>
        <w:t>Any valid value in the range of 1 to 15</w:t>
      </w:r>
    </w:p>
    <w:p w14:paraId="7100C3F8" w14:textId="77777777" w:rsidR="008925C8" w:rsidRDefault="008925C8" w:rsidP="00AF56C0">
      <w:pPr>
        <w:keepLines/>
        <w:tabs>
          <w:tab w:val="left" w:pos="851"/>
          <w:tab w:val="left" w:pos="1134"/>
        </w:tabs>
        <w:spacing w:after="0"/>
        <w:ind w:left="2835" w:hanging="2551"/>
      </w:pPr>
      <w:r>
        <w:tab/>
        <w:t>Procedure Transaction Identity:</w:t>
      </w:r>
      <w:r>
        <w:tab/>
      </w:r>
      <w:r>
        <w:tab/>
        <w:t>Any valid value in the range of 1 to 254</w:t>
      </w:r>
    </w:p>
    <w:p w14:paraId="456AFE26" w14:textId="77777777" w:rsidR="008925C8" w:rsidRDefault="008925C8" w:rsidP="00AF56C0">
      <w:pPr>
        <w:keepLines/>
        <w:tabs>
          <w:tab w:val="left" w:pos="851"/>
          <w:tab w:val="left" w:pos="1134"/>
        </w:tabs>
        <w:spacing w:after="0"/>
        <w:ind w:left="2835" w:hanging="2551"/>
      </w:pPr>
      <w:r>
        <w:tab/>
        <w:t>5GS Session message identity:</w:t>
      </w:r>
      <w:r>
        <w:tab/>
      </w:r>
      <w:r>
        <w:tab/>
        <w:t>PDU session establishment request (C1)</w:t>
      </w:r>
    </w:p>
    <w:p w14:paraId="34A4D7CA" w14:textId="77777777" w:rsidR="008925C8" w:rsidRDefault="008925C8" w:rsidP="00AF56C0">
      <w:pPr>
        <w:keepLines/>
        <w:tabs>
          <w:tab w:val="left" w:pos="851"/>
          <w:tab w:val="left" w:pos="1134"/>
        </w:tabs>
        <w:spacing w:after="0"/>
        <w:ind w:left="2835" w:hanging="2551"/>
      </w:pPr>
      <w:r>
        <w:tab/>
        <w:t>PDU Session Type:</w:t>
      </w:r>
      <w:r>
        <w:tab/>
      </w:r>
      <w:r>
        <w:tab/>
      </w:r>
      <w:r>
        <w:tab/>
      </w:r>
      <w:r>
        <w:tab/>
      </w:r>
      <w:r>
        <w:tab/>
        <w:t>IPv4v6</w:t>
      </w:r>
    </w:p>
    <w:p w14:paraId="32F72E02" w14:textId="5E834EE5" w:rsidR="008925C8" w:rsidRDefault="008925C8" w:rsidP="00AF56C0">
      <w:pPr>
        <w:keepLines/>
        <w:tabs>
          <w:tab w:val="left" w:pos="851"/>
          <w:tab w:val="left" w:pos="1134"/>
        </w:tabs>
        <w:spacing w:after="0"/>
        <w:ind w:left="2835" w:hanging="2551"/>
      </w:pPr>
      <w:r>
        <w:tab/>
        <w:t>SM PDU DN request container</w:t>
      </w:r>
      <w:r>
        <w:tab/>
      </w:r>
      <w:r>
        <w:tab/>
        <w:t>0123456789@Test.org</w:t>
      </w:r>
    </w:p>
    <w:p w14:paraId="369EEC73" w14:textId="77777777" w:rsidR="008925C8" w:rsidRDefault="008925C8" w:rsidP="00AF56C0">
      <w:pPr>
        <w:keepLines/>
        <w:tabs>
          <w:tab w:val="left" w:pos="851"/>
          <w:tab w:val="left" w:pos="1134"/>
        </w:tabs>
        <w:spacing w:after="0"/>
        <w:ind w:left="1702" w:hanging="1418"/>
      </w:pPr>
      <w:r>
        <w:tab/>
        <w:t>Extended Protocol configuration options:</w:t>
      </w:r>
    </w:p>
    <w:p w14:paraId="09E1D5AB" w14:textId="77777777" w:rsidR="008925C8" w:rsidRDefault="008925C8" w:rsidP="00AF56C0">
      <w:pPr>
        <w:keepLines/>
        <w:tabs>
          <w:tab w:val="left" w:pos="851"/>
          <w:tab w:val="left" w:pos="1134"/>
        </w:tabs>
        <w:spacing w:after="0"/>
        <w:ind w:left="2835" w:hanging="2551"/>
      </w:pPr>
      <w:r>
        <w:lastRenderedPageBreak/>
        <w:tab/>
        <w:t>Extended Protocol config. optional contents:</w:t>
      </w:r>
      <w:r>
        <w:tab/>
        <w:t>content not checked</w:t>
      </w:r>
    </w:p>
    <w:p w14:paraId="37CEA516" w14:textId="77777777" w:rsidR="008925C8" w:rsidRDefault="008925C8" w:rsidP="00AF56C0">
      <w:pPr>
        <w:keepLines/>
        <w:tabs>
          <w:tab w:val="left" w:pos="851"/>
          <w:tab w:val="left" w:pos="1134"/>
        </w:tabs>
        <w:spacing w:after="0"/>
        <w:ind w:left="2835" w:hanging="2551"/>
      </w:pPr>
      <w:r>
        <w:t>Location Information:</w:t>
      </w:r>
    </w:p>
    <w:p w14:paraId="0DA01E07" w14:textId="77777777" w:rsidR="008925C8" w:rsidRDefault="008925C8" w:rsidP="00AF56C0">
      <w:pPr>
        <w:keepLines/>
        <w:tabs>
          <w:tab w:val="left" w:pos="851"/>
          <w:tab w:val="left" w:pos="1134"/>
        </w:tabs>
        <w:spacing w:after="0"/>
        <w:ind w:left="2835" w:hanging="2551"/>
      </w:pPr>
      <w:r>
        <w:tab/>
        <w:t>Mobile Country Codes (MCC):</w:t>
      </w:r>
      <w:r>
        <w:tab/>
      </w:r>
      <w:r>
        <w:tab/>
        <w:t>001</w:t>
      </w:r>
    </w:p>
    <w:p w14:paraId="52ACAEA2" w14:textId="77777777" w:rsidR="008925C8" w:rsidRDefault="008925C8" w:rsidP="00AF56C0">
      <w:pPr>
        <w:keepLines/>
        <w:tabs>
          <w:tab w:val="left" w:pos="851"/>
          <w:tab w:val="left" w:pos="1134"/>
        </w:tabs>
        <w:spacing w:after="0"/>
        <w:ind w:left="2835" w:hanging="2551"/>
      </w:pPr>
      <w:r>
        <w:tab/>
        <w:t>Mobile Network Codes (MNC):</w:t>
      </w:r>
      <w:r>
        <w:tab/>
        <w:t>01</w:t>
      </w:r>
    </w:p>
    <w:p w14:paraId="45B4709E" w14:textId="77777777" w:rsidR="008925C8" w:rsidRDefault="008925C8" w:rsidP="00AF56C0">
      <w:pPr>
        <w:keepLines/>
        <w:tabs>
          <w:tab w:val="left" w:pos="851"/>
          <w:tab w:val="left" w:pos="1134"/>
        </w:tabs>
        <w:spacing w:after="0"/>
        <w:ind w:left="2835" w:hanging="2551"/>
      </w:pPr>
      <w:r>
        <w:tab/>
        <w:t>Tracking Area Code (TAC):</w:t>
      </w:r>
      <w:r>
        <w:tab/>
      </w:r>
      <w:r>
        <w:tab/>
      </w:r>
      <w:r>
        <w:tab/>
        <w:t>000001</w:t>
      </w:r>
    </w:p>
    <w:p w14:paraId="3651293A" w14:textId="77777777" w:rsidR="008925C8" w:rsidRDefault="008925C8" w:rsidP="00AF56C0">
      <w:pPr>
        <w:keepLines/>
        <w:tabs>
          <w:tab w:val="left" w:pos="851"/>
          <w:tab w:val="left" w:pos="1134"/>
        </w:tabs>
        <w:spacing w:after="0"/>
        <w:ind w:left="2835" w:hanging="2551"/>
      </w:pPr>
      <w:r>
        <w:tab/>
        <w:t>NG-RAN Cell Identifier (NCI):</w:t>
      </w:r>
      <w:r>
        <w:tab/>
      </w:r>
      <w:r>
        <w:tab/>
        <w:t>0001 (36 bits)</w:t>
      </w:r>
    </w:p>
    <w:p w14:paraId="62A76904" w14:textId="77777777" w:rsidR="008925C8" w:rsidRDefault="008925C8" w:rsidP="008925C8">
      <w:r>
        <w:t>Coding:</w:t>
      </w:r>
    </w:p>
    <w:tbl>
      <w:tblPr>
        <w:tblW w:w="91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964"/>
        <w:gridCol w:w="680"/>
        <w:gridCol w:w="680"/>
        <w:gridCol w:w="680"/>
        <w:gridCol w:w="680"/>
        <w:gridCol w:w="680"/>
        <w:gridCol w:w="680"/>
        <w:gridCol w:w="680"/>
        <w:gridCol w:w="680"/>
        <w:gridCol w:w="680"/>
        <w:gridCol w:w="680"/>
        <w:gridCol w:w="680"/>
        <w:gridCol w:w="680"/>
      </w:tblGrid>
      <w:tr w:rsidR="00627C5F" w:rsidRPr="005307A3" w14:paraId="1D502B1F" w14:textId="77777777" w:rsidTr="00D333F5">
        <w:trPr>
          <w:jc w:val="center"/>
        </w:trPr>
        <w:tc>
          <w:tcPr>
            <w:tcW w:w="964" w:type="dxa"/>
            <w:tcBorders>
              <w:bottom w:val="single" w:sz="4" w:space="0" w:color="auto"/>
            </w:tcBorders>
            <w:hideMark/>
          </w:tcPr>
          <w:p w14:paraId="489E30C1" w14:textId="77777777" w:rsidR="00627C5F" w:rsidRPr="005307A3" w:rsidRDefault="00627C5F" w:rsidP="00D333F5">
            <w:pPr>
              <w:pStyle w:val="TAL"/>
            </w:pPr>
            <w:r w:rsidRPr="005307A3">
              <w:t>BER-TLV:</w:t>
            </w:r>
          </w:p>
        </w:tc>
        <w:tc>
          <w:tcPr>
            <w:tcW w:w="680" w:type="dxa"/>
            <w:hideMark/>
          </w:tcPr>
          <w:p w14:paraId="77C13BA5" w14:textId="77777777" w:rsidR="00627C5F" w:rsidRPr="005307A3" w:rsidRDefault="00627C5F" w:rsidP="00D333F5">
            <w:pPr>
              <w:pStyle w:val="TAC"/>
            </w:pPr>
            <w:r w:rsidRPr="005307A3">
              <w:t>D4</w:t>
            </w:r>
          </w:p>
        </w:tc>
        <w:tc>
          <w:tcPr>
            <w:tcW w:w="680" w:type="dxa"/>
            <w:hideMark/>
          </w:tcPr>
          <w:p w14:paraId="4B1A197C" w14:textId="77777777" w:rsidR="00627C5F" w:rsidRPr="005307A3" w:rsidRDefault="00627C5F" w:rsidP="00D333F5">
            <w:pPr>
              <w:pStyle w:val="TAC"/>
            </w:pPr>
            <w:r w:rsidRPr="005307A3">
              <w:t>Note 1</w:t>
            </w:r>
          </w:p>
        </w:tc>
        <w:tc>
          <w:tcPr>
            <w:tcW w:w="680" w:type="dxa"/>
            <w:hideMark/>
          </w:tcPr>
          <w:p w14:paraId="43507D4B" w14:textId="77777777" w:rsidR="00627C5F" w:rsidRPr="005307A3" w:rsidRDefault="00627C5F" w:rsidP="00D333F5">
            <w:pPr>
              <w:pStyle w:val="TAC"/>
            </w:pPr>
            <w:r w:rsidRPr="005307A3">
              <w:t>02</w:t>
            </w:r>
          </w:p>
        </w:tc>
        <w:tc>
          <w:tcPr>
            <w:tcW w:w="680" w:type="dxa"/>
            <w:hideMark/>
          </w:tcPr>
          <w:p w14:paraId="01E37885" w14:textId="77777777" w:rsidR="00627C5F" w:rsidRPr="005307A3" w:rsidRDefault="00627C5F" w:rsidP="00D333F5">
            <w:pPr>
              <w:pStyle w:val="TAC"/>
            </w:pPr>
            <w:r w:rsidRPr="005307A3">
              <w:t>02</w:t>
            </w:r>
          </w:p>
        </w:tc>
        <w:tc>
          <w:tcPr>
            <w:tcW w:w="680" w:type="dxa"/>
            <w:hideMark/>
          </w:tcPr>
          <w:p w14:paraId="0E934ABB" w14:textId="77777777" w:rsidR="00627C5F" w:rsidRPr="005307A3" w:rsidRDefault="00627C5F" w:rsidP="00D333F5">
            <w:pPr>
              <w:pStyle w:val="TAC"/>
            </w:pPr>
            <w:r w:rsidRPr="005307A3">
              <w:t>82</w:t>
            </w:r>
          </w:p>
        </w:tc>
        <w:tc>
          <w:tcPr>
            <w:tcW w:w="680" w:type="dxa"/>
            <w:hideMark/>
          </w:tcPr>
          <w:p w14:paraId="43A69531" w14:textId="77777777" w:rsidR="00627C5F" w:rsidRPr="005307A3" w:rsidRDefault="00627C5F" w:rsidP="00D333F5">
            <w:pPr>
              <w:pStyle w:val="TAC"/>
            </w:pPr>
            <w:r w:rsidRPr="005307A3">
              <w:t>81</w:t>
            </w:r>
          </w:p>
        </w:tc>
        <w:tc>
          <w:tcPr>
            <w:tcW w:w="680" w:type="dxa"/>
            <w:hideMark/>
          </w:tcPr>
          <w:p w14:paraId="68B65E8D" w14:textId="77777777" w:rsidR="00627C5F" w:rsidRPr="005307A3" w:rsidRDefault="00627C5F" w:rsidP="00D333F5">
            <w:pPr>
              <w:pStyle w:val="TAC"/>
            </w:pPr>
            <w:r w:rsidRPr="005307A3">
              <w:t>0C</w:t>
            </w:r>
          </w:p>
        </w:tc>
        <w:tc>
          <w:tcPr>
            <w:tcW w:w="680" w:type="dxa"/>
            <w:hideMark/>
          </w:tcPr>
          <w:p w14:paraId="37563AB0" w14:textId="77777777" w:rsidR="00627C5F" w:rsidRPr="005307A3" w:rsidRDefault="00627C5F" w:rsidP="00D333F5">
            <w:pPr>
              <w:pStyle w:val="TAC"/>
            </w:pPr>
            <w:r w:rsidRPr="005307A3">
              <w:t>Note 2</w:t>
            </w:r>
          </w:p>
        </w:tc>
        <w:tc>
          <w:tcPr>
            <w:tcW w:w="680" w:type="dxa"/>
            <w:hideMark/>
          </w:tcPr>
          <w:p w14:paraId="02164842" w14:textId="77777777" w:rsidR="00627C5F" w:rsidRPr="005307A3" w:rsidRDefault="00627C5F" w:rsidP="00D333F5">
            <w:pPr>
              <w:pStyle w:val="TAC"/>
            </w:pPr>
            <w:r w:rsidRPr="005307A3">
              <w:t>25</w:t>
            </w:r>
          </w:p>
        </w:tc>
        <w:tc>
          <w:tcPr>
            <w:tcW w:w="680" w:type="dxa"/>
            <w:hideMark/>
          </w:tcPr>
          <w:p w14:paraId="2BDEC90B" w14:textId="77777777" w:rsidR="00627C5F" w:rsidRPr="005307A3" w:rsidRDefault="00627C5F" w:rsidP="00D333F5">
            <w:pPr>
              <w:pStyle w:val="TAC"/>
            </w:pPr>
            <w:r w:rsidRPr="005307A3">
              <w:t>0A</w:t>
            </w:r>
          </w:p>
        </w:tc>
        <w:tc>
          <w:tcPr>
            <w:tcW w:w="680" w:type="dxa"/>
            <w:hideMark/>
          </w:tcPr>
          <w:p w14:paraId="1CD38643" w14:textId="77777777" w:rsidR="00627C5F" w:rsidRPr="005307A3" w:rsidRDefault="00627C5F" w:rsidP="00D333F5">
            <w:pPr>
              <w:pStyle w:val="TAC"/>
            </w:pPr>
            <w:r w:rsidRPr="005307A3">
              <w:t>06</w:t>
            </w:r>
          </w:p>
        </w:tc>
        <w:tc>
          <w:tcPr>
            <w:tcW w:w="680" w:type="dxa"/>
            <w:hideMark/>
          </w:tcPr>
          <w:p w14:paraId="79D28BF5" w14:textId="77777777" w:rsidR="00627C5F" w:rsidRPr="005307A3" w:rsidRDefault="00627C5F" w:rsidP="00D333F5">
            <w:pPr>
              <w:pStyle w:val="TAC"/>
            </w:pPr>
            <w:r w:rsidRPr="005307A3">
              <w:t>54</w:t>
            </w:r>
          </w:p>
        </w:tc>
      </w:tr>
      <w:tr w:rsidR="00627C5F" w:rsidRPr="005307A3" w14:paraId="23547BD2" w14:textId="77777777" w:rsidTr="00D333F5">
        <w:trPr>
          <w:jc w:val="center"/>
        </w:trPr>
        <w:tc>
          <w:tcPr>
            <w:tcW w:w="964" w:type="dxa"/>
            <w:vMerge w:val="restart"/>
            <w:tcBorders>
              <w:top w:val="single" w:sz="4" w:space="0" w:color="auto"/>
              <w:left w:val="nil"/>
              <w:bottom w:val="nil"/>
              <w:right w:val="single" w:sz="4" w:space="0" w:color="auto"/>
            </w:tcBorders>
          </w:tcPr>
          <w:p w14:paraId="2792F425" w14:textId="77777777" w:rsidR="00627C5F" w:rsidRPr="005307A3" w:rsidRDefault="00627C5F" w:rsidP="00D333F5">
            <w:pPr>
              <w:pStyle w:val="TAL"/>
            </w:pPr>
          </w:p>
        </w:tc>
        <w:tc>
          <w:tcPr>
            <w:tcW w:w="680" w:type="dxa"/>
            <w:tcBorders>
              <w:left w:val="single" w:sz="4" w:space="0" w:color="auto"/>
            </w:tcBorders>
          </w:tcPr>
          <w:p w14:paraId="4BACE58A" w14:textId="77777777" w:rsidR="00627C5F" w:rsidRPr="005307A3" w:rsidRDefault="00627C5F" w:rsidP="00D333F5">
            <w:pPr>
              <w:pStyle w:val="TAC"/>
            </w:pPr>
            <w:r w:rsidRPr="005307A3">
              <w:t>65</w:t>
            </w:r>
          </w:p>
        </w:tc>
        <w:tc>
          <w:tcPr>
            <w:tcW w:w="680" w:type="dxa"/>
          </w:tcPr>
          <w:p w14:paraId="42EEBE84" w14:textId="77777777" w:rsidR="00627C5F" w:rsidRPr="005307A3" w:rsidRDefault="00627C5F" w:rsidP="00D333F5">
            <w:pPr>
              <w:pStyle w:val="TAC"/>
            </w:pPr>
            <w:r w:rsidRPr="005307A3">
              <w:t>73</w:t>
            </w:r>
          </w:p>
        </w:tc>
        <w:tc>
          <w:tcPr>
            <w:tcW w:w="680" w:type="dxa"/>
          </w:tcPr>
          <w:p w14:paraId="5C0FB08F" w14:textId="77777777" w:rsidR="00627C5F" w:rsidRPr="005307A3" w:rsidRDefault="00627C5F" w:rsidP="00D333F5">
            <w:pPr>
              <w:pStyle w:val="TAC"/>
            </w:pPr>
            <w:r w:rsidRPr="005307A3">
              <w:t>74</w:t>
            </w:r>
          </w:p>
        </w:tc>
        <w:tc>
          <w:tcPr>
            <w:tcW w:w="680" w:type="dxa"/>
          </w:tcPr>
          <w:p w14:paraId="60F53949" w14:textId="77777777" w:rsidR="00627C5F" w:rsidRPr="005307A3" w:rsidRDefault="00627C5F" w:rsidP="00D333F5">
            <w:pPr>
              <w:pStyle w:val="TAC"/>
            </w:pPr>
            <w:r w:rsidRPr="005307A3">
              <w:t>31</w:t>
            </w:r>
          </w:p>
        </w:tc>
        <w:tc>
          <w:tcPr>
            <w:tcW w:w="680" w:type="dxa"/>
          </w:tcPr>
          <w:p w14:paraId="3AA38F78" w14:textId="77777777" w:rsidR="00627C5F" w:rsidRPr="005307A3" w:rsidRDefault="00627C5F" w:rsidP="00D333F5">
            <w:pPr>
              <w:pStyle w:val="TAC"/>
            </w:pPr>
            <w:r w:rsidRPr="005307A3">
              <w:t>32</w:t>
            </w:r>
          </w:p>
        </w:tc>
        <w:tc>
          <w:tcPr>
            <w:tcW w:w="680" w:type="dxa"/>
          </w:tcPr>
          <w:p w14:paraId="2FC3C24A" w14:textId="77777777" w:rsidR="00627C5F" w:rsidRPr="005307A3" w:rsidRDefault="00627C5F" w:rsidP="00D333F5">
            <w:pPr>
              <w:pStyle w:val="TAC"/>
            </w:pPr>
            <w:r w:rsidRPr="005307A3">
              <w:t>02</w:t>
            </w:r>
          </w:p>
        </w:tc>
        <w:tc>
          <w:tcPr>
            <w:tcW w:w="680" w:type="dxa"/>
          </w:tcPr>
          <w:p w14:paraId="0401669B" w14:textId="77777777" w:rsidR="00627C5F" w:rsidRPr="005307A3" w:rsidRDefault="00627C5F" w:rsidP="00D333F5">
            <w:pPr>
              <w:pStyle w:val="TAC"/>
            </w:pPr>
            <w:r w:rsidRPr="005307A3">
              <w:t>72</w:t>
            </w:r>
          </w:p>
        </w:tc>
        <w:tc>
          <w:tcPr>
            <w:tcW w:w="680" w:type="dxa"/>
          </w:tcPr>
          <w:p w14:paraId="44C9F3FE" w14:textId="77777777" w:rsidR="00627C5F" w:rsidRPr="005307A3" w:rsidRDefault="00627C5F" w:rsidP="00D333F5">
            <w:pPr>
              <w:pStyle w:val="TAC"/>
            </w:pPr>
            <w:r w:rsidRPr="005307A3">
              <w:t>73</w:t>
            </w:r>
          </w:p>
        </w:tc>
        <w:tc>
          <w:tcPr>
            <w:tcW w:w="680" w:type="dxa"/>
          </w:tcPr>
          <w:p w14:paraId="12A22D25" w14:textId="77777777" w:rsidR="00627C5F" w:rsidRPr="005307A3" w:rsidRDefault="00627C5F" w:rsidP="00D333F5">
            <w:pPr>
              <w:pStyle w:val="TAC"/>
            </w:pPr>
            <w:r w:rsidRPr="005307A3">
              <w:t>2E</w:t>
            </w:r>
          </w:p>
        </w:tc>
        <w:tc>
          <w:tcPr>
            <w:tcW w:w="680" w:type="dxa"/>
          </w:tcPr>
          <w:p w14:paraId="72AA9E0F" w14:textId="77777777" w:rsidR="00627C5F" w:rsidRPr="005307A3" w:rsidRDefault="00627C5F" w:rsidP="00D333F5">
            <w:pPr>
              <w:pStyle w:val="TAC"/>
            </w:pPr>
            <w:r w:rsidRPr="005307A3">
              <w:t>Note5</w:t>
            </w:r>
          </w:p>
        </w:tc>
        <w:tc>
          <w:tcPr>
            <w:tcW w:w="680" w:type="dxa"/>
          </w:tcPr>
          <w:p w14:paraId="167E9971" w14:textId="77777777" w:rsidR="00627C5F" w:rsidRPr="005307A3" w:rsidRDefault="00627C5F" w:rsidP="00D333F5">
            <w:pPr>
              <w:pStyle w:val="TAC"/>
            </w:pPr>
            <w:r w:rsidRPr="005307A3">
              <w:t>Note 6</w:t>
            </w:r>
          </w:p>
        </w:tc>
        <w:tc>
          <w:tcPr>
            <w:tcW w:w="680" w:type="dxa"/>
          </w:tcPr>
          <w:p w14:paraId="11D13E6C" w14:textId="77777777" w:rsidR="00627C5F" w:rsidRPr="005307A3" w:rsidRDefault="00627C5F" w:rsidP="00D333F5">
            <w:pPr>
              <w:pStyle w:val="TAC"/>
            </w:pPr>
            <w:r w:rsidRPr="005307A3">
              <w:t>C1</w:t>
            </w:r>
          </w:p>
        </w:tc>
      </w:tr>
      <w:tr w:rsidR="00627C5F" w:rsidRPr="005307A3" w14:paraId="02A72A58" w14:textId="77777777" w:rsidTr="00D333F5">
        <w:trPr>
          <w:jc w:val="center"/>
        </w:trPr>
        <w:tc>
          <w:tcPr>
            <w:tcW w:w="964" w:type="dxa"/>
            <w:vMerge/>
            <w:tcBorders>
              <w:top w:val="nil"/>
              <w:left w:val="nil"/>
              <w:bottom w:val="nil"/>
              <w:right w:val="single" w:sz="4" w:space="0" w:color="auto"/>
            </w:tcBorders>
          </w:tcPr>
          <w:p w14:paraId="7B1EDECF" w14:textId="77777777" w:rsidR="00627C5F" w:rsidRPr="005307A3" w:rsidRDefault="00627C5F" w:rsidP="00D333F5">
            <w:pPr>
              <w:pStyle w:val="TAL"/>
            </w:pPr>
          </w:p>
        </w:tc>
        <w:tc>
          <w:tcPr>
            <w:tcW w:w="680" w:type="dxa"/>
            <w:tcBorders>
              <w:left w:val="single" w:sz="4" w:space="0" w:color="auto"/>
            </w:tcBorders>
          </w:tcPr>
          <w:p w14:paraId="6A569BE4" w14:textId="77777777" w:rsidR="00627C5F" w:rsidRPr="005307A3" w:rsidRDefault="00627C5F" w:rsidP="00D333F5">
            <w:pPr>
              <w:pStyle w:val="TAC"/>
            </w:pPr>
            <w:r w:rsidRPr="005307A3">
              <w:t>Note 3</w:t>
            </w:r>
          </w:p>
        </w:tc>
        <w:tc>
          <w:tcPr>
            <w:tcW w:w="680" w:type="dxa"/>
          </w:tcPr>
          <w:p w14:paraId="17A75ADD" w14:textId="77777777" w:rsidR="00627C5F" w:rsidRPr="005307A3" w:rsidRDefault="00627C5F" w:rsidP="00D333F5">
            <w:pPr>
              <w:pStyle w:val="TAC"/>
            </w:pPr>
            <w:r w:rsidRPr="005307A3">
              <w:t>Note3</w:t>
            </w:r>
          </w:p>
        </w:tc>
        <w:tc>
          <w:tcPr>
            <w:tcW w:w="680" w:type="dxa"/>
          </w:tcPr>
          <w:p w14:paraId="0A558C62" w14:textId="77777777" w:rsidR="00627C5F" w:rsidRPr="005307A3" w:rsidRDefault="00627C5F" w:rsidP="00D333F5">
            <w:pPr>
              <w:pStyle w:val="TAC"/>
            </w:pPr>
            <w:r w:rsidRPr="005307A3">
              <w:t xml:space="preserve">93 </w:t>
            </w:r>
          </w:p>
        </w:tc>
        <w:tc>
          <w:tcPr>
            <w:tcW w:w="680" w:type="dxa"/>
          </w:tcPr>
          <w:p w14:paraId="0EF732A4" w14:textId="77777777" w:rsidR="00627C5F" w:rsidRPr="005307A3" w:rsidRDefault="00627C5F" w:rsidP="00D333F5">
            <w:pPr>
              <w:pStyle w:val="TAC"/>
            </w:pPr>
            <w:r w:rsidRPr="005307A3">
              <w:t>Note 4</w:t>
            </w:r>
          </w:p>
        </w:tc>
        <w:tc>
          <w:tcPr>
            <w:tcW w:w="680" w:type="dxa"/>
          </w:tcPr>
          <w:p w14:paraId="3C5E8968" w14:textId="77777777" w:rsidR="00627C5F" w:rsidRPr="005307A3" w:rsidRDefault="00627C5F" w:rsidP="00D333F5">
            <w:pPr>
              <w:pStyle w:val="TAC"/>
            </w:pPr>
            <w:r w:rsidRPr="005307A3">
              <w:t>39</w:t>
            </w:r>
          </w:p>
        </w:tc>
        <w:tc>
          <w:tcPr>
            <w:tcW w:w="680" w:type="dxa"/>
          </w:tcPr>
          <w:p w14:paraId="11CA2DBB" w14:textId="77777777" w:rsidR="00627C5F" w:rsidRPr="005307A3" w:rsidRDefault="00627C5F" w:rsidP="00D333F5">
            <w:pPr>
              <w:pStyle w:val="TAC"/>
            </w:pPr>
            <w:r w:rsidRPr="005307A3">
              <w:t>13</w:t>
            </w:r>
          </w:p>
        </w:tc>
        <w:tc>
          <w:tcPr>
            <w:tcW w:w="680" w:type="dxa"/>
          </w:tcPr>
          <w:p w14:paraId="14491556" w14:textId="77777777" w:rsidR="00627C5F" w:rsidRPr="005307A3" w:rsidRDefault="00627C5F" w:rsidP="00D333F5">
            <w:pPr>
              <w:pStyle w:val="TAC"/>
            </w:pPr>
            <w:r w:rsidRPr="005307A3">
              <w:t>30</w:t>
            </w:r>
          </w:p>
        </w:tc>
        <w:tc>
          <w:tcPr>
            <w:tcW w:w="680" w:type="dxa"/>
          </w:tcPr>
          <w:p w14:paraId="52C432C6" w14:textId="77777777" w:rsidR="00627C5F" w:rsidRPr="005307A3" w:rsidRDefault="00627C5F" w:rsidP="00D333F5">
            <w:pPr>
              <w:pStyle w:val="TAC"/>
            </w:pPr>
            <w:r w:rsidRPr="005307A3">
              <w:t>31</w:t>
            </w:r>
          </w:p>
        </w:tc>
        <w:tc>
          <w:tcPr>
            <w:tcW w:w="680" w:type="dxa"/>
          </w:tcPr>
          <w:p w14:paraId="4BDCA80D" w14:textId="77777777" w:rsidR="00627C5F" w:rsidRPr="005307A3" w:rsidRDefault="00627C5F" w:rsidP="00D333F5">
            <w:pPr>
              <w:pStyle w:val="TAC"/>
            </w:pPr>
            <w:r w:rsidRPr="005307A3">
              <w:t>32</w:t>
            </w:r>
          </w:p>
        </w:tc>
        <w:tc>
          <w:tcPr>
            <w:tcW w:w="680" w:type="dxa"/>
          </w:tcPr>
          <w:p w14:paraId="6B27D78E" w14:textId="77777777" w:rsidR="00627C5F" w:rsidRPr="005307A3" w:rsidRDefault="00627C5F" w:rsidP="00D333F5">
            <w:pPr>
              <w:pStyle w:val="TAC"/>
            </w:pPr>
            <w:r w:rsidRPr="005307A3">
              <w:t>33</w:t>
            </w:r>
          </w:p>
        </w:tc>
        <w:tc>
          <w:tcPr>
            <w:tcW w:w="680" w:type="dxa"/>
          </w:tcPr>
          <w:p w14:paraId="728564CF" w14:textId="77777777" w:rsidR="00627C5F" w:rsidRPr="005307A3" w:rsidRDefault="00627C5F" w:rsidP="00D333F5">
            <w:pPr>
              <w:pStyle w:val="TAC"/>
            </w:pPr>
            <w:r w:rsidRPr="005307A3">
              <w:t>34</w:t>
            </w:r>
          </w:p>
        </w:tc>
        <w:tc>
          <w:tcPr>
            <w:tcW w:w="680" w:type="dxa"/>
          </w:tcPr>
          <w:p w14:paraId="02794DB8" w14:textId="77777777" w:rsidR="00627C5F" w:rsidRPr="005307A3" w:rsidRDefault="00627C5F" w:rsidP="00D333F5">
            <w:pPr>
              <w:pStyle w:val="TAC"/>
            </w:pPr>
            <w:r w:rsidRPr="005307A3">
              <w:t>35</w:t>
            </w:r>
          </w:p>
        </w:tc>
      </w:tr>
      <w:tr w:rsidR="00627C5F" w:rsidRPr="005307A3" w14:paraId="1BDC193D" w14:textId="77777777" w:rsidTr="00D333F5">
        <w:trPr>
          <w:jc w:val="center"/>
        </w:trPr>
        <w:tc>
          <w:tcPr>
            <w:tcW w:w="964" w:type="dxa"/>
            <w:vMerge/>
            <w:tcBorders>
              <w:top w:val="nil"/>
              <w:left w:val="nil"/>
              <w:bottom w:val="nil"/>
              <w:right w:val="single" w:sz="4" w:space="0" w:color="auto"/>
            </w:tcBorders>
          </w:tcPr>
          <w:p w14:paraId="621022AC" w14:textId="77777777" w:rsidR="00627C5F" w:rsidRPr="005307A3" w:rsidRDefault="00627C5F" w:rsidP="00D333F5">
            <w:pPr>
              <w:pStyle w:val="TAL"/>
            </w:pPr>
          </w:p>
        </w:tc>
        <w:tc>
          <w:tcPr>
            <w:tcW w:w="680" w:type="dxa"/>
            <w:tcBorders>
              <w:left w:val="single" w:sz="4" w:space="0" w:color="auto"/>
            </w:tcBorders>
          </w:tcPr>
          <w:p w14:paraId="200F13DF" w14:textId="77777777" w:rsidR="00627C5F" w:rsidRPr="005307A3" w:rsidRDefault="00627C5F" w:rsidP="00D333F5">
            <w:pPr>
              <w:pStyle w:val="TAC"/>
            </w:pPr>
            <w:r w:rsidRPr="005307A3">
              <w:t>36</w:t>
            </w:r>
          </w:p>
        </w:tc>
        <w:tc>
          <w:tcPr>
            <w:tcW w:w="680" w:type="dxa"/>
          </w:tcPr>
          <w:p w14:paraId="7D7A19B7" w14:textId="77777777" w:rsidR="00627C5F" w:rsidRPr="005307A3" w:rsidRDefault="00627C5F" w:rsidP="00D333F5">
            <w:pPr>
              <w:pStyle w:val="TAC"/>
            </w:pPr>
            <w:r w:rsidRPr="005307A3">
              <w:t>37</w:t>
            </w:r>
          </w:p>
        </w:tc>
        <w:tc>
          <w:tcPr>
            <w:tcW w:w="680" w:type="dxa"/>
          </w:tcPr>
          <w:p w14:paraId="50397B2A" w14:textId="77777777" w:rsidR="00627C5F" w:rsidRPr="005307A3" w:rsidRDefault="00627C5F" w:rsidP="00D333F5">
            <w:pPr>
              <w:pStyle w:val="TAC"/>
            </w:pPr>
            <w:r w:rsidRPr="005307A3">
              <w:t>38</w:t>
            </w:r>
          </w:p>
        </w:tc>
        <w:tc>
          <w:tcPr>
            <w:tcW w:w="680" w:type="dxa"/>
          </w:tcPr>
          <w:p w14:paraId="4836D37F" w14:textId="77777777" w:rsidR="00627C5F" w:rsidRPr="005307A3" w:rsidRDefault="00627C5F" w:rsidP="00D333F5">
            <w:pPr>
              <w:pStyle w:val="TAC"/>
            </w:pPr>
            <w:r w:rsidRPr="005307A3">
              <w:t>39</w:t>
            </w:r>
          </w:p>
        </w:tc>
        <w:tc>
          <w:tcPr>
            <w:tcW w:w="680" w:type="dxa"/>
          </w:tcPr>
          <w:p w14:paraId="7A5C95C9" w14:textId="77777777" w:rsidR="00627C5F" w:rsidRPr="005307A3" w:rsidRDefault="00627C5F" w:rsidP="00D333F5">
            <w:pPr>
              <w:pStyle w:val="TAC"/>
            </w:pPr>
            <w:r w:rsidRPr="005307A3">
              <w:t>40</w:t>
            </w:r>
          </w:p>
        </w:tc>
        <w:tc>
          <w:tcPr>
            <w:tcW w:w="680" w:type="dxa"/>
          </w:tcPr>
          <w:p w14:paraId="4CEB3A61" w14:textId="77777777" w:rsidR="00627C5F" w:rsidRPr="005307A3" w:rsidRDefault="00627C5F" w:rsidP="00D333F5">
            <w:pPr>
              <w:pStyle w:val="TAC"/>
            </w:pPr>
            <w:r w:rsidRPr="005307A3">
              <w:t>54</w:t>
            </w:r>
          </w:p>
        </w:tc>
        <w:tc>
          <w:tcPr>
            <w:tcW w:w="680" w:type="dxa"/>
          </w:tcPr>
          <w:p w14:paraId="772B668A" w14:textId="77777777" w:rsidR="00627C5F" w:rsidRPr="005307A3" w:rsidRDefault="00627C5F" w:rsidP="00D333F5">
            <w:pPr>
              <w:pStyle w:val="TAC"/>
            </w:pPr>
            <w:r w:rsidRPr="005307A3">
              <w:t>65</w:t>
            </w:r>
          </w:p>
        </w:tc>
        <w:tc>
          <w:tcPr>
            <w:tcW w:w="680" w:type="dxa"/>
          </w:tcPr>
          <w:p w14:paraId="5709AB07" w14:textId="77777777" w:rsidR="00627C5F" w:rsidRPr="005307A3" w:rsidRDefault="00627C5F" w:rsidP="00D333F5">
            <w:pPr>
              <w:pStyle w:val="TAC"/>
            </w:pPr>
            <w:r w:rsidRPr="005307A3">
              <w:t>73</w:t>
            </w:r>
          </w:p>
        </w:tc>
        <w:tc>
          <w:tcPr>
            <w:tcW w:w="680" w:type="dxa"/>
          </w:tcPr>
          <w:p w14:paraId="28F2FECA" w14:textId="77777777" w:rsidR="00627C5F" w:rsidRPr="005307A3" w:rsidRDefault="00627C5F" w:rsidP="00D333F5">
            <w:pPr>
              <w:pStyle w:val="TAC"/>
            </w:pPr>
            <w:r w:rsidRPr="005307A3">
              <w:t>74</w:t>
            </w:r>
          </w:p>
        </w:tc>
        <w:tc>
          <w:tcPr>
            <w:tcW w:w="680" w:type="dxa"/>
          </w:tcPr>
          <w:p w14:paraId="0D255DA8" w14:textId="77777777" w:rsidR="00627C5F" w:rsidRPr="005307A3" w:rsidRDefault="00627C5F" w:rsidP="00D333F5">
            <w:pPr>
              <w:pStyle w:val="TAC"/>
            </w:pPr>
            <w:r w:rsidRPr="005307A3">
              <w:t>2E</w:t>
            </w:r>
          </w:p>
        </w:tc>
        <w:tc>
          <w:tcPr>
            <w:tcW w:w="680" w:type="dxa"/>
          </w:tcPr>
          <w:p w14:paraId="6D86BA70" w14:textId="77777777" w:rsidR="00627C5F" w:rsidRPr="005307A3" w:rsidRDefault="00627C5F" w:rsidP="00D333F5">
            <w:pPr>
              <w:pStyle w:val="TAC"/>
            </w:pPr>
            <w:r w:rsidRPr="005307A3">
              <w:t>6F</w:t>
            </w:r>
          </w:p>
        </w:tc>
        <w:tc>
          <w:tcPr>
            <w:tcW w:w="680" w:type="dxa"/>
          </w:tcPr>
          <w:p w14:paraId="64AB54AB" w14:textId="77777777" w:rsidR="00627C5F" w:rsidRPr="005307A3" w:rsidRDefault="00627C5F" w:rsidP="00D333F5">
            <w:pPr>
              <w:pStyle w:val="TAC"/>
            </w:pPr>
            <w:r w:rsidRPr="005307A3">
              <w:t>72</w:t>
            </w:r>
          </w:p>
        </w:tc>
      </w:tr>
      <w:tr w:rsidR="00627C5F" w:rsidRPr="005307A3" w14:paraId="0E04CA84" w14:textId="77777777" w:rsidTr="00D333F5">
        <w:trPr>
          <w:jc w:val="center"/>
        </w:trPr>
        <w:tc>
          <w:tcPr>
            <w:tcW w:w="964" w:type="dxa"/>
            <w:vMerge/>
            <w:tcBorders>
              <w:top w:val="nil"/>
              <w:left w:val="nil"/>
              <w:bottom w:val="nil"/>
              <w:right w:val="single" w:sz="4" w:space="0" w:color="auto"/>
            </w:tcBorders>
          </w:tcPr>
          <w:p w14:paraId="65C0E8F6" w14:textId="77777777" w:rsidR="00627C5F" w:rsidRPr="005307A3" w:rsidRDefault="00627C5F" w:rsidP="00D333F5">
            <w:pPr>
              <w:pStyle w:val="TAL"/>
            </w:pPr>
          </w:p>
        </w:tc>
        <w:tc>
          <w:tcPr>
            <w:tcW w:w="680" w:type="dxa"/>
            <w:tcBorders>
              <w:left w:val="single" w:sz="4" w:space="0" w:color="auto"/>
            </w:tcBorders>
          </w:tcPr>
          <w:p w14:paraId="34B6213A" w14:textId="77777777" w:rsidR="00627C5F" w:rsidRPr="005307A3" w:rsidRDefault="00627C5F" w:rsidP="00D333F5">
            <w:pPr>
              <w:pStyle w:val="TAC"/>
            </w:pPr>
            <w:r w:rsidRPr="005307A3">
              <w:t>67</w:t>
            </w:r>
          </w:p>
        </w:tc>
        <w:tc>
          <w:tcPr>
            <w:tcW w:w="680" w:type="dxa"/>
          </w:tcPr>
          <w:p w14:paraId="4A256B36" w14:textId="77777777" w:rsidR="00627C5F" w:rsidRPr="005307A3" w:rsidRDefault="00627C5F" w:rsidP="00D333F5">
            <w:pPr>
              <w:pStyle w:val="TAC"/>
            </w:pPr>
            <w:r w:rsidRPr="005307A3">
              <w:t>Note 4</w:t>
            </w:r>
          </w:p>
        </w:tc>
        <w:tc>
          <w:tcPr>
            <w:tcW w:w="680" w:type="dxa"/>
          </w:tcPr>
          <w:p w14:paraId="188ED8DA" w14:textId="77777777" w:rsidR="00627C5F" w:rsidRPr="005307A3" w:rsidRDefault="00627C5F" w:rsidP="00D333F5">
            <w:pPr>
              <w:pStyle w:val="TAC"/>
            </w:pPr>
            <w:r w:rsidRPr="005307A3">
              <w:t>13</w:t>
            </w:r>
          </w:p>
        </w:tc>
        <w:tc>
          <w:tcPr>
            <w:tcW w:w="680" w:type="dxa"/>
          </w:tcPr>
          <w:p w14:paraId="3B21DBB1" w14:textId="77777777" w:rsidR="00627C5F" w:rsidRPr="005307A3" w:rsidRDefault="00627C5F" w:rsidP="00D333F5">
            <w:pPr>
              <w:pStyle w:val="TAC"/>
            </w:pPr>
            <w:r w:rsidRPr="005307A3">
              <w:t>0B</w:t>
            </w:r>
          </w:p>
        </w:tc>
        <w:tc>
          <w:tcPr>
            <w:tcW w:w="680" w:type="dxa"/>
          </w:tcPr>
          <w:p w14:paraId="1CF5ED7E" w14:textId="77777777" w:rsidR="00627C5F" w:rsidRPr="005307A3" w:rsidRDefault="00627C5F" w:rsidP="00D333F5">
            <w:pPr>
              <w:pStyle w:val="TAC"/>
            </w:pPr>
            <w:r w:rsidRPr="005307A3">
              <w:t>00</w:t>
            </w:r>
          </w:p>
        </w:tc>
        <w:tc>
          <w:tcPr>
            <w:tcW w:w="680" w:type="dxa"/>
          </w:tcPr>
          <w:p w14:paraId="21A4CC99" w14:textId="77777777" w:rsidR="00627C5F" w:rsidRPr="005307A3" w:rsidRDefault="00627C5F" w:rsidP="00D333F5">
            <w:pPr>
              <w:pStyle w:val="TAC"/>
            </w:pPr>
            <w:r w:rsidRPr="005307A3">
              <w:t>F1</w:t>
            </w:r>
          </w:p>
        </w:tc>
        <w:tc>
          <w:tcPr>
            <w:tcW w:w="680" w:type="dxa"/>
          </w:tcPr>
          <w:p w14:paraId="4A49CA8B" w14:textId="77777777" w:rsidR="00627C5F" w:rsidRPr="005307A3" w:rsidRDefault="00627C5F" w:rsidP="00D333F5">
            <w:pPr>
              <w:pStyle w:val="TAC"/>
            </w:pPr>
            <w:r w:rsidRPr="005307A3">
              <w:t>10</w:t>
            </w:r>
          </w:p>
        </w:tc>
        <w:tc>
          <w:tcPr>
            <w:tcW w:w="680" w:type="dxa"/>
          </w:tcPr>
          <w:p w14:paraId="0BEC22D9" w14:textId="77777777" w:rsidR="00627C5F" w:rsidRPr="005307A3" w:rsidRDefault="00627C5F" w:rsidP="00D333F5">
            <w:pPr>
              <w:pStyle w:val="TAC"/>
            </w:pPr>
            <w:r w:rsidRPr="005307A3">
              <w:t>00</w:t>
            </w:r>
          </w:p>
        </w:tc>
        <w:tc>
          <w:tcPr>
            <w:tcW w:w="680" w:type="dxa"/>
          </w:tcPr>
          <w:p w14:paraId="7D0184F8" w14:textId="77777777" w:rsidR="00627C5F" w:rsidRPr="005307A3" w:rsidRDefault="00627C5F" w:rsidP="00D333F5">
            <w:pPr>
              <w:pStyle w:val="TAC"/>
            </w:pPr>
            <w:r w:rsidRPr="005307A3">
              <w:t>00</w:t>
            </w:r>
          </w:p>
        </w:tc>
        <w:tc>
          <w:tcPr>
            <w:tcW w:w="680" w:type="dxa"/>
          </w:tcPr>
          <w:p w14:paraId="3E570964" w14:textId="77777777" w:rsidR="00627C5F" w:rsidRPr="005307A3" w:rsidRDefault="00627C5F" w:rsidP="00D333F5">
            <w:pPr>
              <w:pStyle w:val="TAC"/>
            </w:pPr>
            <w:r w:rsidRPr="005307A3">
              <w:t>01</w:t>
            </w:r>
          </w:p>
        </w:tc>
        <w:tc>
          <w:tcPr>
            <w:tcW w:w="680" w:type="dxa"/>
          </w:tcPr>
          <w:p w14:paraId="2C101F5D" w14:textId="77777777" w:rsidR="00627C5F" w:rsidRPr="005307A3" w:rsidRDefault="00627C5F" w:rsidP="00D333F5">
            <w:pPr>
              <w:pStyle w:val="TAC"/>
            </w:pPr>
            <w:r w:rsidRPr="005307A3">
              <w:t>00</w:t>
            </w:r>
          </w:p>
        </w:tc>
        <w:tc>
          <w:tcPr>
            <w:tcW w:w="680" w:type="dxa"/>
          </w:tcPr>
          <w:p w14:paraId="01900B0E" w14:textId="77777777" w:rsidR="00627C5F" w:rsidRPr="005307A3" w:rsidRDefault="00627C5F" w:rsidP="00D333F5">
            <w:pPr>
              <w:pStyle w:val="TAC"/>
            </w:pPr>
            <w:r w:rsidRPr="005307A3">
              <w:t>00</w:t>
            </w:r>
          </w:p>
        </w:tc>
      </w:tr>
      <w:tr w:rsidR="00627C5F" w:rsidRPr="005307A3" w14:paraId="44F7CCB2" w14:textId="77777777" w:rsidTr="00D333F5">
        <w:trPr>
          <w:gridAfter w:val="9"/>
          <w:wAfter w:w="6120" w:type="dxa"/>
          <w:jc w:val="center"/>
        </w:trPr>
        <w:tc>
          <w:tcPr>
            <w:tcW w:w="964" w:type="dxa"/>
            <w:vMerge/>
            <w:tcBorders>
              <w:top w:val="nil"/>
              <w:left w:val="nil"/>
              <w:bottom w:val="nil"/>
              <w:right w:val="single" w:sz="4" w:space="0" w:color="auto"/>
            </w:tcBorders>
          </w:tcPr>
          <w:p w14:paraId="68D9E6CB" w14:textId="77777777" w:rsidR="00627C5F" w:rsidRPr="005307A3" w:rsidRDefault="00627C5F" w:rsidP="00D333F5">
            <w:pPr>
              <w:pStyle w:val="TAL"/>
            </w:pPr>
          </w:p>
        </w:tc>
        <w:tc>
          <w:tcPr>
            <w:tcW w:w="680" w:type="dxa"/>
            <w:tcBorders>
              <w:left w:val="single" w:sz="4" w:space="0" w:color="auto"/>
            </w:tcBorders>
          </w:tcPr>
          <w:p w14:paraId="0A77F1F9" w14:textId="77777777" w:rsidR="00627C5F" w:rsidRPr="005307A3" w:rsidRDefault="00627C5F" w:rsidP="00D333F5">
            <w:pPr>
              <w:pStyle w:val="TAC"/>
            </w:pPr>
            <w:r w:rsidRPr="005307A3">
              <w:t>00</w:t>
            </w:r>
          </w:p>
        </w:tc>
        <w:tc>
          <w:tcPr>
            <w:tcW w:w="680" w:type="dxa"/>
          </w:tcPr>
          <w:p w14:paraId="368A8EC3" w14:textId="77777777" w:rsidR="00627C5F" w:rsidRPr="005307A3" w:rsidRDefault="00627C5F" w:rsidP="00D333F5">
            <w:pPr>
              <w:pStyle w:val="TAC"/>
            </w:pPr>
            <w:r w:rsidRPr="005307A3">
              <w:t>00</w:t>
            </w:r>
          </w:p>
        </w:tc>
        <w:tc>
          <w:tcPr>
            <w:tcW w:w="680" w:type="dxa"/>
          </w:tcPr>
          <w:p w14:paraId="7C93963E" w14:textId="77777777" w:rsidR="00627C5F" w:rsidRPr="005307A3" w:rsidRDefault="00627C5F" w:rsidP="00D333F5">
            <w:pPr>
              <w:pStyle w:val="TAC"/>
            </w:pPr>
            <w:r w:rsidRPr="005307A3">
              <w:t>1F</w:t>
            </w:r>
          </w:p>
        </w:tc>
      </w:tr>
    </w:tbl>
    <w:p w14:paraId="7174B263" w14:textId="77777777" w:rsidR="00627C5F" w:rsidRPr="005307A3" w:rsidRDefault="00627C5F" w:rsidP="00627C5F"/>
    <w:p w14:paraId="1D1FF732" w14:textId="77777777" w:rsidR="008925C8" w:rsidRDefault="008925C8" w:rsidP="008925C8">
      <w:r>
        <w:t>Note 1: The length of the BER-TLV is present here.</w:t>
      </w:r>
    </w:p>
    <w:p w14:paraId="6E5B013E" w14:textId="77777777" w:rsidR="008925C8" w:rsidRDefault="008925C8" w:rsidP="008925C8">
      <w:r>
        <w:t>Note 2: Length of PDU session establishment parameters, dependent of optional fields.</w:t>
      </w:r>
    </w:p>
    <w:p w14:paraId="344B9DB0" w14:textId="77777777" w:rsidR="008925C8" w:rsidRDefault="008925C8" w:rsidP="008925C8">
      <w:r>
        <w:t>Note 3: Integrity protection maximum data rate</w:t>
      </w:r>
    </w:p>
    <w:p w14:paraId="53ED2DA5" w14:textId="581AA9B5" w:rsidR="008925C8" w:rsidRDefault="008925C8" w:rsidP="008925C8">
      <w:pPr>
        <w:ind w:left="709" w:hanging="709"/>
      </w:pPr>
      <w:r>
        <w:t>Note 4: Optional fields / extended protocol configuration options (byte 27 to 27+n if available, second Note 4 is handled accordingly).</w:t>
      </w:r>
    </w:p>
    <w:p w14:paraId="4CFD026F" w14:textId="77777777" w:rsidR="008925C8" w:rsidRDefault="008925C8" w:rsidP="008925C8">
      <w:r>
        <w:t>Note 5: PDU session identity.</w:t>
      </w:r>
    </w:p>
    <w:p w14:paraId="215340F5" w14:textId="77777777" w:rsidR="008925C8" w:rsidRDefault="008925C8" w:rsidP="008925C8">
      <w:r>
        <w:t>Note 6: Procedure transaction identity.</w:t>
      </w:r>
    </w:p>
    <w:p w14:paraId="11EFA84F" w14:textId="77777777" w:rsidR="008925C8" w:rsidRDefault="008925C8" w:rsidP="008925C8"/>
    <w:p w14:paraId="72729D00" w14:textId="77777777" w:rsidR="00627C5F" w:rsidRPr="005307A3" w:rsidRDefault="00627C5F" w:rsidP="00627C5F">
      <w:r w:rsidRPr="005307A3">
        <w:t>CALL CONTROL RESULT 1.5.1</w:t>
      </w:r>
    </w:p>
    <w:p w14:paraId="31FDF44C" w14:textId="77777777" w:rsidR="00627C5F" w:rsidRPr="005307A3" w:rsidRDefault="00627C5F" w:rsidP="00627C5F">
      <w:r w:rsidRPr="005307A3">
        <w:t>Logically:</w:t>
      </w:r>
    </w:p>
    <w:p w14:paraId="7691E5A4" w14:textId="77777777" w:rsidR="00627C5F" w:rsidRPr="005307A3" w:rsidRDefault="00627C5F" w:rsidP="00627C5F">
      <w:pPr>
        <w:keepLines/>
        <w:tabs>
          <w:tab w:val="left" w:pos="851"/>
        </w:tabs>
        <w:ind w:left="284"/>
        <w:contextualSpacing/>
      </w:pPr>
      <w:r w:rsidRPr="005307A3">
        <w:t>Call control result:</w:t>
      </w:r>
      <w:r w:rsidRPr="005307A3">
        <w:tab/>
      </w:r>
      <w:r w:rsidRPr="005307A3">
        <w:tab/>
      </w:r>
      <w:r w:rsidRPr="005307A3">
        <w:tab/>
      </w:r>
      <w:r w:rsidRPr="005307A3">
        <w:tab/>
      </w:r>
      <w:r>
        <w:tab/>
      </w:r>
      <w:r>
        <w:tab/>
      </w:r>
      <w:r>
        <w:tab/>
      </w:r>
      <w:r w:rsidRPr="005307A3">
        <w:t>'02' = Allowed, with modification</w:t>
      </w:r>
    </w:p>
    <w:p w14:paraId="5623C335" w14:textId="77777777" w:rsidR="00627C5F" w:rsidRPr="005307A3" w:rsidRDefault="00627C5F" w:rsidP="00627C5F">
      <w:pPr>
        <w:keepLines/>
        <w:tabs>
          <w:tab w:val="left" w:pos="851"/>
          <w:tab w:val="left" w:pos="1134"/>
        </w:tabs>
        <w:spacing w:after="0"/>
        <w:ind w:left="2551" w:hanging="2551"/>
      </w:pPr>
      <w:r w:rsidRPr="005307A3">
        <w:t>PDU Session Establishment parameters:</w:t>
      </w:r>
    </w:p>
    <w:p w14:paraId="3504A132" w14:textId="198A63D3" w:rsidR="00627C5F" w:rsidRPr="005307A3" w:rsidRDefault="00627C5F" w:rsidP="00627C5F">
      <w:pPr>
        <w:keepLines/>
        <w:tabs>
          <w:tab w:val="left" w:pos="851"/>
          <w:tab w:val="left" w:pos="1134"/>
        </w:tabs>
        <w:ind w:left="284"/>
        <w:contextualSpacing/>
      </w:pPr>
      <w:r w:rsidRPr="005307A3">
        <w:tab/>
        <w:t>DNN:</w:t>
      </w:r>
      <w:r w:rsidRPr="005307A3">
        <w:tab/>
      </w:r>
      <w:r w:rsidRPr="005307A3">
        <w:tab/>
      </w:r>
      <w:r w:rsidRPr="005307A3">
        <w:tab/>
      </w:r>
      <w:r w:rsidRPr="005307A3">
        <w:tab/>
      </w:r>
      <w:r w:rsidRPr="005307A3">
        <w:tab/>
      </w:r>
      <w:r>
        <w:tab/>
      </w:r>
      <w:r>
        <w:tab/>
      </w:r>
      <w:r>
        <w:tab/>
      </w:r>
      <w:r>
        <w:tab/>
      </w:r>
      <w:r w:rsidRPr="005307A3">
        <w:t>Test</w:t>
      </w:r>
      <w:r>
        <w:t>12</w:t>
      </w:r>
      <w:r w:rsidRPr="005307A3">
        <w:t>.rs</w:t>
      </w:r>
    </w:p>
    <w:p w14:paraId="0DA8C5F2" w14:textId="77777777" w:rsidR="00627C5F" w:rsidRPr="005307A3" w:rsidRDefault="00627C5F" w:rsidP="00627C5F">
      <w:pPr>
        <w:keepLines/>
        <w:tabs>
          <w:tab w:val="left" w:pos="851"/>
          <w:tab w:val="left" w:pos="1134"/>
        </w:tabs>
        <w:spacing w:after="0"/>
        <w:ind w:left="284"/>
      </w:pPr>
      <w:r w:rsidRPr="005307A3">
        <w:tab/>
        <w:t>Extended Protocol Discriminator:</w:t>
      </w:r>
      <w:r w:rsidRPr="005307A3">
        <w:tab/>
        <w:t>5GS Session Management messages (2E)</w:t>
      </w:r>
    </w:p>
    <w:p w14:paraId="1EBE9308" w14:textId="77777777" w:rsidR="00627C5F" w:rsidRPr="005307A3" w:rsidRDefault="00627C5F" w:rsidP="00627C5F">
      <w:pPr>
        <w:keepLines/>
        <w:tabs>
          <w:tab w:val="left" w:pos="851"/>
          <w:tab w:val="left" w:pos="1134"/>
        </w:tabs>
        <w:spacing w:after="0"/>
        <w:ind w:left="284"/>
      </w:pPr>
      <w:r w:rsidRPr="005307A3">
        <w:tab/>
        <w:t>PDU Session identity:</w:t>
      </w:r>
      <w:r w:rsidRPr="005307A3">
        <w:tab/>
      </w:r>
      <w:r w:rsidRPr="005307A3">
        <w:tab/>
      </w:r>
      <w:r w:rsidRPr="005307A3">
        <w:tab/>
      </w:r>
      <w:r>
        <w:tab/>
      </w:r>
      <w:r w:rsidRPr="005307A3">
        <w:t>Same PSI as used in ENVELOPE CALL CONTROL 1.5.1</w:t>
      </w:r>
    </w:p>
    <w:p w14:paraId="101B63A4" w14:textId="77777777" w:rsidR="00627C5F" w:rsidRPr="005307A3" w:rsidRDefault="00627C5F" w:rsidP="00627C5F">
      <w:pPr>
        <w:keepLines/>
        <w:tabs>
          <w:tab w:val="left" w:pos="851"/>
          <w:tab w:val="left" w:pos="1134"/>
        </w:tabs>
        <w:spacing w:after="0"/>
        <w:ind w:left="284"/>
      </w:pPr>
      <w:r w:rsidRPr="005307A3">
        <w:tab/>
        <w:t>Procedure Transaction Identity:</w:t>
      </w:r>
      <w:r w:rsidRPr="005307A3">
        <w:tab/>
      </w:r>
      <w:r w:rsidRPr="005307A3">
        <w:tab/>
        <w:t>Same PTI as used in ENVELOPE CALL CONTROL 1.5.1</w:t>
      </w:r>
    </w:p>
    <w:p w14:paraId="05CA33DE" w14:textId="77777777" w:rsidR="00627C5F" w:rsidRPr="005307A3" w:rsidRDefault="00627C5F" w:rsidP="00627C5F">
      <w:pPr>
        <w:keepLines/>
        <w:tabs>
          <w:tab w:val="left" w:pos="851"/>
          <w:tab w:val="left" w:pos="1134"/>
        </w:tabs>
        <w:spacing w:after="0"/>
        <w:ind w:left="284"/>
      </w:pPr>
      <w:r w:rsidRPr="005307A3">
        <w:tab/>
        <w:t>5GS Session message identity:</w:t>
      </w:r>
      <w:r w:rsidRPr="005307A3">
        <w:tab/>
      </w:r>
      <w:r w:rsidRPr="005307A3">
        <w:tab/>
        <w:t>PDU session establishment request (C1)</w:t>
      </w:r>
    </w:p>
    <w:p w14:paraId="39348259" w14:textId="69BDF1F0" w:rsidR="00627C5F" w:rsidRPr="005307A3" w:rsidRDefault="00627C5F" w:rsidP="00627C5F">
      <w:pPr>
        <w:keepLines/>
        <w:tabs>
          <w:tab w:val="left" w:pos="851"/>
          <w:tab w:val="left" w:pos="1134"/>
        </w:tabs>
        <w:spacing w:after="0"/>
        <w:ind w:left="284"/>
      </w:pPr>
      <w:r w:rsidRPr="005307A3">
        <w:tab/>
        <w:t>PDU Session Type:</w:t>
      </w:r>
      <w:r w:rsidRPr="005307A3">
        <w:tab/>
      </w:r>
      <w:r>
        <w:tab/>
      </w:r>
      <w:r>
        <w:tab/>
      </w:r>
      <w:r>
        <w:tab/>
      </w:r>
      <w:r>
        <w:tab/>
      </w:r>
      <w:r w:rsidRPr="005307A3">
        <w:t>IPv4v6</w:t>
      </w:r>
    </w:p>
    <w:p w14:paraId="2E795ABD" w14:textId="77777777" w:rsidR="00627C5F" w:rsidRPr="005307A3" w:rsidRDefault="00627C5F" w:rsidP="00627C5F">
      <w:pPr>
        <w:keepLines/>
        <w:tabs>
          <w:tab w:val="left" w:pos="851"/>
          <w:tab w:val="left" w:pos="1134"/>
        </w:tabs>
        <w:spacing w:after="0"/>
        <w:ind w:left="284"/>
      </w:pPr>
      <w:r w:rsidRPr="005307A3">
        <w:tab/>
        <w:t>SM PDU DN request container:</w:t>
      </w:r>
      <w:r w:rsidRPr="005307A3">
        <w:tab/>
      </w:r>
      <w:r w:rsidRPr="005307A3">
        <w:tab/>
        <w:t>0123456789@Test3gpp.org</w:t>
      </w:r>
    </w:p>
    <w:p w14:paraId="009AC64D" w14:textId="166B930F" w:rsidR="00627C5F" w:rsidRPr="005307A3" w:rsidRDefault="008925C8" w:rsidP="00627C5F">
      <w:pPr>
        <w:keepLines/>
        <w:tabs>
          <w:tab w:val="left" w:pos="851"/>
          <w:tab w:val="left" w:pos="1134"/>
        </w:tabs>
        <w:spacing w:after="0"/>
        <w:ind w:left="284"/>
      </w:pPr>
      <w:r>
        <w:tab/>
      </w:r>
      <w:r w:rsidR="00627C5F" w:rsidRPr="005307A3">
        <w:t>Extended Protocol configuration options:</w:t>
      </w:r>
    </w:p>
    <w:p w14:paraId="4CB62FF2" w14:textId="77777777" w:rsidR="00627C5F" w:rsidRPr="005307A3" w:rsidRDefault="00627C5F" w:rsidP="00627C5F">
      <w:pPr>
        <w:keepLines/>
        <w:tabs>
          <w:tab w:val="left" w:pos="851"/>
          <w:tab w:val="left" w:pos="1134"/>
        </w:tabs>
        <w:spacing w:after="0"/>
        <w:ind w:left="284"/>
      </w:pPr>
      <w:r w:rsidRPr="005307A3">
        <w:tab/>
        <w:t>Extended Protocol config. optional contents:</w:t>
      </w:r>
      <w:r w:rsidRPr="005307A3">
        <w:tab/>
        <w:t>content not checked</w:t>
      </w:r>
    </w:p>
    <w:p w14:paraId="045A24B2" w14:textId="77777777" w:rsidR="00627C5F" w:rsidRPr="005307A3" w:rsidRDefault="00627C5F" w:rsidP="00627C5F">
      <w:r w:rsidRPr="005307A3">
        <w:t>Coding:</w:t>
      </w:r>
    </w:p>
    <w:tbl>
      <w:tblPr>
        <w:tblW w:w="91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964"/>
        <w:gridCol w:w="680"/>
        <w:gridCol w:w="680"/>
        <w:gridCol w:w="680"/>
        <w:gridCol w:w="680"/>
        <w:gridCol w:w="680"/>
        <w:gridCol w:w="680"/>
        <w:gridCol w:w="680"/>
        <w:gridCol w:w="680"/>
        <w:gridCol w:w="680"/>
        <w:gridCol w:w="680"/>
        <w:gridCol w:w="680"/>
        <w:gridCol w:w="680"/>
      </w:tblGrid>
      <w:tr w:rsidR="00627C5F" w:rsidRPr="005307A3" w14:paraId="475EE20E" w14:textId="77777777" w:rsidTr="00D333F5">
        <w:trPr>
          <w:jc w:val="center"/>
        </w:trPr>
        <w:tc>
          <w:tcPr>
            <w:tcW w:w="964" w:type="dxa"/>
            <w:tcBorders>
              <w:bottom w:val="single" w:sz="4" w:space="0" w:color="auto"/>
            </w:tcBorders>
            <w:hideMark/>
          </w:tcPr>
          <w:p w14:paraId="113E6E13" w14:textId="77777777" w:rsidR="00627C5F" w:rsidRPr="005307A3" w:rsidRDefault="00627C5F" w:rsidP="00D333F5">
            <w:pPr>
              <w:pStyle w:val="TAL"/>
            </w:pPr>
            <w:r w:rsidRPr="005307A3">
              <w:t>BER-TLV:</w:t>
            </w:r>
          </w:p>
        </w:tc>
        <w:tc>
          <w:tcPr>
            <w:tcW w:w="680" w:type="dxa"/>
            <w:hideMark/>
          </w:tcPr>
          <w:p w14:paraId="2311853A" w14:textId="77777777" w:rsidR="00627C5F" w:rsidRPr="005307A3" w:rsidRDefault="00627C5F" w:rsidP="00D333F5">
            <w:pPr>
              <w:pStyle w:val="TAC"/>
            </w:pPr>
            <w:r w:rsidRPr="005307A3">
              <w:t>02</w:t>
            </w:r>
          </w:p>
        </w:tc>
        <w:tc>
          <w:tcPr>
            <w:tcW w:w="680" w:type="dxa"/>
            <w:hideMark/>
          </w:tcPr>
          <w:p w14:paraId="7230CFFE" w14:textId="77777777" w:rsidR="00627C5F" w:rsidRPr="005307A3" w:rsidRDefault="00627C5F" w:rsidP="00D333F5">
            <w:pPr>
              <w:pStyle w:val="TAC"/>
            </w:pPr>
            <w:r w:rsidRPr="005307A3">
              <w:t>Note 1</w:t>
            </w:r>
          </w:p>
        </w:tc>
        <w:tc>
          <w:tcPr>
            <w:tcW w:w="680" w:type="dxa"/>
            <w:hideMark/>
          </w:tcPr>
          <w:p w14:paraId="55A83FE1" w14:textId="77777777" w:rsidR="00627C5F" w:rsidRPr="005307A3" w:rsidRDefault="00627C5F" w:rsidP="00D333F5">
            <w:pPr>
              <w:pStyle w:val="TAC"/>
            </w:pPr>
            <w:r w:rsidRPr="005307A3">
              <w:t>0C</w:t>
            </w:r>
          </w:p>
        </w:tc>
        <w:tc>
          <w:tcPr>
            <w:tcW w:w="680" w:type="dxa"/>
            <w:hideMark/>
          </w:tcPr>
          <w:p w14:paraId="32A77747" w14:textId="77777777" w:rsidR="00627C5F" w:rsidRPr="005307A3" w:rsidRDefault="00627C5F" w:rsidP="00D333F5">
            <w:pPr>
              <w:pStyle w:val="TAC"/>
            </w:pPr>
            <w:r w:rsidRPr="005307A3">
              <w:t>Note 2</w:t>
            </w:r>
          </w:p>
        </w:tc>
        <w:tc>
          <w:tcPr>
            <w:tcW w:w="680" w:type="dxa"/>
            <w:hideMark/>
          </w:tcPr>
          <w:p w14:paraId="5D979EC8" w14:textId="77777777" w:rsidR="00627C5F" w:rsidRPr="005307A3" w:rsidRDefault="00627C5F" w:rsidP="00D333F5">
            <w:pPr>
              <w:pStyle w:val="TAC"/>
            </w:pPr>
            <w:r w:rsidRPr="005307A3">
              <w:t>25</w:t>
            </w:r>
          </w:p>
        </w:tc>
        <w:tc>
          <w:tcPr>
            <w:tcW w:w="680" w:type="dxa"/>
            <w:hideMark/>
          </w:tcPr>
          <w:p w14:paraId="1CB33D25" w14:textId="77777777" w:rsidR="00627C5F" w:rsidRPr="005307A3" w:rsidRDefault="00627C5F" w:rsidP="00D333F5">
            <w:pPr>
              <w:pStyle w:val="TAC"/>
            </w:pPr>
            <w:r w:rsidRPr="005307A3">
              <w:t>0A</w:t>
            </w:r>
          </w:p>
        </w:tc>
        <w:tc>
          <w:tcPr>
            <w:tcW w:w="680" w:type="dxa"/>
            <w:hideMark/>
          </w:tcPr>
          <w:p w14:paraId="233D69CB" w14:textId="77777777" w:rsidR="00627C5F" w:rsidRPr="005307A3" w:rsidRDefault="00627C5F" w:rsidP="00D333F5">
            <w:pPr>
              <w:pStyle w:val="TAC"/>
            </w:pPr>
            <w:r w:rsidRPr="005307A3">
              <w:t>06</w:t>
            </w:r>
          </w:p>
        </w:tc>
        <w:tc>
          <w:tcPr>
            <w:tcW w:w="680" w:type="dxa"/>
            <w:hideMark/>
          </w:tcPr>
          <w:p w14:paraId="061050D0" w14:textId="77777777" w:rsidR="00627C5F" w:rsidRPr="005307A3" w:rsidRDefault="00627C5F" w:rsidP="00D333F5">
            <w:pPr>
              <w:pStyle w:val="TAC"/>
            </w:pPr>
            <w:r w:rsidRPr="005307A3">
              <w:t>54</w:t>
            </w:r>
          </w:p>
        </w:tc>
        <w:tc>
          <w:tcPr>
            <w:tcW w:w="680" w:type="dxa"/>
            <w:hideMark/>
          </w:tcPr>
          <w:p w14:paraId="3AF8FAA7" w14:textId="77777777" w:rsidR="00627C5F" w:rsidRPr="005307A3" w:rsidRDefault="00627C5F" w:rsidP="00D333F5">
            <w:pPr>
              <w:pStyle w:val="TAC"/>
            </w:pPr>
            <w:r w:rsidRPr="005307A3">
              <w:t>65</w:t>
            </w:r>
          </w:p>
        </w:tc>
        <w:tc>
          <w:tcPr>
            <w:tcW w:w="680" w:type="dxa"/>
            <w:hideMark/>
          </w:tcPr>
          <w:p w14:paraId="7CB4B041" w14:textId="77777777" w:rsidR="00627C5F" w:rsidRPr="005307A3" w:rsidRDefault="00627C5F" w:rsidP="00D333F5">
            <w:pPr>
              <w:pStyle w:val="TAC"/>
            </w:pPr>
            <w:r w:rsidRPr="005307A3">
              <w:t>73</w:t>
            </w:r>
          </w:p>
        </w:tc>
        <w:tc>
          <w:tcPr>
            <w:tcW w:w="680" w:type="dxa"/>
            <w:hideMark/>
          </w:tcPr>
          <w:p w14:paraId="3ADABAC7" w14:textId="77777777" w:rsidR="00627C5F" w:rsidRPr="005307A3" w:rsidRDefault="00627C5F" w:rsidP="00D333F5">
            <w:pPr>
              <w:pStyle w:val="TAC"/>
            </w:pPr>
            <w:r w:rsidRPr="005307A3">
              <w:t>74</w:t>
            </w:r>
          </w:p>
        </w:tc>
        <w:tc>
          <w:tcPr>
            <w:tcW w:w="680" w:type="dxa"/>
            <w:hideMark/>
          </w:tcPr>
          <w:p w14:paraId="743C4639" w14:textId="6D246752" w:rsidR="00627C5F" w:rsidRPr="005307A3" w:rsidRDefault="00627C5F" w:rsidP="00D333F5">
            <w:pPr>
              <w:pStyle w:val="TAC"/>
            </w:pPr>
            <w:r w:rsidRPr="005307A3">
              <w:t>3</w:t>
            </w:r>
            <w:r>
              <w:t>1</w:t>
            </w:r>
          </w:p>
        </w:tc>
      </w:tr>
      <w:tr w:rsidR="00627C5F" w:rsidRPr="005307A3" w14:paraId="22C1833F" w14:textId="77777777" w:rsidTr="00D333F5">
        <w:trPr>
          <w:jc w:val="center"/>
        </w:trPr>
        <w:tc>
          <w:tcPr>
            <w:tcW w:w="964" w:type="dxa"/>
            <w:vMerge w:val="restart"/>
            <w:tcBorders>
              <w:top w:val="single" w:sz="4" w:space="0" w:color="auto"/>
              <w:left w:val="nil"/>
              <w:bottom w:val="nil"/>
              <w:right w:val="single" w:sz="4" w:space="0" w:color="auto"/>
            </w:tcBorders>
          </w:tcPr>
          <w:p w14:paraId="1E131BEA" w14:textId="77777777" w:rsidR="00627C5F" w:rsidRPr="005307A3" w:rsidRDefault="00627C5F" w:rsidP="00D333F5">
            <w:pPr>
              <w:pStyle w:val="TAL"/>
            </w:pPr>
          </w:p>
        </w:tc>
        <w:tc>
          <w:tcPr>
            <w:tcW w:w="680" w:type="dxa"/>
            <w:tcBorders>
              <w:left w:val="single" w:sz="4" w:space="0" w:color="auto"/>
            </w:tcBorders>
          </w:tcPr>
          <w:p w14:paraId="5E2297E7" w14:textId="289CB48B" w:rsidR="00627C5F" w:rsidRPr="005307A3" w:rsidRDefault="00627C5F" w:rsidP="00D333F5">
            <w:pPr>
              <w:pStyle w:val="TAC"/>
            </w:pPr>
            <w:r w:rsidRPr="005307A3">
              <w:t>3</w:t>
            </w:r>
            <w:r>
              <w:t>2</w:t>
            </w:r>
          </w:p>
        </w:tc>
        <w:tc>
          <w:tcPr>
            <w:tcW w:w="680" w:type="dxa"/>
          </w:tcPr>
          <w:p w14:paraId="702A6616" w14:textId="77777777" w:rsidR="00627C5F" w:rsidRPr="005307A3" w:rsidRDefault="00627C5F" w:rsidP="00D333F5">
            <w:pPr>
              <w:pStyle w:val="TAC"/>
            </w:pPr>
            <w:r w:rsidRPr="005307A3">
              <w:t>02</w:t>
            </w:r>
          </w:p>
        </w:tc>
        <w:tc>
          <w:tcPr>
            <w:tcW w:w="680" w:type="dxa"/>
          </w:tcPr>
          <w:p w14:paraId="259B4CC9" w14:textId="77777777" w:rsidR="00627C5F" w:rsidRPr="005307A3" w:rsidRDefault="00627C5F" w:rsidP="00D333F5">
            <w:pPr>
              <w:pStyle w:val="TAC"/>
            </w:pPr>
            <w:r w:rsidRPr="005307A3">
              <w:t>72</w:t>
            </w:r>
          </w:p>
        </w:tc>
        <w:tc>
          <w:tcPr>
            <w:tcW w:w="680" w:type="dxa"/>
          </w:tcPr>
          <w:p w14:paraId="51DD78FC" w14:textId="77777777" w:rsidR="00627C5F" w:rsidRPr="005307A3" w:rsidRDefault="00627C5F" w:rsidP="00D333F5">
            <w:pPr>
              <w:pStyle w:val="TAC"/>
            </w:pPr>
            <w:r w:rsidRPr="005307A3">
              <w:t>73</w:t>
            </w:r>
          </w:p>
        </w:tc>
        <w:tc>
          <w:tcPr>
            <w:tcW w:w="680" w:type="dxa"/>
          </w:tcPr>
          <w:p w14:paraId="38773DB4" w14:textId="77777777" w:rsidR="00627C5F" w:rsidRPr="005307A3" w:rsidRDefault="00627C5F" w:rsidP="00D333F5">
            <w:pPr>
              <w:pStyle w:val="TAC"/>
            </w:pPr>
            <w:r w:rsidRPr="005307A3">
              <w:t>2E</w:t>
            </w:r>
          </w:p>
        </w:tc>
        <w:tc>
          <w:tcPr>
            <w:tcW w:w="680" w:type="dxa"/>
          </w:tcPr>
          <w:p w14:paraId="5186FA48" w14:textId="77777777" w:rsidR="00627C5F" w:rsidRPr="005307A3" w:rsidRDefault="00627C5F" w:rsidP="00D333F5">
            <w:pPr>
              <w:pStyle w:val="TAC"/>
            </w:pPr>
            <w:r w:rsidRPr="005307A3">
              <w:t>Note 6</w:t>
            </w:r>
          </w:p>
        </w:tc>
        <w:tc>
          <w:tcPr>
            <w:tcW w:w="680" w:type="dxa"/>
          </w:tcPr>
          <w:p w14:paraId="423C7878" w14:textId="77777777" w:rsidR="00627C5F" w:rsidRPr="005307A3" w:rsidRDefault="00627C5F" w:rsidP="00D333F5">
            <w:pPr>
              <w:pStyle w:val="TAC"/>
            </w:pPr>
            <w:r w:rsidRPr="005307A3">
              <w:t>Note 7</w:t>
            </w:r>
          </w:p>
        </w:tc>
        <w:tc>
          <w:tcPr>
            <w:tcW w:w="680" w:type="dxa"/>
          </w:tcPr>
          <w:p w14:paraId="24E6650B" w14:textId="77777777" w:rsidR="00627C5F" w:rsidRPr="005307A3" w:rsidRDefault="00627C5F" w:rsidP="00D333F5">
            <w:pPr>
              <w:pStyle w:val="TAC"/>
            </w:pPr>
            <w:r w:rsidRPr="005307A3">
              <w:t>C1</w:t>
            </w:r>
          </w:p>
        </w:tc>
        <w:tc>
          <w:tcPr>
            <w:tcW w:w="680" w:type="dxa"/>
          </w:tcPr>
          <w:p w14:paraId="35BF1B7B" w14:textId="77777777" w:rsidR="00627C5F" w:rsidRPr="005307A3" w:rsidRDefault="00627C5F" w:rsidP="00D333F5">
            <w:pPr>
              <w:pStyle w:val="TAC"/>
            </w:pPr>
            <w:r w:rsidRPr="005307A3">
              <w:t>Note 3</w:t>
            </w:r>
          </w:p>
        </w:tc>
        <w:tc>
          <w:tcPr>
            <w:tcW w:w="680" w:type="dxa"/>
          </w:tcPr>
          <w:p w14:paraId="7F8E1845" w14:textId="77777777" w:rsidR="00627C5F" w:rsidRPr="005307A3" w:rsidRDefault="00627C5F" w:rsidP="00D333F5">
            <w:pPr>
              <w:pStyle w:val="TAC"/>
            </w:pPr>
            <w:r w:rsidRPr="005307A3">
              <w:t>Note 3</w:t>
            </w:r>
          </w:p>
        </w:tc>
        <w:tc>
          <w:tcPr>
            <w:tcW w:w="680" w:type="dxa"/>
          </w:tcPr>
          <w:p w14:paraId="09460010" w14:textId="77777777" w:rsidR="00627C5F" w:rsidRPr="005307A3" w:rsidRDefault="00627C5F" w:rsidP="00D333F5">
            <w:pPr>
              <w:pStyle w:val="TAC"/>
            </w:pPr>
            <w:r w:rsidRPr="005307A3">
              <w:t>93</w:t>
            </w:r>
          </w:p>
        </w:tc>
        <w:tc>
          <w:tcPr>
            <w:tcW w:w="680" w:type="dxa"/>
          </w:tcPr>
          <w:p w14:paraId="5D7D15FD" w14:textId="77777777" w:rsidR="00627C5F" w:rsidRPr="005307A3" w:rsidRDefault="00627C5F" w:rsidP="00D333F5">
            <w:pPr>
              <w:pStyle w:val="TAC"/>
            </w:pPr>
            <w:r w:rsidRPr="005307A3">
              <w:t>Note 4</w:t>
            </w:r>
          </w:p>
        </w:tc>
      </w:tr>
      <w:tr w:rsidR="00627C5F" w:rsidRPr="005307A3" w14:paraId="46A9AD7D" w14:textId="77777777" w:rsidTr="00D333F5">
        <w:trPr>
          <w:jc w:val="center"/>
        </w:trPr>
        <w:tc>
          <w:tcPr>
            <w:tcW w:w="964" w:type="dxa"/>
            <w:vMerge/>
            <w:tcBorders>
              <w:top w:val="nil"/>
              <w:left w:val="nil"/>
              <w:bottom w:val="nil"/>
              <w:right w:val="single" w:sz="4" w:space="0" w:color="auto"/>
            </w:tcBorders>
          </w:tcPr>
          <w:p w14:paraId="74D4D6C9" w14:textId="77777777" w:rsidR="00627C5F" w:rsidRPr="005307A3" w:rsidRDefault="00627C5F" w:rsidP="00D333F5">
            <w:pPr>
              <w:pStyle w:val="TAL"/>
            </w:pPr>
          </w:p>
        </w:tc>
        <w:tc>
          <w:tcPr>
            <w:tcW w:w="680" w:type="dxa"/>
            <w:tcBorders>
              <w:left w:val="single" w:sz="4" w:space="0" w:color="auto"/>
            </w:tcBorders>
          </w:tcPr>
          <w:p w14:paraId="2440C120" w14:textId="77777777" w:rsidR="00627C5F" w:rsidRPr="005307A3" w:rsidRDefault="00627C5F" w:rsidP="00D333F5">
            <w:pPr>
              <w:pStyle w:val="TAC"/>
            </w:pPr>
            <w:r w:rsidRPr="005307A3">
              <w:t>39</w:t>
            </w:r>
          </w:p>
        </w:tc>
        <w:tc>
          <w:tcPr>
            <w:tcW w:w="680" w:type="dxa"/>
          </w:tcPr>
          <w:p w14:paraId="633DB5E0" w14:textId="77777777" w:rsidR="00627C5F" w:rsidRPr="005307A3" w:rsidRDefault="00627C5F" w:rsidP="00D333F5">
            <w:pPr>
              <w:pStyle w:val="TAC"/>
            </w:pPr>
            <w:r w:rsidRPr="005307A3">
              <w:t>17</w:t>
            </w:r>
          </w:p>
        </w:tc>
        <w:tc>
          <w:tcPr>
            <w:tcW w:w="680" w:type="dxa"/>
          </w:tcPr>
          <w:p w14:paraId="517736A1" w14:textId="77777777" w:rsidR="00627C5F" w:rsidRPr="005307A3" w:rsidRDefault="00627C5F" w:rsidP="00D333F5">
            <w:pPr>
              <w:pStyle w:val="TAC"/>
            </w:pPr>
            <w:r w:rsidRPr="005307A3">
              <w:t>30</w:t>
            </w:r>
          </w:p>
        </w:tc>
        <w:tc>
          <w:tcPr>
            <w:tcW w:w="680" w:type="dxa"/>
          </w:tcPr>
          <w:p w14:paraId="657799AD" w14:textId="77777777" w:rsidR="00627C5F" w:rsidRPr="005307A3" w:rsidRDefault="00627C5F" w:rsidP="00D333F5">
            <w:pPr>
              <w:pStyle w:val="TAC"/>
            </w:pPr>
            <w:r w:rsidRPr="005307A3">
              <w:t>31</w:t>
            </w:r>
          </w:p>
        </w:tc>
        <w:tc>
          <w:tcPr>
            <w:tcW w:w="680" w:type="dxa"/>
          </w:tcPr>
          <w:p w14:paraId="384F5DDC" w14:textId="77777777" w:rsidR="00627C5F" w:rsidRPr="005307A3" w:rsidRDefault="00627C5F" w:rsidP="00D333F5">
            <w:pPr>
              <w:pStyle w:val="TAC"/>
            </w:pPr>
            <w:r w:rsidRPr="005307A3">
              <w:t>32</w:t>
            </w:r>
          </w:p>
        </w:tc>
        <w:tc>
          <w:tcPr>
            <w:tcW w:w="680" w:type="dxa"/>
          </w:tcPr>
          <w:p w14:paraId="57D09CDC" w14:textId="77777777" w:rsidR="00627C5F" w:rsidRPr="005307A3" w:rsidRDefault="00627C5F" w:rsidP="00D333F5">
            <w:pPr>
              <w:pStyle w:val="TAC"/>
            </w:pPr>
            <w:r w:rsidRPr="005307A3">
              <w:t>33</w:t>
            </w:r>
          </w:p>
        </w:tc>
        <w:tc>
          <w:tcPr>
            <w:tcW w:w="680" w:type="dxa"/>
          </w:tcPr>
          <w:p w14:paraId="791E78E3" w14:textId="77777777" w:rsidR="00627C5F" w:rsidRPr="005307A3" w:rsidRDefault="00627C5F" w:rsidP="00D333F5">
            <w:pPr>
              <w:pStyle w:val="TAC"/>
            </w:pPr>
            <w:r w:rsidRPr="005307A3">
              <w:t>34</w:t>
            </w:r>
          </w:p>
        </w:tc>
        <w:tc>
          <w:tcPr>
            <w:tcW w:w="680" w:type="dxa"/>
          </w:tcPr>
          <w:p w14:paraId="21109BEC" w14:textId="77777777" w:rsidR="00627C5F" w:rsidRPr="005307A3" w:rsidRDefault="00627C5F" w:rsidP="00D333F5">
            <w:pPr>
              <w:pStyle w:val="TAC"/>
            </w:pPr>
            <w:r w:rsidRPr="005307A3">
              <w:t>35</w:t>
            </w:r>
          </w:p>
        </w:tc>
        <w:tc>
          <w:tcPr>
            <w:tcW w:w="680" w:type="dxa"/>
          </w:tcPr>
          <w:p w14:paraId="153A5F2A" w14:textId="77777777" w:rsidR="00627C5F" w:rsidRPr="005307A3" w:rsidRDefault="00627C5F" w:rsidP="00D333F5">
            <w:pPr>
              <w:pStyle w:val="TAC"/>
            </w:pPr>
            <w:r w:rsidRPr="005307A3">
              <w:t>36</w:t>
            </w:r>
          </w:p>
        </w:tc>
        <w:tc>
          <w:tcPr>
            <w:tcW w:w="680" w:type="dxa"/>
          </w:tcPr>
          <w:p w14:paraId="7B618B19" w14:textId="77777777" w:rsidR="00627C5F" w:rsidRPr="005307A3" w:rsidRDefault="00627C5F" w:rsidP="00D333F5">
            <w:pPr>
              <w:pStyle w:val="TAC"/>
            </w:pPr>
            <w:r w:rsidRPr="005307A3">
              <w:t>37</w:t>
            </w:r>
          </w:p>
        </w:tc>
        <w:tc>
          <w:tcPr>
            <w:tcW w:w="680" w:type="dxa"/>
          </w:tcPr>
          <w:p w14:paraId="68222ACD" w14:textId="77777777" w:rsidR="00627C5F" w:rsidRPr="005307A3" w:rsidRDefault="00627C5F" w:rsidP="00D333F5">
            <w:pPr>
              <w:pStyle w:val="TAC"/>
            </w:pPr>
            <w:r w:rsidRPr="005307A3">
              <w:t>38</w:t>
            </w:r>
          </w:p>
        </w:tc>
        <w:tc>
          <w:tcPr>
            <w:tcW w:w="680" w:type="dxa"/>
          </w:tcPr>
          <w:p w14:paraId="01D0E9E5" w14:textId="77777777" w:rsidR="00627C5F" w:rsidRPr="005307A3" w:rsidRDefault="00627C5F" w:rsidP="00D333F5">
            <w:pPr>
              <w:pStyle w:val="TAC"/>
            </w:pPr>
            <w:r w:rsidRPr="005307A3">
              <w:t>39</w:t>
            </w:r>
          </w:p>
        </w:tc>
      </w:tr>
      <w:tr w:rsidR="00627C5F" w:rsidRPr="005307A3" w14:paraId="6275C8F0" w14:textId="77777777" w:rsidTr="00D333F5">
        <w:trPr>
          <w:jc w:val="center"/>
        </w:trPr>
        <w:tc>
          <w:tcPr>
            <w:tcW w:w="964" w:type="dxa"/>
            <w:vMerge/>
            <w:tcBorders>
              <w:top w:val="nil"/>
              <w:left w:val="nil"/>
              <w:bottom w:val="nil"/>
              <w:right w:val="single" w:sz="4" w:space="0" w:color="auto"/>
            </w:tcBorders>
          </w:tcPr>
          <w:p w14:paraId="76717032" w14:textId="77777777" w:rsidR="00627C5F" w:rsidRPr="005307A3" w:rsidRDefault="00627C5F" w:rsidP="00D333F5">
            <w:pPr>
              <w:pStyle w:val="TAL"/>
            </w:pPr>
          </w:p>
        </w:tc>
        <w:tc>
          <w:tcPr>
            <w:tcW w:w="680" w:type="dxa"/>
            <w:tcBorders>
              <w:left w:val="single" w:sz="4" w:space="0" w:color="auto"/>
            </w:tcBorders>
          </w:tcPr>
          <w:p w14:paraId="78EA328F" w14:textId="77777777" w:rsidR="00627C5F" w:rsidRPr="005307A3" w:rsidRDefault="00627C5F" w:rsidP="00D333F5">
            <w:pPr>
              <w:pStyle w:val="TAC"/>
            </w:pPr>
            <w:r w:rsidRPr="005307A3">
              <w:t>40</w:t>
            </w:r>
          </w:p>
        </w:tc>
        <w:tc>
          <w:tcPr>
            <w:tcW w:w="680" w:type="dxa"/>
          </w:tcPr>
          <w:p w14:paraId="4BA296A7" w14:textId="77777777" w:rsidR="00627C5F" w:rsidRPr="005307A3" w:rsidRDefault="00627C5F" w:rsidP="00D333F5">
            <w:pPr>
              <w:pStyle w:val="TAC"/>
            </w:pPr>
            <w:r w:rsidRPr="005307A3">
              <w:t>54</w:t>
            </w:r>
          </w:p>
        </w:tc>
        <w:tc>
          <w:tcPr>
            <w:tcW w:w="680" w:type="dxa"/>
          </w:tcPr>
          <w:p w14:paraId="377A6481" w14:textId="77777777" w:rsidR="00627C5F" w:rsidRPr="005307A3" w:rsidRDefault="00627C5F" w:rsidP="00D333F5">
            <w:pPr>
              <w:pStyle w:val="TAC"/>
            </w:pPr>
            <w:r w:rsidRPr="005307A3">
              <w:t>65</w:t>
            </w:r>
          </w:p>
        </w:tc>
        <w:tc>
          <w:tcPr>
            <w:tcW w:w="680" w:type="dxa"/>
          </w:tcPr>
          <w:p w14:paraId="6D6E688D" w14:textId="77777777" w:rsidR="00627C5F" w:rsidRPr="005307A3" w:rsidRDefault="00627C5F" w:rsidP="00D333F5">
            <w:pPr>
              <w:pStyle w:val="TAC"/>
            </w:pPr>
            <w:r w:rsidRPr="005307A3">
              <w:t>73</w:t>
            </w:r>
          </w:p>
        </w:tc>
        <w:tc>
          <w:tcPr>
            <w:tcW w:w="680" w:type="dxa"/>
          </w:tcPr>
          <w:p w14:paraId="3FADD233" w14:textId="77777777" w:rsidR="00627C5F" w:rsidRPr="005307A3" w:rsidRDefault="00627C5F" w:rsidP="00D333F5">
            <w:pPr>
              <w:pStyle w:val="TAC"/>
            </w:pPr>
            <w:r w:rsidRPr="005307A3">
              <w:t>74</w:t>
            </w:r>
          </w:p>
        </w:tc>
        <w:tc>
          <w:tcPr>
            <w:tcW w:w="680" w:type="dxa"/>
          </w:tcPr>
          <w:p w14:paraId="0A65B470" w14:textId="77777777" w:rsidR="00627C5F" w:rsidRPr="005307A3" w:rsidRDefault="00627C5F" w:rsidP="00D333F5">
            <w:pPr>
              <w:pStyle w:val="TAC"/>
            </w:pPr>
            <w:r w:rsidRPr="005307A3">
              <w:t>33</w:t>
            </w:r>
          </w:p>
        </w:tc>
        <w:tc>
          <w:tcPr>
            <w:tcW w:w="680" w:type="dxa"/>
          </w:tcPr>
          <w:p w14:paraId="7AC7F238" w14:textId="77777777" w:rsidR="00627C5F" w:rsidRPr="005307A3" w:rsidRDefault="00627C5F" w:rsidP="00D333F5">
            <w:pPr>
              <w:pStyle w:val="TAC"/>
            </w:pPr>
            <w:r w:rsidRPr="005307A3">
              <w:t>67</w:t>
            </w:r>
          </w:p>
        </w:tc>
        <w:tc>
          <w:tcPr>
            <w:tcW w:w="680" w:type="dxa"/>
          </w:tcPr>
          <w:p w14:paraId="63A43DC3" w14:textId="77777777" w:rsidR="00627C5F" w:rsidRPr="005307A3" w:rsidRDefault="00627C5F" w:rsidP="00D333F5">
            <w:pPr>
              <w:pStyle w:val="TAC"/>
            </w:pPr>
            <w:r w:rsidRPr="005307A3">
              <w:t>70</w:t>
            </w:r>
          </w:p>
        </w:tc>
        <w:tc>
          <w:tcPr>
            <w:tcW w:w="680" w:type="dxa"/>
          </w:tcPr>
          <w:p w14:paraId="2EE23F94" w14:textId="77777777" w:rsidR="00627C5F" w:rsidRPr="005307A3" w:rsidRDefault="00627C5F" w:rsidP="00D333F5">
            <w:pPr>
              <w:pStyle w:val="TAC"/>
            </w:pPr>
            <w:r w:rsidRPr="005307A3">
              <w:t>70</w:t>
            </w:r>
          </w:p>
        </w:tc>
        <w:tc>
          <w:tcPr>
            <w:tcW w:w="680" w:type="dxa"/>
          </w:tcPr>
          <w:p w14:paraId="38ADCD29" w14:textId="77777777" w:rsidR="00627C5F" w:rsidRPr="005307A3" w:rsidRDefault="00627C5F" w:rsidP="00D333F5">
            <w:pPr>
              <w:pStyle w:val="TAC"/>
            </w:pPr>
            <w:r w:rsidRPr="005307A3">
              <w:t>2E</w:t>
            </w:r>
          </w:p>
        </w:tc>
        <w:tc>
          <w:tcPr>
            <w:tcW w:w="680" w:type="dxa"/>
          </w:tcPr>
          <w:p w14:paraId="7EA460CD" w14:textId="77777777" w:rsidR="00627C5F" w:rsidRPr="005307A3" w:rsidRDefault="00627C5F" w:rsidP="00D333F5">
            <w:pPr>
              <w:pStyle w:val="TAC"/>
            </w:pPr>
            <w:r w:rsidRPr="005307A3">
              <w:t>6F</w:t>
            </w:r>
          </w:p>
        </w:tc>
        <w:tc>
          <w:tcPr>
            <w:tcW w:w="680" w:type="dxa"/>
          </w:tcPr>
          <w:p w14:paraId="0322A08C" w14:textId="77777777" w:rsidR="00627C5F" w:rsidRPr="005307A3" w:rsidRDefault="00627C5F" w:rsidP="00D333F5">
            <w:pPr>
              <w:pStyle w:val="TAC"/>
            </w:pPr>
            <w:r w:rsidRPr="005307A3">
              <w:t>72</w:t>
            </w:r>
          </w:p>
        </w:tc>
      </w:tr>
      <w:tr w:rsidR="00627C5F" w:rsidRPr="005307A3" w14:paraId="4F7AC6C6" w14:textId="77777777" w:rsidTr="00D333F5">
        <w:trPr>
          <w:gridAfter w:val="10"/>
          <w:wAfter w:w="6800" w:type="dxa"/>
          <w:jc w:val="center"/>
        </w:trPr>
        <w:tc>
          <w:tcPr>
            <w:tcW w:w="964" w:type="dxa"/>
            <w:tcBorders>
              <w:top w:val="nil"/>
              <w:left w:val="nil"/>
              <w:bottom w:val="nil"/>
              <w:right w:val="single" w:sz="4" w:space="0" w:color="auto"/>
            </w:tcBorders>
          </w:tcPr>
          <w:p w14:paraId="5BAA943A" w14:textId="77777777" w:rsidR="00627C5F" w:rsidRPr="005307A3" w:rsidRDefault="00627C5F" w:rsidP="00D333F5">
            <w:pPr>
              <w:pStyle w:val="TAL"/>
            </w:pPr>
          </w:p>
        </w:tc>
        <w:tc>
          <w:tcPr>
            <w:tcW w:w="680" w:type="dxa"/>
            <w:tcBorders>
              <w:left w:val="single" w:sz="4" w:space="0" w:color="auto"/>
            </w:tcBorders>
          </w:tcPr>
          <w:p w14:paraId="3A055B46" w14:textId="77777777" w:rsidR="00627C5F" w:rsidRPr="005307A3" w:rsidRDefault="00627C5F" w:rsidP="00D333F5">
            <w:pPr>
              <w:pStyle w:val="TAC"/>
            </w:pPr>
            <w:r w:rsidRPr="005307A3">
              <w:t>67</w:t>
            </w:r>
          </w:p>
        </w:tc>
        <w:tc>
          <w:tcPr>
            <w:tcW w:w="680" w:type="dxa"/>
          </w:tcPr>
          <w:p w14:paraId="7A8B5CF9" w14:textId="77777777" w:rsidR="00627C5F" w:rsidRPr="005307A3" w:rsidRDefault="00627C5F" w:rsidP="00D333F5">
            <w:pPr>
              <w:pStyle w:val="TAC"/>
            </w:pPr>
            <w:r w:rsidRPr="005307A3">
              <w:t>Note 5</w:t>
            </w:r>
          </w:p>
        </w:tc>
      </w:tr>
    </w:tbl>
    <w:p w14:paraId="34287FC2" w14:textId="77777777" w:rsidR="00627C5F" w:rsidRPr="005307A3" w:rsidRDefault="00627C5F" w:rsidP="00627C5F"/>
    <w:p w14:paraId="44AE18CB" w14:textId="77777777" w:rsidR="008925C8" w:rsidRDefault="008925C8" w:rsidP="008925C8">
      <w:r>
        <w:t>Note 1: The length of the BER-TLV is present here.</w:t>
      </w:r>
    </w:p>
    <w:p w14:paraId="65FA0D78" w14:textId="77777777" w:rsidR="008925C8" w:rsidRDefault="008925C8" w:rsidP="008925C8">
      <w:r>
        <w:t>Note 2: Length of PDU session establishment parameters, dependent of optional fields.</w:t>
      </w:r>
    </w:p>
    <w:p w14:paraId="44E399BF" w14:textId="77777777" w:rsidR="008925C8" w:rsidRDefault="008925C8" w:rsidP="008925C8">
      <w:r>
        <w:t>Note 3: Integrity protection maximum data rate (same as received in ENVELOPE).</w:t>
      </w:r>
    </w:p>
    <w:p w14:paraId="6A8E1677" w14:textId="77777777" w:rsidR="008925C8" w:rsidRDefault="008925C8" w:rsidP="008925C8">
      <w:r>
        <w:t>Note 4: Optional fields / extended protocol configuration options (same as received in ENVELOPE).</w:t>
      </w:r>
    </w:p>
    <w:p w14:paraId="6800CA84" w14:textId="77777777" w:rsidR="008925C8" w:rsidRDefault="008925C8" w:rsidP="008925C8">
      <w:r>
        <w:t>Note 5: Optional fields (if available in ENVELOPE).</w:t>
      </w:r>
    </w:p>
    <w:p w14:paraId="01660A64" w14:textId="77777777" w:rsidR="008925C8" w:rsidRDefault="008925C8" w:rsidP="008925C8">
      <w:r>
        <w:t>Note 6: PDU session identity (same as received in ENVELOPE).</w:t>
      </w:r>
    </w:p>
    <w:p w14:paraId="42A9490A" w14:textId="77777777" w:rsidR="008925C8" w:rsidRDefault="008925C8" w:rsidP="008925C8">
      <w:r>
        <w:lastRenderedPageBreak/>
        <w:t>Note 7: Procedure transaction identity (same as received in ENVELOPE).</w:t>
      </w:r>
    </w:p>
    <w:p w14:paraId="7363CCA3" w14:textId="77777777" w:rsidR="008925C8" w:rsidRDefault="008925C8" w:rsidP="008925C8"/>
    <w:p w14:paraId="3429002F" w14:textId="77777777" w:rsidR="008925C8" w:rsidRDefault="008925C8" w:rsidP="008925C8">
      <w:pPr>
        <w:keepNext/>
        <w:keepLines/>
        <w:overflowPunct w:val="0"/>
        <w:autoSpaceDE w:val="0"/>
        <w:autoSpaceDN w:val="0"/>
        <w:adjustRightInd w:val="0"/>
        <w:spacing w:before="60"/>
        <w:jc w:val="center"/>
        <w:textAlignment w:val="baseline"/>
        <w:rPr>
          <w:rFonts w:ascii="Arial" w:hAnsi="Arial"/>
          <w:b/>
        </w:rPr>
      </w:pPr>
      <w:r>
        <w:rPr>
          <w:rFonts w:ascii="Arial" w:hAnsi="Arial"/>
          <w:b/>
        </w:rPr>
        <w:t>Expected Sequence 1.6 (CALL CONTROL on PDU Session for NG-RAN, PDU Session Establishment triggered by user, allowed with modification of ePCO)</w:t>
      </w:r>
    </w:p>
    <w:tbl>
      <w:tblPr>
        <w:tblW w:w="0" w:type="auto"/>
        <w:jc w:val="center"/>
        <w:tblLayout w:type="fixed"/>
        <w:tblCellMar>
          <w:left w:w="28" w:type="dxa"/>
          <w:right w:w="56" w:type="dxa"/>
        </w:tblCellMar>
        <w:tblLook w:val="04A0" w:firstRow="1" w:lastRow="0" w:firstColumn="1" w:lastColumn="0" w:noHBand="0" w:noVBand="1"/>
      </w:tblPr>
      <w:tblGrid>
        <w:gridCol w:w="559"/>
        <w:gridCol w:w="1318"/>
        <w:gridCol w:w="3065"/>
        <w:gridCol w:w="3396"/>
      </w:tblGrid>
      <w:tr w:rsidR="008925C8" w14:paraId="7B0C4788" w14:textId="77777777" w:rsidTr="00AF56C0">
        <w:trPr>
          <w:cantSplit/>
          <w:jc w:val="center"/>
        </w:trPr>
        <w:tc>
          <w:tcPr>
            <w:tcW w:w="559" w:type="dxa"/>
            <w:tcBorders>
              <w:top w:val="single" w:sz="6" w:space="0" w:color="auto"/>
              <w:left w:val="single" w:sz="6" w:space="0" w:color="auto"/>
              <w:bottom w:val="single" w:sz="4" w:space="0" w:color="auto"/>
              <w:right w:val="single" w:sz="6" w:space="0" w:color="auto"/>
            </w:tcBorders>
          </w:tcPr>
          <w:p w14:paraId="23F8E5E4" w14:textId="77777777" w:rsidR="008925C8" w:rsidRDefault="008925C8" w:rsidP="00AF56C0">
            <w:pPr>
              <w:keepNext/>
              <w:keepLines/>
              <w:overflowPunct w:val="0"/>
              <w:autoSpaceDE w:val="0"/>
              <w:autoSpaceDN w:val="0"/>
              <w:adjustRightInd w:val="0"/>
              <w:spacing w:after="0"/>
              <w:jc w:val="center"/>
              <w:textAlignment w:val="baseline"/>
              <w:rPr>
                <w:rFonts w:ascii="Arial" w:hAnsi="Arial"/>
                <w:b/>
                <w:sz w:val="18"/>
              </w:rPr>
            </w:pPr>
            <w:r>
              <w:rPr>
                <w:rFonts w:ascii="Arial" w:hAnsi="Arial"/>
                <w:b/>
                <w:sz w:val="18"/>
              </w:rPr>
              <w:t>Step</w:t>
            </w:r>
          </w:p>
        </w:tc>
        <w:tc>
          <w:tcPr>
            <w:tcW w:w="1318" w:type="dxa"/>
            <w:tcBorders>
              <w:top w:val="single" w:sz="6" w:space="0" w:color="auto"/>
              <w:left w:val="single" w:sz="6" w:space="0" w:color="auto"/>
              <w:bottom w:val="single" w:sz="4" w:space="0" w:color="auto"/>
              <w:right w:val="single" w:sz="6" w:space="0" w:color="auto"/>
            </w:tcBorders>
          </w:tcPr>
          <w:p w14:paraId="1E981500" w14:textId="77777777" w:rsidR="008925C8" w:rsidRDefault="008925C8" w:rsidP="00AF56C0">
            <w:pPr>
              <w:keepNext/>
              <w:keepLines/>
              <w:overflowPunct w:val="0"/>
              <w:autoSpaceDE w:val="0"/>
              <w:autoSpaceDN w:val="0"/>
              <w:adjustRightInd w:val="0"/>
              <w:spacing w:after="0"/>
              <w:jc w:val="center"/>
              <w:textAlignment w:val="baseline"/>
              <w:rPr>
                <w:rFonts w:ascii="Arial" w:hAnsi="Arial"/>
                <w:b/>
                <w:sz w:val="18"/>
              </w:rPr>
            </w:pPr>
            <w:r>
              <w:rPr>
                <w:rFonts w:ascii="Arial" w:hAnsi="Arial"/>
                <w:b/>
                <w:sz w:val="18"/>
              </w:rPr>
              <w:t>Direction</w:t>
            </w:r>
          </w:p>
        </w:tc>
        <w:tc>
          <w:tcPr>
            <w:tcW w:w="3065" w:type="dxa"/>
            <w:tcBorders>
              <w:top w:val="single" w:sz="6" w:space="0" w:color="auto"/>
              <w:left w:val="single" w:sz="6" w:space="0" w:color="auto"/>
              <w:bottom w:val="single" w:sz="4" w:space="0" w:color="auto"/>
              <w:right w:val="single" w:sz="6" w:space="0" w:color="auto"/>
            </w:tcBorders>
          </w:tcPr>
          <w:p w14:paraId="4B6A6B2E" w14:textId="77777777" w:rsidR="008925C8" w:rsidRDefault="008925C8" w:rsidP="00AF56C0">
            <w:pPr>
              <w:keepNext/>
              <w:keepLines/>
              <w:overflowPunct w:val="0"/>
              <w:autoSpaceDE w:val="0"/>
              <w:autoSpaceDN w:val="0"/>
              <w:adjustRightInd w:val="0"/>
              <w:spacing w:after="0"/>
              <w:jc w:val="center"/>
              <w:textAlignment w:val="baseline"/>
              <w:rPr>
                <w:rFonts w:ascii="Arial" w:hAnsi="Arial"/>
                <w:b/>
                <w:sz w:val="18"/>
              </w:rPr>
            </w:pPr>
            <w:r>
              <w:rPr>
                <w:rFonts w:ascii="Arial" w:hAnsi="Arial"/>
                <w:b/>
                <w:sz w:val="18"/>
              </w:rPr>
              <w:t>Message / Action</w:t>
            </w:r>
          </w:p>
        </w:tc>
        <w:tc>
          <w:tcPr>
            <w:tcW w:w="3396" w:type="dxa"/>
            <w:tcBorders>
              <w:top w:val="single" w:sz="6" w:space="0" w:color="auto"/>
              <w:left w:val="single" w:sz="6" w:space="0" w:color="auto"/>
              <w:bottom w:val="single" w:sz="4" w:space="0" w:color="auto"/>
              <w:right w:val="single" w:sz="6" w:space="0" w:color="auto"/>
            </w:tcBorders>
          </w:tcPr>
          <w:p w14:paraId="4C9E96CE" w14:textId="77777777" w:rsidR="008925C8" w:rsidRDefault="008925C8" w:rsidP="00AF56C0">
            <w:pPr>
              <w:keepNext/>
              <w:keepLines/>
              <w:overflowPunct w:val="0"/>
              <w:autoSpaceDE w:val="0"/>
              <w:autoSpaceDN w:val="0"/>
              <w:adjustRightInd w:val="0"/>
              <w:spacing w:after="0"/>
              <w:jc w:val="center"/>
              <w:textAlignment w:val="baseline"/>
              <w:rPr>
                <w:rFonts w:ascii="Arial" w:hAnsi="Arial"/>
                <w:b/>
                <w:sz w:val="18"/>
              </w:rPr>
            </w:pPr>
            <w:r>
              <w:rPr>
                <w:rFonts w:ascii="Arial" w:hAnsi="Arial"/>
                <w:b/>
                <w:sz w:val="18"/>
              </w:rPr>
              <w:t>Comments</w:t>
            </w:r>
          </w:p>
        </w:tc>
      </w:tr>
      <w:tr w:rsidR="008925C8" w14:paraId="037D4B48" w14:textId="77777777" w:rsidTr="00AF56C0">
        <w:trPr>
          <w:cantSplit/>
          <w:jc w:val="center"/>
        </w:trPr>
        <w:tc>
          <w:tcPr>
            <w:tcW w:w="559" w:type="dxa"/>
            <w:tcBorders>
              <w:top w:val="single" w:sz="4" w:space="0" w:color="auto"/>
              <w:left w:val="single" w:sz="4" w:space="0" w:color="auto"/>
              <w:bottom w:val="single" w:sz="4" w:space="0" w:color="auto"/>
              <w:right w:val="single" w:sz="4" w:space="0" w:color="auto"/>
            </w:tcBorders>
          </w:tcPr>
          <w:p w14:paraId="21211F6C" w14:textId="77777777"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lang w:eastAsia="ja-JP"/>
              </w:rPr>
            </w:pPr>
            <w:r>
              <w:rPr>
                <w:rFonts w:ascii="Arial" w:hAnsi="Arial"/>
                <w:sz w:val="18"/>
              </w:rPr>
              <w:t>0</w:t>
            </w:r>
          </w:p>
        </w:tc>
        <w:tc>
          <w:tcPr>
            <w:tcW w:w="1318" w:type="dxa"/>
            <w:tcBorders>
              <w:top w:val="single" w:sz="4" w:space="0" w:color="auto"/>
              <w:left w:val="single" w:sz="4" w:space="0" w:color="auto"/>
              <w:bottom w:val="single" w:sz="4" w:space="0" w:color="auto"/>
              <w:right w:val="single" w:sz="4" w:space="0" w:color="auto"/>
            </w:tcBorders>
          </w:tcPr>
          <w:p w14:paraId="0EBF452F" w14:textId="77777777"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rPr>
            </w:pPr>
            <w:r>
              <w:rPr>
                <w:rFonts w:ascii="Arial" w:hAnsi="Arial"/>
                <w:sz w:val="18"/>
              </w:rPr>
              <w:t xml:space="preserve">USER </w:t>
            </w:r>
            <w:r>
              <w:rPr>
                <w:rFonts w:ascii="Arial" w:hAnsi="Arial"/>
                <w:sz w:val="18"/>
              </w:rPr>
              <w:sym w:font="Symbol" w:char="F0AE"/>
            </w:r>
            <w:r>
              <w:rPr>
                <w:rFonts w:ascii="Arial" w:hAnsi="Arial"/>
                <w:sz w:val="18"/>
              </w:rPr>
              <w:t xml:space="preserve"> ME</w:t>
            </w:r>
          </w:p>
        </w:tc>
        <w:tc>
          <w:tcPr>
            <w:tcW w:w="3065" w:type="dxa"/>
            <w:tcBorders>
              <w:top w:val="single" w:sz="4" w:space="0" w:color="auto"/>
              <w:left w:val="single" w:sz="4" w:space="0" w:color="auto"/>
              <w:bottom w:val="single" w:sz="4" w:space="0" w:color="auto"/>
              <w:right w:val="single" w:sz="4" w:space="0" w:color="auto"/>
            </w:tcBorders>
          </w:tcPr>
          <w:p w14:paraId="5ACDD279" w14:textId="77777777" w:rsidR="008925C8" w:rsidRDefault="008925C8" w:rsidP="00AF56C0">
            <w:pPr>
              <w:keepNext/>
              <w:keepLines/>
              <w:overflowPunct w:val="0"/>
              <w:autoSpaceDE w:val="0"/>
              <w:autoSpaceDN w:val="0"/>
              <w:adjustRightInd w:val="0"/>
              <w:spacing w:after="0"/>
              <w:textAlignment w:val="baseline"/>
              <w:rPr>
                <w:rFonts w:ascii="Arial" w:hAnsi="Arial"/>
                <w:sz w:val="18"/>
              </w:rPr>
            </w:pPr>
            <w:r>
              <w:rPr>
                <w:rFonts w:ascii="Arial" w:hAnsi="Arial"/>
                <w:sz w:val="18"/>
              </w:rPr>
              <w:t>Set and configure the URSP rules and DNN "TestGp.rs" in the terminal configuration for as defined in the initial conditions.</w:t>
            </w:r>
          </w:p>
          <w:p w14:paraId="251040DA" w14:textId="77777777" w:rsidR="008925C8" w:rsidRDefault="008925C8" w:rsidP="00AF56C0">
            <w:pPr>
              <w:keepNext/>
              <w:keepLines/>
              <w:overflowPunct w:val="0"/>
              <w:autoSpaceDE w:val="0"/>
              <w:autoSpaceDN w:val="0"/>
              <w:adjustRightInd w:val="0"/>
              <w:spacing w:after="0"/>
              <w:textAlignment w:val="baseline"/>
              <w:rPr>
                <w:rFonts w:ascii="Arial" w:hAnsi="Arial"/>
                <w:sz w:val="18"/>
              </w:rPr>
            </w:pPr>
          </w:p>
          <w:p w14:paraId="7B94BD50"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p>
        </w:tc>
        <w:tc>
          <w:tcPr>
            <w:tcW w:w="3396" w:type="dxa"/>
            <w:tcBorders>
              <w:top w:val="single" w:sz="4" w:space="0" w:color="auto"/>
              <w:left w:val="single" w:sz="4" w:space="0" w:color="auto"/>
              <w:bottom w:val="single" w:sz="4" w:space="0" w:color="auto"/>
              <w:right w:val="single" w:sz="4" w:space="0" w:color="auto"/>
            </w:tcBorders>
          </w:tcPr>
          <w:p w14:paraId="142FA944" w14:textId="77777777" w:rsidR="008925C8" w:rsidRDefault="008925C8" w:rsidP="00AF56C0">
            <w:pPr>
              <w:keepNext/>
              <w:keepLines/>
              <w:overflowPunct w:val="0"/>
              <w:autoSpaceDE w:val="0"/>
              <w:autoSpaceDN w:val="0"/>
              <w:adjustRightInd w:val="0"/>
              <w:spacing w:after="0"/>
              <w:textAlignment w:val="baseline"/>
              <w:rPr>
                <w:rFonts w:ascii="Arial" w:hAnsi="Arial"/>
                <w:color w:val="000000"/>
                <w:sz w:val="18"/>
                <w:lang w:eastAsia="ja-JP"/>
              </w:rPr>
            </w:pPr>
            <w:r>
              <w:rPr>
                <w:rFonts w:ascii="Arial" w:hAnsi="Arial"/>
                <w:color w:val="000000"/>
                <w:sz w:val="18"/>
                <w:lang w:eastAsia="ja-JP"/>
              </w:rPr>
              <w:t>[see initial conditions]</w:t>
            </w:r>
          </w:p>
        </w:tc>
      </w:tr>
      <w:tr w:rsidR="008925C8" w14:paraId="74FBE243" w14:textId="77777777" w:rsidTr="00AF56C0">
        <w:trPr>
          <w:cantSplit/>
          <w:jc w:val="center"/>
        </w:trPr>
        <w:tc>
          <w:tcPr>
            <w:tcW w:w="559" w:type="dxa"/>
            <w:tcBorders>
              <w:top w:val="single" w:sz="4" w:space="0" w:color="auto"/>
              <w:left w:val="single" w:sz="4" w:space="0" w:color="auto"/>
              <w:bottom w:val="single" w:sz="4" w:space="0" w:color="auto"/>
              <w:right w:val="single" w:sz="4" w:space="0" w:color="auto"/>
            </w:tcBorders>
          </w:tcPr>
          <w:p w14:paraId="78BDB7C2" w14:textId="77777777" w:rsidR="008925C8" w:rsidRDefault="008925C8" w:rsidP="00AF56C0">
            <w:pPr>
              <w:keepNext/>
              <w:keepLines/>
              <w:overflowPunct w:val="0"/>
              <w:autoSpaceDE w:val="0"/>
              <w:autoSpaceDN w:val="0"/>
              <w:adjustRightInd w:val="0"/>
              <w:spacing w:after="0"/>
              <w:jc w:val="center"/>
              <w:textAlignment w:val="baseline"/>
              <w:rPr>
                <w:rFonts w:ascii="Arial" w:hAnsi="Arial" w:cs="Arial"/>
                <w:color w:val="000000"/>
                <w:sz w:val="18"/>
                <w:szCs w:val="18"/>
              </w:rPr>
            </w:pPr>
            <w:r>
              <w:rPr>
                <w:rFonts w:ascii="Arial" w:hAnsi="Arial" w:cs="Arial"/>
                <w:sz w:val="18"/>
                <w:szCs w:val="18"/>
              </w:rPr>
              <w:t>1</w:t>
            </w:r>
          </w:p>
        </w:tc>
        <w:tc>
          <w:tcPr>
            <w:tcW w:w="1318" w:type="dxa"/>
            <w:tcBorders>
              <w:top w:val="single" w:sz="4" w:space="0" w:color="auto"/>
              <w:left w:val="single" w:sz="4" w:space="0" w:color="auto"/>
              <w:bottom w:val="single" w:sz="4" w:space="0" w:color="auto"/>
              <w:right w:val="single" w:sz="4" w:space="0" w:color="auto"/>
            </w:tcBorders>
          </w:tcPr>
          <w:p w14:paraId="213F8CEF" w14:textId="77777777"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rPr>
            </w:pPr>
            <w:r>
              <w:rPr>
                <w:rFonts w:ascii="Arial" w:hAnsi="Arial" w:cs="Arial"/>
                <w:sz w:val="18"/>
                <w:szCs w:val="18"/>
              </w:rPr>
              <w:t xml:space="preserve">ME </w:t>
            </w:r>
            <w:r>
              <w:rPr>
                <w:rFonts w:ascii="Arial" w:hAnsi="Arial" w:cs="Arial"/>
                <w:sz w:val="18"/>
                <w:szCs w:val="18"/>
              </w:rPr>
              <w:sym w:font="Symbol" w:char="F0AE"/>
            </w:r>
            <w:r>
              <w:rPr>
                <w:rFonts w:ascii="Arial" w:hAnsi="Arial" w:cs="Arial"/>
                <w:sz w:val="18"/>
                <w:szCs w:val="18"/>
              </w:rPr>
              <w:t xml:space="preserve"> UICC</w:t>
            </w:r>
          </w:p>
        </w:tc>
        <w:tc>
          <w:tcPr>
            <w:tcW w:w="3065" w:type="dxa"/>
            <w:tcBorders>
              <w:top w:val="single" w:sz="4" w:space="0" w:color="auto"/>
              <w:left w:val="single" w:sz="4" w:space="0" w:color="auto"/>
              <w:bottom w:val="single" w:sz="4" w:space="0" w:color="auto"/>
              <w:right w:val="single" w:sz="4" w:space="0" w:color="auto"/>
            </w:tcBorders>
          </w:tcPr>
          <w:p w14:paraId="1E0E5F41"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r>
              <w:rPr>
                <w:rFonts w:ascii="Arial" w:hAnsi="Arial" w:cs="Arial"/>
                <w:sz w:val="18"/>
                <w:szCs w:val="18"/>
              </w:rPr>
              <w:t>ENVELOPE CALL CONTROL 1.1.1</w:t>
            </w:r>
            <w:r>
              <w:rPr>
                <w:rFonts w:ascii="Arial" w:hAnsi="Arial" w:cs="Arial"/>
                <w:sz w:val="18"/>
                <w:szCs w:val="18"/>
              </w:rPr>
              <w:br/>
            </w:r>
          </w:p>
        </w:tc>
        <w:tc>
          <w:tcPr>
            <w:tcW w:w="3396" w:type="dxa"/>
            <w:tcBorders>
              <w:top w:val="single" w:sz="4" w:space="0" w:color="auto"/>
              <w:left w:val="single" w:sz="4" w:space="0" w:color="auto"/>
              <w:bottom w:val="single" w:sz="4" w:space="0" w:color="auto"/>
              <w:right w:val="single" w:sz="4" w:space="0" w:color="auto"/>
            </w:tcBorders>
          </w:tcPr>
          <w:p w14:paraId="2868FD75" w14:textId="77777777" w:rsidR="008925C8" w:rsidRDefault="008925C8" w:rsidP="00AF56C0">
            <w:pPr>
              <w:keepNext/>
              <w:keepLines/>
              <w:overflowPunct w:val="0"/>
              <w:autoSpaceDE w:val="0"/>
              <w:autoSpaceDN w:val="0"/>
              <w:adjustRightInd w:val="0"/>
              <w:spacing w:after="0"/>
              <w:textAlignment w:val="baseline"/>
              <w:rPr>
                <w:rFonts w:ascii="Arial" w:hAnsi="Arial"/>
                <w:sz w:val="18"/>
                <w:lang w:eastAsia="ja-JP"/>
              </w:rPr>
            </w:pPr>
            <w:r>
              <w:rPr>
                <w:rFonts w:ascii="Arial" w:hAnsi="Arial"/>
                <w:sz w:val="18"/>
              </w:rPr>
              <w:t>[For PDU Session establishment]</w:t>
            </w:r>
          </w:p>
          <w:p w14:paraId="5ED037DC" w14:textId="77777777" w:rsidR="008925C8" w:rsidRDefault="008925C8" w:rsidP="00AF56C0">
            <w:pPr>
              <w:keepNext/>
              <w:keepLines/>
              <w:overflowPunct w:val="0"/>
              <w:autoSpaceDE w:val="0"/>
              <w:autoSpaceDN w:val="0"/>
              <w:adjustRightInd w:val="0"/>
              <w:spacing w:after="0"/>
              <w:textAlignment w:val="baseline"/>
              <w:rPr>
                <w:rFonts w:ascii="Arial" w:hAnsi="Arial" w:cs="Arial"/>
                <w:color w:val="000000"/>
                <w:sz w:val="18"/>
                <w:szCs w:val="18"/>
                <w:lang w:eastAsia="en-GB"/>
              </w:rPr>
            </w:pPr>
          </w:p>
        </w:tc>
      </w:tr>
      <w:tr w:rsidR="008925C8" w14:paraId="38E21D9C" w14:textId="77777777" w:rsidTr="00AF56C0">
        <w:trPr>
          <w:cantSplit/>
          <w:jc w:val="center"/>
        </w:trPr>
        <w:tc>
          <w:tcPr>
            <w:tcW w:w="559" w:type="dxa"/>
            <w:tcBorders>
              <w:top w:val="single" w:sz="4" w:space="0" w:color="auto"/>
              <w:left w:val="single" w:sz="4" w:space="0" w:color="auto"/>
              <w:bottom w:val="single" w:sz="4" w:space="0" w:color="auto"/>
              <w:right w:val="single" w:sz="4" w:space="0" w:color="auto"/>
            </w:tcBorders>
          </w:tcPr>
          <w:p w14:paraId="7E242164" w14:textId="77777777" w:rsidR="008925C8" w:rsidRDefault="008925C8" w:rsidP="00AF56C0">
            <w:pPr>
              <w:keepNext/>
              <w:keepLines/>
              <w:overflowPunct w:val="0"/>
              <w:autoSpaceDE w:val="0"/>
              <w:autoSpaceDN w:val="0"/>
              <w:adjustRightInd w:val="0"/>
              <w:spacing w:after="0"/>
              <w:jc w:val="center"/>
              <w:textAlignment w:val="baseline"/>
              <w:rPr>
                <w:rFonts w:ascii="Arial" w:hAnsi="Arial" w:cs="Arial"/>
                <w:color w:val="000000"/>
                <w:sz w:val="18"/>
                <w:szCs w:val="18"/>
              </w:rPr>
            </w:pPr>
            <w:r>
              <w:rPr>
                <w:rFonts w:ascii="Arial" w:hAnsi="Arial" w:cs="Arial"/>
                <w:sz w:val="18"/>
                <w:szCs w:val="18"/>
              </w:rPr>
              <w:t>2</w:t>
            </w:r>
          </w:p>
        </w:tc>
        <w:tc>
          <w:tcPr>
            <w:tcW w:w="1318" w:type="dxa"/>
            <w:tcBorders>
              <w:top w:val="single" w:sz="4" w:space="0" w:color="auto"/>
              <w:left w:val="single" w:sz="4" w:space="0" w:color="auto"/>
              <w:bottom w:val="single" w:sz="4" w:space="0" w:color="auto"/>
              <w:right w:val="single" w:sz="4" w:space="0" w:color="auto"/>
            </w:tcBorders>
          </w:tcPr>
          <w:p w14:paraId="4B21FFAD" w14:textId="77777777"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rPr>
            </w:pPr>
            <w:r>
              <w:rPr>
                <w:rFonts w:ascii="Arial" w:hAnsi="Arial" w:cs="Arial"/>
                <w:sz w:val="18"/>
                <w:szCs w:val="18"/>
              </w:rPr>
              <w:t xml:space="preserve">UICC </w:t>
            </w:r>
            <w:r>
              <w:rPr>
                <w:rFonts w:ascii="Arial" w:hAnsi="Arial" w:cs="Arial"/>
                <w:sz w:val="18"/>
                <w:szCs w:val="18"/>
              </w:rPr>
              <w:sym w:font="Symbol" w:char="F0AE"/>
            </w:r>
            <w:r>
              <w:rPr>
                <w:rFonts w:ascii="Arial" w:hAnsi="Arial" w:cs="Arial"/>
                <w:sz w:val="18"/>
                <w:szCs w:val="18"/>
              </w:rPr>
              <w:t xml:space="preserve"> ME</w:t>
            </w:r>
          </w:p>
        </w:tc>
        <w:tc>
          <w:tcPr>
            <w:tcW w:w="3065" w:type="dxa"/>
            <w:tcBorders>
              <w:top w:val="single" w:sz="4" w:space="0" w:color="auto"/>
              <w:left w:val="single" w:sz="4" w:space="0" w:color="auto"/>
              <w:bottom w:val="single" w:sz="4" w:space="0" w:color="auto"/>
              <w:right w:val="single" w:sz="4" w:space="0" w:color="auto"/>
            </w:tcBorders>
          </w:tcPr>
          <w:p w14:paraId="725A5D8C"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r>
              <w:rPr>
                <w:rFonts w:ascii="Arial" w:hAnsi="Arial" w:cs="Arial"/>
                <w:sz w:val="18"/>
                <w:szCs w:val="18"/>
              </w:rPr>
              <w:t>90 00</w:t>
            </w:r>
          </w:p>
          <w:p w14:paraId="0FC3AB90"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p>
          <w:p w14:paraId="609975C6"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p>
        </w:tc>
        <w:tc>
          <w:tcPr>
            <w:tcW w:w="3396" w:type="dxa"/>
            <w:tcBorders>
              <w:top w:val="single" w:sz="4" w:space="0" w:color="auto"/>
              <w:left w:val="single" w:sz="4" w:space="0" w:color="auto"/>
              <w:bottom w:val="single" w:sz="4" w:space="0" w:color="auto"/>
              <w:right w:val="single" w:sz="4" w:space="0" w:color="auto"/>
            </w:tcBorders>
          </w:tcPr>
          <w:p w14:paraId="7A480B30"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p>
        </w:tc>
      </w:tr>
      <w:tr w:rsidR="008925C8" w14:paraId="071DE1F8" w14:textId="77777777" w:rsidTr="00AF56C0">
        <w:trPr>
          <w:cantSplit/>
          <w:jc w:val="center"/>
        </w:trPr>
        <w:tc>
          <w:tcPr>
            <w:tcW w:w="559" w:type="dxa"/>
            <w:tcBorders>
              <w:top w:val="single" w:sz="4" w:space="0" w:color="auto"/>
              <w:left w:val="single" w:sz="4" w:space="0" w:color="auto"/>
              <w:bottom w:val="single" w:sz="4" w:space="0" w:color="auto"/>
              <w:right w:val="single" w:sz="4" w:space="0" w:color="auto"/>
            </w:tcBorders>
          </w:tcPr>
          <w:p w14:paraId="5596B62C" w14:textId="77777777"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rPr>
            </w:pPr>
            <w:r>
              <w:rPr>
                <w:rFonts w:ascii="Arial" w:hAnsi="Arial" w:cs="Arial" w:hint="eastAsia"/>
                <w:sz w:val="18"/>
                <w:szCs w:val="18"/>
                <w:lang w:val="en-US" w:eastAsia="zh-CN"/>
              </w:rPr>
              <w:t>3</w:t>
            </w:r>
          </w:p>
        </w:tc>
        <w:tc>
          <w:tcPr>
            <w:tcW w:w="1318" w:type="dxa"/>
            <w:tcBorders>
              <w:top w:val="single" w:sz="4" w:space="0" w:color="auto"/>
              <w:left w:val="single" w:sz="4" w:space="0" w:color="auto"/>
              <w:bottom w:val="single" w:sz="4" w:space="0" w:color="auto"/>
              <w:right w:val="single" w:sz="4" w:space="0" w:color="auto"/>
            </w:tcBorders>
          </w:tcPr>
          <w:p w14:paraId="11D7A149" w14:textId="77777777"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rPr>
            </w:pPr>
            <w:r>
              <w:rPr>
                <w:rFonts w:ascii="Arial" w:hAnsi="Arial"/>
                <w:sz w:val="18"/>
              </w:rPr>
              <w:t xml:space="preserve">ME </w:t>
            </w:r>
            <w:r>
              <w:rPr>
                <w:rFonts w:ascii="Arial" w:hAnsi="Arial"/>
                <w:sz w:val="18"/>
              </w:rPr>
              <w:sym w:font="Wingdings" w:char="F0E0"/>
            </w:r>
            <w:r>
              <w:rPr>
                <w:rFonts w:ascii="Arial" w:hAnsi="Arial"/>
                <w:sz w:val="18"/>
              </w:rPr>
              <w:t xml:space="preserve"> NG-SS</w:t>
            </w:r>
          </w:p>
        </w:tc>
        <w:tc>
          <w:tcPr>
            <w:tcW w:w="3065" w:type="dxa"/>
            <w:tcBorders>
              <w:top w:val="single" w:sz="4" w:space="0" w:color="auto"/>
              <w:left w:val="single" w:sz="4" w:space="0" w:color="auto"/>
              <w:bottom w:val="single" w:sz="4" w:space="0" w:color="auto"/>
              <w:right w:val="single" w:sz="4" w:space="0" w:color="auto"/>
            </w:tcBorders>
          </w:tcPr>
          <w:p w14:paraId="18532532" w14:textId="77777777" w:rsidR="008925C8" w:rsidRDefault="008925C8" w:rsidP="00AF56C0">
            <w:pPr>
              <w:keepNext/>
              <w:keepLines/>
              <w:overflowPunct w:val="0"/>
              <w:autoSpaceDE w:val="0"/>
              <w:autoSpaceDN w:val="0"/>
              <w:adjustRightInd w:val="0"/>
              <w:spacing w:after="0"/>
              <w:textAlignment w:val="baseline"/>
              <w:rPr>
                <w:rFonts w:ascii="Arial" w:hAnsi="Arial"/>
                <w:sz w:val="18"/>
              </w:rPr>
            </w:pPr>
            <w:r>
              <w:rPr>
                <w:rFonts w:ascii="Arial" w:hAnsi="Arial"/>
                <w:sz w:val="18"/>
              </w:rPr>
              <w:t>The PDU Session is established successfully without modification.</w:t>
            </w:r>
          </w:p>
        </w:tc>
        <w:tc>
          <w:tcPr>
            <w:tcW w:w="3396" w:type="dxa"/>
            <w:tcBorders>
              <w:top w:val="single" w:sz="4" w:space="0" w:color="auto"/>
              <w:left w:val="single" w:sz="4" w:space="0" w:color="auto"/>
              <w:bottom w:val="single" w:sz="4" w:space="0" w:color="auto"/>
              <w:right w:val="single" w:sz="4" w:space="0" w:color="auto"/>
            </w:tcBorders>
          </w:tcPr>
          <w:p w14:paraId="48C6A111" w14:textId="77777777" w:rsidR="008925C8" w:rsidRPr="00621500" w:rsidRDefault="008925C8" w:rsidP="00AF56C0">
            <w:pPr>
              <w:keepNext/>
              <w:keepLines/>
              <w:overflowPunct w:val="0"/>
              <w:autoSpaceDE w:val="0"/>
              <w:autoSpaceDN w:val="0"/>
              <w:adjustRightInd w:val="0"/>
              <w:spacing w:after="0"/>
              <w:textAlignment w:val="baseline"/>
              <w:rPr>
                <w:rFonts w:ascii="Arial" w:hAnsi="Arial"/>
                <w:sz w:val="18"/>
              </w:rPr>
            </w:pPr>
            <w:r>
              <w:rPr>
                <w:rFonts w:ascii="Arial" w:hAnsi="Arial"/>
                <w:color w:val="000000"/>
                <w:sz w:val="18"/>
                <w:lang w:eastAsia="en-GB"/>
              </w:rPr>
              <w:t xml:space="preserve">Same PDU Session Establishment parameters </w:t>
            </w:r>
            <w:r>
              <w:rPr>
                <w:rFonts w:ascii="Arial" w:hAnsi="Arial" w:cs="Arial"/>
                <w:color w:val="000000"/>
                <w:sz w:val="18"/>
                <w:szCs w:val="18"/>
                <w:lang w:eastAsia="en-GB"/>
              </w:rPr>
              <w:t>used</w:t>
            </w:r>
            <w:r>
              <w:rPr>
                <w:rFonts w:ascii="Arial" w:hAnsi="Arial"/>
                <w:color w:val="000000"/>
                <w:sz w:val="18"/>
                <w:lang w:eastAsia="en-GB"/>
              </w:rPr>
              <w:t xml:space="preserve"> by the ME within the ENVELOPE CALL CONTROL 1.1.1 are used to establish the PDU Session.</w:t>
            </w:r>
          </w:p>
        </w:tc>
      </w:tr>
      <w:tr w:rsidR="008925C8" w14:paraId="35FDA8F9" w14:textId="77777777" w:rsidTr="00AF56C0">
        <w:trPr>
          <w:cantSplit/>
          <w:jc w:val="center"/>
        </w:trPr>
        <w:tc>
          <w:tcPr>
            <w:tcW w:w="559" w:type="dxa"/>
            <w:tcBorders>
              <w:top w:val="single" w:sz="4" w:space="0" w:color="auto"/>
              <w:left w:val="single" w:sz="4" w:space="0" w:color="auto"/>
              <w:bottom w:val="single" w:sz="4" w:space="0" w:color="auto"/>
              <w:right w:val="single" w:sz="4" w:space="0" w:color="auto"/>
            </w:tcBorders>
          </w:tcPr>
          <w:p w14:paraId="2072A3F0" w14:textId="11ED7513"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rPr>
            </w:pPr>
            <w:r>
              <w:rPr>
                <w:rFonts w:ascii="Arial" w:hAnsi="Arial" w:cs="Arial" w:hint="eastAsia"/>
                <w:sz w:val="18"/>
                <w:szCs w:val="18"/>
                <w:lang w:val="en-US" w:eastAsia="zh-CN"/>
              </w:rPr>
              <w:t>4</w:t>
            </w:r>
          </w:p>
        </w:tc>
        <w:tc>
          <w:tcPr>
            <w:tcW w:w="1318" w:type="dxa"/>
            <w:tcBorders>
              <w:top w:val="single" w:sz="4" w:space="0" w:color="auto"/>
              <w:left w:val="single" w:sz="4" w:space="0" w:color="auto"/>
              <w:bottom w:val="single" w:sz="4" w:space="0" w:color="auto"/>
              <w:right w:val="single" w:sz="4" w:space="0" w:color="auto"/>
            </w:tcBorders>
          </w:tcPr>
          <w:p w14:paraId="6907F48B" w14:textId="77777777"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rPr>
            </w:pPr>
            <w:r>
              <w:rPr>
                <w:rFonts w:ascii="Arial" w:hAnsi="Arial" w:cs="Arial"/>
                <w:sz w:val="18"/>
                <w:szCs w:val="18"/>
              </w:rPr>
              <w:t xml:space="preserve">USER </w:t>
            </w:r>
            <w:r>
              <w:rPr>
                <w:rFonts w:ascii="Arial" w:hAnsi="Arial" w:cs="Arial"/>
                <w:sz w:val="18"/>
                <w:szCs w:val="18"/>
              </w:rPr>
              <w:sym w:font="Symbol" w:char="F0AE"/>
            </w:r>
            <w:r>
              <w:rPr>
                <w:rFonts w:ascii="Arial" w:hAnsi="Arial" w:cs="Arial"/>
                <w:sz w:val="18"/>
                <w:szCs w:val="18"/>
              </w:rPr>
              <w:t xml:space="preserve"> ME</w:t>
            </w:r>
          </w:p>
        </w:tc>
        <w:tc>
          <w:tcPr>
            <w:tcW w:w="3065" w:type="dxa"/>
            <w:tcBorders>
              <w:top w:val="single" w:sz="4" w:space="0" w:color="auto"/>
              <w:left w:val="single" w:sz="4" w:space="0" w:color="auto"/>
              <w:bottom w:val="single" w:sz="4" w:space="0" w:color="auto"/>
              <w:right w:val="single" w:sz="4" w:space="0" w:color="auto"/>
            </w:tcBorders>
          </w:tcPr>
          <w:p w14:paraId="713D67D6"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r>
              <w:rPr>
                <w:rFonts w:ascii="Arial" w:hAnsi="Arial"/>
                <w:sz w:val="18"/>
              </w:rPr>
              <w:t xml:space="preserve">Set and configure DNN as "Test12.rs" and the terminal is configured to include any ePCO containers in PDU Session Establishment if required </w:t>
            </w:r>
            <w:r>
              <w:rPr>
                <w:rFonts w:ascii="Arial" w:hAnsi="Arial" w:cs="Arial"/>
                <w:sz w:val="18"/>
                <w:szCs w:val="18"/>
              </w:rPr>
              <w:t>and trigger ME to establish the PDU Session.</w:t>
            </w:r>
          </w:p>
          <w:p w14:paraId="5BC579CC" w14:textId="77777777" w:rsidR="008925C8" w:rsidRDefault="008925C8" w:rsidP="00AF56C0">
            <w:pPr>
              <w:keepNext/>
              <w:keepLines/>
              <w:overflowPunct w:val="0"/>
              <w:autoSpaceDE w:val="0"/>
              <w:autoSpaceDN w:val="0"/>
              <w:adjustRightInd w:val="0"/>
              <w:spacing w:after="0"/>
              <w:textAlignment w:val="baseline"/>
              <w:rPr>
                <w:rFonts w:ascii="Arial" w:hAnsi="Arial"/>
                <w:sz w:val="18"/>
              </w:rPr>
            </w:pPr>
          </w:p>
          <w:p w14:paraId="41DE6718"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lang w:eastAsia="ja-JP"/>
              </w:rPr>
            </w:pPr>
          </w:p>
        </w:tc>
        <w:tc>
          <w:tcPr>
            <w:tcW w:w="3396" w:type="dxa"/>
            <w:tcBorders>
              <w:top w:val="single" w:sz="4" w:space="0" w:color="auto"/>
              <w:left w:val="single" w:sz="4" w:space="0" w:color="auto"/>
              <w:bottom w:val="single" w:sz="4" w:space="0" w:color="auto"/>
              <w:right w:val="single" w:sz="4" w:space="0" w:color="auto"/>
            </w:tcBorders>
          </w:tcPr>
          <w:p w14:paraId="0C25D159" w14:textId="77777777" w:rsidR="008925C8" w:rsidRDefault="008925C8" w:rsidP="00AF56C0">
            <w:pPr>
              <w:keepNext/>
              <w:keepLines/>
              <w:overflowPunct w:val="0"/>
              <w:autoSpaceDE w:val="0"/>
              <w:autoSpaceDN w:val="0"/>
              <w:adjustRightInd w:val="0"/>
              <w:spacing w:after="0"/>
              <w:textAlignment w:val="baseline"/>
              <w:rPr>
                <w:rFonts w:ascii="Arial" w:hAnsi="Arial" w:cs="Arial"/>
                <w:color w:val="000000"/>
                <w:sz w:val="18"/>
                <w:szCs w:val="18"/>
                <w:lang w:eastAsia="ja-JP"/>
              </w:rPr>
            </w:pPr>
            <w:r>
              <w:rPr>
                <w:rFonts w:ascii="Arial" w:hAnsi="Arial" w:cs="Arial"/>
                <w:color w:val="000000"/>
                <w:sz w:val="18"/>
                <w:szCs w:val="18"/>
                <w:lang w:eastAsia="ja-JP"/>
              </w:rPr>
              <w:t>[PDU Session triggered by the user]</w:t>
            </w:r>
          </w:p>
          <w:p w14:paraId="21DCFDB4" w14:textId="77777777" w:rsidR="008925C8" w:rsidRDefault="008925C8" w:rsidP="00AF56C0">
            <w:pPr>
              <w:keepNext/>
              <w:keepLines/>
              <w:overflowPunct w:val="0"/>
              <w:autoSpaceDE w:val="0"/>
              <w:autoSpaceDN w:val="0"/>
              <w:adjustRightInd w:val="0"/>
              <w:spacing w:after="0"/>
              <w:textAlignment w:val="baseline"/>
              <w:rPr>
                <w:rFonts w:ascii="Arial" w:hAnsi="Arial" w:cs="Arial"/>
                <w:color w:val="000000"/>
                <w:sz w:val="18"/>
                <w:szCs w:val="18"/>
              </w:rPr>
            </w:pPr>
          </w:p>
        </w:tc>
      </w:tr>
      <w:tr w:rsidR="008925C8" w14:paraId="4DE68A49" w14:textId="77777777" w:rsidTr="00AF56C0">
        <w:trPr>
          <w:cantSplit/>
          <w:jc w:val="center"/>
        </w:trPr>
        <w:tc>
          <w:tcPr>
            <w:tcW w:w="559" w:type="dxa"/>
            <w:tcBorders>
              <w:top w:val="single" w:sz="4" w:space="0" w:color="auto"/>
              <w:left w:val="single" w:sz="4" w:space="0" w:color="auto"/>
              <w:bottom w:val="single" w:sz="4" w:space="0" w:color="auto"/>
              <w:right w:val="single" w:sz="4" w:space="0" w:color="auto"/>
            </w:tcBorders>
          </w:tcPr>
          <w:p w14:paraId="5F483657" w14:textId="5DB11817"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rPr>
            </w:pPr>
            <w:r>
              <w:rPr>
                <w:rFonts w:ascii="Arial" w:hAnsi="Arial" w:cs="Arial" w:hint="eastAsia"/>
                <w:sz w:val="18"/>
                <w:szCs w:val="18"/>
                <w:lang w:val="en-US" w:eastAsia="zh-CN"/>
              </w:rPr>
              <w:t>5</w:t>
            </w:r>
          </w:p>
        </w:tc>
        <w:tc>
          <w:tcPr>
            <w:tcW w:w="1318" w:type="dxa"/>
            <w:tcBorders>
              <w:top w:val="single" w:sz="4" w:space="0" w:color="auto"/>
              <w:left w:val="single" w:sz="4" w:space="0" w:color="auto"/>
              <w:bottom w:val="single" w:sz="4" w:space="0" w:color="auto"/>
              <w:right w:val="single" w:sz="4" w:space="0" w:color="auto"/>
            </w:tcBorders>
          </w:tcPr>
          <w:p w14:paraId="7059984C" w14:textId="77777777"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lang w:eastAsia="ja-JP"/>
              </w:rPr>
            </w:pPr>
            <w:r>
              <w:rPr>
                <w:rFonts w:ascii="Arial" w:hAnsi="Arial"/>
                <w:sz w:val="18"/>
              </w:rPr>
              <w:t xml:space="preserve">ME </w:t>
            </w:r>
            <w:r>
              <w:rPr>
                <w:rFonts w:ascii="Symbol" w:hAnsi="Symbol"/>
                <w:sz w:val="18"/>
              </w:rPr>
              <w:t></w:t>
            </w:r>
            <w:r>
              <w:rPr>
                <w:rFonts w:ascii="Arial" w:hAnsi="Arial"/>
                <w:sz w:val="18"/>
              </w:rPr>
              <w:t xml:space="preserve"> UICC</w:t>
            </w:r>
          </w:p>
        </w:tc>
        <w:tc>
          <w:tcPr>
            <w:tcW w:w="3065" w:type="dxa"/>
            <w:tcBorders>
              <w:top w:val="single" w:sz="4" w:space="0" w:color="auto"/>
              <w:left w:val="single" w:sz="4" w:space="0" w:color="auto"/>
              <w:bottom w:val="single" w:sz="4" w:space="0" w:color="auto"/>
              <w:right w:val="single" w:sz="4" w:space="0" w:color="auto"/>
            </w:tcBorders>
          </w:tcPr>
          <w:p w14:paraId="38347CA4" w14:textId="77777777" w:rsidR="008925C8" w:rsidRDefault="008925C8" w:rsidP="00AF56C0">
            <w:pPr>
              <w:keepNext/>
              <w:keepLines/>
              <w:overflowPunct w:val="0"/>
              <w:autoSpaceDE w:val="0"/>
              <w:autoSpaceDN w:val="0"/>
              <w:adjustRightInd w:val="0"/>
              <w:spacing w:after="0"/>
              <w:textAlignment w:val="baseline"/>
              <w:rPr>
                <w:rFonts w:ascii="Arial" w:hAnsi="Arial"/>
                <w:sz w:val="18"/>
              </w:rPr>
            </w:pPr>
            <w:r>
              <w:rPr>
                <w:rFonts w:ascii="Arial" w:hAnsi="Arial"/>
                <w:sz w:val="18"/>
              </w:rPr>
              <w:t>ENVELOPE CALL CONTROL 1.6.1</w:t>
            </w:r>
          </w:p>
          <w:p w14:paraId="509E821C" w14:textId="77777777" w:rsidR="008925C8" w:rsidRDefault="008925C8" w:rsidP="00AF56C0">
            <w:pPr>
              <w:keepNext/>
              <w:keepLines/>
              <w:overflowPunct w:val="0"/>
              <w:autoSpaceDE w:val="0"/>
              <w:autoSpaceDN w:val="0"/>
              <w:adjustRightInd w:val="0"/>
              <w:spacing w:after="0"/>
              <w:textAlignment w:val="baseline"/>
              <w:rPr>
                <w:rFonts w:ascii="Arial" w:hAnsi="Arial"/>
                <w:sz w:val="18"/>
              </w:rPr>
            </w:pPr>
          </w:p>
          <w:p w14:paraId="6BF2408A"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p>
        </w:tc>
        <w:tc>
          <w:tcPr>
            <w:tcW w:w="3396" w:type="dxa"/>
            <w:tcBorders>
              <w:top w:val="single" w:sz="4" w:space="0" w:color="auto"/>
              <w:left w:val="single" w:sz="4" w:space="0" w:color="auto"/>
              <w:bottom w:val="single" w:sz="4" w:space="0" w:color="auto"/>
              <w:right w:val="single" w:sz="4" w:space="0" w:color="auto"/>
            </w:tcBorders>
          </w:tcPr>
          <w:p w14:paraId="47A2DC34"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p>
        </w:tc>
      </w:tr>
      <w:tr w:rsidR="008925C8" w14:paraId="7FB80E69" w14:textId="77777777" w:rsidTr="00AF56C0">
        <w:trPr>
          <w:cantSplit/>
          <w:jc w:val="center"/>
        </w:trPr>
        <w:tc>
          <w:tcPr>
            <w:tcW w:w="559" w:type="dxa"/>
            <w:tcBorders>
              <w:top w:val="single" w:sz="4" w:space="0" w:color="auto"/>
              <w:left w:val="single" w:sz="4" w:space="0" w:color="auto"/>
              <w:bottom w:val="single" w:sz="4" w:space="0" w:color="auto"/>
              <w:right w:val="single" w:sz="4" w:space="0" w:color="auto"/>
            </w:tcBorders>
          </w:tcPr>
          <w:p w14:paraId="2053F2BB" w14:textId="6DF6216A"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rPr>
            </w:pPr>
            <w:r>
              <w:rPr>
                <w:rFonts w:ascii="Arial" w:hAnsi="Arial" w:cs="Arial" w:hint="eastAsia"/>
                <w:sz w:val="18"/>
                <w:szCs w:val="18"/>
                <w:lang w:val="en-US" w:eastAsia="zh-CN"/>
              </w:rPr>
              <w:t>6</w:t>
            </w:r>
          </w:p>
        </w:tc>
        <w:tc>
          <w:tcPr>
            <w:tcW w:w="1318" w:type="dxa"/>
            <w:tcBorders>
              <w:top w:val="single" w:sz="4" w:space="0" w:color="auto"/>
              <w:left w:val="single" w:sz="4" w:space="0" w:color="auto"/>
              <w:bottom w:val="single" w:sz="4" w:space="0" w:color="auto"/>
              <w:right w:val="single" w:sz="4" w:space="0" w:color="auto"/>
            </w:tcBorders>
          </w:tcPr>
          <w:p w14:paraId="4F93AC1A" w14:textId="77777777"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lang w:eastAsia="ja-JP"/>
              </w:rPr>
            </w:pPr>
            <w:r>
              <w:rPr>
                <w:rFonts w:ascii="Arial" w:hAnsi="Arial"/>
                <w:sz w:val="18"/>
              </w:rPr>
              <w:t xml:space="preserve">UICC </w:t>
            </w:r>
            <w:r>
              <w:rPr>
                <w:rFonts w:ascii="Symbol" w:hAnsi="Symbol"/>
                <w:sz w:val="18"/>
              </w:rPr>
              <w:t></w:t>
            </w:r>
            <w:r>
              <w:rPr>
                <w:rFonts w:ascii="Arial" w:hAnsi="Arial"/>
                <w:sz w:val="18"/>
              </w:rPr>
              <w:t xml:space="preserve"> ME</w:t>
            </w:r>
          </w:p>
        </w:tc>
        <w:tc>
          <w:tcPr>
            <w:tcW w:w="3065" w:type="dxa"/>
            <w:tcBorders>
              <w:top w:val="single" w:sz="4" w:space="0" w:color="auto"/>
              <w:left w:val="single" w:sz="4" w:space="0" w:color="auto"/>
              <w:bottom w:val="single" w:sz="4" w:space="0" w:color="auto"/>
              <w:right w:val="single" w:sz="4" w:space="0" w:color="auto"/>
            </w:tcBorders>
          </w:tcPr>
          <w:p w14:paraId="6F3E35D0" w14:textId="77777777" w:rsidR="008925C8" w:rsidRDefault="008925C8" w:rsidP="00AF56C0">
            <w:pPr>
              <w:keepNext/>
              <w:keepLines/>
              <w:overflowPunct w:val="0"/>
              <w:autoSpaceDE w:val="0"/>
              <w:autoSpaceDN w:val="0"/>
              <w:adjustRightInd w:val="0"/>
              <w:spacing w:after="0"/>
              <w:textAlignment w:val="baseline"/>
              <w:rPr>
                <w:rFonts w:ascii="Arial" w:hAnsi="Arial"/>
                <w:sz w:val="18"/>
              </w:rPr>
            </w:pPr>
            <w:r>
              <w:rPr>
                <w:rFonts w:ascii="Arial" w:hAnsi="Arial"/>
                <w:sz w:val="18"/>
              </w:rPr>
              <w:t>CALL CONTROL RESULT 1.6.1</w:t>
            </w:r>
          </w:p>
          <w:p w14:paraId="40A35AA2" w14:textId="77777777" w:rsidR="008925C8" w:rsidRDefault="008925C8" w:rsidP="00AF56C0">
            <w:pPr>
              <w:keepNext/>
              <w:keepLines/>
              <w:overflowPunct w:val="0"/>
              <w:autoSpaceDE w:val="0"/>
              <w:autoSpaceDN w:val="0"/>
              <w:adjustRightInd w:val="0"/>
              <w:spacing w:after="0"/>
              <w:textAlignment w:val="baseline"/>
              <w:rPr>
                <w:rFonts w:ascii="Arial" w:hAnsi="Arial"/>
                <w:sz w:val="18"/>
              </w:rPr>
            </w:pPr>
          </w:p>
          <w:p w14:paraId="55D8CC3F"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p>
        </w:tc>
        <w:tc>
          <w:tcPr>
            <w:tcW w:w="3396" w:type="dxa"/>
            <w:tcBorders>
              <w:top w:val="single" w:sz="4" w:space="0" w:color="auto"/>
              <w:left w:val="single" w:sz="4" w:space="0" w:color="auto"/>
              <w:bottom w:val="single" w:sz="4" w:space="0" w:color="auto"/>
              <w:right w:val="single" w:sz="4" w:space="0" w:color="auto"/>
            </w:tcBorders>
          </w:tcPr>
          <w:p w14:paraId="79206D17" w14:textId="77777777" w:rsidR="008925C8" w:rsidRDefault="008925C8" w:rsidP="00AF56C0">
            <w:pPr>
              <w:keepNext/>
              <w:keepLines/>
              <w:overflowPunct w:val="0"/>
              <w:autoSpaceDE w:val="0"/>
              <w:autoSpaceDN w:val="0"/>
              <w:adjustRightInd w:val="0"/>
              <w:spacing w:after="0"/>
              <w:textAlignment w:val="baseline"/>
              <w:rPr>
                <w:rFonts w:ascii="Arial" w:hAnsi="Arial"/>
                <w:sz w:val="18"/>
              </w:rPr>
            </w:pPr>
            <w:r>
              <w:rPr>
                <w:rFonts w:ascii="Arial" w:hAnsi="Arial"/>
                <w:sz w:val="18"/>
              </w:rPr>
              <w:t>[Call control result: "Allowed with modifications", include rfc1877_primary_dns_server IPv4 Address as 192.168.3.3 in IPCP container]</w:t>
            </w:r>
          </w:p>
          <w:p w14:paraId="6C06143F" w14:textId="77777777" w:rsidR="008925C8" w:rsidRDefault="008925C8" w:rsidP="00AF56C0">
            <w:pPr>
              <w:keepNext/>
              <w:keepLines/>
              <w:overflowPunct w:val="0"/>
              <w:autoSpaceDE w:val="0"/>
              <w:autoSpaceDN w:val="0"/>
              <w:adjustRightInd w:val="0"/>
              <w:spacing w:after="0"/>
              <w:textAlignment w:val="baseline"/>
              <w:rPr>
                <w:rFonts w:ascii="Arial" w:hAnsi="Arial"/>
                <w:sz w:val="18"/>
              </w:rPr>
            </w:pPr>
          </w:p>
          <w:p w14:paraId="4043AFB2"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p>
        </w:tc>
      </w:tr>
      <w:tr w:rsidR="008925C8" w14:paraId="73A54CC8" w14:textId="77777777" w:rsidTr="00AF56C0">
        <w:trPr>
          <w:cantSplit/>
          <w:jc w:val="center"/>
        </w:trPr>
        <w:tc>
          <w:tcPr>
            <w:tcW w:w="559" w:type="dxa"/>
            <w:tcBorders>
              <w:top w:val="single" w:sz="4" w:space="0" w:color="auto"/>
              <w:left w:val="single" w:sz="4" w:space="0" w:color="auto"/>
              <w:bottom w:val="single" w:sz="4" w:space="0" w:color="auto"/>
              <w:right w:val="single" w:sz="4" w:space="0" w:color="auto"/>
            </w:tcBorders>
          </w:tcPr>
          <w:p w14:paraId="530DCEAD" w14:textId="166CD167"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lang w:eastAsia="ja-JP"/>
              </w:rPr>
            </w:pPr>
            <w:r>
              <w:rPr>
                <w:rFonts w:ascii="Arial" w:hAnsi="Arial" w:cs="Arial" w:hint="eastAsia"/>
                <w:sz w:val="18"/>
                <w:szCs w:val="18"/>
                <w:lang w:val="en-US" w:eastAsia="zh-CN"/>
              </w:rPr>
              <w:t>7</w:t>
            </w:r>
          </w:p>
        </w:tc>
        <w:tc>
          <w:tcPr>
            <w:tcW w:w="1318" w:type="dxa"/>
            <w:tcBorders>
              <w:top w:val="single" w:sz="4" w:space="0" w:color="auto"/>
              <w:left w:val="single" w:sz="4" w:space="0" w:color="auto"/>
              <w:bottom w:val="single" w:sz="4" w:space="0" w:color="auto"/>
              <w:right w:val="single" w:sz="4" w:space="0" w:color="auto"/>
            </w:tcBorders>
          </w:tcPr>
          <w:p w14:paraId="53BE987D" w14:textId="77777777" w:rsidR="008925C8" w:rsidRDefault="008925C8" w:rsidP="00AF56C0">
            <w:pPr>
              <w:keepNext/>
              <w:keepLines/>
              <w:overflowPunct w:val="0"/>
              <w:autoSpaceDE w:val="0"/>
              <w:autoSpaceDN w:val="0"/>
              <w:adjustRightInd w:val="0"/>
              <w:spacing w:after="0"/>
              <w:jc w:val="center"/>
              <w:textAlignment w:val="baseline"/>
              <w:rPr>
                <w:rFonts w:ascii="Arial" w:hAnsi="Arial"/>
                <w:sz w:val="18"/>
              </w:rPr>
            </w:pPr>
            <w:r>
              <w:rPr>
                <w:rFonts w:ascii="Arial" w:hAnsi="Arial" w:cs="Arial"/>
                <w:sz w:val="18"/>
                <w:szCs w:val="18"/>
              </w:rPr>
              <w:t xml:space="preserve">ME </w:t>
            </w:r>
            <w:r>
              <w:rPr>
                <w:rFonts w:ascii="Arial" w:hAnsi="Arial" w:cs="Arial"/>
                <w:sz w:val="18"/>
                <w:szCs w:val="18"/>
              </w:rPr>
              <w:sym w:font="Symbol" w:char="F0AE"/>
            </w:r>
            <w:r>
              <w:rPr>
                <w:rFonts w:ascii="Arial" w:hAnsi="Arial" w:cs="Arial"/>
                <w:sz w:val="18"/>
                <w:szCs w:val="18"/>
              </w:rPr>
              <w:t xml:space="preserve"> NG-SS</w:t>
            </w:r>
          </w:p>
        </w:tc>
        <w:tc>
          <w:tcPr>
            <w:tcW w:w="3065" w:type="dxa"/>
            <w:tcBorders>
              <w:top w:val="single" w:sz="4" w:space="0" w:color="auto"/>
              <w:left w:val="single" w:sz="4" w:space="0" w:color="auto"/>
              <w:bottom w:val="single" w:sz="4" w:space="0" w:color="auto"/>
              <w:right w:val="single" w:sz="4" w:space="0" w:color="auto"/>
            </w:tcBorders>
          </w:tcPr>
          <w:p w14:paraId="51ECE4DA"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r>
              <w:rPr>
                <w:rFonts w:ascii="Arial" w:hAnsi="Arial" w:cs="Arial"/>
                <w:sz w:val="18"/>
                <w:szCs w:val="18"/>
              </w:rPr>
              <w:t>PDU SESSION ESTABLISHMENT REQUEST</w:t>
            </w:r>
          </w:p>
          <w:p w14:paraId="08145930"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p>
          <w:p w14:paraId="0FAE3FB0" w14:textId="77777777" w:rsidR="008925C8" w:rsidRDefault="008925C8" w:rsidP="00AF56C0">
            <w:pPr>
              <w:keepNext/>
              <w:keepLines/>
              <w:overflowPunct w:val="0"/>
              <w:autoSpaceDE w:val="0"/>
              <w:autoSpaceDN w:val="0"/>
              <w:adjustRightInd w:val="0"/>
              <w:spacing w:after="0"/>
              <w:textAlignment w:val="baseline"/>
              <w:rPr>
                <w:rFonts w:ascii="Arial" w:hAnsi="Arial"/>
                <w:sz w:val="18"/>
              </w:rPr>
            </w:pPr>
          </w:p>
        </w:tc>
        <w:tc>
          <w:tcPr>
            <w:tcW w:w="3396" w:type="dxa"/>
            <w:tcBorders>
              <w:top w:val="single" w:sz="4" w:space="0" w:color="auto"/>
              <w:left w:val="single" w:sz="4" w:space="0" w:color="auto"/>
              <w:bottom w:val="single" w:sz="4" w:space="0" w:color="auto"/>
              <w:right w:val="single" w:sz="4" w:space="0" w:color="auto"/>
            </w:tcBorders>
          </w:tcPr>
          <w:p w14:paraId="2ACDEDB9" w14:textId="77777777" w:rsidR="008925C8" w:rsidRDefault="008925C8" w:rsidP="00AF56C0">
            <w:pPr>
              <w:keepNext/>
              <w:keepLines/>
              <w:overflowPunct w:val="0"/>
              <w:autoSpaceDE w:val="0"/>
              <w:autoSpaceDN w:val="0"/>
              <w:adjustRightInd w:val="0"/>
              <w:spacing w:after="0"/>
              <w:textAlignment w:val="baseline"/>
              <w:rPr>
                <w:rFonts w:ascii="Arial" w:hAnsi="Arial"/>
                <w:sz w:val="18"/>
              </w:rPr>
            </w:pPr>
            <w:r>
              <w:rPr>
                <w:rFonts w:ascii="Arial" w:hAnsi="Arial"/>
                <w:sz w:val="18"/>
              </w:rPr>
              <w:t>[The modified ePCO container and rest of the same PDU Session Establishment parameters within the ENVELOPE CALL CONTROL 1.6.1 are used to establish the PDU Session.]</w:t>
            </w:r>
          </w:p>
          <w:p w14:paraId="3925A12F"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p>
        </w:tc>
      </w:tr>
      <w:tr w:rsidR="008925C8" w14:paraId="183E0C8B" w14:textId="77777777" w:rsidTr="00AF56C0">
        <w:trPr>
          <w:cantSplit/>
          <w:jc w:val="center"/>
        </w:trPr>
        <w:tc>
          <w:tcPr>
            <w:tcW w:w="559" w:type="dxa"/>
            <w:tcBorders>
              <w:top w:val="single" w:sz="4" w:space="0" w:color="auto"/>
              <w:left w:val="single" w:sz="4" w:space="0" w:color="auto"/>
              <w:bottom w:val="single" w:sz="4" w:space="0" w:color="auto"/>
              <w:right w:val="single" w:sz="4" w:space="0" w:color="auto"/>
            </w:tcBorders>
          </w:tcPr>
          <w:p w14:paraId="277F8427" w14:textId="5425CDAF"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rPr>
            </w:pPr>
            <w:r>
              <w:rPr>
                <w:rFonts w:ascii="Arial" w:hAnsi="Arial" w:hint="eastAsia"/>
                <w:sz w:val="18"/>
                <w:lang w:val="en-US" w:eastAsia="zh-CN"/>
              </w:rPr>
              <w:t>8</w:t>
            </w:r>
          </w:p>
        </w:tc>
        <w:tc>
          <w:tcPr>
            <w:tcW w:w="1318" w:type="dxa"/>
            <w:tcBorders>
              <w:top w:val="single" w:sz="4" w:space="0" w:color="auto"/>
              <w:left w:val="single" w:sz="4" w:space="0" w:color="auto"/>
              <w:bottom w:val="single" w:sz="4" w:space="0" w:color="auto"/>
              <w:right w:val="single" w:sz="4" w:space="0" w:color="auto"/>
            </w:tcBorders>
          </w:tcPr>
          <w:p w14:paraId="61FD8A6E" w14:textId="77777777"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rPr>
            </w:pPr>
            <w:r>
              <w:rPr>
                <w:rFonts w:ascii="Arial" w:hAnsi="Arial" w:cs="Arial"/>
                <w:sz w:val="18"/>
                <w:szCs w:val="18"/>
              </w:rPr>
              <w:t xml:space="preserve">NG-SS </w:t>
            </w:r>
            <w:r>
              <w:rPr>
                <w:rFonts w:ascii="Arial" w:hAnsi="Arial" w:cs="Arial"/>
                <w:sz w:val="18"/>
                <w:szCs w:val="18"/>
              </w:rPr>
              <w:sym w:font="Symbol" w:char="F0AE"/>
            </w:r>
            <w:r>
              <w:rPr>
                <w:rFonts w:ascii="Arial" w:hAnsi="Arial" w:cs="Arial"/>
                <w:sz w:val="18"/>
                <w:szCs w:val="18"/>
              </w:rPr>
              <w:t xml:space="preserve"> ME</w:t>
            </w:r>
          </w:p>
        </w:tc>
        <w:tc>
          <w:tcPr>
            <w:tcW w:w="3065" w:type="dxa"/>
            <w:tcBorders>
              <w:top w:val="single" w:sz="4" w:space="0" w:color="auto"/>
              <w:left w:val="single" w:sz="4" w:space="0" w:color="auto"/>
              <w:bottom w:val="single" w:sz="4" w:space="0" w:color="auto"/>
              <w:right w:val="single" w:sz="4" w:space="0" w:color="auto"/>
            </w:tcBorders>
          </w:tcPr>
          <w:p w14:paraId="56B49BFD"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r>
              <w:rPr>
                <w:rFonts w:ascii="Arial" w:hAnsi="Arial" w:cs="Arial"/>
                <w:sz w:val="18"/>
                <w:szCs w:val="18"/>
              </w:rPr>
              <w:t>PDU SESSION ESTABLISHMENT ACCEPT</w:t>
            </w:r>
          </w:p>
          <w:p w14:paraId="69D126AE"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p>
        </w:tc>
        <w:tc>
          <w:tcPr>
            <w:tcW w:w="3396" w:type="dxa"/>
            <w:tcBorders>
              <w:top w:val="single" w:sz="4" w:space="0" w:color="auto"/>
              <w:left w:val="single" w:sz="4" w:space="0" w:color="auto"/>
              <w:bottom w:val="single" w:sz="4" w:space="0" w:color="auto"/>
              <w:right w:val="single" w:sz="4" w:space="0" w:color="auto"/>
            </w:tcBorders>
          </w:tcPr>
          <w:p w14:paraId="17C5BF06"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p>
        </w:tc>
      </w:tr>
      <w:tr w:rsidR="008925C8" w14:paraId="2B29A4B4" w14:textId="77777777" w:rsidTr="00AF56C0">
        <w:trPr>
          <w:cantSplit/>
          <w:jc w:val="center"/>
        </w:trPr>
        <w:tc>
          <w:tcPr>
            <w:tcW w:w="559" w:type="dxa"/>
            <w:tcBorders>
              <w:top w:val="single" w:sz="4" w:space="0" w:color="auto"/>
              <w:left w:val="single" w:sz="4" w:space="0" w:color="auto"/>
              <w:bottom w:val="single" w:sz="4" w:space="0" w:color="auto"/>
              <w:right w:val="single" w:sz="4" w:space="0" w:color="auto"/>
            </w:tcBorders>
          </w:tcPr>
          <w:p w14:paraId="1F73EF4A" w14:textId="02BA8FA9" w:rsidR="008925C8" w:rsidRDefault="008925C8" w:rsidP="00AF56C0">
            <w:pPr>
              <w:keepNext/>
              <w:keepLines/>
              <w:overflowPunct w:val="0"/>
              <w:autoSpaceDE w:val="0"/>
              <w:autoSpaceDN w:val="0"/>
              <w:adjustRightInd w:val="0"/>
              <w:spacing w:after="0"/>
              <w:jc w:val="center"/>
              <w:textAlignment w:val="baseline"/>
              <w:rPr>
                <w:rFonts w:ascii="Arial" w:hAnsi="Arial"/>
                <w:sz w:val="18"/>
              </w:rPr>
            </w:pPr>
            <w:r>
              <w:rPr>
                <w:rFonts w:ascii="Arial" w:hAnsi="Arial" w:hint="eastAsia"/>
                <w:sz w:val="18"/>
                <w:lang w:val="en-US" w:eastAsia="zh-CN"/>
              </w:rPr>
              <w:t>9</w:t>
            </w:r>
          </w:p>
        </w:tc>
        <w:tc>
          <w:tcPr>
            <w:tcW w:w="1318" w:type="dxa"/>
            <w:tcBorders>
              <w:top w:val="single" w:sz="4" w:space="0" w:color="auto"/>
              <w:left w:val="single" w:sz="4" w:space="0" w:color="auto"/>
              <w:bottom w:val="single" w:sz="4" w:space="0" w:color="auto"/>
              <w:right w:val="single" w:sz="4" w:space="0" w:color="auto"/>
            </w:tcBorders>
          </w:tcPr>
          <w:p w14:paraId="3DAFA59A" w14:textId="77777777" w:rsidR="008925C8" w:rsidRDefault="008925C8" w:rsidP="00AF56C0">
            <w:pPr>
              <w:keepNext/>
              <w:keepLines/>
              <w:overflowPunct w:val="0"/>
              <w:autoSpaceDE w:val="0"/>
              <w:autoSpaceDN w:val="0"/>
              <w:adjustRightInd w:val="0"/>
              <w:spacing w:after="0"/>
              <w:jc w:val="center"/>
              <w:textAlignment w:val="baseline"/>
              <w:rPr>
                <w:rFonts w:ascii="Arial" w:hAnsi="Arial"/>
                <w:sz w:val="18"/>
              </w:rPr>
            </w:pPr>
            <w:r>
              <w:rPr>
                <w:rFonts w:ascii="Arial" w:hAnsi="Arial"/>
                <w:sz w:val="18"/>
              </w:rPr>
              <w:t xml:space="preserve">ME </w:t>
            </w:r>
            <w:r>
              <w:rPr>
                <w:rFonts w:ascii="Arial" w:hAnsi="Arial"/>
                <w:sz w:val="18"/>
              </w:rPr>
              <w:sym w:font="Wingdings" w:char="F0E0"/>
            </w:r>
            <w:r>
              <w:rPr>
                <w:rFonts w:ascii="Arial" w:hAnsi="Arial"/>
                <w:sz w:val="18"/>
              </w:rPr>
              <w:t xml:space="preserve"> NG-SS</w:t>
            </w:r>
          </w:p>
        </w:tc>
        <w:tc>
          <w:tcPr>
            <w:tcW w:w="3065" w:type="dxa"/>
            <w:tcBorders>
              <w:top w:val="single" w:sz="4" w:space="0" w:color="auto"/>
              <w:left w:val="single" w:sz="4" w:space="0" w:color="auto"/>
              <w:bottom w:val="single" w:sz="4" w:space="0" w:color="auto"/>
              <w:right w:val="single" w:sz="4" w:space="0" w:color="auto"/>
            </w:tcBorders>
          </w:tcPr>
          <w:p w14:paraId="1670D5DF" w14:textId="4A25F36D" w:rsidR="008925C8" w:rsidRDefault="008925C8" w:rsidP="00AF56C0">
            <w:pPr>
              <w:keepNext/>
              <w:keepLines/>
              <w:overflowPunct w:val="0"/>
              <w:autoSpaceDE w:val="0"/>
              <w:autoSpaceDN w:val="0"/>
              <w:adjustRightInd w:val="0"/>
              <w:spacing w:after="0"/>
              <w:textAlignment w:val="baseline"/>
              <w:rPr>
                <w:rFonts w:ascii="Arial" w:hAnsi="Arial"/>
                <w:sz w:val="18"/>
              </w:rPr>
            </w:pPr>
            <w:r>
              <w:rPr>
                <w:rFonts w:ascii="Arial" w:hAnsi="Arial"/>
                <w:sz w:val="18"/>
              </w:rPr>
              <w:t>The PDU Session is established successfully with modified ePCO as included in the CALL_CONTROL_RESULT 1.6.1.</w:t>
            </w:r>
          </w:p>
        </w:tc>
        <w:tc>
          <w:tcPr>
            <w:tcW w:w="3396" w:type="dxa"/>
            <w:tcBorders>
              <w:top w:val="single" w:sz="4" w:space="0" w:color="auto"/>
              <w:left w:val="single" w:sz="4" w:space="0" w:color="auto"/>
              <w:bottom w:val="single" w:sz="4" w:space="0" w:color="auto"/>
              <w:right w:val="single" w:sz="4" w:space="0" w:color="auto"/>
            </w:tcBorders>
          </w:tcPr>
          <w:p w14:paraId="01C98616" w14:textId="77777777" w:rsidR="008925C8" w:rsidRDefault="008925C8" w:rsidP="00AF56C0">
            <w:pPr>
              <w:keepNext/>
              <w:keepLines/>
              <w:overflowPunct w:val="0"/>
              <w:autoSpaceDE w:val="0"/>
              <w:autoSpaceDN w:val="0"/>
              <w:adjustRightInd w:val="0"/>
              <w:spacing w:after="0"/>
              <w:textAlignment w:val="baseline"/>
              <w:rPr>
                <w:rFonts w:ascii="Arial" w:hAnsi="Arial"/>
                <w:color w:val="000000"/>
                <w:sz w:val="18"/>
              </w:rPr>
            </w:pPr>
          </w:p>
        </w:tc>
      </w:tr>
    </w:tbl>
    <w:p w14:paraId="77A05565" w14:textId="77777777" w:rsidR="008925C8" w:rsidRDefault="008925C8" w:rsidP="008925C8">
      <w:pPr>
        <w:overflowPunct w:val="0"/>
        <w:autoSpaceDE w:val="0"/>
        <w:autoSpaceDN w:val="0"/>
        <w:adjustRightInd w:val="0"/>
        <w:textAlignment w:val="baseline"/>
      </w:pPr>
    </w:p>
    <w:p w14:paraId="0ADFFDCC" w14:textId="77777777" w:rsidR="00627C5F" w:rsidRPr="005307A3" w:rsidRDefault="00627C5F" w:rsidP="00627C5F">
      <w:r w:rsidRPr="005307A3">
        <w:t>ENVELOPE CALL CONTROL 1.6.1</w:t>
      </w:r>
    </w:p>
    <w:p w14:paraId="4E183D32" w14:textId="77777777" w:rsidR="00627C5F" w:rsidRPr="005307A3" w:rsidRDefault="00627C5F" w:rsidP="00627C5F">
      <w:r w:rsidRPr="005307A3">
        <w:t>Logically:</w:t>
      </w:r>
    </w:p>
    <w:p w14:paraId="12F088F3" w14:textId="77777777" w:rsidR="00627C5F" w:rsidRPr="005307A3" w:rsidRDefault="00627C5F" w:rsidP="00627C5F">
      <w:pPr>
        <w:keepLines/>
        <w:tabs>
          <w:tab w:val="left" w:pos="851"/>
          <w:tab w:val="left" w:pos="1134"/>
        </w:tabs>
        <w:spacing w:after="0"/>
        <w:ind w:left="2835" w:hanging="2551"/>
      </w:pPr>
      <w:r w:rsidRPr="005307A3">
        <w:t>Device identities</w:t>
      </w:r>
    </w:p>
    <w:p w14:paraId="30C28754" w14:textId="77777777" w:rsidR="00627C5F" w:rsidRPr="005307A3" w:rsidRDefault="00627C5F" w:rsidP="00627C5F">
      <w:pPr>
        <w:keepLines/>
        <w:tabs>
          <w:tab w:val="left" w:pos="851"/>
          <w:tab w:val="left" w:pos="1134"/>
        </w:tabs>
        <w:spacing w:after="0"/>
        <w:ind w:left="2835" w:hanging="2551"/>
      </w:pPr>
      <w:r w:rsidRPr="005307A3">
        <w:tab/>
        <w:t>Source device:</w:t>
      </w:r>
      <w:r w:rsidRPr="005307A3">
        <w:tab/>
      </w:r>
      <w:r w:rsidRPr="005307A3">
        <w:tab/>
      </w:r>
      <w:r w:rsidRPr="005307A3">
        <w:tab/>
      </w:r>
      <w:r>
        <w:tab/>
      </w:r>
      <w:r>
        <w:tab/>
      </w:r>
      <w:r w:rsidRPr="005307A3">
        <w:t>ME</w:t>
      </w:r>
    </w:p>
    <w:p w14:paraId="31CE6C12" w14:textId="77777777" w:rsidR="00627C5F" w:rsidRPr="005307A3" w:rsidRDefault="00627C5F" w:rsidP="00627C5F">
      <w:pPr>
        <w:keepLines/>
        <w:tabs>
          <w:tab w:val="left" w:pos="851"/>
          <w:tab w:val="left" w:pos="1134"/>
        </w:tabs>
        <w:spacing w:after="0"/>
        <w:ind w:left="2835" w:hanging="2551"/>
      </w:pPr>
      <w:r w:rsidRPr="005307A3">
        <w:tab/>
        <w:t>Destination device:</w:t>
      </w:r>
      <w:r w:rsidRPr="005307A3">
        <w:tab/>
      </w:r>
      <w:r w:rsidRPr="005307A3">
        <w:tab/>
      </w:r>
      <w:r w:rsidRPr="005307A3">
        <w:tab/>
      </w:r>
      <w:r>
        <w:tab/>
      </w:r>
      <w:r>
        <w:tab/>
      </w:r>
      <w:r w:rsidRPr="005307A3">
        <w:t>UICC</w:t>
      </w:r>
    </w:p>
    <w:p w14:paraId="5714BE1D" w14:textId="77777777" w:rsidR="00627C5F" w:rsidRPr="005307A3" w:rsidRDefault="00627C5F" w:rsidP="00627C5F">
      <w:pPr>
        <w:keepLines/>
        <w:tabs>
          <w:tab w:val="left" w:pos="851"/>
          <w:tab w:val="left" w:pos="1134"/>
        </w:tabs>
        <w:spacing w:after="0"/>
        <w:ind w:left="2835" w:hanging="2551"/>
      </w:pPr>
      <w:r w:rsidRPr="005307A3">
        <w:t>PDU Session Establishment parameters</w:t>
      </w:r>
    </w:p>
    <w:p w14:paraId="51CE34A1" w14:textId="77777777" w:rsidR="00627C5F" w:rsidRPr="005307A3" w:rsidRDefault="00627C5F" w:rsidP="00627C5F">
      <w:pPr>
        <w:keepLines/>
        <w:tabs>
          <w:tab w:val="left" w:pos="851"/>
          <w:tab w:val="left" w:pos="1134"/>
        </w:tabs>
        <w:spacing w:after="0"/>
        <w:ind w:left="284"/>
      </w:pPr>
      <w:r w:rsidRPr="005307A3">
        <w:tab/>
        <w:t>DNN:</w:t>
      </w:r>
      <w:r w:rsidRPr="005307A3">
        <w:tab/>
      </w:r>
      <w:r w:rsidRPr="005307A3">
        <w:tab/>
      </w:r>
      <w:r w:rsidRPr="005307A3">
        <w:tab/>
      </w:r>
      <w:r w:rsidRPr="005307A3">
        <w:tab/>
      </w:r>
      <w:r w:rsidRPr="005307A3">
        <w:tab/>
        <w:t>Test12.rs</w:t>
      </w:r>
    </w:p>
    <w:p w14:paraId="6EC5D303" w14:textId="77777777" w:rsidR="00627C5F" w:rsidRPr="005307A3" w:rsidRDefault="00627C5F" w:rsidP="00627C5F">
      <w:pPr>
        <w:keepLines/>
        <w:tabs>
          <w:tab w:val="left" w:pos="851"/>
          <w:tab w:val="left" w:pos="1134"/>
        </w:tabs>
        <w:spacing w:after="0"/>
        <w:ind w:left="2835" w:hanging="2551"/>
      </w:pPr>
      <w:r w:rsidRPr="005307A3">
        <w:tab/>
        <w:t>Extended Protocol Discriminator:</w:t>
      </w:r>
      <w:r w:rsidRPr="005307A3">
        <w:tab/>
        <w:t>5GS Session Management messages (2E)</w:t>
      </w:r>
    </w:p>
    <w:p w14:paraId="363D01B7" w14:textId="492DE712" w:rsidR="00627C5F" w:rsidRPr="005307A3" w:rsidRDefault="00627C5F" w:rsidP="00627C5F">
      <w:pPr>
        <w:keepLines/>
        <w:tabs>
          <w:tab w:val="left" w:pos="851"/>
          <w:tab w:val="left" w:pos="1134"/>
        </w:tabs>
        <w:spacing w:after="0"/>
        <w:ind w:left="2835" w:hanging="2551"/>
      </w:pPr>
      <w:r w:rsidRPr="005307A3">
        <w:tab/>
        <w:t>PDU Session identity:</w:t>
      </w:r>
      <w:r w:rsidRPr="005307A3">
        <w:tab/>
      </w:r>
      <w:r w:rsidRPr="005307A3">
        <w:tab/>
      </w:r>
      <w:r w:rsidRPr="005307A3">
        <w:tab/>
      </w:r>
      <w:r>
        <w:tab/>
      </w:r>
      <w:r>
        <w:tab/>
      </w:r>
      <w:r w:rsidRPr="005307A3">
        <w:t>Any valid value in the range of 1 to 15</w:t>
      </w:r>
    </w:p>
    <w:p w14:paraId="5D77AB69" w14:textId="77777777" w:rsidR="00627C5F" w:rsidRPr="005307A3" w:rsidRDefault="00627C5F" w:rsidP="00627C5F">
      <w:pPr>
        <w:keepLines/>
        <w:tabs>
          <w:tab w:val="left" w:pos="851"/>
          <w:tab w:val="left" w:pos="1134"/>
        </w:tabs>
        <w:spacing w:after="0"/>
        <w:ind w:left="2835" w:hanging="2551"/>
      </w:pPr>
      <w:r w:rsidRPr="005307A3">
        <w:lastRenderedPageBreak/>
        <w:tab/>
        <w:t>Procedure Transaction Identity:</w:t>
      </w:r>
      <w:r w:rsidRPr="005307A3">
        <w:tab/>
      </w:r>
      <w:r w:rsidRPr="005307A3">
        <w:tab/>
        <w:t>Any valid value in the range of 1 to 254</w:t>
      </w:r>
    </w:p>
    <w:p w14:paraId="52F7C47E" w14:textId="77777777" w:rsidR="00627C5F" w:rsidRPr="005307A3" w:rsidRDefault="00627C5F" w:rsidP="00627C5F">
      <w:pPr>
        <w:keepLines/>
        <w:tabs>
          <w:tab w:val="left" w:pos="851"/>
          <w:tab w:val="left" w:pos="1134"/>
        </w:tabs>
        <w:spacing w:after="0"/>
        <w:ind w:left="2835" w:hanging="2551"/>
      </w:pPr>
      <w:r w:rsidRPr="005307A3">
        <w:tab/>
        <w:t>5GS Session message identity:</w:t>
      </w:r>
      <w:r w:rsidRPr="005307A3">
        <w:tab/>
      </w:r>
      <w:r w:rsidRPr="005307A3">
        <w:tab/>
        <w:t>PDU session establishment request (C1)</w:t>
      </w:r>
    </w:p>
    <w:p w14:paraId="16A62E26" w14:textId="77777777" w:rsidR="008925C8" w:rsidRDefault="00627C5F" w:rsidP="008925C8">
      <w:pPr>
        <w:keepLines/>
        <w:tabs>
          <w:tab w:val="left" w:pos="851"/>
          <w:tab w:val="left" w:pos="1134"/>
        </w:tabs>
        <w:spacing w:after="0"/>
        <w:ind w:left="2835" w:hanging="2551"/>
      </w:pPr>
      <w:r w:rsidRPr="005307A3">
        <w:tab/>
        <w:t>PDU Session Type:</w:t>
      </w:r>
      <w:r w:rsidRPr="005307A3">
        <w:tab/>
      </w:r>
      <w:r w:rsidRPr="005307A3">
        <w:tab/>
      </w:r>
      <w:r w:rsidRPr="005307A3">
        <w:tab/>
      </w:r>
      <w:r>
        <w:tab/>
      </w:r>
      <w:r>
        <w:tab/>
      </w:r>
      <w:r w:rsidRPr="005307A3">
        <w:t>IPv4v6</w:t>
      </w:r>
    </w:p>
    <w:p w14:paraId="79E35219" w14:textId="004533A3" w:rsidR="00627C5F" w:rsidRPr="005307A3" w:rsidRDefault="008925C8" w:rsidP="008925C8">
      <w:pPr>
        <w:keepLines/>
        <w:tabs>
          <w:tab w:val="left" w:pos="851"/>
          <w:tab w:val="left" w:pos="1134"/>
        </w:tabs>
        <w:spacing w:after="0"/>
        <w:ind w:left="2835" w:hanging="2551"/>
      </w:pPr>
      <w:r>
        <w:tab/>
      </w:r>
      <w:r w:rsidR="00627C5F" w:rsidRPr="005307A3">
        <w:t>Extended Protocol configuration options:</w:t>
      </w:r>
    </w:p>
    <w:p w14:paraId="20D17E7F" w14:textId="35F76BDC" w:rsidR="00627C5F" w:rsidRPr="005307A3" w:rsidRDefault="00627C5F" w:rsidP="00627C5F">
      <w:pPr>
        <w:keepLines/>
        <w:tabs>
          <w:tab w:val="left" w:pos="851"/>
          <w:tab w:val="left" w:pos="1134"/>
        </w:tabs>
        <w:spacing w:after="0"/>
        <w:ind w:left="2835" w:hanging="2551"/>
      </w:pPr>
      <w:r w:rsidRPr="005307A3">
        <w:tab/>
        <w:t>Extended Protocol config. optional contents: content not checked</w:t>
      </w:r>
    </w:p>
    <w:p w14:paraId="1FEE99E4" w14:textId="6FF19BDA" w:rsidR="00627C5F" w:rsidRPr="005307A3" w:rsidRDefault="00627C5F" w:rsidP="00627C5F">
      <w:pPr>
        <w:keepLines/>
        <w:tabs>
          <w:tab w:val="left" w:pos="851"/>
          <w:tab w:val="left" w:pos="1134"/>
        </w:tabs>
        <w:spacing w:after="0"/>
        <w:ind w:left="2835" w:hanging="2551"/>
      </w:pPr>
      <w:r w:rsidRPr="005307A3">
        <w:t>Location Information:</w:t>
      </w:r>
    </w:p>
    <w:p w14:paraId="1F928BCF" w14:textId="77777777" w:rsidR="00627C5F" w:rsidRPr="005307A3" w:rsidRDefault="00627C5F" w:rsidP="00627C5F">
      <w:pPr>
        <w:keepLines/>
        <w:tabs>
          <w:tab w:val="left" w:pos="851"/>
          <w:tab w:val="left" w:pos="1134"/>
        </w:tabs>
        <w:spacing w:after="0"/>
        <w:ind w:left="2835" w:hanging="2551"/>
      </w:pPr>
      <w:r w:rsidRPr="005307A3">
        <w:tab/>
        <w:t>Mobile Country Codes (MCC):</w:t>
      </w:r>
      <w:r w:rsidRPr="005307A3">
        <w:tab/>
      </w:r>
      <w:r w:rsidRPr="005307A3">
        <w:tab/>
        <w:t>001</w:t>
      </w:r>
    </w:p>
    <w:p w14:paraId="540A3EB8" w14:textId="77777777" w:rsidR="00627C5F" w:rsidRPr="005307A3" w:rsidRDefault="00627C5F" w:rsidP="00627C5F">
      <w:pPr>
        <w:keepLines/>
        <w:tabs>
          <w:tab w:val="left" w:pos="851"/>
          <w:tab w:val="left" w:pos="1134"/>
        </w:tabs>
        <w:spacing w:after="0"/>
        <w:ind w:left="2835" w:hanging="2551"/>
      </w:pPr>
      <w:r w:rsidRPr="005307A3">
        <w:tab/>
        <w:t>Mobile Network Codes (MNC):</w:t>
      </w:r>
      <w:r w:rsidRPr="005307A3">
        <w:tab/>
        <w:t>01</w:t>
      </w:r>
    </w:p>
    <w:p w14:paraId="2814ED5D" w14:textId="77777777" w:rsidR="00627C5F" w:rsidRPr="005307A3" w:rsidRDefault="00627C5F" w:rsidP="00627C5F">
      <w:pPr>
        <w:keepLines/>
        <w:tabs>
          <w:tab w:val="left" w:pos="851"/>
          <w:tab w:val="left" w:pos="1134"/>
        </w:tabs>
        <w:spacing w:after="0"/>
        <w:ind w:left="2835" w:hanging="2551"/>
      </w:pPr>
      <w:r w:rsidRPr="005307A3">
        <w:tab/>
        <w:t>Tracking Area Code (TAC):</w:t>
      </w:r>
      <w:r w:rsidRPr="005307A3">
        <w:tab/>
      </w:r>
      <w:r w:rsidRPr="005307A3">
        <w:tab/>
      </w:r>
      <w:r>
        <w:tab/>
      </w:r>
      <w:r w:rsidRPr="005307A3">
        <w:t>000001</w:t>
      </w:r>
    </w:p>
    <w:p w14:paraId="45E2DE6E" w14:textId="77777777" w:rsidR="00627C5F" w:rsidRPr="005307A3" w:rsidRDefault="00627C5F" w:rsidP="00627C5F">
      <w:pPr>
        <w:keepLines/>
        <w:tabs>
          <w:tab w:val="left" w:pos="851"/>
          <w:tab w:val="left" w:pos="1134"/>
        </w:tabs>
        <w:spacing w:after="0"/>
        <w:ind w:left="2835" w:hanging="2551"/>
      </w:pPr>
      <w:r w:rsidRPr="005307A3">
        <w:tab/>
        <w:t>NG-RAN Cell Identifier (NCI):</w:t>
      </w:r>
      <w:r w:rsidRPr="005307A3">
        <w:tab/>
      </w:r>
      <w:r w:rsidRPr="005307A3">
        <w:tab/>
        <w:t>0001 (36 bits)</w:t>
      </w:r>
    </w:p>
    <w:p w14:paraId="2B7BED0A" w14:textId="77777777" w:rsidR="00627C5F" w:rsidRPr="005307A3" w:rsidRDefault="00627C5F" w:rsidP="00627C5F">
      <w:r w:rsidRPr="005307A3">
        <w:t>Coding:</w:t>
      </w:r>
    </w:p>
    <w:tbl>
      <w:tblPr>
        <w:tblW w:w="91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964"/>
        <w:gridCol w:w="680"/>
        <w:gridCol w:w="680"/>
        <w:gridCol w:w="680"/>
        <w:gridCol w:w="680"/>
        <w:gridCol w:w="680"/>
        <w:gridCol w:w="680"/>
        <w:gridCol w:w="680"/>
        <w:gridCol w:w="680"/>
        <w:gridCol w:w="680"/>
        <w:gridCol w:w="680"/>
        <w:gridCol w:w="680"/>
        <w:gridCol w:w="680"/>
      </w:tblGrid>
      <w:tr w:rsidR="00627C5F" w:rsidRPr="005307A3" w14:paraId="7F2EC74A" w14:textId="77777777" w:rsidTr="00D333F5">
        <w:trPr>
          <w:jc w:val="center"/>
        </w:trPr>
        <w:tc>
          <w:tcPr>
            <w:tcW w:w="964" w:type="dxa"/>
            <w:tcBorders>
              <w:bottom w:val="single" w:sz="4" w:space="0" w:color="auto"/>
            </w:tcBorders>
            <w:hideMark/>
          </w:tcPr>
          <w:p w14:paraId="4C41729F" w14:textId="77777777" w:rsidR="00627C5F" w:rsidRPr="005307A3" w:rsidRDefault="00627C5F" w:rsidP="00D333F5">
            <w:pPr>
              <w:pStyle w:val="TAL"/>
            </w:pPr>
            <w:r w:rsidRPr="005307A3">
              <w:t>BER-TLV:</w:t>
            </w:r>
          </w:p>
        </w:tc>
        <w:tc>
          <w:tcPr>
            <w:tcW w:w="680" w:type="dxa"/>
            <w:hideMark/>
          </w:tcPr>
          <w:p w14:paraId="05D71D60" w14:textId="77777777" w:rsidR="00627C5F" w:rsidRPr="005307A3" w:rsidRDefault="00627C5F" w:rsidP="00D333F5">
            <w:pPr>
              <w:pStyle w:val="TAC"/>
            </w:pPr>
            <w:r w:rsidRPr="005307A3">
              <w:t>D4</w:t>
            </w:r>
          </w:p>
        </w:tc>
        <w:tc>
          <w:tcPr>
            <w:tcW w:w="680" w:type="dxa"/>
            <w:hideMark/>
          </w:tcPr>
          <w:p w14:paraId="288E96A9" w14:textId="77777777" w:rsidR="00627C5F" w:rsidRPr="005307A3" w:rsidRDefault="00627C5F" w:rsidP="00D333F5">
            <w:pPr>
              <w:pStyle w:val="TAC"/>
            </w:pPr>
            <w:r w:rsidRPr="005307A3">
              <w:t>Note 1</w:t>
            </w:r>
          </w:p>
        </w:tc>
        <w:tc>
          <w:tcPr>
            <w:tcW w:w="680" w:type="dxa"/>
            <w:hideMark/>
          </w:tcPr>
          <w:p w14:paraId="0136A060" w14:textId="77777777" w:rsidR="00627C5F" w:rsidRPr="005307A3" w:rsidRDefault="00627C5F" w:rsidP="00D333F5">
            <w:pPr>
              <w:pStyle w:val="TAC"/>
            </w:pPr>
            <w:r w:rsidRPr="005307A3">
              <w:t>02</w:t>
            </w:r>
          </w:p>
        </w:tc>
        <w:tc>
          <w:tcPr>
            <w:tcW w:w="680" w:type="dxa"/>
            <w:hideMark/>
          </w:tcPr>
          <w:p w14:paraId="27B32139" w14:textId="77777777" w:rsidR="00627C5F" w:rsidRPr="005307A3" w:rsidRDefault="00627C5F" w:rsidP="00D333F5">
            <w:pPr>
              <w:pStyle w:val="TAC"/>
            </w:pPr>
            <w:r w:rsidRPr="005307A3">
              <w:t>02</w:t>
            </w:r>
          </w:p>
        </w:tc>
        <w:tc>
          <w:tcPr>
            <w:tcW w:w="680" w:type="dxa"/>
            <w:hideMark/>
          </w:tcPr>
          <w:p w14:paraId="1E0E50D7" w14:textId="77777777" w:rsidR="00627C5F" w:rsidRPr="005307A3" w:rsidRDefault="00627C5F" w:rsidP="00D333F5">
            <w:pPr>
              <w:pStyle w:val="TAC"/>
            </w:pPr>
            <w:r w:rsidRPr="005307A3">
              <w:t>82</w:t>
            </w:r>
          </w:p>
        </w:tc>
        <w:tc>
          <w:tcPr>
            <w:tcW w:w="680" w:type="dxa"/>
            <w:hideMark/>
          </w:tcPr>
          <w:p w14:paraId="264011E0" w14:textId="77777777" w:rsidR="00627C5F" w:rsidRPr="005307A3" w:rsidRDefault="00627C5F" w:rsidP="00D333F5">
            <w:pPr>
              <w:pStyle w:val="TAC"/>
            </w:pPr>
            <w:r w:rsidRPr="005307A3">
              <w:t>81</w:t>
            </w:r>
          </w:p>
        </w:tc>
        <w:tc>
          <w:tcPr>
            <w:tcW w:w="680" w:type="dxa"/>
            <w:hideMark/>
          </w:tcPr>
          <w:p w14:paraId="02FA7E55" w14:textId="77777777" w:rsidR="00627C5F" w:rsidRPr="005307A3" w:rsidRDefault="00627C5F" w:rsidP="00D333F5">
            <w:pPr>
              <w:pStyle w:val="TAC"/>
            </w:pPr>
            <w:r w:rsidRPr="005307A3">
              <w:t>0C</w:t>
            </w:r>
          </w:p>
        </w:tc>
        <w:tc>
          <w:tcPr>
            <w:tcW w:w="680" w:type="dxa"/>
            <w:hideMark/>
          </w:tcPr>
          <w:p w14:paraId="5ECD2455" w14:textId="77777777" w:rsidR="00627C5F" w:rsidRPr="005307A3" w:rsidRDefault="00627C5F" w:rsidP="00D333F5">
            <w:pPr>
              <w:pStyle w:val="TAC"/>
            </w:pPr>
            <w:r w:rsidRPr="005307A3">
              <w:t>Note 2</w:t>
            </w:r>
          </w:p>
        </w:tc>
        <w:tc>
          <w:tcPr>
            <w:tcW w:w="680" w:type="dxa"/>
            <w:hideMark/>
          </w:tcPr>
          <w:p w14:paraId="7EF7C1D5" w14:textId="77777777" w:rsidR="00627C5F" w:rsidRPr="005307A3" w:rsidRDefault="00627C5F" w:rsidP="00D333F5">
            <w:pPr>
              <w:pStyle w:val="TAC"/>
            </w:pPr>
            <w:r w:rsidRPr="005307A3">
              <w:t>25</w:t>
            </w:r>
          </w:p>
        </w:tc>
        <w:tc>
          <w:tcPr>
            <w:tcW w:w="680" w:type="dxa"/>
          </w:tcPr>
          <w:p w14:paraId="01D40597" w14:textId="77777777" w:rsidR="00627C5F" w:rsidRPr="005307A3" w:rsidRDefault="00627C5F" w:rsidP="00D333F5">
            <w:pPr>
              <w:pStyle w:val="TAC"/>
            </w:pPr>
            <w:r w:rsidRPr="005307A3">
              <w:t>0A</w:t>
            </w:r>
          </w:p>
        </w:tc>
        <w:tc>
          <w:tcPr>
            <w:tcW w:w="680" w:type="dxa"/>
          </w:tcPr>
          <w:p w14:paraId="3DE7130D" w14:textId="77777777" w:rsidR="00627C5F" w:rsidRPr="005307A3" w:rsidRDefault="00627C5F" w:rsidP="00D333F5">
            <w:pPr>
              <w:pStyle w:val="TAC"/>
            </w:pPr>
            <w:r w:rsidRPr="005307A3">
              <w:t>06</w:t>
            </w:r>
          </w:p>
        </w:tc>
        <w:tc>
          <w:tcPr>
            <w:tcW w:w="680" w:type="dxa"/>
          </w:tcPr>
          <w:p w14:paraId="64D29F1B" w14:textId="77777777" w:rsidR="00627C5F" w:rsidRPr="005307A3" w:rsidRDefault="00627C5F" w:rsidP="00D333F5">
            <w:pPr>
              <w:pStyle w:val="TAC"/>
            </w:pPr>
            <w:r w:rsidRPr="005307A3">
              <w:t>54</w:t>
            </w:r>
          </w:p>
        </w:tc>
      </w:tr>
      <w:tr w:rsidR="00627C5F" w:rsidRPr="005307A3" w14:paraId="5BE282CE" w14:textId="77777777" w:rsidTr="00D333F5">
        <w:trPr>
          <w:jc w:val="center"/>
        </w:trPr>
        <w:tc>
          <w:tcPr>
            <w:tcW w:w="964" w:type="dxa"/>
            <w:vMerge w:val="restart"/>
            <w:tcBorders>
              <w:top w:val="single" w:sz="4" w:space="0" w:color="auto"/>
              <w:left w:val="nil"/>
              <w:bottom w:val="nil"/>
              <w:right w:val="single" w:sz="4" w:space="0" w:color="auto"/>
            </w:tcBorders>
          </w:tcPr>
          <w:p w14:paraId="40A06515" w14:textId="77777777" w:rsidR="00627C5F" w:rsidRPr="005307A3" w:rsidRDefault="00627C5F" w:rsidP="00D333F5">
            <w:pPr>
              <w:pStyle w:val="TAL"/>
            </w:pPr>
          </w:p>
        </w:tc>
        <w:tc>
          <w:tcPr>
            <w:tcW w:w="680" w:type="dxa"/>
            <w:tcBorders>
              <w:left w:val="single" w:sz="4" w:space="0" w:color="auto"/>
            </w:tcBorders>
          </w:tcPr>
          <w:p w14:paraId="6452B290" w14:textId="77777777" w:rsidR="00627C5F" w:rsidRPr="005307A3" w:rsidRDefault="00627C5F" w:rsidP="00D333F5">
            <w:pPr>
              <w:pStyle w:val="TAC"/>
            </w:pPr>
            <w:r w:rsidRPr="005307A3">
              <w:t>65</w:t>
            </w:r>
          </w:p>
        </w:tc>
        <w:tc>
          <w:tcPr>
            <w:tcW w:w="680" w:type="dxa"/>
          </w:tcPr>
          <w:p w14:paraId="539939A5" w14:textId="77777777" w:rsidR="00627C5F" w:rsidRPr="005307A3" w:rsidRDefault="00627C5F" w:rsidP="00D333F5">
            <w:pPr>
              <w:pStyle w:val="TAC"/>
            </w:pPr>
            <w:r w:rsidRPr="005307A3">
              <w:t>73</w:t>
            </w:r>
          </w:p>
        </w:tc>
        <w:tc>
          <w:tcPr>
            <w:tcW w:w="680" w:type="dxa"/>
          </w:tcPr>
          <w:p w14:paraId="38454808" w14:textId="77777777" w:rsidR="00627C5F" w:rsidRPr="005307A3" w:rsidRDefault="00627C5F" w:rsidP="00D333F5">
            <w:pPr>
              <w:pStyle w:val="TAC"/>
            </w:pPr>
            <w:r w:rsidRPr="005307A3">
              <w:t>74</w:t>
            </w:r>
          </w:p>
        </w:tc>
        <w:tc>
          <w:tcPr>
            <w:tcW w:w="680" w:type="dxa"/>
          </w:tcPr>
          <w:p w14:paraId="54E9339F" w14:textId="77777777" w:rsidR="00627C5F" w:rsidRPr="005307A3" w:rsidRDefault="00627C5F" w:rsidP="00D333F5">
            <w:pPr>
              <w:pStyle w:val="TAC"/>
            </w:pPr>
            <w:r w:rsidRPr="005307A3">
              <w:t>31</w:t>
            </w:r>
          </w:p>
        </w:tc>
        <w:tc>
          <w:tcPr>
            <w:tcW w:w="680" w:type="dxa"/>
          </w:tcPr>
          <w:p w14:paraId="116E3700" w14:textId="77777777" w:rsidR="00627C5F" w:rsidRPr="005307A3" w:rsidRDefault="00627C5F" w:rsidP="00D333F5">
            <w:pPr>
              <w:pStyle w:val="TAC"/>
            </w:pPr>
            <w:r w:rsidRPr="005307A3">
              <w:t>32</w:t>
            </w:r>
          </w:p>
        </w:tc>
        <w:tc>
          <w:tcPr>
            <w:tcW w:w="680" w:type="dxa"/>
          </w:tcPr>
          <w:p w14:paraId="4C40C57A" w14:textId="77777777" w:rsidR="00627C5F" w:rsidRPr="005307A3" w:rsidRDefault="00627C5F" w:rsidP="00D333F5">
            <w:pPr>
              <w:pStyle w:val="TAC"/>
            </w:pPr>
            <w:r w:rsidRPr="005307A3">
              <w:t>02</w:t>
            </w:r>
          </w:p>
        </w:tc>
        <w:tc>
          <w:tcPr>
            <w:tcW w:w="680" w:type="dxa"/>
          </w:tcPr>
          <w:p w14:paraId="6BE4C849" w14:textId="77777777" w:rsidR="00627C5F" w:rsidRPr="005307A3" w:rsidRDefault="00627C5F" w:rsidP="00D333F5">
            <w:pPr>
              <w:pStyle w:val="TAC"/>
            </w:pPr>
            <w:r w:rsidRPr="005307A3">
              <w:t>72</w:t>
            </w:r>
          </w:p>
        </w:tc>
        <w:tc>
          <w:tcPr>
            <w:tcW w:w="680" w:type="dxa"/>
          </w:tcPr>
          <w:p w14:paraId="42E49919" w14:textId="77777777" w:rsidR="00627C5F" w:rsidRPr="005307A3" w:rsidRDefault="00627C5F" w:rsidP="00D333F5">
            <w:pPr>
              <w:pStyle w:val="TAC"/>
            </w:pPr>
            <w:r w:rsidRPr="005307A3">
              <w:t>73</w:t>
            </w:r>
            <w:r w:rsidRPr="005307A3" w:rsidDel="00071267">
              <w:t xml:space="preserve"> </w:t>
            </w:r>
          </w:p>
        </w:tc>
        <w:tc>
          <w:tcPr>
            <w:tcW w:w="680" w:type="dxa"/>
          </w:tcPr>
          <w:p w14:paraId="56D2223B" w14:textId="77777777" w:rsidR="00627C5F" w:rsidRPr="005307A3" w:rsidRDefault="00627C5F" w:rsidP="00D333F5">
            <w:pPr>
              <w:pStyle w:val="TAC"/>
            </w:pPr>
            <w:r w:rsidRPr="005307A3">
              <w:t>2E</w:t>
            </w:r>
          </w:p>
        </w:tc>
        <w:tc>
          <w:tcPr>
            <w:tcW w:w="680" w:type="dxa"/>
          </w:tcPr>
          <w:p w14:paraId="56781C94" w14:textId="77777777" w:rsidR="00627C5F" w:rsidRPr="005307A3" w:rsidRDefault="00627C5F" w:rsidP="00D333F5">
            <w:pPr>
              <w:pStyle w:val="TAC"/>
            </w:pPr>
            <w:r w:rsidRPr="005307A3">
              <w:t>Note 7</w:t>
            </w:r>
          </w:p>
        </w:tc>
        <w:tc>
          <w:tcPr>
            <w:tcW w:w="680" w:type="dxa"/>
          </w:tcPr>
          <w:p w14:paraId="58ED503A" w14:textId="77777777" w:rsidR="00627C5F" w:rsidRPr="005307A3" w:rsidRDefault="00627C5F" w:rsidP="00D333F5">
            <w:pPr>
              <w:pStyle w:val="TAC"/>
            </w:pPr>
            <w:r w:rsidRPr="005307A3">
              <w:t>Note 8</w:t>
            </w:r>
          </w:p>
        </w:tc>
        <w:tc>
          <w:tcPr>
            <w:tcW w:w="680" w:type="dxa"/>
          </w:tcPr>
          <w:p w14:paraId="232BA194" w14:textId="77777777" w:rsidR="00627C5F" w:rsidRPr="005307A3" w:rsidRDefault="00627C5F" w:rsidP="00D333F5">
            <w:pPr>
              <w:pStyle w:val="TAC"/>
            </w:pPr>
            <w:r w:rsidRPr="005307A3">
              <w:t>C1</w:t>
            </w:r>
          </w:p>
        </w:tc>
      </w:tr>
      <w:tr w:rsidR="00627C5F" w:rsidRPr="005307A3" w14:paraId="550DDAC3" w14:textId="77777777" w:rsidTr="00D333F5">
        <w:trPr>
          <w:jc w:val="center"/>
        </w:trPr>
        <w:tc>
          <w:tcPr>
            <w:tcW w:w="964" w:type="dxa"/>
            <w:vMerge/>
            <w:tcBorders>
              <w:top w:val="nil"/>
              <w:left w:val="nil"/>
              <w:bottom w:val="nil"/>
              <w:right w:val="single" w:sz="4" w:space="0" w:color="auto"/>
            </w:tcBorders>
          </w:tcPr>
          <w:p w14:paraId="1BC10316" w14:textId="77777777" w:rsidR="00627C5F" w:rsidRPr="005307A3" w:rsidRDefault="00627C5F" w:rsidP="00D333F5">
            <w:pPr>
              <w:pStyle w:val="TAL"/>
            </w:pPr>
          </w:p>
        </w:tc>
        <w:tc>
          <w:tcPr>
            <w:tcW w:w="680" w:type="dxa"/>
            <w:tcBorders>
              <w:left w:val="single" w:sz="4" w:space="0" w:color="auto"/>
            </w:tcBorders>
          </w:tcPr>
          <w:p w14:paraId="56A02C32" w14:textId="77777777" w:rsidR="00627C5F" w:rsidRPr="005307A3" w:rsidRDefault="00627C5F" w:rsidP="00D333F5">
            <w:pPr>
              <w:pStyle w:val="TAC"/>
            </w:pPr>
            <w:r w:rsidRPr="005307A3">
              <w:t>Note 3</w:t>
            </w:r>
          </w:p>
        </w:tc>
        <w:tc>
          <w:tcPr>
            <w:tcW w:w="680" w:type="dxa"/>
          </w:tcPr>
          <w:p w14:paraId="59CC65C3" w14:textId="77777777" w:rsidR="00627C5F" w:rsidRPr="005307A3" w:rsidRDefault="00627C5F" w:rsidP="00D333F5">
            <w:pPr>
              <w:pStyle w:val="TAC"/>
            </w:pPr>
            <w:r w:rsidRPr="005307A3">
              <w:t>Note 3</w:t>
            </w:r>
          </w:p>
        </w:tc>
        <w:tc>
          <w:tcPr>
            <w:tcW w:w="680" w:type="dxa"/>
          </w:tcPr>
          <w:p w14:paraId="1168BD63" w14:textId="77777777" w:rsidR="00627C5F" w:rsidRPr="005307A3" w:rsidRDefault="00627C5F" w:rsidP="00D333F5">
            <w:pPr>
              <w:pStyle w:val="TAC"/>
            </w:pPr>
            <w:r w:rsidRPr="005307A3">
              <w:t>93</w:t>
            </w:r>
          </w:p>
        </w:tc>
        <w:tc>
          <w:tcPr>
            <w:tcW w:w="680" w:type="dxa"/>
          </w:tcPr>
          <w:p w14:paraId="7A3646BE" w14:textId="77777777" w:rsidR="00627C5F" w:rsidRPr="005307A3" w:rsidRDefault="00627C5F" w:rsidP="00D333F5">
            <w:pPr>
              <w:pStyle w:val="TAC"/>
            </w:pPr>
            <w:r w:rsidRPr="005307A3">
              <w:t>Note 4</w:t>
            </w:r>
          </w:p>
        </w:tc>
        <w:tc>
          <w:tcPr>
            <w:tcW w:w="680" w:type="dxa"/>
          </w:tcPr>
          <w:p w14:paraId="0F44E7AE" w14:textId="77777777" w:rsidR="00627C5F" w:rsidRPr="005307A3" w:rsidRDefault="00627C5F" w:rsidP="00D333F5">
            <w:pPr>
              <w:pStyle w:val="TAC"/>
            </w:pPr>
            <w:r w:rsidRPr="005307A3">
              <w:t>7B</w:t>
            </w:r>
          </w:p>
        </w:tc>
        <w:tc>
          <w:tcPr>
            <w:tcW w:w="680" w:type="dxa"/>
          </w:tcPr>
          <w:p w14:paraId="6178AD0A" w14:textId="77777777" w:rsidR="00627C5F" w:rsidRPr="005307A3" w:rsidRDefault="00627C5F" w:rsidP="00D333F5">
            <w:pPr>
              <w:pStyle w:val="TAC"/>
            </w:pPr>
            <w:r w:rsidRPr="005307A3">
              <w:t>Note 5</w:t>
            </w:r>
          </w:p>
        </w:tc>
        <w:tc>
          <w:tcPr>
            <w:tcW w:w="680" w:type="dxa"/>
          </w:tcPr>
          <w:p w14:paraId="6D9346A0" w14:textId="77777777" w:rsidR="00627C5F" w:rsidRPr="005307A3" w:rsidRDefault="00627C5F" w:rsidP="00D333F5">
            <w:pPr>
              <w:pStyle w:val="TAC"/>
            </w:pPr>
            <w:r w:rsidRPr="005307A3">
              <w:t>Note 5</w:t>
            </w:r>
          </w:p>
        </w:tc>
        <w:tc>
          <w:tcPr>
            <w:tcW w:w="680" w:type="dxa"/>
          </w:tcPr>
          <w:p w14:paraId="46095AD7" w14:textId="77777777" w:rsidR="00627C5F" w:rsidRPr="005307A3" w:rsidRDefault="00627C5F" w:rsidP="00D333F5">
            <w:pPr>
              <w:pStyle w:val="TAC"/>
            </w:pPr>
            <w:r w:rsidRPr="005307A3">
              <w:t>Note 6</w:t>
            </w:r>
          </w:p>
        </w:tc>
        <w:tc>
          <w:tcPr>
            <w:tcW w:w="680" w:type="dxa"/>
          </w:tcPr>
          <w:p w14:paraId="6FEEC78A" w14:textId="77777777" w:rsidR="00627C5F" w:rsidRPr="005307A3" w:rsidRDefault="00627C5F" w:rsidP="00D333F5">
            <w:pPr>
              <w:pStyle w:val="TAC"/>
            </w:pPr>
            <w:r w:rsidRPr="005307A3">
              <w:t>Note 4</w:t>
            </w:r>
          </w:p>
        </w:tc>
        <w:tc>
          <w:tcPr>
            <w:tcW w:w="680" w:type="dxa"/>
          </w:tcPr>
          <w:p w14:paraId="3669E661" w14:textId="77777777" w:rsidR="00627C5F" w:rsidRPr="005307A3" w:rsidRDefault="00627C5F" w:rsidP="00D333F5">
            <w:pPr>
              <w:pStyle w:val="TAC"/>
            </w:pPr>
            <w:r w:rsidRPr="005307A3">
              <w:t>13</w:t>
            </w:r>
          </w:p>
        </w:tc>
        <w:tc>
          <w:tcPr>
            <w:tcW w:w="680" w:type="dxa"/>
          </w:tcPr>
          <w:p w14:paraId="17B7EAC9" w14:textId="77777777" w:rsidR="00627C5F" w:rsidRPr="005307A3" w:rsidRDefault="00627C5F" w:rsidP="00D333F5">
            <w:pPr>
              <w:pStyle w:val="TAC"/>
            </w:pPr>
            <w:r w:rsidRPr="005307A3">
              <w:t>0B</w:t>
            </w:r>
          </w:p>
        </w:tc>
        <w:tc>
          <w:tcPr>
            <w:tcW w:w="680" w:type="dxa"/>
          </w:tcPr>
          <w:p w14:paraId="05B6E8CE" w14:textId="77777777" w:rsidR="00627C5F" w:rsidRPr="005307A3" w:rsidRDefault="00627C5F" w:rsidP="00D333F5">
            <w:pPr>
              <w:pStyle w:val="TAC"/>
            </w:pPr>
            <w:r w:rsidRPr="005307A3">
              <w:t>00</w:t>
            </w:r>
          </w:p>
        </w:tc>
      </w:tr>
      <w:tr w:rsidR="00627C5F" w:rsidRPr="005307A3" w14:paraId="244E0783" w14:textId="77777777" w:rsidTr="00D333F5">
        <w:trPr>
          <w:gridAfter w:val="2"/>
          <w:wAfter w:w="1360" w:type="dxa"/>
          <w:jc w:val="center"/>
        </w:trPr>
        <w:tc>
          <w:tcPr>
            <w:tcW w:w="964" w:type="dxa"/>
            <w:vMerge/>
            <w:tcBorders>
              <w:top w:val="nil"/>
              <w:left w:val="nil"/>
              <w:bottom w:val="nil"/>
              <w:right w:val="single" w:sz="4" w:space="0" w:color="auto"/>
            </w:tcBorders>
          </w:tcPr>
          <w:p w14:paraId="0F8E3FF6" w14:textId="77777777" w:rsidR="00627C5F" w:rsidRPr="005307A3" w:rsidRDefault="00627C5F" w:rsidP="00D333F5">
            <w:pPr>
              <w:pStyle w:val="TAL"/>
            </w:pPr>
          </w:p>
        </w:tc>
        <w:tc>
          <w:tcPr>
            <w:tcW w:w="680" w:type="dxa"/>
            <w:tcBorders>
              <w:left w:val="single" w:sz="4" w:space="0" w:color="auto"/>
            </w:tcBorders>
          </w:tcPr>
          <w:p w14:paraId="5F388107" w14:textId="77777777" w:rsidR="00627C5F" w:rsidRPr="005307A3" w:rsidRDefault="00627C5F" w:rsidP="00D333F5">
            <w:pPr>
              <w:pStyle w:val="TAC"/>
            </w:pPr>
            <w:r w:rsidRPr="005307A3">
              <w:t>F1</w:t>
            </w:r>
          </w:p>
        </w:tc>
        <w:tc>
          <w:tcPr>
            <w:tcW w:w="680" w:type="dxa"/>
          </w:tcPr>
          <w:p w14:paraId="15BAE062" w14:textId="77777777" w:rsidR="00627C5F" w:rsidRPr="005307A3" w:rsidRDefault="00627C5F" w:rsidP="00D333F5">
            <w:pPr>
              <w:pStyle w:val="TAC"/>
            </w:pPr>
            <w:r w:rsidRPr="005307A3">
              <w:t>10</w:t>
            </w:r>
          </w:p>
        </w:tc>
        <w:tc>
          <w:tcPr>
            <w:tcW w:w="680" w:type="dxa"/>
          </w:tcPr>
          <w:p w14:paraId="3D3EC63A" w14:textId="77777777" w:rsidR="00627C5F" w:rsidRPr="005307A3" w:rsidRDefault="00627C5F" w:rsidP="00D333F5">
            <w:pPr>
              <w:pStyle w:val="TAC"/>
            </w:pPr>
            <w:r w:rsidRPr="005307A3">
              <w:t>00</w:t>
            </w:r>
          </w:p>
        </w:tc>
        <w:tc>
          <w:tcPr>
            <w:tcW w:w="680" w:type="dxa"/>
          </w:tcPr>
          <w:p w14:paraId="2C476282" w14:textId="77777777" w:rsidR="00627C5F" w:rsidRPr="005307A3" w:rsidRDefault="00627C5F" w:rsidP="00D333F5">
            <w:pPr>
              <w:pStyle w:val="TAC"/>
            </w:pPr>
            <w:r w:rsidRPr="005307A3">
              <w:t>00</w:t>
            </w:r>
          </w:p>
        </w:tc>
        <w:tc>
          <w:tcPr>
            <w:tcW w:w="680" w:type="dxa"/>
          </w:tcPr>
          <w:p w14:paraId="499ADAFC" w14:textId="77777777" w:rsidR="00627C5F" w:rsidRPr="005307A3" w:rsidRDefault="00627C5F" w:rsidP="00D333F5">
            <w:pPr>
              <w:pStyle w:val="TAC"/>
            </w:pPr>
            <w:r w:rsidRPr="005307A3">
              <w:t>01</w:t>
            </w:r>
          </w:p>
        </w:tc>
        <w:tc>
          <w:tcPr>
            <w:tcW w:w="680" w:type="dxa"/>
          </w:tcPr>
          <w:p w14:paraId="54CFD382" w14:textId="77777777" w:rsidR="00627C5F" w:rsidRPr="005307A3" w:rsidRDefault="00627C5F" w:rsidP="00D333F5">
            <w:pPr>
              <w:pStyle w:val="TAC"/>
            </w:pPr>
            <w:r w:rsidRPr="005307A3">
              <w:t>00</w:t>
            </w:r>
          </w:p>
        </w:tc>
        <w:tc>
          <w:tcPr>
            <w:tcW w:w="680" w:type="dxa"/>
          </w:tcPr>
          <w:p w14:paraId="43F1F386" w14:textId="77777777" w:rsidR="00627C5F" w:rsidRPr="005307A3" w:rsidRDefault="00627C5F" w:rsidP="00D333F5">
            <w:pPr>
              <w:pStyle w:val="TAC"/>
            </w:pPr>
            <w:r w:rsidRPr="005307A3">
              <w:t>00</w:t>
            </w:r>
          </w:p>
        </w:tc>
        <w:tc>
          <w:tcPr>
            <w:tcW w:w="680" w:type="dxa"/>
          </w:tcPr>
          <w:p w14:paraId="34183898" w14:textId="77777777" w:rsidR="00627C5F" w:rsidRPr="005307A3" w:rsidRDefault="00627C5F" w:rsidP="00D333F5">
            <w:pPr>
              <w:pStyle w:val="TAC"/>
            </w:pPr>
            <w:r w:rsidRPr="005307A3">
              <w:t>00</w:t>
            </w:r>
          </w:p>
        </w:tc>
        <w:tc>
          <w:tcPr>
            <w:tcW w:w="680" w:type="dxa"/>
          </w:tcPr>
          <w:p w14:paraId="203FDBB0" w14:textId="77777777" w:rsidR="00627C5F" w:rsidRPr="005307A3" w:rsidRDefault="00627C5F" w:rsidP="00D333F5">
            <w:pPr>
              <w:pStyle w:val="TAC"/>
            </w:pPr>
            <w:r w:rsidRPr="005307A3">
              <w:t>00</w:t>
            </w:r>
          </w:p>
        </w:tc>
        <w:tc>
          <w:tcPr>
            <w:tcW w:w="680" w:type="dxa"/>
          </w:tcPr>
          <w:p w14:paraId="4CDBB8D1" w14:textId="77777777" w:rsidR="00627C5F" w:rsidRPr="005307A3" w:rsidRDefault="00627C5F" w:rsidP="00D333F5">
            <w:pPr>
              <w:pStyle w:val="TAC"/>
            </w:pPr>
            <w:r w:rsidRPr="005307A3">
              <w:t>1F</w:t>
            </w:r>
          </w:p>
        </w:tc>
      </w:tr>
    </w:tbl>
    <w:p w14:paraId="60830168" w14:textId="77777777" w:rsidR="00627C5F" w:rsidRPr="005307A3" w:rsidRDefault="00627C5F" w:rsidP="00627C5F"/>
    <w:p w14:paraId="4255EF3D" w14:textId="77777777" w:rsidR="008925C8" w:rsidRDefault="008925C8" w:rsidP="008925C8">
      <w:r>
        <w:t>Note 1: The length of the BER-TLV is present here.</w:t>
      </w:r>
    </w:p>
    <w:p w14:paraId="75C7CB9A" w14:textId="77777777" w:rsidR="008925C8" w:rsidRDefault="008925C8" w:rsidP="008925C8">
      <w:r>
        <w:t>Note 2: Length of PDU session establishment parameters, dependent on optional fields.</w:t>
      </w:r>
    </w:p>
    <w:p w14:paraId="0CDAC7FD" w14:textId="77777777" w:rsidR="008925C8" w:rsidRDefault="008925C8" w:rsidP="008925C8">
      <w:r>
        <w:t>Note 3: Integrity protection maximum data rate.</w:t>
      </w:r>
    </w:p>
    <w:p w14:paraId="4036DDE5" w14:textId="4950903D" w:rsidR="008925C8" w:rsidRDefault="008925C8" w:rsidP="008925C8">
      <w:pPr>
        <w:ind w:left="851" w:hanging="851"/>
      </w:pPr>
      <w:r>
        <w:t>Note 4: Optional fields / extended protocol configuration options (byte 27 to 27+n if available, second Note 4 is handled accordingly).</w:t>
      </w:r>
    </w:p>
    <w:p w14:paraId="13EB81BF" w14:textId="77777777" w:rsidR="008925C8" w:rsidRDefault="008925C8" w:rsidP="008925C8">
      <w:r>
        <w:t>Note 5: Length of the ePCO (2 bytes).</w:t>
      </w:r>
    </w:p>
    <w:p w14:paraId="4CDD30E9" w14:textId="77777777" w:rsidR="008925C8" w:rsidRDefault="008925C8" w:rsidP="008925C8">
      <w:r>
        <w:t>Note 6: Data of extended protocol configuration fields.</w:t>
      </w:r>
    </w:p>
    <w:p w14:paraId="5CAA4125" w14:textId="77777777" w:rsidR="008925C8" w:rsidRDefault="008925C8" w:rsidP="008925C8">
      <w:r>
        <w:t>Note 7: PDU session identity.</w:t>
      </w:r>
    </w:p>
    <w:p w14:paraId="0A9214DE" w14:textId="77777777" w:rsidR="008925C8" w:rsidRDefault="008925C8" w:rsidP="008925C8">
      <w:r>
        <w:t>Note 8: Procedure transaction identity.</w:t>
      </w:r>
    </w:p>
    <w:p w14:paraId="213735C2" w14:textId="77777777" w:rsidR="008925C8" w:rsidRDefault="008925C8" w:rsidP="008925C8"/>
    <w:p w14:paraId="0A7DCBCD" w14:textId="77777777" w:rsidR="008925C8" w:rsidRDefault="008925C8" w:rsidP="008925C8">
      <w:r>
        <w:t>CALL CONTROL RESULT 1.6.1</w:t>
      </w:r>
    </w:p>
    <w:p w14:paraId="17002661" w14:textId="77777777" w:rsidR="008925C8" w:rsidRDefault="008925C8" w:rsidP="008925C8">
      <w:r>
        <w:t>Logically:</w:t>
      </w:r>
    </w:p>
    <w:p w14:paraId="7BCD25D6" w14:textId="77777777" w:rsidR="008925C8" w:rsidRDefault="008925C8" w:rsidP="008925C8">
      <w:pPr>
        <w:keepLines/>
        <w:tabs>
          <w:tab w:val="left" w:pos="851"/>
        </w:tabs>
        <w:spacing w:after="0"/>
        <w:ind w:left="2551" w:hanging="2267"/>
      </w:pPr>
      <w:r>
        <w:t>Call control result:</w:t>
      </w:r>
      <w:r>
        <w:tab/>
      </w:r>
      <w:r>
        <w:tab/>
      </w:r>
      <w:r>
        <w:tab/>
      </w:r>
      <w:r>
        <w:tab/>
      </w:r>
      <w:r>
        <w:tab/>
      </w:r>
      <w:r>
        <w:tab/>
      </w:r>
      <w:r>
        <w:tab/>
        <w:t>'02' = Allowed, with modification</w:t>
      </w:r>
    </w:p>
    <w:p w14:paraId="08317157" w14:textId="77777777" w:rsidR="008925C8" w:rsidRDefault="008925C8" w:rsidP="008925C8">
      <w:pPr>
        <w:keepLines/>
        <w:tabs>
          <w:tab w:val="left" w:pos="851"/>
          <w:tab w:val="left" w:pos="1134"/>
        </w:tabs>
        <w:spacing w:after="0"/>
        <w:ind w:left="2835" w:hanging="2552"/>
      </w:pPr>
      <w:r>
        <w:t>PDU Session Establishment parameters:</w:t>
      </w:r>
    </w:p>
    <w:p w14:paraId="6BD5CDFA" w14:textId="77777777" w:rsidR="008925C8" w:rsidRDefault="008925C8" w:rsidP="008925C8">
      <w:pPr>
        <w:keepLines/>
        <w:tabs>
          <w:tab w:val="left" w:pos="851"/>
          <w:tab w:val="left" w:pos="1134"/>
        </w:tabs>
        <w:spacing w:after="0"/>
        <w:ind w:left="284"/>
      </w:pPr>
      <w:r>
        <w:tab/>
        <w:t>DNN:</w:t>
      </w:r>
      <w:r>
        <w:tab/>
      </w:r>
      <w:r>
        <w:tab/>
      </w:r>
      <w:r>
        <w:tab/>
      </w:r>
      <w:r>
        <w:tab/>
      </w:r>
      <w:r>
        <w:tab/>
      </w:r>
      <w:r>
        <w:tab/>
      </w:r>
      <w:r>
        <w:tab/>
      </w:r>
      <w:r>
        <w:tab/>
      </w:r>
      <w:r>
        <w:tab/>
      </w:r>
      <w:r>
        <w:tab/>
        <w:t>Test12.rs</w:t>
      </w:r>
    </w:p>
    <w:p w14:paraId="044BD294" w14:textId="77777777" w:rsidR="008925C8" w:rsidRDefault="008925C8" w:rsidP="008925C8">
      <w:pPr>
        <w:keepLines/>
        <w:tabs>
          <w:tab w:val="left" w:pos="851"/>
          <w:tab w:val="left" w:pos="1134"/>
        </w:tabs>
        <w:spacing w:after="0"/>
        <w:ind w:left="284"/>
      </w:pPr>
      <w:r>
        <w:tab/>
        <w:t>Extended Protocol Discriminator:</w:t>
      </w:r>
      <w:r>
        <w:tab/>
      </w:r>
      <w:r>
        <w:tab/>
        <w:t>5GS Session Management messages (2E)</w:t>
      </w:r>
    </w:p>
    <w:p w14:paraId="6BDA3AD3" w14:textId="32BA4097" w:rsidR="008925C8" w:rsidRDefault="008925C8" w:rsidP="00621500">
      <w:pPr>
        <w:keepLines/>
        <w:tabs>
          <w:tab w:val="left" w:pos="851"/>
          <w:tab w:val="left" w:pos="1134"/>
        </w:tabs>
        <w:spacing w:after="0"/>
        <w:ind w:left="284"/>
      </w:pPr>
      <w:r>
        <w:tab/>
        <w:t xml:space="preserve"> PDU Session identity:</w:t>
      </w:r>
      <w:r>
        <w:tab/>
      </w:r>
      <w:r>
        <w:tab/>
      </w:r>
      <w:r>
        <w:tab/>
      </w:r>
      <w:r>
        <w:tab/>
      </w:r>
      <w:r>
        <w:tab/>
      </w:r>
      <w:r>
        <w:tab/>
      </w:r>
      <w:r>
        <w:tab/>
        <w:t>Same value as used in ENVELOPE CALL CONTROL 1.6.1</w:t>
      </w:r>
    </w:p>
    <w:p w14:paraId="2E0FA04C" w14:textId="2E4C9ED3" w:rsidR="008925C8" w:rsidRDefault="008925C8" w:rsidP="00621500">
      <w:pPr>
        <w:keepLines/>
        <w:tabs>
          <w:tab w:val="left" w:pos="851"/>
          <w:tab w:val="left" w:pos="1134"/>
        </w:tabs>
        <w:spacing w:after="0"/>
        <w:ind w:left="284"/>
      </w:pPr>
      <w:r>
        <w:tab/>
        <w:t xml:space="preserve"> Procedure Transaction Identity:</w:t>
      </w:r>
      <w:r>
        <w:tab/>
      </w:r>
      <w:r>
        <w:tab/>
      </w:r>
      <w:r>
        <w:tab/>
      </w:r>
      <w:r>
        <w:tab/>
        <w:t>Same value as used in ENVELOPE CALL CONTROL 1.6.1</w:t>
      </w:r>
    </w:p>
    <w:p w14:paraId="28854FF7" w14:textId="77777777" w:rsidR="008925C8" w:rsidRDefault="008925C8" w:rsidP="008925C8">
      <w:pPr>
        <w:keepLines/>
        <w:tabs>
          <w:tab w:val="left" w:pos="851"/>
          <w:tab w:val="left" w:pos="1134"/>
        </w:tabs>
        <w:spacing w:after="0"/>
        <w:ind w:left="3402" w:hanging="3118"/>
      </w:pPr>
      <w:r>
        <w:tab/>
        <w:t>5GS Session message identity:</w:t>
      </w:r>
      <w:r>
        <w:tab/>
      </w:r>
      <w:r>
        <w:tab/>
      </w:r>
      <w:r>
        <w:tab/>
      </w:r>
      <w:r>
        <w:tab/>
        <w:t>PDU session establishment request (C1)</w:t>
      </w:r>
    </w:p>
    <w:p w14:paraId="1D596DBB" w14:textId="77777777" w:rsidR="008925C8" w:rsidRDefault="008925C8" w:rsidP="008925C8">
      <w:pPr>
        <w:keepLines/>
        <w:tabs>
          <w:tab w:val="left" w:pos="851"/>
          <w:tab w:val="left" w:pos="1134"/>
        </w:tabs>
        <w:spacing w:after="0"/>
        <w:ind w:left="3402" w:hanging="3118"/>
      </w:pPr>
      <w:r>
        <w:tab/>
        <w:t>PDU Session Type:</w:t>
      </w:r>
      <w:r>
        <w:tab/>
      </w:r>
      <w:r>
        <w:tab/>
      </w:r>
      <w:r>
        <w:tab/>
      </w:r>
      <w:r>
        <w:tab/>
        <w:t>IPv4v6</w:t>
      </w:r>
    </w:p>
    <w:p w14:paraId="0AD35EDA" w14:textId="77777777" w:rsidR="008925C8" w:rsidRDefault="008925C8" w:rsidP="008925C8">
      <w:pPr>
        <w:keepLines/>
        <w:tabs>
          <w:tab w:val="left" w:pos="851"/>
          <w:tab w:val="left" w:pos="1134"/>
        </w:tabs>
        <w:spacing w:after="0"/>
        <w:ind w:left="2269" w:hanging="1985"/>
      </w:pPr>
      <w:r>
        <w:tab/>
        <w:t>Extended Protocol configuration options:</w:t>
      </w:r>
    </w:p>
    <w:p w14:paraId="69EA8259" w14:textId="77777777" w:rsidR="008925C8" w:rsidRDefault="008925C8" w:rsidP="008925C8">
      <w:pPr>
        <w:keepLines/>
        <w:tabs>
          <w:tab w:val="left" w:pos="851"/>
          <w:tab w:val="left" w:pos="1134"/>
        </w:tabs>
        <w:spacing w:after="0"/>
        <w:ind w:left="3402" w:hanging="3118"/>
      </w:pPr>
      <w:r>
        <w:tab/>
        <w:t>Protocol or Container:</w:t>
      </w:r>
      <w:r>
        <w:tab/>
      </w:r>
      <w:r>
        <w:tab/>
      </w:r>
      <w:r>
        <w:tab/>
      </w:r>
      <w:r>
        <w:tab/>
        <w:t>IPCP</w:t>
      </w:r>
    </w:p>
    <w:p w14:paraId="6497702A" w14:textId="77777777" w:rsidR="008925C8" w:rsidRDefault="008925C8" w:rsidP="008925C8">
      <w:pPr>
        <w:keepLines/>
        <w:tabs>
          <w:tab w:val="left" w:pos="851"/>
          <w:tab w:val="left" w:pos="1134"/>
        </w:tabs>
        <w:spacing w:after="0"/>
        <w:ind w:left="3402" w:hanging="3118"/>
      </w:pPr>
      <w:r>
        <w:tab/>
        <w:t>rfc1332_conf_req</w:t>
      </w:r>
    </w:p>
    <w:p w14:paraId="20B6E150" w14:textId="77777777" w:rsidR="008925C8" w:rsidRDefault="008925C8" w:rsidP="008925C8">
      <w:pPr>
        <w:keepLines/>
        <w:tabs>
          <w:tab w:val="left" w:pos="851"/>
          <w:tab w:val="left" w:pos="1134"/>
        </w:tabs>
        <w:spacing w:after="0"/>
        <w:ind w:left="3402" w:hanging="3118"/>
      </w:pPr>
      <w:r>
        <w:tab/>
        <w:t>rfc1877_primary_dns_server_IPv4_address:</w:t>
      </w:r>
      <w:r>
        <w:tab/>
        <w:t>192.168.3.3</w:t>
      </w:r>
    </w:p>
    <w:p w14:paraId="22EE7CAD" w14:textId="77777777" w:rsidR="008925C8" w:rsidRDefault="008925C8" w:rsidP="008925C8">
      <w:pPr>
        <w:keepLines/>
        <w:tabs>
          <w:tab w:val="left" w:pos="851"/>
          <w:tab w:val="left" w:pos="1134"/>
        </w:tabs>
        <w:spacing w:after="0"/>
        <w:ind w:left="3969" w:hanging="3118"/>
      </w:pPr>
      <w:r>
        <w:t>Additional protocol and container data as provided in ENVELOPE</w:t>
      </w:r>
    </w:p>
    <w:p w14:paraId="3231BEAF" w14:textId="77777777" w:rsidR="008925C8" w:rsidRDefault="008925C8" w:rsidP="008925C8">
      <w:pPr>
        <w:keepLines/>
        <w:tabs>
          <w:tab w:val="left" w:pos="851"/>
          <w:tab w:val="left" w:pos="1134"/>
        </w:tabs>
        <w:spacing w:after="0"/>
        <w:ind w:left="3402" w:hanging="3118"/>
      </w:pPr>
    </w:p>
    <w:p w14:paraId="396CFE24" w14:textId="77777777" w:rsidR="008925C8" w:rsidRDefault="008925C8" w:rsidP="008925C8">
      <w:r>
        <w:t>Coding:</w:t>
      </w:r>
    </w:p>
    <w:tbl>
      <w:tblPr>
        <w:tblW w:w="91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964"/>
        <w:gridCol w:w="680"/>
        <w:gridCol w:w="680"/>
        <w:gridCol w:w="680"/>
        <w:gridCol w:w="680"/>
        <w:gridCol w:w="680"/>
        <w:gridCol w:w="680"/>
        <w:gridCol w:w="680"/>
        <w:gridCol w:w="680"/>
        <w:gridCol w:w="680"/>
        <w:gridCol w:w="680"/>
        <w:gridCol w:w="680"/>
        <w:gridCol w:w="680"/>
      </w:tblGrid>
      <w:tr w:rsidR="008925C8" w14:paraId="30FC1496" w14:textId="77777777" w:rsidTr="00AF56C0">
        <w:trPr>
          <w:jc w:val="center"/>
        </w:trPr>
        <w:tc>
          <w:tcPr>
            <w:tcW w:w="964" w:type="dxa"/>
            <w:tcBorders>
              <w:top w:val="single" w:sz="4" w:space="0" w:color="auto"/>
              <w:left w:val="single" w:sz="4" w:space="0" w:color="auto"/>
              <w:bottom w:val="single" w:sz="4" w:space="0" w:color="auto"/>
              <w:right w:val="single" w:sz="4" w:space="0" w:color="auto"/>
            </w:tcBorders>
          </w:tcPr>
          <w:p w14:paraId="255E7842" w14:textId="77777777" w:rsidR="008925C8" w:rsidRDefault="008925C8" w:rsidP="00AF56C0">
            <w:pPr>
              <w:pStyle w:val="TAL"/>
            </w:pPr>
            <w:r>
              <w:t>BER-TLV:</w:t>
            </w:r>
          </w:p>
        </w:tc>
        <w:tc>
          <w:tcPr>
            <w:tcW w:w="680" w:type="dxa"/>
            <w:tcBorders>
              <w:top w:val="single" w:sz="4" w:space="0" w:color="auto"/>
              <w:left w:val="single" w:sz="4" w:space="0" w:color="auto"/>
              <w:bottom w:val="single" w:sz="4" w:space="0" w:color="auto"/>
              <w:right w:val="single" w:sz="4" w:space="0" w:color="auto"/>
            </w:tcBorders>
          </w:tcPr>
          <w:p w14:paraId="343832E6" w14:textId="77777777" w:rsidR="008925C8" w:rsidRDefault="008925C8" w:rsidP="00AF56C0">
            <w:pPr>
              <w:pStyle w:val="TAC"/>
            </w:pPr>
            <w:r>
              <w:t>02</w:t>
            </w:r>
          </w:p>
        </w:tc>
        <w:tc>
          <w:tcPr>
            <w:tcW w:w="680" w:type="dxa"/>
            <w:tcBorders>
              <w:top w:val="single" w:sz="4" w:space="0" w:color="auto"/>
              <w:left w:val="single" w:sz="4" w:space="0" w:color="auto"/>
              <w:bottom w:val="single" w:sz="4" w:space="0" w:color="auto"/>
              <w:right w:val="single" w:sz="4" w:space="0" w:color="auto"/>
            </w:tcBorders>
          </w:tcPr>
          <w:p w14:paraId="6B0580DC" w14:textId="77777777" w:rsidR="008925C8" w:rsidRDefault="008925C8" w:rsidP="00AF56C0">
            <w:pPr>
              <w:pStyle w:val="TAC"/>
            </w:pPr>
            <w:r>
              <w:t>Note 1</w:t>
            </w:r>
          </w:p>
        </w:tc>
        <w:tc>
          <w:tcPr>
            <w:tcW w:w="680" w:type="dxa"/>
            <w:tcBorders>
              <w:top w:val="single" w:sz="4" w:space="0" w:color="auto"/>
              <w:left w:val="single" w:sz="4" w:space="0" w:color="auto"/>
              <w:bottom w:val="single" w:sz="4" w:space="0" w:color="auto"/>
              <w:right w:val="single" w:sz="4" w:space="0" w:color="auto"/>
            </w:tcBorders>
          </w:tcPr>
          <w:p w14:paraId="4D2D79EC" w14:textId="77777777" w:rsidR="008925C8" w:rsidRDefault="008925C8" w:rsidP="00AF56C0">
            <w:pPr>
              <w:pStyle w:val="TAC"/>
            </w:pPr>
            <w:r>
              <w:t>0C</w:t>
            </w:r>
          </w:p>
        </w:tc>
        <w:tc>
          <w:tcPr>
            <w:tcW w:w="680" w:type="dxa"/>
            <w:tcBorders>
              <w:top w:val="single" w:sz="4" w:space="0" w:color="auto"/>
              <w:left w:val="single" w:sz="4" w:space="0" w:color="auto"/>
              <w:bottom w:val="single" w:sz="4" w:space="0" w:color="auto"/>
              <w:right w:val="single" w:sz="4" w:space="0" w:color="auto"/>
            </w:tcBorders>
          </w:tcPr>
          <w:p w14:paraId="64AB3244" w14:textId="77777777" w:rsidR="008925C8" w:rsidRDefault="008925C8" w:rsidP="00AF56C0">
            <w:pPr>
              <w:pStyle w:val="TAC"/>
            </w:pPr>
            <w:r>
              <w:t>Note 2</w:t>
            </w:r>
          </w:p>
        </w:tc>
        <w:tc>
          <w:tcPr>
            <w:tcW w:w="680" w:type="dxa"/>
            <w:tcBorders>
              <w:top w:val="single" w:sz="4" w:space="0" w:color="auto"/>
              <w:left w:val="single" w:sz="4" w:space="0" w:color="auto"/>
              <w:bottom w:val="single" w:sz="4" w:space="0" w:color="auto"/>
              <w:right w:val="single" w:sz="4" w:space="0" w:color="auto"/>
            </w:tcBorders>
          </w:tcPr>
          <w:p w14:paraId="16B44B40" w14:textId="77777777" w:rsidR="008925C8" w:rsidRDefault="008925C8" w:rsidP="00AF56C0">
            <w:pPr>
              <w:pStyle w:val="TAC"/>
            </w:pPr>
            <w:r>
              <w:t>25</w:t>
            </w:r>
          </w:p>
        </w:tc>
        <w:tc>
          <w:tcPr>
            <w:tcW w:w="680" w:type="dxa"/>
            <w:tcBorders>
              <w:top w:val="single" w:sz="4" w:space="0" w:color="auto"/>
              <w:left w:val="single" w:sz="4" w:space="0" w:color="auto"/>
              <w:bottom w:val="single" w:sz="4" w:space="0" w:color="auto"/>
              <w:right w:val="single" w:sz="4" w:space="0" w:color="auto"/>
            </w:tcBorders>
          </w:tcPr>
          <w:p w14:paraId="1DB782FC" w14:textId="77777777" w:rsidR="008925C8" w:rsidRDefault="008925C8" w:rsidP="00AF56C0">
            <w:pPr>
              <w:pStyle w:val="TAC"/>
            </w:pPr>
            <w:r>
              <w:t>0A</w:t>
            </w:r>
          </w:p>
        </w:tc>
        <w:tc>
          <w:tcPr>
            <w:tcW w:w="680" w:type="dxa"/>
            <w:tcBorders>
              <w:top w:val="single" w:sz="4" w:space="0" w:color="auto"/>
              <w:left w:val="single" w:sz="4" w:space="0" w:color="auto"/>
              <w:bottom w:val="single" w:sz="4" w:space="0" w:color="auto"/>
              <w:right w:val="single" w:sz="4" w:space="0" w:color="auto"/>
            </w:tcBorders>
          </w:tcPr>
          <w:p w14:paraId="2428C1E2" w14:textId="77777777" w:rsidR="008925C8" w:rsidRDefault="008925C8" w:rsidP="00AF56C0">
            <w:pPr>
              <w:pStyle w:val="TAC"/>
            </w:pPr>
            <w:r>
              <w:t>06</w:t>
            </w:r>
          </w:p>
        </w:tc>
        <w:tc>
          <w:tcPr>
            <w:tcW w:w="680" w:type="dxa"/>
            <w:tcBorders>
              <w:top w:val="single" w:sz="4" w:space="0" w:color="auto"/>
              <w:left w:val="single" w:sz="4" w:space="0" w:color="auto"/>
              <w:bottom w:val="single" w:sz="4" w:space="0" w:color="auto"/>
              <w:right w:val="single" w:sz="4" w:space="0" w:color="auto"/>
            </w:tcBorders>
          </w:tcPr>
          <w:p w14:paraId="4AA2C7C1" w14:textId="77777777" w:rsidR="008925C8" w:rsidRDefault="008925C8" w:rsidP="00AF56C0">
            <w:pPr>
              <w:pStyle w:val="TAC"/>
            </w:pPr>
            <w:r>
              <w:t>54</w:t>
            </w:r>
          </w:p>
        </w:tc>
        <w:tc>
          <w:tcPr>
            <w:tcW w:w="680" w:type="dxa"/>
            <w:tcBorders>
              <w:top w:val="single" w:sz="4" w:space="0" w:color="auto"/>
              <w:left w:val="single" w:sz="4" w:space="0" w:color="auto"/>
              <w:bottom w:val="single" w:sz="4" w:space="0" w:color="auto"/>
              <w:right w:val="single" w:sz="4" w:space="0" w:color="auto"/>
            </w:tcBorders>
          </w:tcPr>
          <w:p w14:paraId="61D609FB" w14:textId="77777777" w:rsidR="008925C8" w:rsidRDefault="008925C8" w:rsidP="00AF56C0">
            <w:pPr>
              <w:pStyle w:val="TAC"/>
            </w:pPr>
            <w:r>
              <w:t>65</w:t>
            </w:r>
          </w:p>
        </w:tc>
        <w:tc>
          <w:tcPr>
            <w:tcW w:w="680" w:type="dxa"/>
            <w:tcBorders>
              <w:top w:val="single" w:sz="4" w:space="0" w:color="auto"/>
              <w:left w:val="single" w:sz="4" w:space="0" w:color="auto"/>
              <w:bottom w:val="single" w:sz="4" w:space="0" w:color="auto"/>
              <w:right w:val="single" w:sz="4" w:space="0" w:color="auto"/>
            </w:tcBorders>
          </w:tcPr>
          <w:p w14:paraId="6B49DE56" w14:textId="77777777" w:rsidR="008925C8" w:rsidRDefault="008925C8" w:rsidP="00AF56C0">
            <w:pPr>
              <w:pStyle w:val="TAC"/>
            </w:pPr>
            <w:r>
              <w:t>73</w:t>
            </w:r>
          </w:p>
        </w:tc>
        <w:tc>
          <w:tcPr>
            <w:tcW w:w="680" w:type="dxa"/>
            <w:tcBorders>
              <w:top w:val="single" w:sz="4" w:space="0" w:color="auto"/>
              <w:left w:val="single" w:sz="4" w:space="0" w:color="auto"/>
              <w:bottom w:val="single" w:sz="4" w:space="0" w:color="auto"/>
              <w:right w:val="single" w:sz="4" w:space="0" w:color="auto"/>
            </w:tcBorders>
          </w:tcPr>
          <w:p w14:paraId="0BE388A0" w14:textId="77777777" w:rsidR="008925C8" w:rsidRDefault="008925C8" w:rsidP="00AF56C0">
            <w:pPr>
              <w:pStyle w:val="TAC"/>
            </w:pPr>
            <w:r>
              <w:t>74</w:t>
            </w:r>
          </w:p>
        </w:tc>
        <w:tc>
          <w:tcPr>
            <w:tcW w:w="680" w:type="dxa"/>
            <w:tcBorders>
              <w:top w:val="single" w:sz="4" w:space="0" w:color="auto"/>
              <w:left w:val="single" w:sz="4" w:space="0" w:color="auto"/>
              <w:bottom w:val="single" w:sz="4" w:space="0" w:color="auto"/>
              <w:right w:val="single" w:sz="4" w:space="0" w:color="auto"/>
            </w:tcBorders>
          </w:tcPr>
          <w:p w14:paraId="32FD0D82" w14:textId="77777777" w:rsidR="008925C8" w:rsidRDefault="008925C8" w:rsidP="00AF56C0">
            <w:pPr>
              <w:pStyle w:val="TAC"/>
            </w:pPr>
            <w:r>
              <w:t>31</w:t>
            </w:r>
          </w:p>
        </w:tc>
      </w:tr>
      <w:tr w:rsidR="008925C8" w14:paraId="22729D1C" w14:textId="77777777" w:rsidTr="00AF56C0">
        <w:trPr>
          <w:jc w:val="center"/>
        </w:trPr>
        <w:tc>
          <w:tcPr>
            <w:tcW w:w="964" w:type="dxa"/>
            <w:vMerge w:val="restart"/>
            <w:tcBorders>
              <w:top w:val="single" w:sz="4" w:space="0" w:color="auto"/>
              <w:left w:val="nil"/>
              <w:bottom w:val="nil"/>
              <w:right w:val="single" w:sz="4" w:space="0" w:color="auto"/>
            </w:tcBorders>
          </w:tcPr>
          <w:p w14:paraId="51AE8898" w14:textId="77777777" w:rsidR="008925C8" w:rsidRDefault="008925C8" w:rsidP="00AF56C0">
            <w:pPr>
              <w:pStyle w:val="TAL"/>
            </w:pPr>
          </w:p>
        </w:tc>
        <w:tc>
          <w:tcPr>
            <w:tcW w:w="680" w:type="dxa"/>
            <w:tcBorders>
              <w:top w:val="single" w:sz="4" w:space="0" w:color="auto"/>
              <w:left w:val="single" w:sz="4" w:space="0" w:color="auto"/>
              <w:bottom w:val="single" w:sz="4" w:space="0" w:color="auto"/>
              <w:right w:val="single" w:sz="4" w:space="0" w:color="auto"/>
            </w:tcBorders>
          </w:tcPr>
          <w:p w14:paraId="2FBB21B6" w14:textId="77777777" w:rsidR="008925C8" w:rsidRDefault="008925C8" w:rsidP="00AF56C0">
            <w:pPr>
              <w:pStyle w:val="TAC"/>
            </w:pPr>
            <w:r>
              <w:t>32</w:t>
            </w:r>
          </w:p>
        </w:tc>
        <w:tc>
          <w:tcPr>
            <w:tcW w:w="680" w:type="dxa"/>
            <w:tcBorders>
              <w:top w:val="single" w:sz="4" w:space="0" w:color="auto"/>
              <w:left w:val="single" w:sz="4" w:space="0" w:color="auto"/>
              <w:bottom w:val="single" w:sz="4" w:space="0" w:color="auto"/>
              <w:right w:val="single" w:sz="4" w:space="0" w:color="auto"/>
            </w:tcBorders>
          </w:tcPr>
          <w:p w14:paraId="39090B93" w14:textId="77777777" w:rsidR="008925C8" w:rsidRDefault="008925C8" w:rsidP="00AF56C0">
            <w:pPr>
              <w:pStyle w:val="TAC"/>
            </w:pPr>
            <w:r>
              <w:t>02</w:t>
            </w:r>
          </w:p>
        </w:tc>
        <w:tc>
          <w:tcPr>
            <w:tcW w:w="680" w:type="dxa"/>
            <w:tcBorders>
              <w:top w:val="single" w:sz="4" w:space="0" w:color="auto"/>
              <w:left w:val="single" w:sz="4" w:space="0" w:color="auto"/>
              <w:bottom w:val="single" w:sz="4" w:space="0" w:color="auto"/>
              <w:right w:val="single" w:sz="4" w:space="0" w:color="auto"/>
            </w:tcBorders>
          </w:tcPr>
          <w:p w14:paraId="2B0DD2AE" w14:textId="77777777" w:rsidR="008925C8" w:rsidRDefault="008925C8" w:rsidP="00AF56C0">
            <w:pPr>
              <w:pStyle w:val="TAC"/>
            </w:pPr>
            <w:r>
              <w:t>72</w:t>
            </w:r>
          </w:p>
        </w:tc>
        <w:tc>
          <w:tcPr>
            <w:tcW w:w="680" w:type="dxa"/>
            <w:tcBorders>
              <w:top w:val="single" w:sz="4" w:space="0" w:color="auto"/>
              <w:left w:val="single" w:sz="4" w:space="0" w:color="auto"/>
              <w:bottom w:val="single" w:sz="4" w:space="0" w:color="auto"/>
              <w:right w:val="single" w:sz="4" w:space="0" w:color="auto"/>
            </w:tcBorders>
          </w:tcPr>
          <w:p w14:paraId="4C58339A" w14:textId="77777777" w:rsidR="008925C8" w:rsidRDefault="008925C8" w:rsidP="00AF56C0">
            <w:pPr>
              <w:pStyle w:val="TAC"/>
            </w:pPr>
            <w:r>
              <w:t>73</w:t>
            </w:r>
          </w:p>
        </w:tc>
        <w:tc>
          <w:tcPr>
            <w:tcW w:w="680" w:type="dxa"/>
            <w:tcBorders>
              <w:top w:val="single" w:sz="4" w:space="0" w:color="auto"/>
              <w:left w:val="single" w:sz="4" w:space="0" w:color="auto"/>
              <w:bottom w:val="single" w:sz="4" w:space="0" w:color="auto"/>
              <w:right w:val="single" w:sz="4" w:space="0" w:color="auto"/>
            </w:tcBorders>
          </w:tcPr>
          <w:p w14:paraId="6EC08557" w14:textId="77777777" w:rsidR="008925C8" w:rsidRDefault="008925C8" w:rsidP="00AF56C0">
            <w:pPr>
              <w:pStyle w:val="TAC"/>
            </w:pPr>
            <w:r>
              <w:t>2E</w:t>
            </w:r>
          </w:p>
        </w:tc>
        <w:tc>
          <w:tcPr>
            <w:tcW w:w="680" w:type="dxa"/>
            <w:tcBorders>
              <w:top w:val="single" w:sz="4" w:space="0" w:color="auto"/>
              <w:left w:val="single" w:sz="4" w:space="0" w:color="auto"/>
              <w:bottom w:val="single" w:sz="4" w:space="0" w:color="auto"/>
              <w:right w:val="single" w:sz="4" w:space="0" w:color="auto"/>
            </w:tcBorders>
          </w:tcPr>
          <w:p w14:paraId="6AC8581C" w14:textId="77777777" w:rsidR="008925C8" w:rsidRDefault="008925C8" w:rsidP="00AF56C0">
            <w:pPr>
              <w:pStyle w:val="TAC"/>
            </w:pPr>
            <w:r>
              <w:t>Note 9</w:t>
            </w:r>
          </w:p>
        </w:tc>
        <w:tc>
          <w:tcPr>
            <w:tcW w:w="680" w:type="dxa"/>
            <w:tcBorders>
              <w:top w:val="single" w:sz="4" w:space="0" w:color="auto"/>
              <w:left w:val="single" w:sz="4" w:space="0" w:color="auto"/>
              <w:bottom w:val="single" w:sz="4" w:space="0" w:color="auto"/>
              <w:right w:val="single" w:sz="4" w:space="0" w:color="auto"/>
            </w:tcBorders>
          </w:tcPr>
          <w:p w14:paraId="22E90D9B" w14:textId="77777777" w:rsidR="008925C8" w:rsidRDefault="008925C8" w:rsidP="00AF56C0">
            <w:pPr>
              <w:pStyle w:val="TAC"/>
            </w:pPr>
            <w:r>
              <w:t>Note 10</w:t>
            </w:r>
          </w:p>
        </w:tc>
        <w:tc>
          <w:tcPr>
            <w:tcW w:w="680" w:type="dxa"/>
            <w:tcBorders>
              <w:top w:val="single" w:sz="4" w:space="0" w:color="auto"/>
              <w:left w:val="single" w:sz="4" w:space="0" w:color="auto"/>
              <w:bottom w:val="single" w:sz="4" w:space="0" w:color="auto"/>
              <w:right w:val="single" w:sz="4" w:space="0" w:color="auto"/>
            </w:tcBorders>
          </w:tcPr>
          <w:p w14:paraId="61BBA848" w14:textId="77777777" w:rsidR="008925C8" w:rsidRDefault="008925C8" w:rsidP="00AF56C0">
            <w:pPr>
              <w:pStyle w:val="TAC"/>
            </w:pPr>
            <w:r>
              <w:t>C1</w:t>
            </w:r>
          </w:p>
        </w:tc>
        <w:tc>
          <w:tcPr>
            <w:tcW w:w="680" w:type="dxa"/>
            <w:tcBorders>
              <w:top w:val="single" w:sz="4" w:space="0" w:color="auto"/>
              <w:left w:val="single" w:sz="4" w:space="0" w:color="auto"/>
              <w:bottom w:val="single" w:sz="4" w:space="0" w:color="auto"/>
              <w:right w:val="single" w:sz="4" w:space="0" w:color="auto"/>
            </w:tcBorders>
          </w:tcPr>
          <w:p w14:paraId="7733BC1A" w14:textId="77777777" w:rsidR="008925C8" w:rsidRDefault="008925C8" w:rsidP="00AF56C0">
            <w:pPr>
              <w:pStyle w:val="TAC"/>
            </w:pPr>
            <w:r>
              <w:t>Note 3</w:t>
            </w:r>
          </w:p>
        </w:tc>
        <w:tc>
          <w:tcPr>
            <w:tcW w:w="680" w:type="dxa"/>
            <w:tcBorders>
              <w:top w:val="single" w:sz="4" w:space="0" w:color="auto"/>
              <w:left w:val="single" w:sz="4" w:space="0" w:color="auto"/>
              <w:bottom w:val="single" w:sz="4" w:space="0" w:color="auto"/>
              <w:right w:val="single" w:sz="4" w:space="0" w:color="auto"/>
            </w:tcBorders>
          </w:tcPr>
          <w:p w14:paraId="16C42B82" w14:textId="77777777" w:rsidR="008925C8" w:rsidRDefault="008925C8" w:rsidP="00AF56C0">
            <w:pPr>
              <w:pStyle w:val="TAC"/>
            </w:pPr>
            <w:r>
              <w:t>Note 3</w:t>
            </w:r>
          </w:p>
        </w:tc>
        <w:tc>
          <w:tcPr>
            <w:tcW w:w="680" w:type="dxa"/>
            <w:tcBorders>
              <w:top w:val="single" w:sz="4" w:space="0" w:color="auto"/>
              <w:left w:val="single" w:sz="4" w:space="0" w:color="auto"/>
              <w:bottom w:val="single" w:sz="4" w:space="0" w:color="auto"/>
              <w:right w:val="single" w:sz="4" w:space="0" w:color="auto"/>
            </w:tcBorders>
          </w:tcPr>
          <w:p w14:paraId="7EC5C9A7" w14:textId="77777777" w:rsidR="008925C8" w:rsidRDefault="008925C8" w:rsidP="00AF56C0">
            <w:pPr>
              <w:pStyle w:val="TAC"/>
            </w:pPr>
            <w:r>
              <w:t>93</w:t>
            </w:r>
          </w:p>
        </w:tc>
        <w:tc>
          <w:tcPr>
            <w:tcW w:w="680" w:type="dxa"/>
            <w:tcBorders>
              <w:top w:val="single" w:sz="4" w:space="0" w:color="auto"/>
              <w:left w:val="single" w:sz="4" w:space="0" w:color="auto"/>
              <w:bottom w:val="single" w:sz="4" w:space="0" w:color="auto"/>
              <w:right w:val="single" w:sz="4" w:space="0" w:color="auto"/>
            </w:tcBorders>
          </w:tcPr>
          <w:p w14:paraId="04D60B0D" w14:textId="77777777" w:rsidR="008925C8" w:rsidRDefault="008925C8" w:rsidP="00AF56C0">
            <w:pPr>
              <w:pStyle w:val="TAC"/>
            </w:pPr>
            <w:r>
              <w:t>Note 4</w:t>
            </w:r>
          </w:p>
        </w:tc>
      </w:tr>
      <w:tr w:rsidR="008925C8" w14:paraId="62727577" w14:textId="77777777" w:rsidTr="00AF56C0">
        <w:trPr>
          <w:jc w:val="center"/>
        </w:trPr>
        <w:tc>
          <w:tcPr>
            <w:tcW w:w="964" w:type="dxa"/>
            <w:vMerge/>
            <w:tcBorders>
              <w:top w:val="nil"/>
              <w:left w:val="nil"/>
              <w:bottom w:val="nil"/>
              <w:right w:val="single" w:sz="4" w:space="0" w:color="auto"/>
            </w:tcBorders>
          </w:tcPr>
          <w:p w14:paraId="2201F52B" w14:textId="77777777" w:rsidR="008925C8" w:rsidRDefault="008925C8" w:rsidP="00AF56C0">
            <w:pPr>
              <w:pStyle w:val="TAL"/>
            </w:pPr>
          </w:p>
        </w:tc>
        <w:tc>
          <w:tcPr>
            <w:tcW w:w="680" w:type="dxa"/>
            <w:tcBorders>
              <w:top w:val="single" w:sz="4" w:space="0" w:color="auto"/>
              <w:left w:val="single" w:sz="4" w:space="0" w:color="auto"/>
              <w:bottom w:val="single" w:sz="4" w:space="0" w:color="auto"/>
              <w:right w:val="single" w:sz="4" w:space="0" w:color="auto"/>
            </w:tcBorders>
          </w:tcPr>
          <w:p w14:paraId="40273CBA" w14:textId="77777777" w:rsidR="008925C8" w:rsidRDefault="008925C8" w:rsidP="00AF56C0">
            <w:pPr>
              <w:pStyle w:val="TAC"/>
            </w:pPr>
            <w:r>
              <w:t>7B</w:t>
            </w:r>
          </w:p>
        </w:tc>
        <w:tc>
          <w:tcPr>
            <w:tcW w:w="680" w:type="dxa"/>
            <w:tcBorders>
              <w:top w:val="single" w:sz="4" w:space="0" w:color="auto"/>
              <w:left w:val="single" w:sz="4" w:space="0" w:color="auto"/>
              <w:bottom w:val="single" w:sz="4" w:space="0" w:color="auto"/>
              <w:right w:val="single" w:sz="4" w:space="0" w:color="auto"/>
            </w:tcBorders>
          </w:tcPr>
          <w:p w14:paraId="3C5177B3" w14:textId="77777777" w:rsidR="008925C8" w:rsidRDefault="008925C8" w:rsidP="00AF56C0">
            <w:pPr>
              <w:pStyle w:val="TAC"/>
            </w:pPr>
            <w:r>
              <w:t>Note 5</w:t>
            </w:r>
          </w:p>
        </w:tc>
        <w:tc>
          <w:tcPr>
            <w:tcW w:w="680" w:type="dxa"/>
            <w:tcBorders>
              <w:top w:val="single" w:sz="4" w:space="0" w:color="auto"/>
              <w:left w:val="single" w:sz="4" w:space="0" w:color="auto"/>
              <w:bottom w:val="single" w:sz="4" w:space="0" w:color="auto"/>
              <w:right w:val="single" w:sz="4" w:space="0" w:color="auto"/>
            </w:tcBorders>
          </w:tcPr>
          <w:p w14:paraId="1C69D67C" w14:textId="77777777" w:rsidR="008925C8" w:rsidRDefault="008925C8" w:rsidP="00AF56C0">
            <w:pPr>
              <w:pStyle w:val="TAC"/>
            </w:pPr>
            <w:r>
              <w:t>Note 5</w:t>
            </w:r>
          </w:p>
        </w:tc>
        <w:tc>
          <w:tcPr>
            <w:tcW w:w="680" w:type="dxa"/>
            <w:tcBorders>
              <w:top w:val="single" w:sz="4" w:space="0" w:color="auto"/>
              <w:left w:val="single" w:sz="4" w:space="0" w:color="auto"/>
              <w:bottom w:val="single" w:sz="4" w:space="0" w:color="auto"/>
              <w:right w:val="single" w:sz="4" w:space="0" w:color="auto"/>
            </w:tcBorders>
          </w:tcPr>
          <w:p w14:paraId="23561F53" w14:textId="77777777" w:rsidR="008925C8" w:rsidRDefault="008925C8" w:rsidP="00AF56C0">
            <w:pPr>
              <w:pStyle w:val="TAC"/>
            </w:pPr>
            <w:r>
              <w:t>80</w:t>
            </w:r>
          </w:p>
        </w:tc>
        <w:tc>
          <w:tcPr>
            <w:tcW w:w="680" w:type="dxa"/>
            <w:tcBorders>
              <w:top w:val="single" w:sz="4" w:space="0" w:color="auto"/>
              <w:left w:val="single" w:sz="4" w:space="0" w:color="auto"/>
              <w:bottom w:val="single" w:sz="4" w:space="0" w:color="auto"/>
              <w:right w:val="single" w:sz="4" w:space="0" w:color="auto"/>
            </w:tcBorders>
          </w:tcPr>
          <w:p w14:paraId="39FC898C" w14:textId="77777777" w:rsidR="008925C8" w:rsidRDefault="008925C8" w:rsidP="00AF56C0">
            <w:pPr>
              <w:pStyle w:val="TAC"/>
            </w:pPr>
            <w:r>
              <w:t>80</w:t>
            </w:r>
          </w:p>
        </w:tc>
        <w:tc>
          <w:tcPr>
            <w:tcW w:w="680" w:type="dxa"/>
            <w:tcBorders>
              <w:top w:val="single" w:sz="4" w:space="0" w:color="auto"/>
              <w:left w:val="single" w:sz="4" w:space="0" w:color="auto"/>
              <w:bottom w:val="single" w:sz="4" w:space="0" w:color="auto"/>
              <w:right w:val="single" w:sz="4" w:space="0" w:color="auto"/>
            </w:tcBorders>
          </w:tcPr>
          <w:p w14:paraId="283583E5" w14:textId="77777777" w:rsidR="008925C8" w:rsidRDefault="008925C8" w:rsidP="00AF56C0">
            <w:pPr>
              <w:pStyle w:val="TAC"/>
            </w:pPr>
            <w:r>
              <w:t>21</w:t>
            </w:r>
          </w:p>
        </w:tc>
        <w:tc>
          <w:tcPr>
            <w:tcW w:w="680" w:type="dxa"/>
            <w:tcBorders>
              <w:top w:val="single" w:sz="4" w:space="0" w:color="auto"/>
              <w:left w:val="single" w:sz="4" w:space="0" w:color="auto"/>
              <w:bottom w:val="single" w:sz="4" w:space="0" w:color="auto"/>
              <w:right w:val="single" w:sz="4" w:space="0" w:color="auto"/>
            </w:tcBorders>
          </w:tcPr>
          <w:p w14:paraId="2811BF56" w14:textId="77777777" w:rsidR="008925C8" w:rsidRDefault="008925C8" w:rsidP="00AF56C0">
            <w:pPr>
              <w:pStyle w:val="TAC"/>
            </w:pPr>
            <w:r>
              <w:t>Note 6</w:t>
            </w:r>
          </w:p>
        </w:tc>
        <w:tc>
          <w:tcPr>
            <w:tcW w:w="680" w:type="dxa"/>
            <w:tcBorders>
              <w:top w:val="single" w:sz="4" w:space="0" w:color="auto"/>
              <w:left w:val="single" w:sz="4" w:space="0" w:color="auto"/>
              <w:bottom w:val="single" w:sz="4" w:space="0" w:color="auto"/>
              <w:right w:val="single" w:sz="4" w:space="0" w:color="auto"/>
            </w:tcBorders>
          </w:tcPr>
          <w:p w14:paraId="4BE6033C" w14:textId="77777777" w:rsidR="008925C8" w:rsidRDefault="008925C8" w:rsidP="00AF56C0">
            <w:pPr>
              <w:pStyle w:val="TAC"/>
            </w:pPr>
            <w:r>
              <w:t>01</w:t>
            </w:r>
          </w:p>
        </w:tc>
        <w:tc>
          <w:tcPr>
            <w:tcW w:w="680" w:type="dxa"/>
            <w:tcBorders>
              <w:top w:val="single" w:sz="4" w:space="0" w:color="auto"/>
              <w:left w:val="single" w:sz="4" w:space="0" w:color="auto"/>
              <w:bottom w:val="single" w:sz="4" w:space="0" w:color="auto"/>
              <w:right w:val="single" w:sz="4" w:space="0" w:color="auto"/>
            </w:tcBorders>
          </w:tcPr>
          <w:p w14:paraId="5216E917" w14:textId="77777777" w:rsidR="008925C8" w:rsidRDefault="008925C8" w:rsidP="00AF56C0">
            <w:pPr>
              <w:pStyle w:val="TAC"/>
            </w:pPr>
            <w:r>
              <w:t>00</w:t>
            </w:r>
          </w:p>
        </w:tc>
        <w:tc>
          <w:tcPr>
            <w:tcW w:w="680" w:type="dxa"/>
            <w:tcBorders>
              <w:top w:val="single" w:sz="4" w:space="0" w:color="auto"/>
              <w:left w:val="single" w:sz="4" w:space="0" w:color="auto"/>
              <w:bottom w:val="single" w:sz="4" w:space="0" w:color="auto"/>
              <w:right w:val="single" w:sz="4" w:space="0" w:color="auto"/>
            </w:tcBorders>
          </w:tcPr>
          <w:p w14:paraId="53F8FE75" w14:textId="77777777" w:rsidR="008925C8" w:rsidRDefault="008925C8" w:rsidP="00AF56C0">
            <w:pPr>
              <w:pStyle w:val="TAC"/>
            </w:pPr>
            <w:r>
              <w:t>Note 7</w:t>
            </w:r>
          </w:p>
        </w:tc>
        <w:tc>
          <w:tcPr>
            <w:tcW w:w="680" w:type="dxa"/>
            <w:tcBorders>
              <w:top w:val="single" w:sz="4" w:space="0" w:color="auto"/>
              <w:left w:val="single" w:sz="4" w:space="0" w:color="auto"/>
              <w:bottom w:val="single" w:sz="4" w:space="0" w:color="auto"/>
              <w:right w:val="single" w:sz="4" w:space="0" w:color="auto"/>
            </w:tcBorders>
          </w:tcPr>
          <w:p w14:paraId="1246A5F3" w14:textId="77777777" w:rsidR="008925C8" w:rsidRDefault="008925C8" w:rsidP="00AF56C0">
            <w:pPr>
              <w:pStyle w:val="TAC"/>
            </w:pPr>
            <w:r>
              <w:t>Note 7</w:t>
            </w:r>
          </w:p>
        </w:tc>
        <w:tc>
          <w:tcPr>
            <w:tcW w:w="680" w:type="dxa"/>
            <w:tcBorders>
              <w:top w:val="single" w:sz="4" w:space="0" w:color="auto"/>
              <w:left w:val="single" w:sz="4" w:space="0" w:color="auto"/>
              <w:bottom w:val="single" w:sz="4" w:space="0" w:color="auto"/>
              <w:right w:val="single" w:sz="4" w:space="0" w:color="auto"/>
            </w:tcBorders>
          </w:tcPr>
          <w:p w14:paraId="3B590DC8" w14:textId="77777777" w:rsidR="008925C8" w:rsidRDefault="008925C8" w:rsidP="00AF56C0">
            <w:pPr>
              <w:pStyle w:val="TAC"/>
            </w:pPr>
            <w:r>
              <w:t>81</w:t>
            </w:r>
          </w:p>
        </w:tc>
      </w:tr>
      <w:tr w:rsidR="008925C8" w14:paraId="633EBEBB" w14:textId="77777777" w:rsidTr="00AF56C0">
        <w:trPr>
          <w:gridAfter w:val="6"/>
          <w:wAfter w:w="4080" w:type="dxa"/>
          <w:jc w:val="center"/>
        </w:trPr>
        <w:tc>
          <w:tcPr>
            <w:tcW w:w="964" w:type="dxa"/>
            <w:vMerge/>
            <w:tcBorders>
              <w:top w:val="nil"/>
              <w:left w:val="nil"/>
              <w:bottom w:val="nil"/>
              <w:right w:val="single" w:sz="4" w:space="0" w:color="auto"/>
            </w:tcBorders>
          </w:tcPr>
          <w:p w14:paraId="5C113ED4" w14:textId="77777777" w:rsidR="008925C8" w:rsidRDefault="008925C8" w:rsidP="00AF56C0">
            <w:pPr>
              <w:pStyle w:val="TAL"/>
            </w:pPr>
          </w:p>
        </w:tc>
        <w:tc>
          <w:tcPr>
            <w:tcW w:w="680" w:type="dxa"/>
            <w:tcBorders>
              <w:top w:val="single" w:sz="4" w:space="0" w:color="auto"/>
              <w:left w:val="single" w:sz="4" w:space="0" w:color="auto"/>
              <w:bottom w:val="single" w:sz="4" w:space="0" w:color="auto"/>
              <w:right w:val="single" w:sz="4" w:space="0" w:color="auto"/>
            </w:tcBorders>
          </w:tcPr>
          <w:p w14:paraId="1CA43ABC" w14:textId="77777777" w:rsidR="008925C8" w:rsidRDefault="008925C8" w:rsidP="00AF56C0">
            <w:pPr>
              <w:pStyle w:val="TAC"/>
            </w:pPr>
            <w:r>
              <w:t>06</w:t>
            </w:r>
          </w:p>
        </w:tc>
        <w:tc>
          <w:tcPr>
            <w:tcW w:w="680" w:type="dxa"/>
            <w:tcBorders>
              <w:top w:val="single" w:sz="4" w:space="0" w:color="auto"/>
              <w:left w:val="single" w:sz="4" w:space="0" w:color="auto"/>
              <w:bottom w:val="single" w:sz="4" w:space="0" w:color="auto"/>
              <w:right w:val="single" w:sz="4" w:space="0" w:color="auto"/>
            </w:tcBorders>
          </w:tcPr>
          <w:p w14:paraId="636E1177" w14:textId="77777777" w:rsidR="008925C8" w:rsidRDefault="008925C8" w:rsidP="00AF56C0">
            <w:pPr>
              <w:pStyle w:val="TAC"/>
            </w:pPr>
            <w:r>
              <w:t>C0</w:t>
            </w:r>
          </w:p>
        </w:tc>
        <w:tc>
          <w:tcPr>
            <w:tcW w:w="680" w:type="dxa"/>
            <w:tcBorders>
              <w:top w:val="single" w:sz="4" w:space="0" w:color="auto"/>
              <w:left w:val="single" w:sz="4" w:space="0" w:color="auto"/>
              <w:bottom w:val="single" w:sz="4" w:space="0" w:color="auto"/>
              <w:right w:val="single" w:sz="4" w:space="0" w:color="auto"/>
            </w:tcBorders>
          </w:tcPr>
          <w:p w14:paraId="10A0F3E6" w14:textId="77777777" w:rsidR="008925C8" w:rsidRDefault="008925C8" w:rsidP="00AF56C0">
            <w:pPr>
              <w:pStyle w:val="TAC"/>
            </w:pPr>
            <w:r>
              <w:t>A8</w:t>
            </w:r>
          </w:p>
        </w:tc>
        <w:tc>
          <w:tcPr>
            <w:tcW w:w="680" w:type="dxa"/>
            <w:tcBorders>
              <w:top w:val="single" w:sz="4" w:space="0" w:color="auto"/>
              <w:left w:val="single" w:sz="4" w:space="0" w:color="auto"/>
              <w:bottom w:val="single" w:sz="4" w:space="0" w:color="auto"/>
              <w:right w:val="single" w:sz="4" w:space="0" w:color="auto"/>
            </w:tcBorders>
          </w:tcPr>
          <w:p w14:paraId="09B98717" w14:textId="77777777" w:rsidR="008925C8" w:rsidRDefault="008925C8" w:rsidP="00AF56C0">
            <w:pPr>
              <w:pStyle w:val="TAC"/>
            </w:pPr>
            <w:r>
              <w:t>03</w:t>
            </w:r>
          </w:p>
        </w:tc>
        <w:tc>
          <w:tcPr>
            <w:tcW w:w="680" w:type="dxa"/>
            <w:tcBorders>
              <w:top w:val="single" w:sz="4" w:space="0" w:color="auto"/>
              <w:left w:val="single" w:sz="4" w:space="0" w:color="auto"/>
              <w:bottom w:val="single" w:sz="4" w:space="0" w:color="auto"/>
              <w:right w:val="single" w:sz="4" w:space="0" w:color="auto"/>
            </w:tcBorders>
          </w:tcPr>
          <w:p w14:paraId="2D802A3D" w14:textId="77777777" w:rsidR="008925C8" w:rsidRDefault="008925C8" w:rsidP="00AF56C0">
            <w:pPr>
              <w:pStyle w:val="TAC"/>
            </w:pPr>
            <w:r>
              <w:t>03</w:t>
            </w:r>
          </w:p>
        </w:tc>
        <w:tc>
          <w:tcPr>
            <w:tcW w:w="680" w:type="dxa"/>
            <w:tcBorders>
              <w:top w:val="single" w:sz="4" w:space="0" w:color="auto"/>
              <w:left w:val="single" w:sz="4" w:space="0" w:color="auto"/>
              <w:bottom w:val="single" w:sz="4" w:space="0" w:color="auto"/>
              <w:right w:val="single" w:sz="4" w:space="0" w:color="auto"/>
            </w:tcBorders>
          </w:tcPr>
          <w:p w14:paraId="28E1386F" w14:textId="77777777" w:rsidR="008925C8" w:rsidRDefault="008925C8" w:rsidP="00AF56C0">
            <w:pPr>
              <w:pStyle w:val="TAC"/>
            </w:pPr>
            <w:r>
              <w:t>Note 8</w:t>
            </w:r>
          </w:p>
        </w:tc>
      </w:tr>
    </w:tbl>
    <w:p w14:paraId="792805EA" w14:textId="77777777" w:rsidR="008925C8" w:rsidRDefault="008925C8" w:rsidP="008925C8"/>
    <w:p w14:paraId="0F77D720" w14:textId="77777777" w:rsidR="008925C8" w:rsidRDefault="008925C8" w:rsidP="008925C8">
      <w:pPr>
        <w:keepLines/>
        <w:ind w:left="1135" w:hanging="851"/>
      </w:pPr>
      <w:r>
        <w:t>Note 1: The length of the BER-TLV is present here.</w:t>
      </w:r>
    </w:p>
    <w:p w14:paraId="03849682" w14:textId="77777777" w:rsidR="008925C8" w:rsidRDefault="008925C8" w:rsidP="008925C8">
      <w:pPr>
        <w:keepLines/>
        <w:ind w:left="1135" w:hanging="851"/>
      </w:pPr>
      <w:r>
        <w:lastRenderedPageBreak/>
        <w:t>Note 2: Length of PDU session establishment parameters, dependent of optional fields.</w:t>
      </w:r>
    </w:p>
    <w:p w14:paraId="108EAF54" w14:textId="77777777" w:rsidR="008925C8" w:rsidRDefault="008925C8" w:rsidP="008925C8">
      <w:pPr>
        <w:keepLines/>
        <w:ind w:left="1135" w:hanging="851"/>
      </w:pPr>
      <w:r>
        <w:t>Note 3: Integrity protection maximum data rate (same as received in ENVELOPE).</w:t>
      </w:r>
    </w:p>
    <w:p w14:paraId="4CE8E289" w14:textId="5C64AD4E" w:rsidR="008925C8" w:rsidRDefault="008925C8" w:rsidP="008925C8">
      <w:pPr>
        <w:keepLines/>
        <w:ind w:left="1135" w:hanging="851"/>
      </w:pPr>
      <w:r>
        <w:t>Note 4: Optional fields / extended protocol configuration options.</w:t>
      </w:r>
    </w:p>
    <w:p w14:paraId="1D478461" w14:textId="77777777" w:rsidR="008925C8" w:rsidRDefault="008925C8" w:rsidP="008925C8">
      <w:pPr>
        <w:keepLines/>
        <w:ind w:left="1135" w:hanging="851"/>
      </w:pPr>
      <w:r>
        <w:t>Note 5: Length of the ePCO (2 bytes).</w:t>
      </w:r>
    </w:p>
    <w:p w14:paraId="5BAE3236" w14:textId="77777777" w:rsidR="008925C8" w:rsidRDefault="008925C8" w:rsidP="008925C8">
      <w:pPr>
        <w:keepLines/>
        <w:ind w:left="1135" w:hanging="851"/>
      </w:pPr>
      <w:r>
        <w:t>Note 6: Length of the IPCP content.</w:t>
      </w:r>
    </w:p>
    <w:p w14:paraId="44C92B91" w14:textId="77777777" w:rsidR="008925C8" w:rsidRDefault="008925C8" w:rsidP="008925C8">
      <w:pPr>
        <w:keepLines/>
        <w:ind w:left="1135" w:hanging="851"/>
      </w:pPr>
      <w:r>
        <w:t>Note 7: Length of rfc1332_conf_req.</w:t>
      </w:r>
    </w:p>
    <w:p w14:paraId="74992D5E" w14:textId="77777777" w:rsidR="008925C8" w:rsidRDefault="008925C8" w:rsidP="008925C8">
      <w:pPr>
        <w:keepLines/>
        <w:ind w:left="1135" w:hanging="851"/>
      </w:pPr>
      <w:r>
        <w:t>Note 8: Additional protocol and container data as provided in ENVELOPE.</w:t>
      </w:r>
    </w:p>
    <w:p w14:paraId="336E6B3B" w14:textId="77777777" w:rsidR="008925C8" w:rsidRDefault="008925C8" w:rsidP="008925C8">
      <w:pPr>
        <w:keepLines/>
        <w:ind w:left="1135" w:hanging="851"/>
        <w:rPr>
          <w:szCs w:val="22"/>
        </w:rPr>
      </w:pPr>
      <w:r>
        <w:rPr>
          <w:szCs w:val="22"/>
        </w:rPr>
        <w:t xml:space="preserve">Note </w:t>
      </w:r>
      <w:r>
        <w:t>9</w:t>
      </w:r>
      <w:r>
        <w:rPr>
          <w:szCs w:val="22"/>
        </w:rPr>
        <w:t>: PDU session identity</w:t>
      </w:r>
      <w:r>
        <w:t xml:space="preserve"> (same as received in ENVELOPE).</w:t>
      </w:r>
    </w:p>
    <w:p w14:paraId="2E14887B" w14:textId="77777777" w:rsidR="008925C8" w:rsidRDefault="008925C8" w:rsidP="008925C8">
      <w:pPr>
        <w:keepLines/>
        <w:ind w:left="1135" w:hanging="851"/>
      </w:pPr>
      <w:r>
        <w:rPr>
          <w:szCs w:val="22"/>
        </w:rPr>
        <w:t xml:space="preserve">Note </w:t>
      </w:r>
      <w:r>
        <w:t>10</w:t>
      </w:r>
      <w:r>
        <w:rPr>
          <w:szCs w:val="22"/>
        </w:rPr>
        <w:t>: Procedure transaction identity</w:t>
      </w:r>
      <w:r>
        <w:t xml:space="preserve"> (same as received in ENVELOPE).</w:t>
      </w:r>
    </w:p>
    <w:p w14:paraId="64C4AC8D" w14:textId="77777777" w:rsidR="008925C8" w:rsidRDefault="008925C8" w:rsidP="008925C8">
      <w:pPr>
        <w:keepNext/>
        <w:keepLines/>
        <w:overflowPunct w:val="0"/>
        <w:autoSpaceDE w:val="0"/>
        <w:autoSpaceDN w:val="0"/>
        <w:adjustRightInd w:val="0"/>
        <w:spacing w:before="60"/>
        <w:jc w:val="center"/>
        <w:textAlignment w:val="baseline"/>
        <w:rPr>
          <w:rFonts w:ascii="Arial" w:hAnsi="Arial"/>
          <w:b/>
        </w:rPr>
      </w:pPr>
      <w:r>
        <w:rPr>
          <w:rFonts w:ascii="Arial" w:hAnsi="Arial"/>
          <w:b/>
        </w:rPr>
        <w:lastRenderedPageBreak/>
        <w:t>Expected Sequence 1.7 (CALL CONTROL on PDU Session for NG-RAN, PDU Session Establishment triggered by OPEN CHANNEL, UICC sends 90 00)</w:t>
      </w:r>
    </w:p>
    <w:tbl>
      <w:tblPr>
        <w:tblW w:w="0" w:type="auto"/>
        <w:jc w:val="center"/>
        <w:tblLayout w:type="fixed"/>
        <w:tblCellMar>
          <w:left w:w="28" w:type="dxa"/>
          <w:right w:w="56" w:type="dxa"/>
        </w:tblCellMar>
        <w:tblLook w:val="04A0" w:firstRow="1" w:lastRow="0" w:firstColumn="1" w:lastColumn="0" w:noHBand="0" w:noVBand="1"/>
      </w:tblPr>
      <w:tblGrid>
        <w:gridCol w:w="559"/>
        <w:gridCol w:w="1318"/>
        <w:gridCol w:w="3065"/>
        <w:gridCol w:w="3396"/>
      </w:tblGrid>
      <w:tr w:rsidR="008925C8" w14:paraId="1CFDEF05" w14:textId="77777777" w:rsidTr="00AF56C0">
        <w:trPr>
          <w:cantSplit/>
          <w:jc w:val="center"/>
        </w:trPr>
        <w:tc>
          <w:tcPr>
            <w:tcW w:w="559" w:type="dxa"/>
            <w:tcBorders>
              <w:top w:val="single" w:sz="6" w:space="0" w:color="auto"/>
              <w:left w:val="single" w:sz="6" w:space="0" w:color="auto"/>
              <w:bottom w:val="single" w:sz="4" w:space="0" w:color="auto"/>
              <w:right w:val="single" w:sz="6" w:space="0" w:color="auto"/>
            </w:tcBorders>
          </w:tcPr>
          <w:p w14:paraId="681C7D34" w14:textId="77777777" w:rsidR="008925C8" w:rsidRDefault="008925C8" w:rsidP="00AF56C0">
            <w:pPr>
              <w:keepNext/>
              <w:keepLines/>
              <w:overflowPunct w:val="0"/>
              <w:autoSpaceDE w:val="0"/>
              <w:autoSpaceDN w:val="0"/>
              <w:adjustRightInd w:val="0"/>
              <w:spacing w:after="0"/>
              <w:jc w:val="center"/>
              <w:textAlignment w:val="baseline"/>
              <w:rPr>
                <w:rFonts w:ascii="Arial" w:hAnsi="Arial"/>
                <w:b/>
                <w:sz w:val="18"/>
              </w:rPr>
            </w:pPr>
            <w:r>
              <w:rPr>
                <w:rFonts w:ascii="Arial" w:hAnsi="Arial"/>
                <w:b/>
                <w:sz w:val="18"/>
              </w:rPr>
              <w:t>Step</w:t>
            </w:r>
          </w:p>
        </w:tc>
        <w:tc>
          <w:tcPr>
            <w:tcW w:w="1318" w:type="dxa"/>
            <w:tcBorders>
              <w:top w:val="single" w:sz="6" w:space="0" w:color="auto"/>
              <w:left w:val="single" w:sz="6" w:space="0" w:color="auto"/>
              <w:bottom w:val="single" w:sz="4" w:space="0" w:color="auto"/>
              <w:right w:val="single" w:sz="6" w:space="0" w:color="auto"/>
            </w:tcBorders>
          </w:tcPr>
          <w:p w14:paraId="27FC27E2" w14:textId="77777777" w:rsidR="008925C8" w:rsidRDefault="008925C8" w:rsidP="00AF56C0">
            <w:pPr>
              <w:keepNext/>
              <w:keepLines/>
              <w:overflowPunct w:val="0"/>
              <w:autoSpaceDE w:val="0"/>
              <w:autoSpaceDN w:val="0"/>
              <w:adjustRightInd w:val="0"/>
              <w:spacing w:after="0"/>
              <w:jc w:val="center"/>
              <w:textAlignment w:val="baseline"/>
              <w:rPr>
                <w:rFonts w:ascii="Arial" w:hAnsi="Arial"/>
                <w:b/>
                <w:sz w:val="18"/>
              </w:rPr>
            </w:pPr>
            <w:r>
              <w:rPr>
                <w:rFonts w:ascii="Arial" w:hAnsi="Arial"/>
                <w:b/>
                <w:sz w:val="18"/>
              </w:rPr>
              <w:t>Direction</w:t>
            </w:r>
          </w:p>
        </w:tc>
        <w:tc>
          <w:tcPr>
            <w:tcW w:w="3065" w:type="dxa"/>
            <w:tcBorders>
              <w:top w:val="single" w:sz="6" w:space="0" w:color="auto"/>
              <w:left w:val="single" w:sz="6" w:space="0" w:color="auto"/>
              <w:bottom w:val="single" w:sz="4" w:space="0" w:color="auto"/>
              <w:right w:val="single" w:sz="6" w:space="0" w:color="auto"/>
            </w:tcBorders>
          </w:tcPr>
          <w:p w14:paraId="0F92C379" w14:textId="77777777" w:rsidR="008925C8" w:rsidRDefault="008925C8" w:rsidP="00AF56C0">
            <w:pPr>
              <w:keepNext/>
              <w:keepLines/>
              <w:overflowPunct w:val="0"/>
              <w:autoSpaceDE w:val="0"/>
              <w:autoSpaceDN w:val="0"/>
              <w:adjustRightInd w:val="0"/>
              <w:spacing w:after="0"/>
              <w:jc w:val="center"/>
              <w:textAlignment w:val="baseline"/>
              <w:rPr>
                <w:rFonts w:ascii="Arial" w:hAnsi="Arial"/>
                <w:b/>
                <w:sz w:val="18"/>
              </w:rPr>
            </w:pPr>
            <w:r>
              <w:rPr>
                <w:rFonts w:ascii="Arial" w:hAnsi="Arial"/>
                <w:b/>
                <w:sz w:val="18"/>
              </w:rPr>
              <w:t>Message / Action</w:t>
            </w:r>
          </w:p>
        </w:tc>
        <w:tc>
          <w:tcPr>
            <w:tcW w:w="3396" w:type="dxa"/>
            <w:tcBorders>
              <w:top w:val="single" w:sz="6" w:space="0" w:color="auto"/>
              <w:left w:val="single" w:sz="6" w:space="0" w:color="auto"/>
              <w:bottom w:val="single" w:sz="4" w:space="0" w:color="auto"/>
              <w:right w:val="single" w:sz="6" w:space="0" w:color="auto"/>
            </w:tcBorders>
          </w:tcPr>
          <w:p w14:paraId="0C61BF8B" w14:textId="77777777" w:rsidR="008925C8" w:rsidRDefault="008925C8" w:rsidP="00AF56C0">
            <w:pPr>
              <w:keepNext/>
              <w:keepLines/>
              <w:overflowPunct w:val="0"/>
              <w:autoSpaceDE w:val="0"/>
              <w:autoSpaceDN w:val="0"/>
              <w:adjustRightInd w:val="0"/>
              <w:spacing w:after="0"/>
              <w:jc w:val="center"/>
              <w:textAlignment w:val="baseline"/>
              <w:rPr>
                <w:rFonts w:ascii="Arial" w:hAnsi="Arial"/>
                <w:b/>
                <w:sz w:val="18"/>
              </w:rPr>
            </w:pPr>
            <w:r>
              <w:rPr>
                <w:rFonts w:ascii="Arial" w:hAnsi="Arial"/>
                <w:b/>
                <w:sz w:val="18"/>
              </w:rPr>
              <w:t>Comments</w:t>
            </w:r>
          </w:p>
        </w:tc>
      </w:tr>
      <w:tr w:rsidR="008925C8" w14:paraId="4FAE6516" w14:textId="77777777" w:rsidTr="00AF56C0">
        <w:trPr>
          <w:cantSplit/>
          <w:jc w:val="center"/>
        </w:trPr>
        <w:tc>
          <w:tcPr>
            <w:tcW w:w="559" w:type="dxa"/>
            <w:tcBorders>
              <w:top w:val="single" w:sz="4" w:space="0" w:color="auto"/>
              <w:left w:val="single" w:sz="4" w:space="0" w:color="auto"/>
              <w:bottom w:val="single" w:sz="4" w:space="0" w:color="auto"/>
              <w:right w:val="single" w:sz="4" w:space="0" w:color="auto"/>
            </w:tcBorders>
          </w:tcPr>
          <w:p w14:paraId="54C75D25" w14:textId="77777777"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lang w:eastAsia="ja-JP"/>
              </w:rPr>
            </w:pPr>
            <w:r>
              <w:rPr>
                <w:rFonts w:ascii="Arial" w:hAnsi="Arial"/>
                <w:sz w:val="18"/>
              </w:rPr>
              <w:t>0</w:t>
            </w:r>
          </w:p>
        </w:tc>
        <w:tc>
          <w:tcPr>
            <w:tcW w:w="1318" w:type="dxa"/>
            <w:tcBorders>
              <w:top w:val="single" w:sz="4" w:space="0" w:color="auto"/>
              <w:left w:val="single" w:sz="4" w:space="0" w:color="auto"/>
              <w:bottom w:val="single" w:sz="4" w:space="0" w:color="auto"/>
              <w:right w:val="single" w:sz="4" w:space="0" w:color="auto"/>
            </w:tcBorders>
          </w:tcPr>
          <w:p w14:paraId="7F4D3578" w14:textId="77777777"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rPr>
            </w:pPr>
            <w:r>
              <w:rPr>
                <w:rFonts w:ascii="Arial" w:hAnsi="Arial"/>
                <w:sz w:val="18"/>
              </w:rPr>
              <w:t xml:space="preserve">USER </w:t>
            </w:r>
            <w:r>
              <w:rPr>
                <w:rFonts w:ascii="Arial" w:hAnsi="Arial"/>
                <w:sz w:val="18"/>
              </w:rPr>
              <w:sym w:font="Symbol" w:char="F0AE"/>
            </w:r>
            <w:r>
              <w:rPr>
                <w:rFonts w:ascii="Arial" w:hAnsi="Arial"/>
                <w:sz w:val="18"/>
              </w:rPr>
              <w:t xml:space="preserve"> ME</w:t>
            </w:r>
          </w:p>
        </w:tc>
        <w:tc>
          <w:tcPr>
            <w:tcW w:w="3065" w:type="dxa"/>
            <w:tcBorders>
              <w:top w:val="single" w:sz="4" w:space="0" w:color="auto"/>
              <w:left w:val="single" w:sz="4" w:space="0" w:color="auto"/>
              <w:bottom w:val="single" w:sz="4" w:space="0" w:color="auto"/>
              <w:right w:val="single" w:sz="4" w:space="0" w:color="auto"/>
            </w:tcBorders>
          </w:tcPr>
          <w:p w14:paraId="5009456A" w14:textId="77777777" w:rsidR="008925C8" w:rsidRDefault="008925C8" w:rsidP="00AF56C0">
            <w:pPr>
              <w:keepNext/>
              <w:keepLines/>
              <w:overflowPunct w:val="0"/>
              <w:autoSpaceDE w:val="0"/>
              <w:autoSpaceDN w:val="0"/>
              <w:adjustRightInd w:val="0"/>
              <w:spacing w:after="0"/>
              <w:textAlignment w:val="baseline"/>
              <w:rPr>
                <w:rFonts w:ascii="Arial" w:hAnsi="Arial"/>
                <w:sz w:val="18"/>
              </w:rPr>
            </w:pPr>
            <w:r>
              <w:rPr>
                <w:rFonts w:ascii="Arial" w:hAnsi="Arial"/>
                <w:sz w:val="18"/>
              </w:rPr>
              <w:t>Set and configure the URSP rules and DNN "TestGp.rs" in the terminal configuration as defined in the initial conditions.</w:t>
            </w:r>
          </w:p>
          <w:p w14:paraId="0EB8C110" w14:textId="77777777" w:rsidR="008925C8" w:rsidRDefault="008925C8" w:rsidP="00AF56C0">
            <w:pPr>
              <w:keepNext/>
              <w:keepLines/>
              <w:overflowPunct w:val="0"/>
              <w:autoSpaceDE w:val="0"/>
              <w:autoSpaceDN w:val="0"/>
              <w:adjustRightInd w:val="0"/>
              <w:spacing w:after="0"/>
              <w:textAlignment w:val="baseline"/>
              <w:rPr>
                <w:rFonts w:ascii="Arial" w:hAnsi="Arial"/>
                <w:sz w:val="18"/>
              </w:rPr>
            </w:pPr>
          </w:p>
          <w:p w14:paraId="60D33636"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p>
        </w:tc>
        <w:tc>
          <w:tcPr>
            <w:tcW w:w="3396" w:type="dxa"/>
            <w:tcBorders>
              <w:top w:val="single" w:sz="4" w:space="0" w:color="auto"/>
              <w:left w:val="single" w:sz="4" w:space="0" w:color="auto"/>
              <w:bottom w:val="single" w:sz="4" w:space="0" w:color="auto"/>
              <w:right w:val="single" w:sz="4" w:space="0" w:color="auto"/>
            </w:tcBorders>
          </w:tcPr>
          <w:p w14:paraId="21D3A6B0" w14:textId="77777777" w:rsidR="008925C8" w:rsidRDefault="008925C8" w:rsidP="00AF56C0">
            <w:pPr>
              <w:keepNext/>
              <w:keepLines/>
              <w:overflowPunct w:val="0"/>
              <w:autoSpaceDE w:val="0"/>
              <w:autoSpaceDN w:val="0"/>
              <w:adjustRightInd w:val="0"/>
              <w:spacing w:after="0"/>
              <w:textAlignment w:val="baseline"/>
              <w:rPr>
                <w:rFonts w:ascii="Arial" w:hAnsi="Arial"/>
                <w:color w:val="000000"/>
                <w:sz w:val="18"/>
                <w:lang w:eastAsia="ja-JP"/>
              </w:rPr>
            </w:pPr>
            <w:r>
              <w:rPr>
                <w:rFonts w:ascii="Arial" w:hAnsi="Arial"/>
                <w:color w:val="000000"/>
                <w:sz w:val="18"/>
                <w:lang w:eastAsia="ja-JP"/>
              </w:rPr>
              <w:t>[see initial conditions]</w:t>
            </w:r>
          </w:p>
        </w:tc>
      </w:tr>
      <w:tr w:rsidR="008925C8" w14:paraId="3AEA7D9D" w14:textId="77777777" w:rsidTr="00AF56C0">
        <w:trPr>
          <w:cantSplit/>
          <w:jc w:val="center"/>
        </w:trPr>
        <w:tc>
          <w:tcPr>
            <w:tcW w:w="559" w:type="dxa"/>
            <w:tcBorders>
              <w:top w:val="single" w:sz="4" w:space="0" w:color="auto"/>
              <w:left w:val="single" w:sz="4" w:space="0" w:color="auto"/>
              <w:bottom w:val="single" w:sz="4" w:space="0" w:color="auto"/>
              <w:right w:val="single" w:sz="4" w:space="0" w:color="auto"/>
            </w:tcBorders>
          </w:tcPr>
          <w:p w14:paraId="7068CAD7" w14:textId="77777777" w:rsidR="008925C8" w:rsidRDefault="008925C8" w:rsidP="00AF56C0">
            <w:pPr>
              <w:keepNext/>
              <w:keepLines/>
              <w:overflowPunct w:val="0"/>
              <w:autoSpaceDE w:val="0"/>
              <w:autoSpaceDN w:val="0"/>
              <w:adjustRightInd w:val="0"/>
              <w:spacing w:after="0"/>
              <w:jc w:val="center"/>
              <w:textAlignment w:val="baseline"/>
              <w:rPr>
                <w:rFonts w:ascii="Arial" w:hAnsi="Arial" w:cs="Arial"/>
                <w:color w:val="000000"/>
                <w:sz w:val="18"/>
                <w:szCs w:val="18"/>
              </w:rPr>
            </w:pPr>
            <w:r>
              <w:rPr>
                <w:rFonts w:ascii="Arial" w:hAnsi="Arial" w:cs="Arial"/>
                <w:sz w:val="18"/>
                <w:szCs w:val="18"/>
              </w:rPr>
              <w:t>1</w:t>
            </w:r>
          </w:p>
        </w:tc>
        <w:tc>
          <w:tcPr>
            <w:tcW w:w="1318" w:type="dxa"/>
            <w:tcBorders>
              <w:top w:val="single" w:sz="4" w:space="0" w:color="auto"/>
              <w:left w:val="single" w:sz="4" w:space="0" w:color="auto"/>
              <w:bottom w:val="single" w:sz="4" w:space="0" w:color="auto"/>
              <w:right w:val="single" w:sz="4" w:space="0" w:color="auto"/>
            </w:tcBorders>
          </w:tcPr>
          <w:p w14:paraId="7F3A8FBD" w14:textId="77777777"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rPr>
            </w:pPr>
            <w:r>
              <w:rPr>
                <w:rFonts w:ascii="Arial" w:hAnsi="Arial" w:cs="Arial"/>
                <w:sz w:val="18"/>
                <w:szCs w:val="18"/>
              </w:rPr>
              <w:t xml:space="preserve">ME </w:t>
            </w:r>
            <w:r>
              <w:rPr>
                <w:rFonts w:ascii="Arial" w:hAnsi="Arial" w:cs="Arial"/>
                <w:sz w:val="18"/>
                <w:szCs w:val="18"/>
              </w:rPr>
              <w:sym w:font="Symbol" w:char="F0AE"/>
            </w:r>
            <w:r>
              <w:rPr>
                <w:rFonts w:ascii="Arial" w:hAnsi="Arial" w:cs="Arial"/>
                <w:sz w:val="18"/>
                <w:szCs w:val="18"/>
              </w:rPr>
              <w:t xml:space="preserve"> UICC</w:t>
            </w:r>
          </w:p>
        </w:tc>
        <w:tc>
          <w:tcPr>
            <w:tcW w:w="3065" w:type="dxa"/>
            <w:tcBorders>
              <w:top w:val="single" w:sz="4" w:space="0" w:color="auto"/>
              <w:left w:val="single" w:sz="4" w:space="0" w:color="auto"/>
              <w:bottom w:val="single" w:sz="4" w:space="0" w:color="auto"/>
              <w:right w:val="single" w:sz="4" w:space="0" w:color="auto"/>
            </w:tcBorders>
          </w:tcPr>
          <w:p w14:paraId="04A94CC3"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r>
              <w:rPr>
                <w:rFonts w:ascii="Arial" w:hAnsi="Arial" w:cs="Arial"/>
                <w:sz w:val="18"/>
                <w:szCs w:val="18"/>
              </w:rPr>
              <w:t>ENVELOPE CALL CONTROL 1.1.1</w:t>
            </w:r>
            <w:r>
              <w:rPr>
                <w:rFonts w:ascii="Arial" w:hAnsi="Arial" w:cs="Arial"/>
                <w:sz w:val="18"/>
                <w:szCs w:val="18"/>
              </w:rPr>
              <w:br/>
            </w:r>
          </w:p>
        </w:tc>
        <w:tc>
          <w:tcPr>
            <w:tcW w:w="3396" w:type="dxa"/>
            <w:tcBorders>
              <w:top w:val="single" w:sz="4" w:space="0" w:color="auto"/>
              <w:left w:val="single" w:sz="4" w:space="0" w:color="auto"/>
              <w:bottom w:val="single" w:sz="4" w:space="0" w:color="auto"/>
              <w:right w:val="single" w:sz="4" w:space="0" w:color="auto"/>
            </w:tcBorders>
          </w:tcPr>
          <w:p w14:paraId="6DF27522" w14:textId="77777777" w:rsidR="008925C8" w:rsidRDefault="008925C8" w:rsidP="00AF56C0">
            <w:pPr>
              <w:keepNext/>
              <w:keepLines/>
              <w:overflowPunct w:val="0"/>
              <w:autoSpaceDE w:val="0"/>
              <w:autoSpaceDN w:val="0"/>
              <w:adjustRightInd w:val="0"/>
              <w:spacing w:after="0"/>
              <w:textAlignment w:val="baseline"/>
              <w:rPr>
                <w:rFonts w:ascii="Arial" w:hAnsi="Arial"/>
                <w:sz w:val="18"/>
                <w:lang w:eastAsia="ja-JP"/>
              </w:rPr>
            </w:pPr>
            <w:r>
              <w:rPr>
                <w:rFonts w:ascii="Arial" w:hAnsi="Arial"/>
                <w:sz w:val="18"/>
              </w:rPr>
              <w:t>For PDU Session establishment</w:t>
            </w:r>
          </w:p>
          <w:p w14:paraId="09847E35" w14:textId="77777777" w:rsidR="008925C8" w:rsidRDefault="008925C8" w:rsidP="00AF56C0">
            <w:pPr>
              <w:keepNext/>
              <w:keepLines/>
              <w:overflowPunct w:val="0"/>
              <w:autoSpaceDE w:val="0"/>
              <w:autoSpaceDN w:val="0"/>
              <w:adjustRightInd w:val="0"/>
              <w:spacing w:after="0"/>
              <w:textAlignment w:val="baseline"/>
              <w:rPr>
                <w:rFonts w:ascii="Arial" w:hAnsi="Arial" w:cs="Arial"/>
                <w:color w:val="000000"/>
                <w:sz w:val="18"/>
                <w:szCs w:val="18"/>
                <w:lang w:eastAsia="en-GB"/>
              </w:rPr>
            </w:pPr>
          </w:p>
        </w:tc>
      </w:tr>
      <w:tr w:rsidR="008925C8" w14:paraId="3A08DC5E" w14:textId="77777777" w:rsidTr="00AF56C0">
        <w:trPr>
          <w:cantSplit/>
          <w:jc w:val="center"/>
        </w:trPr>
        <w:tc>
          <w:tcPr>
            <w:tcW w:w="559" w:type="dxa"/>
            <w:tcBorders>
              <w:top w:val="single" w:sz="4" w:space="0" w:color="auto"/>
              <w:left w:val="single" w:sz="4" w:space="0" w:color="auto"/>
              <w:bottom w:val="single" w:sz="4" w:space="0" w:color="auto"/>
              <w:right w:val="single" w:sz="4" w:space="0" w:color="auto"/>
            </w:tcBorders>
          </w:tcPr>
          <w:p w14:paraId="50E1B904" w14:textId="77777777" w:rsidR="008925C8" w:rsidRDefault="008925C8" w:rsidP="00AF56C0">
            <w:pPr>
              <w:keepNext/>
              <w:keepLines/>
              <w:overflowPunct w:val="0"/>
              <w:autoSpaceDE w:val="0"/>
              <w:autoSpaceDN w:val="0"/>
              <w:adjustRightInd w:val="0"/>
              <w:spacing w:after="0"/>
              <w:jc w:val="center"/>
              <w:textAlignment w:val="baseline"/>
              <w:rPr>
                <w:rFonts w:ascii="Arial" w:hAnsi="Arial" w:cs="Arial"/>
                <w:color w:val="000000"/>
                <w:sz w:val="18"/>
                <w:szCs w:val="18"/>
              </w:rPr>
            </w:pPr>
            <w:r>
              <w:rPr>
                <w:rFonts w:ascii="Arial" w:hAnsi="Arial" w:cs="Arial"/>
                <w:sz w:val="18"/>
                <w:szCs w:val="18"/>
              </w:rPr>
              <w:t>2</w:t>
            </w:r>
          </w:p>
        </w:tc>
        <w:tc>
          <w:tcPr>
            <w:tcW w:w="1318" w:type="dxa"/>
            <w:tcBorders>
              <w:top w:val="single" w:sz="4" w:space="0" w:color="auto"/>
              <w:left w:val="single" w:sz="4" w:space="0" w:color="auto"/>
              <w:bottom w:val="single" w:sz="4" w:space="0" w:color="auto"/>
              <w:right w:val="single" w:sz="4" w:space="0" w:color="auto"/>
            </w:tcBorders>
          </w:tcPr>
          <w:p w14:paraId="7E83A524" w14:textId="77777777"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rPr>
            </w:pPr>
            <w:r>
              <w:rPr>
                <w:rFonts w:ascii="Arial" w:hAnsi="Arial" w:cs="Arial"/>
                <w:sz w:val="18"/>
                <w:szCs w:val="18"/>
              </w:rPr>
              <w:t xml:space="preserve">UICC </w:t>
            </w:r>
            <w:r>
              <w:rPr>
                <w:rFonts w:ascii="Arial" w:hAnsi="Arial" w:cs="Arial"/>
                <w:sz w:val="18"/>
                <w:szCs w:val="18"/>
              </w:rPr>
              <w:sym w:font="Symbol" w:char="F0AE"/>
            </w:r>
            <w:r>
              <w:rPr>
                <w:rFonts w:ascii="Arial" w:hAnsi="Arial" w:cs="Arial"/>
                <w:sz w:val="18"/>
                <w:szCs w:val="18"/>
              </w:rPr>
              <w:t xml:space="preserve"> ME</w:t>
            </w:r>
          </w:p>
        </w:tc>
        <w:tc>
          <w:tcPr>
            <w:tcW w:w="3065" w:type="dxa"/>
            <w:tcBorders>
              <w:top w:val="single" w:sz="4" w:space="0" w:color="auto"/>
              <w:left w:val="single" w:sz="4" w:space="0" w:color="auto"/>
              <w:bottom w:val="single" w:sz="4" w:space="0" w:color="auto"/>
              <w:right w:val="single" w:sz="4" w:space="0" w:color="auto"/>
            </w:tcBorders>
          </w:tcPr>
          <w:p w14:paraId="1B635C5A"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r>
              <w:rPr>
                <w:rFonts w:ascii="Arial" w:hAnsi="Arial" w:cs="Arial"/>
                <w:sz w:val="18"/>
                <w:szCs w:val="18"/>
              </w:rPr>
              <w:t>90 00</w:t>
            </w:r>
          </w:p>
          <w:p w14:paraId="4DDAAF5A"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p>
          <w:p w14:paraId="5985F48C"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p>
        </w:tc>
        <w:tc>
          <w:tcPr>
            <w:tcW w:w="3396" w:type="dxa"/>
            <w:tcBorders>
              <w:top w:val="single" w:sz="4" w:space="0" w:color="auto"/>
              <w:left w:val="single" w:sz="4" w:space="0" w:color="auto"/>
              <w:bottom w:val="single" w:sz="4" w:space="0" w:color="auto"/>
              <w:right w:val="single" w:sz="4" w:space="0" w:color="auto"/>
            </w:tcBorders>
          </w:tcPr>
          <w:p w14:paraId="03038B6F"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p>
        </w:tc>
      </w:tr>
      <w:tr w:rsidR="008925C8" w14:paraId="4ABB52BD" w14:textId="77777777" w:rsidTr="00AF56C0">
        <w:trPr>
          <w:cantSplit/>
          <w:jc w:val="center"/>
        </w:trPr>
        <w:tc>
          <w:tcPr>
            <w:tcW w:w="559" w:type="dxa"/>
            <w:tcBorders>
              <w:top w:val="single" w:sz="4" w:space="0" w:color="auto"/>
              <w:left w:val="single" w:sz="4" w:space="0" w:color="auto"/>
              <w:bottom w:val="single" w:sz="4" w:space="0" w:color="auto"/>
              <w:right w:val="single" w:sz="4" w:space="0" w:color="auto"/>
            </w:tcBorders>
          </w:tcPr>
          <w:p w14:paraId="00FAE117" w14:textId="77777777"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rPr>
            </w:pPr>
            <w:r>
              <w:rPr>
                <w:rFonts w:ascii="Arial" w:hAnsi="Arial" w:cs="Arial" w:hint="eastAsia"/>
                <w:sz w:val="18"/>
                <w:szCs w:val="18"/>
                <w:lang w:val="en-US" w:eastAsia="zh-CN"/>
              </w:rPr>
              <w:t>3</w:t>
            </w:r>
          </w:p>
        </w:tc>
        <w:tc>
          <w:tcPr>
            <w:tcW w:w="1318" w:type="dxa"/>
            <w:tcBorders>
              <w:top w:val="single" w:sz="4" w:space="0" w:color="auto"/>
              <w:left w:val="single" w:sz="4" w:space="0" w:color="auto"/>
              <w:bottom w:val="single" w:sz="4" w:space="0" w:color="auto"/>
              <w:right w:val="single" w:sz="4" w:space="0" w:color="auto"/>
            </w:tcBorders>
          </w:tcPr>
          <w:p w14:paraId="3399D8CB" w14:textId="77777777"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rPr>
            </w:pPr>
            <w:r>
              <w:rPr>
                <w:rFonts w:ascii="Arial" w:hAnsi="Arial"/>
                <w:sz w:val="18"/>
              </w:rPr>
              <w:t xml:space="preserve">ME </w:t>
            </w:r>
            <w:r>
              <w:rPr>
                <w:rFonts w:ascii="Arial" w:hAnsi="Arial"/>
                <w:sz w:val="18"/>
              </w:rPr>
              <w:sym w:font="Wingdings" w:char="F0E0"/>
            </w:r>
            <w:r>
              <w:rPr>
                <w:rFonts w:ascii="Arial" w:hAnsi="Arial"/>
                <w:sz w:val="18"/>
              </w:rPr>
              <w:t xml:space="preserve"> NG-SS</w:t>
            </w:r>
          </w:p>
        </w:tc>
        <w:tc>
          <w:tcPr>
            <w:tcW w:w="3065" w:type="dxa"/>
            <w:tcBorders>
              <w:top w:val="single" w:sz="4" w:space="0" w:color="auto"/>
              <w:left w:val="single" w:sz="4" w:space="0" w:color="auto"/>
              <w:bottom w:val="single" w:sz="4" w:space="0" w:color="auto"/>
              <w:right w:val="single" w:sz="4" w:space="0" w:color="auto"/>
            </w:tcBorders>
          </w:tcPr>
          <w:p w14:paraId="301EA862" w14:textId="77777777" w:rsidR="008925C8" w:rsidRDefault="008925C8" w:rsidP="00AF56C0">
            <w:pPr>
              <w:keepNext/>
              <w:keepLines/>
              <w:overflowPunct w:val="0"/>
              <w:autoSpaceDE w:val="0"/>
              <w:autoSpaceDN w:val="0"/>
              <w:adjustRightInd w:val="0"/>
              <w:spacing w:after="0"/>
              <w:textAlignment w:val="baseline"/>
              <w:rPr>
                <w:rFonts w:ascii="Arial" w:hAnsi="Arial"/>
                <w:sz w:val="18"/>
              </w:rPr>
            </w:pPr>
            <w:r>
              <w:rPr>
                <w:rFonts w:ascii="Arial" w:hAnsi="Arial"/>
                <w:sz w:val="18"/>
              </w:rPr>
              <w:t>The PDU Session is established successfully without modification.</w:t>
            </w:r>
          </w:p>
        </w:tc>
        <w:tc>
          <w:tcPr>
            <w:tcW w:w="3396" w:type="dxa"/>
            <w:tcBorders>
              <w:top w:val="single" w:sz="4" w:space="0" w:color="auto"/>
              <w:left w:val="single" w:sz="4" w:space="0" w:color="auto"/>
              <w:bottom w:val="single" w:sz="4" w:space="0" w:color="auto"/>
              <w:right w:val="single" w:sz="4" w:space="0" w:color="auto"/>
            </w:tcBorders>
          </w:tcPr>
          <w:p w14:paraId="232E8544" w14:textId="77777777" w:rsidR="008925C8" w:rsidRPr="00621500" w:rsidRDefault="008925C8" w:rsidP="00AF56C0">
            <w:pPr>
              <w:keepNext/>
              <w:keepLines/>
              <w:overflowPunct w:val="0"/>
              <w:autoSpaceDE w:val="0"/>
              <w:autoSpaceDN w:val="0"/>
              <w:adjustRightInd w:val="0"/>
              <w:spacing w:after="0"/>
              <w:textAlignment w:val="baseline"/>
              <w:rPr>
                <w:rFonts w:ascii="Arial" w:hAnsi="Arial"/>
                <w:sz w:val="18"/>
              </w:rPr>
            </w:pPr>
            <w:r>
              <w:rPr>
                <w:rFonts w:ascii="Arial" w:hAnsi="Arial"/>
                <w:color w:val="000000"/>
                <w:sz w:val="18"/>
                <w:lang w:eastAsia="en-GB"/>
              </w:rPr>
              <w:t xml:space="preserve">Same PDU Session Establishment parameters </w:t>
            </w:r>
            <w:r>
              <w:rPr>
                <w:rFonts w:ascii="Arial" w:hAnsi="Arial" w:cs="Arial"/>
                <w:color w:val="000000"/>
                <w:sz w:val="18"/>
                <w:szCs w:val="18"/>
                <w:lang w:eastAsia="en-GB"/>
              </w:rPr>
              <w:t>used</w:t>
            </w:r>
            <w:r>
              <w:rPr>
                <w:rFonts w:ascii="Arial" w:hAnsi="Arial"/>
                <w:color w:val="000000"/>
                <w:sz w:val="18"/>
                <w:lang w:eastAsia="en-GB"/>
              </w:rPr>
              <w:t xml:space="preserve"> by the ME within the ENVELOPE CALL CONTROL 1.1.1 are used to establish the PDU Session.</w:t>
            </w:r>
          </w:p>
        </w:tc>
      </w:tr>
      <w:tr w:rsidR="008925C8" w14:paraId="4592B7AB" w14:textId="77777777" w:rsidTr="00AF56C0">
        <w:trPr>
          <w:cantSplit/>
          <w:jc w:val="center"/>
        </w:trPr>
        <w:tc>
          <w:tcPr>
            <w:tcW w:w="559" w:type="dxa"/>
            <w:tcBorders>
              <w:top w:val="single" w:sz="4" w:space="0" w:color="auto"/>
              <w:left w:val="single" w:sz="4" w:space="0" w:color="auto"/>
              <w:bottom w:val="single" w:sz="4" w:space="0" w:color="auto"/>
              <w:right w:val="single" w:sz="4" w:space="0" w:color="auto"/>
            </w:tcBorders>
          </w:tcPr>
          <w:p w14:paraId="0F61F45E" w14:textId="1D5965A6"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rPr>
            </w:pPr>
            <w:r>
              <w:rPr>
                <w:rFonts w:ascii="Arial" w:hAnsi="Arial" w:cs="Arial" w:hint="eastAsia"/>
                <w:sz w:val="18"/>
                <w:szCs w:val="18"/>
                <w:lang w:val="en-US" w:eastAsia="zh-CN"/>
              </w:rPr>
              <w:t>4</w:t>
            </w:r>
          </w:p>
        </w:tc>
        <w:tc>
          <w:tcPr>
            <w:tcW w:w="1318" w:type="dxa"/>
            <w:tcBorders>
              <w:top w:val="single" w:sz="4" w:space="0" w:color="auto"/>
              <w:left w:val="single" w:sz="4" w:space="0" w:color="auto"/>
              <w:bottom w:val="single" w:sz="4" w:space="0" w:color="auto"/>
              <w:right w:val="single" w:sz="4" w:space="0" w:color="auto"/>
            </w:tcBorders>
          </w:tcPr>
          <w:p w14:paraId="3BE871E5" w14:textId="77777777"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rPr>
            </w:pPr>
            <w:r>
              <w:rPr>
                <w:rFonts w:ascii="Arial" w:hAnsi="Arial" w:cs="Arial"/>
                <w:sz w:val="18"/>
                <w:szCs w:val="18"/>
              </w:rPr>
              <w:t xml:space="preserve">USER </w:t>
            </w:r>
            <w:r>
              <w:rPr>
                <w:rFonts w:ascii="Arial" w:hAnsi="Arial" w:cs="Arial"/>
                <w:sz w:val="18"/>
                <w:szCs w:val="18"/>
              </w:rPr>
              <w:sym w:font="Symbol" w:char="F0AE"/>
            </w:r>
            <w:r>
              <w:rPr>
                <w:rFonts w:ascii="Arial" w:hAnsi="Arial" w:cs="Arial"/>
                <w:sz w:val="18"/>
                <w:szCs w:val="18"/>
              </w:rPr>
              <w:t xml:space="preserve"> ME</w:t>
            </w:r>
          </w:p>
        </w:tc>
        <w:tc>
          <w:tcPr>
            <w:tcW w:w="3065" w:type="dxa"/>
            <w:tcBorders>
              <w:top w:val="single" w:sz="4" w:space="0" w:color="auto"/>
              <w:left w:val="single" w:sz="4" w:space="0" w:color="auto"/>
              <w:bottom w:val="single" w:sz="4" w:space="0" w:color="auto"/>
              <w:right w:val="single" w:sz="4" w:space="0" w:color="auto"/>
            </w:tcBorders>
          </w:tcPr>
          <w:p w14:paraId="5F663D6C"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r>
              <w:rPr>
                <w:rFonts w:ascii="Arial" w:hAnsi="Arial"/>
                <w:sz w:val="18"/>
              </w:rPr>
              <w:t>Set and configure DNN as "Test12.rs" in the terminal configuration for a new PDU Session by the OPEN CHANNEL if required</w:t>
            </w:r>
            <w:r>
              <w:rPr>
                <w:rFonts w:ascii="Arial" w:hAnsi="Arial" w:cs="Arial"/>
                <w:sz w:val="18"/>
                <w:szCs w:val="18"/>
              </w:rPr>
              <w:t>.</w:t>
            </w:r>
          </w:p>
          <w:p w14:paraId="704F5344" w14:textId="77777777" w:rsidR="008925C8" w:rsidRDefault="008925C8" w:rsidP="00AF56C0">
            <w:pPr>
              <w:keepNext/>
              <w:keepLines/>
              <w:overflowPunct w:val="0"/>
              <w:autoSpaceDE w:val="0"/>
              <w:autoSpaceDN w:val="0"/>
              <w:adjustRightInd w:val="0"/>
              <w:spacing w:after="0"/>
              <w:textAlignment w:val="baseline"/>
              <w:rPr>
                <w:rFonts w:ascii="Arial" w:hAnsi="Arial"/>
                <w:sz w:val="18"/>
              </w:rPr>
            </w:pPr>
          </w:p>
          <w:p w14:paraId="2E3A3B49"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lang w:eastAsia="ja-JP"/>
              </w:rPr>
            </w:pPr>
          </w:p>
        </w:tc>
        <w:tc>
          <w:tcPr>
            <w:tcW w:w="3396" w:type="dxa"/>
            <w:tcBorders>
              <w:top w:val="single" w:sz="4" w:space="0" w:color="auto"/>
              <w:left w:val="single" w:sz="4" w:space="0" w:color="auto"/>
              <w:bottom w:val="single" w:sz="4" w:space="0" w:color="auto"/>
              <w:right w:val="single" w:sz="4" w:space="0" w:color="auto"/>
            </w:tcBorders>
          </w:tcPr>
          <w:p w14:paraId="0B01226F" w14:textId="77777777" w:rsidR="008925C8" w:rsidRDefault="008925C8" w:rsidP="00AF56C0">
            <w:pPr>
              <w:keepNext/>
              <w:keepLines/>
              <w:overflowPunct w:val="0"/>
              <w:autoSpaceDE w:val="0"/>
              <w:autoSpaceDN w:val="0"/>
              <w:adjustRightInd w:val="0"/>
              <w:spacing w:after="0"/>
              <w:textAlignment w:val="baseline"/>
              <w:rPr>
                <w:rFonts w:ascii="Arial" w:hAnsi="Arial" w:cs="Arial"/>
                <w:color w:val="000000"/>
                <w:sz w:val="18"/>
                <w:szCs w:val="18"/>
              </w:rPr>
            </w:pPr>
          </w:p>
        </w:tc>
      </w:tr>
      <w:tr w:rsidR="008925C8" w14:paraId="5300937B" w14:textId="77777777" w:rsidTr="00AF56C0">
        <w:trPr>
          <w:cantSplit/>
          <w:jc w:val="center"/>
        </w:trPr>
        <w:tc>
          <w:tcPr>
            <w:tcW w:w="559" w:type="dxa"/>
            <w:tcBorders>
              <w:top w:val="single" w:sz="4" w:space="0" w:color="auto"/>
              <w:left w:val="single" w:sz="4" w:space="0" w:color="auto"/>
              <w:bottom w:val="single" w:sz="4" w:space="0" w:color="auto"/>
              <w:right w:val="single" w:sz="4" w:space="0" w:color="auto"/>
            </w:tcBorders>
          </w:tcPr>
          <w:p w14:paraId="289CEF91" w14:textId="099D62C1"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rPr>
            </w:pPr>
            <w:r>
              <w:rPr>
                <w:rFonts w:ascii="Arial" w:hAnsi="Arial" w:cs="Arial" w:hint="eastAsia"/>
                <w:sz w:val="18"/>
                <w:szCs w:val="18"/>
                <w:lang w:val="en-US" w:eastAsia="zh-CN"/>
              </w:rPr>
              <w:t>5</w:t>
            </w:r>
          </w:p>
        </w:tc>
        <w:tc>
          <w:tcPr>
            <w:tcW w:w="1318" w:type="dxa"/>
            <w:tcBorders>
              <w:top w:val="single" w:sz="4" w:space="0" w:color="auto"/>
              <w:left w:val="single" w:sz="4" w:space="0" w:color="auto"/>
              <w:bottom w:val="single" w:sz="4" w:space="0" w:color="auto"/>
              <w:right w:val="single" w:sz="4" w:space="0" w:color="auto"/>
            </w:tcBorders>
          </w:tcPr>
          <w:p w14:paraId="279F5C5A" w14:textId="77777777" w:rsidR="008925C8" w:rsidRDefault="008925C8" w:rsidP="00AF56C0">
            <w:pPr>
              <w:keepNext/>
              <w:keepLines/>
              <w:overflowPunct w:val="0"/>
              <w:autoSpaceDE w:val="0"/>
              <w:autoSpaceDN w:val="0"/>
              <w:adjustRightInd w:val="0"/>
              <w:spacing w:after="0"/>
              <w:jc w:val="center"/>
              <w:textAlignment w:val="baseline"/>
              <w:rPr>
                <w:rFonts w:ascii="Arial" w:hAnsi="Arial"/>
                <w:sz w:val="18"/>
              </w:rPr>
            </w:pPr>
            <w:r>
              <w:rPr>
                <w:rFonts w:ascii="Arial" w:hAnsi="Arial" w:cs="Arial"/>
                <w:sz w:val="18"/>
                <w:szCs w:val="18"/>
              </w:rPr>
              <w:t xml:space="preserve">UICC </w:t>
            </w:r>
            <w:r>
              <w:rPr>
                <w:rFonts w:ascii="Arial" w:hAnsi="Arial" w:cs="Arial"/>
                <w:sz w:val="18"/>
                <w:szCs w:val="18"/>
              </w:rPr>
              <w:sym w:font="Symbol" w:char="F0AE"/>
            </w:r>
            <w:r>
              <w:rPr>
                <w:rFonts w:ascii="Arial" w:hAnsi="Arial" w:cs="Arial"/>
                <w:sz w:val="18"/>
                <w:szCs w:val="18"/>
              </w:rPr>
              <w:t xml:space="preserve"> ME</w:t>
            </w:r>
          </w:p>
        </w:tc>
        <w:tc>
          <w:tcPr>
            <w:tcW w:w="3065" w:type="dxa"/>
            <w:tcBorders>
              <w:top w:val="single" w:sz="4" w:space="0" w:color="auto"/>
              <w:left w:val="single" w:sz="4" w:space="0" w:color="auto"/>
              <w:bottom w:val="single" w:sz="4" w:space="0" w:color="auto"/>
              <w:right w:val="single" w:sz="4" w:space="0" w:color="auto"/>
            </w:tcBorders>
          </w:tcPr>
          <w:p w14:paraId="27A6B7E5" w14:textId="77777777" w:rsidR="008925C8" w:rsidRDefault="008925C8" w:rsidP="00AF56C0">
            <w:pPr>
              <w:keepNext/>
              <w:keepLines/>
              <w:overflowPunct w:val="0"/>
              <w:autoSpaceDE w:val="0"/>
              <w:autoSpaceDN w:val="0"/>
              <w:adjustRightInd w:val="0"/>
              <w:spacing w:after="0"/>
              <w:textAlignment w:val="baseline"/>
              <w:rPr>
                <w:rFonts w:ascii="Arial" w:hAnsi="Arial"/>
                <w:sz w:val="18"/>
              </w:rPr>
            </w:pPr>
            <w:r>
              <w:rPr>
                <w:rFonts w:ascii="Arial" w:hAnsi="Arial"/>
                <w:sz w:val="18"/>
              </w:rPr>
              <w:t>PROACTIVE COMMAND PENDING: OPEN CHANNEL 1.7.1</w:t>
            </w:r>
          </w:p>
        </w:tc>
        <w:tc>
          <w:tcPr>
            <w:tcW w:w="3396" w:type="dxa"/>
            <w:tcBorders>
              <w:top w:val="single" w:sz="4" w:space="0" w:color="auto"/>
              <w:left w:val="single" w:sz="4" w:space="0" w:color="auto"/>
              <w:bottom w:val="single" w:sz="4" w:space="0" w:color="auto"/>
              <w:right w:val="single" w:sz="4" w:space="0" w:color="auto"/>
            </w:tcBorders>
          </w:tcPr>
          <w:p w14:paraId="41E9A5CE" w14:textId="77777777" w:rsidR="008925C8" w:rsidRDefault="008925C8" w:rsidP="00AF56C0">
            <w:pPr>
              <w:keepNext/>
              <w:keepLines/>
              <w:overflowPunct w:val="0"/>
              <w:autoSpaceDE w:val="0"/>
              <w:autoSpaceDN w:val="0"/>
              <w:adjustRightInd w:val="0"/>
              <w:spacing w:after="0"/>
              <w:textAlignment w:val="baseline"/>
              <w:rPr>
                <w:rFonts w:ascii="Arial" w:hAnsi="Arial" w:cs="Arial"/>
                <w:color w:val="000000"/>
                <w:sz w:val="18"/>
                <w:szCs w:val="18"/>
                <w:lang w:eastAsia="ja-JP"/>
              </w:rPr>
            </w:pPr>
            <w:r>
              <w:rPr>
                <w:rFonts w:ascii="Arial" w:hAnsi="Arial" w:cs="Arial"/>
                <w:color w:val="000000"/>
                <w:sz w:val="18"/>
                <w:szCs w:val="18"/>
                <w:lang w:eastAsia="ja-JP"/>
              </w:rPr>
              <w:t>[PDU Session triggered by the proactive command OPEN CHANNEL with Bearer Type 0x0C]</w:t>
            </w:r>
          </w:p>
          <w:p w14:paraId="3B8AB2F7"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p>
        </w:tc>
      </w:tr>
      <w:tr w:rsidR="008925C8" w14:paraId="6DC44990" w14:textId="77777777" w:rsidTr="00AF56C0">
        <w:trPr>
          <w:cantSplit/>
          <w:jc w:val="center"/>
        </w:trPr>
        <w:tc>
          <w:tcPr>
            <w:tcW w:w="559" w:type="dxa"/>
            <w:tcBorders>
              <w:top w:val="single" w:sz="4" w:space="0" w:color="auto"/>
              <w:left w:val="single" w:sz="4" w:space="0" w:color="auto"/>
              <w:bottom w:val="single" w:sz="4" w:space="0" w:color="auto"/>
              <w:right w:val="single" w:sz="4" w:space="0" w:color="auto"/>
            </w:tcBorders>
          </w:tcPr>
          <w:p w14:paraId="5826C926" w14:textId="75E24A98"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rPr>
            </w:pPr>
            <w:r>
              <w:rPr>
                <w:rFonts w:ascii="Arial" w:hAnsi="Arial" w:cs="Arial" w:hint="eastAsia"/>
                <w:sz w:val="18"/>
                <w:szCs w:val="18"/>
                <w:lang w:val="en-US" w:eastAsia="zh-CN"/>
              </w:rPr>
              <w:t>6</w:t>
            </w:r>
          </w:p>
        </w:tc>
        <w:tc>
          <w:tcPr>
            <w:tcW w:w="1318" w:type="dxa"/>
            <w:tcBorders>
              <w:top w:val="single" w:sz="4" w:space="0" w:color="auto"/>
              <w:left w:val="single" w:sz="4" w:space="0" w:color="auto"/>
              <w:bottom w:val="single" w:sz="4" w:space="0" w:color="auto"/>
              <w:right w:val="single" w:sz="4" w:space="0" w:color="auto"/>
            </w:tcBorders>
          </w:tcPr>
          <w:p w14:paraId="62FF8D1F" w14:textId="77777777"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rPr>
            </w:pPr>
            <w:r>
              <w:rPr>
                <w:rFonts w:ascii="Arial" w:hAnsi="Arial" w:cs="Arial"/>
                <w:sz w:val="18"/>
                <w:szCs w:val="18"/>
              </w:rPr>
              <w:t xml:space="preserve">ME </w:t>
            </w:r>
            <w:r>
              <w:rPr>
                <w:rFonts w:ascii="Arial" w:hAnsi="Arial" w:cs="Arial"/>
                <w:sz w:val="18"/>
                <w:szCs w:val="18"/>
              </w:rPr>
              <w:sym w:font="Symbol" w:char="F0AE"/>
            </w:r>
            <w:r>
              <w:rPr>
                <w:rFonts w:ascii="Arial" w:hAnsi="Arial" w:cs="Arial"/>
                <w:sz w:val="18"/>
                <w:szCs w:val="18"/>
              </w:rPr>
              <w:t xml:space="preserve"> UICC</w:t>
            </w:r>
          </w:p>
        </w:tc>
        <w:tc>
          <w:tcPr>
            <w:tcW w:w="3065" w:type="dxa"/>
            <w:tcBorders>
              <w:top w:val="single" w:sz="4" w:space="0" w:color="auto"/>
              <w:left w:val="single" w:sz="4" w:space="0" w:color="auto"/>
              <w:bottom w:val="single" w:sz="4" w:space="0" w:color="auto"/>
              <w:right w:val="single" w:sz="4" w:space="0" w:color="auto"/>
            </w:tcBorders>
          </w:tcPr>
          <w:p w14:paraId="00D5C1B2" w14:textId="77777777" w:rsidR="008925C8" w:rsidRDefault="008925C8" w:rsidP="00AF56C0">
            <w:pPr>
              <w:keepNext/>
              <w:keepLines/>
              <w:overflowPunct w:val="0"/>
              <w:autoSpaceDE w:val="0"/>
              <w:autoSpaceDN w:val="0"/>
              <w:adjustRightInd w:val="0"/>
              <w:spacing w:after="0"/>
              <w:textAlignment w:val="baseline"/>
              <w:rPr>
                <w:rFonts w:ascii="Arial" w:hAnsi="Arial"/>
                <w:sz w:val="18"/>
              </w:rPr>
            </w:pPr>
            <w:r>
              <w:rPr>
                <w:rFonts w:ascii="Arial" w:hAnsi="Arial"/>
                <w:sz w:val="18"/>
              </w:rPr>
              <w:t>FETCH</w:t>
            </w:r>
          </w:p>
          <w:p w14:paraId="23747E91" w14:textId="77777777" w:rsidR="008925C8" w:rsidRDefault="008925C8" w:rsidP="00AF56C0">
            <w:pPr>
              <w:keepNext/>
              <w:keepLines/>
              <w:overflowPunct w:val="0"/>
              <w:autoSpaceDE w:val="0"/>
              <w:autoSpaceDN w:val="0"/>
              <w:adjustRightInd w:val="0"/>
              <w:spacing w:after="0"/>
              <w:textAlignment w:val="baseline"/>
              <w:rPr>
                <w:rFonts w:ascii="Arial" w:hAnsi="Arial"/>
                <w:sz w:val="18"/>
              </w:rPr>
            </w:pPr>
          </w:p>
        </w:tc>
        <w:tc>
          <w:tcPr>
            <w:tcW w:w="3396" w:type="dxa"/>
            <w:tcBorders>
              <w:top w:val="single" w:sz="4" w:space="0" w:color="auto"/>
              <w:left w:val="single" w:sz="4" w:space="0" w:color="auto"/>
              <w:bottom w:val="single" w:sz="4" w:space="0" w:color="auto"/>
              <w:right w:val="single" w:sz="4" w:space="0" w:color="auto"/>
            </w:tcBorders>
          </w:tcPr>
          <w:p w14:paraId="47283D4B" w14:textId="77777777" w:rsidR="008925C8" w:rsidRDefault="008925C8" w:rsidP="00AF56C0">
            <w:pPr>
              <w:keepNext/>
              <w:keepLines/>
              <w:overflowPunct w:val="0"/>
              <w:autoSpaceDE w:val="0"/>
              <w:autoSpaceDN w:val="0"/>
              <w:adjustRightInd w:val="0"/>
              <w:spacing w:after="0"/>
              <w:textAlignment w:val="baseline"/>
              <w:rPr>
                <w:rFonts w:ascii="Arial" w:hAnsi="Arial" w:cs="Arial"/>
                <w:color w:val="000000"/>
                <w:sz w:val="18"/>
                <w:szCs w:val="18"/>
                <w:lang w:eastAsia="ja-JP"/>
              </w:rPr>
            </w:pPr>
          </w:p>
        </w:tc>
      </w:tr>
      <w:tr w:rsidR="008925C8" w14:paraId="09DFB5C3" w14:textId="77777777" w:rsidTr="00AF56C0">
        <w:trPr>
          <w:cantSplit/>
          <w:jc w:val="center"/>
        </w:trPr>
        <w:tc>
          <w:tcPr>
            <w:tcW w:w="559" w:type="dxa"/>
            <w:tcBorders>
              <w:top w:val="single" w:sz="4" w:space="0" w:color="auto"/>
              <w:left w:val="single" w:sz="4" w:space="0" w:color="auto"/>
              <w:bottom w:val="single" w:sz="4" w:space="0" w:color="auto"/>
              <w:right w:val="single" w:sz="4" w:space="0" w:color="auto"/>
            </w:tcBorders>
          </w:tcPr>
          <w:p w14:paraId="1E46FD45" w14:textId="0554AA2D"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rPr>
            </w:pPr>
            <w:r>
              <w:rPr>
                <w:rFonts w:ascii="Arial" w:hAnsi="Arial" w:cs="Arial" w:hint="eastAsia"/>
                <w:sz w:val="18"/>
                <w:szCs w:val="18"/>
                <w:lang w:val="en-US" w:eastAsia="zh-CN"/>
              </w:rPr>
              <w:t>7</w:t>
            </w:r>
          </w:p>
        </w:tc>
        <w:tc>
          <w:tcPr>
            <w:tcW w:w="1318" w:type="dxa"/>
            <w:tcBorders>
              <w:top w:val="single" w:sz="4" w:space="0" w:color="auto"/>
              <w:left w:val="single" w:sz="4" w:space="0" w:color="auto"/>
              <w:bottom w:val="single" w:sz="4" w:space="0" w:color="auto"/>
              <w:right w:val="single" w:sz="4" w:space="0" w:color="auto"/>
            </w:tcBorders>
          </w:tcPr>
          <w:p w14:paraId="246EFF88" w14:textId="77777777"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rPr>
            </w:pPr>
            <w:r>
              <w:rPr>
                <w:rFonts w:ascii="Arial" w:hAnsi="Arial" w:cs="Arial"/>
                <w:sz w:val="18"/>
                <w:szCs w:val="18"/>
              </w:rPr>
              <w:t xml:space="preserve">UICC </w:t>
            </w:r>
            <w:r>
              <w:rPr>
                <w:rFonts w:ascii="Arial" w:hAnsi="Arial" w:cs="Arial"/>
                <w:sz w:val="18"/>
                <w:szCs w:val="18"/>
              </w:rPr>
              <w:sym w:font="Symbol" w:char="F0AE"/>
            </w:r>
            <w:r>
              <w:rPr>
                <w:rFonts w:ascii="Arial" w:hAnsi="Arial" w:cs="Arial"/>
                <w:sz w:val="18"/>
                <w:szCs w:val="18"/>
              </w:rPr>
              <w:t xml:space="preserve"> ME</w:t>
            </w:r>
          </w:p>
        </w:tc>
        <w:tc>
          <w:tcPr>
            <w:tcW w:w="3065" w:type="dxa"/>
            <w:tcBorders>
              <w:top w:val="single" w:sz="4" w:space="0" w:color="auto"/>
              <w:left w:val="single" w:sz="4" w:space="0" w:color="auto"/>
              <w:bottom w:val="single" w:sz="4" w:space="0" w:color="auto"/>
              <w:right w:val="single" w:sz="4" w:space="0" w:color="auto"/>
            </w:tcBorders>
          </w:tcPr>
          <w:p w14:paraId="514DD87A" w14:textId="77777777" w:rsidR="008925C8" w:rsidRDefault="008925C8" w:rsidP="00AF56C0">
            <w:pPr>
              <w:keepNext/>
              <w:keepLines/>
              <w:overflowPunct w:val="0"/>
              <w:autoSpaceDE w:val="0"/>
              <w:autoSpaceDN w:val="0"/>
              <w:adjustRightInd w:val="0"/>
              <w:spacing w:after="0"/>
              <w:textAlignment w:val="baseline"/>
              <w:rPr>
                <w:rFonts w:ascii="Arial" w:hAnsi="Arial"/>
                <w:sz w:val="18"/>
              </w:rPr>
            </w:pPr>
            <w:r>
              <w:rPr>
                <w:rFonts w:ascii="Arial" w:hAnsi="Arial"/>
                <w:sz w:val="18"/>
              </w:rPr>
              <w:t>PROACTIVE COMMAND: OPEN CHANNEL 1.7.1</w:t>
            </w:r>
          </w:p>
        </w:tc>
        <w:tc>
          <w:tcPr>
            <w:tcW w:w="3396" w:type="dxa"/>
            <w:tcBorders>
              <w:top w:val="single" w:sz="4" w:space="0" w:color="auto"/>
              <w:left w:val="single" w:sz="4" w:space="0" w:color="auto"/>
              <w:bottom w:val="single" w:sz="4" w:space="0" w:color="auto"/>
              <w:right w:val="single" w:sz="4" w:space="0" w:color="auto"/>
            </w:tcBorders>
          </w:tcPr>
          <w:p w14:paraId="32769285" w14:textId="77777777" w:rsidR="008925C8" w:rsidRDefault="008925C8" w:rsidP="00AF56C0">
            <w:pPr>
              <w:keepNext/>
              <w:keepLines/>
              <w:overflowPunct w:val="0"/>
              <w:autoSpaceDE w:val="0"/>
              <w:autoSpaceDN w:val="0"/>
              <w:adjustRightInd w:val="0"/>
              <w:spacing w:after="0"/>
              <w:textAlignment w:val="baseline"/>
              <w:rPr>
                <w:rFonts w:ascii="Arial" w:hAnsi="Arial" w:cs="Arial"/>
                <w:color w:val="000000"/>
                <w:sz w:val="18"/>
                <w:szCs w:val="18"/>
                <w:lang w:eastAsia="ja-JP"/>
              </w:rPr>
            </w:pPr>
          </w:p>
        </w:tc>
      </w:tr>
      <w:tr w:rsidR="008925C8" w14:paraId="2FB1D67F" w14:textId="77777777" w:rsidTr="00AF56C0">
        <w:trPr>
          <w:cantSplit/>
          <w:jc w:val="center"/>
        </w:trPr>
        <w:tc>
          <w:tcPr>
            <w:tcW w:w="559" w:type="dxa"/>
            <w:tcBorders>
              <w:top w:val="single" w:sz="4" w:space="0" w:color="auto"/>
              <w:left w:val="single" w:sz="4" w:space="0" w:color="auto"/>
              <w:bottom w:val="single" w:sz="4" w:space="0" w:color="auto"/>
              <w:right w:val="single" w:sz="4" w:space="0" w:color="auto"/>
            </w:tcBorders>
          </w:tcPr>
          <w:p w14:paraId="664CAB37" w14:textId="1C1124B1"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rPr>
            </w:pPr>
            <w:r>
              <w:rPr>
                <w:rFonts w:ascii="Arial" w:hAnsi="Arial" w:cs="Arial" w:hint="eastAsia"/>
                <w:sz w:val="18"/>
                <w:szCs w:val="18"/>
                <w:lang w:val="en-US" w:eastAsia="zh-CN"/>
              </w:rPr>
              <w:t>8</w:t>
            </w:r>
          </w:p>
        </w:tc>
        <w:tc>
          <w:tcPr>
            <w:tcW w:w="1318" w:type="dxa"/>
            <w:tcBorders>
              <w:top w:val="single" w:sz="4" w:space="0" w:color="auto"/>
              <w:left w:val="single" w:sz="4" w:space="0" w:color="auto"/>
              <w:bottom w:val="single" w:sz="4" w:space="0" w:color="auto"/>
              <w:right w:val="single" w:sz="4" w:space="0" w:color="auto"/>
            </w:tcBorders>
          </w:tcPr>
          <w:p w14:paraId="265151B8" w14:textId="77777777"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rPr>
            </w:pPr>
            <w:r>
              <w:rPr>
                <w:rFonts w:ascii="Arial" w:hAnsi="Arial" w:cs="Arial"/>
                <w:sz w:val="18"/>
                <w:szCs w:val="18"/>
              </w:rPr>
              <w:t xml:space="preserve">ME </w:t>
            </w:r>
            <w:r>
              <w:rPr>
                <w:rFonts w:ascii="Arial" w:hAnsi="Arial" w:cs="Arial"/>
                <w:sz w:val="18"/>
                <w:szCs w:val="18"/>
              </w:rPr>
              <w:sym w:font="Symbol" w:char="F0AE"/>
            </w:r>
            <w:r>
              <w:rPr>
                <w:rFonts w:ascii="Arial" w:hAnsi="Arial" w:cs="Arial"/>
                <w:sz w:val="18"/>
                <w:szCs w:val="18"/>
              </w:rPr>
              <w:t xml:space="preserve"> USER</w:t>
            </w:r>
          </w:p>
        </w:tc>
        <w:tc>
          <w:tcPr>
            <w:tcW w:w="3065" w:type="dxa"/>
            <w:tcBorders>
              <w:top w:val="single" w:sz="4" w:space="0" w:color="auto"/>
              <w:left w:val="single" w:sz="4" w:space="0" w:color="auto"/>
              <w:bottom w:val="single" w:sz="4" w:space="0" w:color="auto"/>
              <w:right w:val="single" w:sz="4" w:space="0" w:color="auto"/>
            </w:tcBorders>
          </w:tcPr>
          <w:p w14:paraId="18B8D989" w14:textId="77777777" w:rsidR="008925C8" w:rsidRDefault="008925C8" w:rsidP="00AF56C0">
            <w:pPr>
              <w:keepNext/>
              <w:keepLines/>
              <w:overflowPunct w:val="0"/>
              <w:autoSpaceDE w:val="0"/>
              <w:autoSpaceDN w:val="0"/>
              <w:adjustRightInd w:val="0"/>
              <w:spacing w:after="0"/>
              <w:textAlignment w:val="baseline"/>
              <w:rPr>
                <w:rFonts w:ascii="Arial" w:hAnsi="Arial"/>
                <w:sz w:val="18"/>
              </w:rPr>
            </w:pPr>
            <w:r>
              <w:rPr>
                <w:rFonts w:ascii="Arial" w:hAnsi="Arial"/>
                <w:sz w:val="18"/>
              </w:rPr>
              <w:t xml:space="preserve">The ME may display channel opening information </w:t>
            </w:r>
          </w:p>
        </w:tc>
        <w:tc>
          <w:tcPr>
            <w:tcW w:w="3396" w:type="dxa"/>
            <w:tcBorders>
              <w:top w:val="single" w:sz="4" w:space="0" w:color="auto"/>
              <w:left w:val="single" w:sz="4" w:space="0" w:color="auto"/>
              <w:bottom w:val="single" w:sz="4" w:space="0" w:color="auto"/>
              <w:right w:val="single" w:sz="4" w:space="0" w:color="auto"/>
            </w:tcBorders>
          </w:tcPr>
          <w:p w14:paraId="067E2082" w14:textId="77777777" w:rsidR="008925C8" w:rsidRDefault="008925C8" w:rsidP="00AF56C0">
            <w:pPr>
              <w:keepNext/>
              <w:keepLines/>
              <w:overflowPunct w:val="0"/>
              <w:autoSpaceDE w:val="0"/>
              <w:autoSpaceDN w:val="0"/>
              <w:adjustRightInd w:val="0"/>
              <w:spacing w:after="0"/>
              <w:textAlignment w:val="baseline"/>
              <w:rPr>
                <w:rFonts w:ascii="Arial" w:hAnsi="Arial" w:cs="Arial"/>
                <w:color w:val="000000"/>
                <w:sz w:val="18"/>
                <w:szCs w:val="18"/>
                <w:lang w:eastAsia="ja-JP"/>
              </w:rPr>
            </w:pPr>
          </w:p>
        </w:tc>
      </w:tr>
      <w:tr w:rsidR="008925C8" w14:paraId="4EADEE2C" w14:textId="77777777" w:rsidTr="00AF56C0">
        <w:trPr>
          <w:cantSplit/>
          <w:jc w:val="center"/>
        </w:trPr>
        <w:tc>
          <w:tcPr>
            <w:tcW w:w="559" w:type="dxa"/>
            <w:tcBorders>
              <w:top w:val="single" w:sz="4" w:space="0" w:color="auto"/>
              <w:left w:val="single" w:sz="4" w:space="0" w:color="auto"/>
              <w:bottom w:val="single" w:sz="4" w:space="0" w:color="auto"/>
              <w:right w:val="single" w:sz="4" w:space="0" w:color="auto"/>
            </w:tcBorders>
          </w:tcPr>
          <w:p w14:paraId="547E939D" w14:textId="58B95172"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rPr>
            </w:pPr>
            <w:r>
              <w:rPr>
                <w:rFonts w:ascii="Arial" w:hAnsi="Arial" w:cs="Arial" w:hint="eastAsia"/>
                <w:sz w:val="18"/>
                <w:szCs w:val="18"/>
                <w:lang w:val="en-US" w:eastAsia="zh-CN"/>
              </w:rPr>
              <w:t>9</w:t>
            </w:r>
          </w:p>
        </w:tc>
        <w:tc>
          <w:tcPr>
            <w:tcW w:w="1318" w:type="dxa"/>
            <w:tcBorders>
              <w:top w:val="single" w:sz="4" w:space="0" w:color="auto"/>
              <w:left w:val="single" w:sz="4" w:space="0" w:color="auto"/>
              <w:bottom w:val="single" w:sz="4" w:space="0" w:color="auto"/>
              <w:right w:val="single" w:sz="4" w:space="0" w:color="auto"/>
            </w:tcBorders>
          </w:tcPr>
          <w:p w14:paraId="16F1C0D5" w14:textId="77777777"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lang w:eastAsia="ja-JP"/>
              </w:rPr>
            </w:pPr>
            <w:r>
              <w:rPr>
                <w:rFonts w:ascii="Arial" w:hAnsi="Arial"/>
                <w:sz w:val="18"/>
              </w:rPr>
              <w:t xml:space="preserve">ME </w:t>
            </w:r>
            <w:r>
              <w:rPr>
                <w:rFonts w:ascii="Symbol" w:hAnsi="Symbol"/>
                <w:sz w:val="18"/>
              </w:rPr>
              <w:t></w:t>
            </w:r>
            <w:r>
              <w:rPr>
                <w:rFonts w:ascii="Arial" w:hAnsi="Arial"/>
                <w:sz w:val="18"/>
              </w:rPr>
              <w:t xml:space="preserve"> UICC</w:t>
            </w:r>
          </w:p>
        </w:tc>
        <w:tc>
          <w:tcPr>
            <w:tcW w:w="3065" w:type="dxa"/>
            <w:tcBorders>
              <w:top w:val="single" w:sz="4" w:space="0" w:color="auto"/>
              <w:left w:val="single" w:sz="4" w:space="0" w:color="auto"/>
              <w:bottom w:val="single" w:sz="4" w:space="0" w:color="auto"/>
              <w:right w:val="single" w:sz="4" w:space="0" w:color="auto"/>
            </w:tcBorders>
          </w:tcPr>
          <w:p w14:paraId="537F7A34" w14:textId="77777777" w:rsidR="008925C8" w:rsidRDefault="008925C8" w:rsidP="00AF56C0">
            <w:pPr>
              <w:keepNext/>
              <w:keepLines/>
              <w:overflowPunct w:val="0"/>
              <w:autoSpaceDE w:val="0"/>
              <w:autoSpaceDN w:val="0"/>
              <w:adjustRightInd w:val="0"/>
              <w:spacing w:after="0"/>
              <w:textAlignment w:val="baseline"/>
              <w:rPr>
                <w:rFonts w:ascii="Arial" w:hAnsi="Arial"/>
                <w:sz w:val="18"/>
              </w:rPr>
            </w:pPr>
            <w:r>
              <w:rPr>
                <w:rFonts w:ascii="Arial" w:hAnsi="Arial"/>
                <w:sz w:val="18"/>
              </w:rPr>
              <w:t>ENVELOPE CALL CONTROL 1.3.1</w:t>
            </w:r>
          </w:p>
          <w:p w14:paraId="5C7FFA06" w14:textId="77777777" w:rsidR="008925C8" w:rsidRDefault="008925C8" w:rsidP="00AF56C0">
            <w:pPr>
              <w:keepNext/>
              <w:keepLines/>
              <w:overflowPunct w:val="0"/>
              <w:autoSpaceDE w:val="0"/>
              <w:autoSpaceDN w:val="0"/>
              <w:adjustRightInd w:val="0"/>
              <w:spacing w:after="0"/>
              <w:textAlignment w:val="baseline"/>
              <w:rPr>
                <w:rFonts w:ascii="Arial" w:hAnsi="Arial"/>
                <w:sz w:val="18"/>
              </w:rPr>
            </w:pPr>
          </w:p>
          <w:p w14:paraId="34A7AFEB"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p>
        </w:tc>
        <w:tc>
          <w:tcPr>
            <w:tcW w:w="3396" w:type="dxa"/>
            <w:tcBorders>
              <w:top w:val="single" w:sz="4" w:space="0" w:color="auto"/>
              <w:left w:val="single" w:sz="4" w:space="0" w:color="auto"/>
              <w:bottom w:val="single" w:sz="4" w:space="0" w:color="auto"/>
              <w:right w:val="single" w:sz="4" w:space="0" w:color="auto"/>
            </w:tcBorders>
          </w:tcPr>
          <w:p w14:paraId="201487E4"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p>
        </w:tc>
      </w:tr>
      <w:tr w:rsidR="008925C8" w14:paraId="677061EE" w14:textId="77777777" w:rsidTr="00AF56C0">
        <w:trPr>
          <w:cantSplit/>
          <w:jc w:val="center"/>
        </w:trPr>
        <w:tc>
          <w:tcPr>
            <w:tcW w:w="559" w:type="dxa"/>
            <w:tcBorders>
              <w:top w:val="single" w:sz="4" w:space="0" w:color="auto"/>
              <w:left w:val="single" w:sz="4" w:space="0" w:color="auto"/>
              <w:bottom w:val="single" w:sz="4" w:space="0" w:color="auto"/>
              <w:right w:val="single" w:sz="4" w:space="0" w:color="auto"/>
            </w:tcBorders>
          </w:tcPr>
          <w:p w14:paraId="0196FE9B" w14:textId="587676A0"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rPr>
            </w:pPr>
            <w:r>
              <w:rPr>
                <w:rFonts w:ascii="Arial" w:hAnsi="Arial" w:cs="Arial" w:hint="eastAsia"/>
                <w:sz w:val="18"/>
                <w:szCs w:val="18"/>
                <w:lang w:val="en-US" w:eastAsia="zh-CN"/>
              </w:rPr>
              <w:t>10</w:t>
            </w:r>
          </w:p>
        </w:tc>
        <w:tc>
          <w:tcPr>
            <w:tcW w:w="1318" w:type="dxa"/>
            <w:tcBorders>
              <w:top w:val="single" w:sz="4" w:space="0" w:color="auto"/>
              <w:left w:val="single" w:sz="4" w:space="0" w:color="auto"/>
              <w:bottom w:val="single" w:sz="4" w:space="0" w:color="auto"/>
              <w:right w:val="single" w:sz="4" w:space="0" w:color="auto"/>
            </w:tcBorders>
          </w:tcPr>
          <w:p w14:paraId="18B23403" w14:textId="77777777"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lang w:eastAsia="ja-JP"/>
              </w:rPr>
            </w:pPr>
            <w:r>
              <w:rPr>
                <w:rFonts w:ascii="Arial" w:hAnsi="Arial"/>
                <w:sz w:val="18"/>
              </w:rPr>
              <w:t xml:space="preserve">UICC </w:t>
            </w:r>
            <w:r>
              <w:rPr>
                <w:rFonts w:ascii="Symbol" w:hAnsi="Symbol"/>
                <w:sz w:val="18"/>
              </w:rPr>
              <w:t></w:t>
            </w:r>
            <w:r>
              <w:rPr>
                <w:rFonts w:ascii="Arial" w:hAnsi="Arial"/>
                <w:sz w:val="18"/>
              </w:rPr>
              <w:t xml:space="preserve"> ME</w:t>
            </w:r>
          </w:p>
        </w:tc>
        <w:tc>
          <w:tcPr>
            <w:tcW w:w="3065" w:type="dxa"/>
            <w:tcBorders>
              <w:top w:val="single" w:sz="4" w:space="0" w:color="auto"/>
              <w:left w:val="single" w:sz="4" w:space="0" w:color="auto"/>
              <w:bottom w:val="single" w:sz="4" w:space="0" w:color="auto"/>
              <w:right w:val="single" w:sz="4" w:space="0" w:color="auto"/>
            </w:tcBorders>
          </w:tcPr>
          <w:p w14:paraId="0782174F" w14:textId="77777777" w:rsidR="008925C8" w:rsidRDefault="008925C8" w:rsidP="00AF56C0">
            <w:pPr>
              <w:keepNext/>
              <w:keepLines/>
              <w:overflowPunct w:val="0"/>
              <w:autoSpaceDE w:val="0"/>
              <w:autoSpaceDN w:val="0"/>
              <w:adjustRightInd w:val="0"/>
              <w:spacing w:after="0"/>
              <w:textAlignment w:val="baseline"/>
              <w:rPr>
                <w:rFonts w:ascii="Arial" w:hAnsi="Arial"/>
                <w:sz w:val="18"/>
              </w:rPr>
            </w:pPr>
            <w:r>
              <w:rPr>
                <w:rFonts w:ascii="Arial" w:hAnsi="Arial"/>
                <w:sz w:val="18"/>
              </w:rPr>
              <w:t>90 00</w:t>
            </w:r>
          </w:p>
          <w:p w14:paraId="24C4E3DE" w14:textId="77777777" w:rsidR="008925C8" w:rsidRDefault="008925C8" w:rsidP="00AF56C0">
            <w:pPr>
              <w:keepNext/>
              <w:keepLines/>
              <w:overflowPunct w:val="0"/>
              <w:autoSpaceDE w:val="0"/>
              <w:autoSpaceDN w:val="0"/>
              <w:adjustRightInd w:val="0"/>
              <w:spacing w:after="0"/>
              <w:textAlignment w:val="baseline"/>
              <w:rPr>
                <w:rFonts w:ascii="Arial" w:hAnsi="Arial"/>
                <w:sz w:val="18"/>
              </w:rPr>
            </w:pPr>
          </w:p>
          <w:p w14:paraId="30667349"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p>
        </w:tc>
        <w:tc>
          <w:tcPr>
            <w:tcW w:w="3396" w:type="dxa"/>
            <w:tcBorders>
              <w:top w:val="single" w:sz="4" w:space="0" w:color="auto"/>
              <w:left w:val="single" w:sz="4" w:space="0" w:color="auto"/>
              <w:bottom w:val="single" w:sz="4" w:space="0" w:color="auto"/>
              <w:right w:val="single" w:sz="4" w:space="0" w:color="auto"/>
            </w:tcBorders>
          </w:tcPr>
          <w:p w14:paraId="6561791E"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p>
        </w:tc>
      </w:tr>
      <w:tr w:rsidR="008925C8" w14:paraId="35983178" w14:textId="77777777" w:rsidTr="00AF56C0">
        <w:trPr>
          <w:cantSplit/>
          <w:jc w:val="center"/>
        </w:trPr>
        <w:tc>
          <w:tcPr>
            <w:tcW w:w="559" w:type="dxa"/>
            <w:tcBorders>
              <w:top w:val="single" w:sz="4" w:space="0" w:color="auto"/>
              <w:left w:val="single" w:sz="4" w:space="0" w:color="auto"/>
              <w:bottom w:val="single" w:sz="4" w:space="0" w:color="auto"/>
              <w:right w:val="single" w:sz="4" w:space="0" w:color="auto"/>
            </w:tcBorders>
          </w:tcPr>
          <w:p w14:paraId="5D69CA84" w14:textId="53B1CDC3"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lang w:eastAsia="ja-JP"/>
              </w:rPr>
            </w:pPr>
            <w:r>
              <w:rPr>
                <w:rFonts w:ascii="Arial" w:hAnsi="Arial" w:cs="Arial"/>
                <w:sz w:val="18"/>
                <w:szCs w:val="18"/>
              </w:rPr>
              <w:t>1</w:t>
            </w:r>
            <w:r>
              <w:rPr>
                <w:rFonts w:ascii="Arial" w:hAnsi="Arial" w:cs="Arial" w:hint="eastAsia"/>
                <w:sz w:val="18"/>
                <w:szCs w:val="18"/>
                <w:lang w:val="en-US" w:eastAsia="zh-CN"/>
              </w:rPr>
              <w:t>1</w:t>
            </w:r>
          </w:p>
        </w:tc>
        <w:tc>
          <w:tcPr>
            <w:tcW w:w="1318" w:type="dxa"/>
            <w:tcBorders>
              <w:top w:val="single" w:sz="4" w:space="0" w:color="auto"/>
              <w:left w:val="single" w:sz="4" w:space="0" w:color="auto"/>
              <w:bottom w:val="single" w:sz="4" w:space="0" w:color="auto"/>
              <w:right w:val="single" w:sz="4" w:space="0" w:color="auto"/>
            </w:tcBorders>
          </w:tcPr>
          <w:p w14:paraId="3E8B08BD" w14:textId="77777777" w:rsidR="008925C8" w:rsidRDefault="008925C8" w:rsidP="00AF56C0">
            <w:pPr>
              <w:keepNext/>
              <w:keepLines/>
              <w:overflowPunct w:val="0"/>
              <w:autoSpaceDE w:val="0"/>
              <w:autoSpaceDN w:val="0"/>
              <w:adjustRightInd w:val="0"/>
              <w:spacing w:after="0"/>
              <w:jc w:val="center"/>
              <w:textAlignment w:val="baseline"/>
              <w:rPr>
                <w:rFonts w:ascii="Arial" w:hAnsi="Arial"/>
                <w:sz w:val="18"/>
              </w:rPr>
            </w:pPr>
            <w:r>
              <w:rPr>
                <w:rFonts w:ascii="Arial" w:hAnsi="Arial" w:cs="Arial"/>
                <w:sz w:val="18"/>
                <w:szCs w:val="18"/>
              </w:rPr>
              <w:t xml:space="preserve">ME </w:t>
            </w:r>
            <w:r>
              <w:rPr>
                <w:rFonts w:ascii="Arial" w:hAnsi="Arial" w:cs="Arial"/>
                <w:sz w:val="18"/>
                <w:szCs w:val="18"/>
              </w:rPr>
              <w:sym w:font="Symbol" w:char="F0AE"/>
            </w:r>
            <w:r>
              <w:rPr>
                <w:rFonts w:ascii="Arial" w:hAnsi="Arial" w:cs="Arial"/>
                <w:sz w:val="18"/>
                <w:szCs w:val="18"/>
              </w:rPr>
              <w:t xml:space="preserve"> NG-SS</w:t>
            </w:r>
          </w:p>
        </w:tc>
        <w:tc>
          <w:tcPr>
            <w:tcW w:w="3065" w:type="dxa"/>
            <w:tcBorders>
              <w:top w:val="single" w:sz="4" w:space="0" w:color="auto"/>
              <w:left w:val="single" w:sz="4" w:space="0" w:color="auto"/>
              <w:bottom w:val="single" w:sz="4" w:space="0" w:color="auto"/>
              <w:right w:val="single" w:sz="4" w:space="0" w:color="auto"/>
            </w:tcBorders>
          </w:tcPr>
          <w:p w14:paraId="76DB0BE1"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r>
              <w:rPr>
                <w:rFonts w:ascii="Arial" w:hAnsi="Arial" w:cs="Arial"/>
                <w:sz w:val="18"/>
                <w:szCs w:val="18"/>
              </w:rPr>
              <w:t>PDU SESSION ESTABLISHMENT REQUEST</w:t>
            </w:r>
          </w:p>
          <w:p w14:paraId="4C63B30B"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p>
          <w:p w14:paraId="27D89406" w14:textId="77777777" w:rsidR="008925C8" w:rsidRDefault="008925C8" w:rsidP="00AF56C0">
            <w:pPr>
              <w:keepNext/>
              <w:keepLines/>
              <w:overflowPunct w:val="0"/>
              <w:autoSpaceDE w:val="0"/>
              <w:autoSpaceDN w:val="0"/>
              <w:adjustRightInd w:val="0"/>
              <w:spacing w:after="0"/>
              <w:textAlignment w:val="baseline"/>
              <w:rPr>
                <w:rFonts w:ascii="Arial" w:hAnsi="Arial"/>
                <w:sz w:val="18"/>
              </w:rPr>
            </w:pPr>
          </w:p>
        </w:tc>
        <w:tc>
          <w:tcPr>
            <w:tcW w:w="3396" w:type="dxa"/>
            <w:tcBorders>
              <w:top w:val="single" w:sz="4" w:space="0" w:color="auto"/>
              <w:left w:val="single" w:sz="4" w:space="0" w:color="auto"/>
              <w:bottom w:val="single" w:sz="4" w:space="0" w:color="auto"/>
              <w:right w:val="single" w:sz="4" w:space="0" w:color="auto"/>
            </w:tcBorders>
          </w:tcPr>
          <w:p w14:paraId="3AB37AA7" w14:textId="77777777" w:rsidR="008925C8" w:rsidRDefault="008925C8" w:rsidP="00AF56C0">
            <w:pPr>
              <w:keepNext/>
              <w:keepLines/>
              <w:overflowPunct w:val="0"/>
              <w:autoSpaceDE w:val="0"/>
              <w:autoSpaceDN w:val="0"/>
              <w:adjustRightInd w:val="0"/>
              <w:spacing w:after="0"/>
              <w:textAlignment w:val="baseline"/>
              <w:rPr>
                <w:rFonts w:ascii="Arial" w:hAnsi="Arial"/>
                <w:color w:val="000000"/>
                <w:sz w:val="18"/>
                <w:lang w:eastAsia="en-GB"/>
              </w:rPr>
            </w:pPr>
            <w:r>
              <w:rPr>
                <w:rFonts w:ascii="Arial" w:hAnsi="Arial"/>
                <w:color w:val="000000"/>
                <w:sz w:val="18"/>
                <w:lang w:eastAsia="en-GB"/>
              </w:rPr>
              <w:t>Same PDU Session Establishment parameters within the ENVELOPE CALL CONTROL 1.3.1 are used to establish the PDU Session.</w:t>
            </w:r>
          </w:p>
          <w:p w14:paraId="127535A8"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p>
        </w:tc>
      </w:tr>
      <w:tr w:rsidR="008925C8" w14:paraId="6BB5CED7" w14:textId="77777777" w:rsidTr="00AF56C0">
        <w:trPr>
          <w:cantSplit/>
          <w:jc w:val="center"/>
        </w:trPr>
        <w:tc>
          <w:tcPr>
            <w:tcW w:w="559" w:type="dxa"/>
            <w:tcBorders>
              <w:top w:val="single" w:sz="4" w:space="0" w:color="auto"/>
              <w:left w:val="single" w:sz="4" w:space="0" w:color="auto"/>
              <w:bottom w:val="single" w:sz="4" w:space="0" w:color="auto"/>
              <w:right w:val="single" w:sz="4" w:space="0" w:color="auto"/>
            </w:tcBorders>
          </w:tcPr>
          <w:p w14:paraId="2AAE8E5B" w14:textId="672F926C"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rPr>
            </w:pPr>
            <w:r>
              <w:rPr>
                <w:rFonts w:ascii="Arial" w:hAnsi="Arial"/>
                <w:sz w:val="18"/>
              </w:rPr>
              <w:t>1</w:t>
            </w:r>
            <w:r>
              <w:rPr>
                <w:rFonts w:ascii="Arial" w:hAnsi="Arial" w:hint="eastAsia"/>
                <w:sz w:val="18"/>
                <w:lang w:val="en-US" w:eastAsia="zh-CN"/>
              </w:rPr>
              <w:t>2</w:t>
            </w:r>
          </w:p>
        </w:tc>
        <w:tc>
          <w:tcPr>
            <w:tcW w:w="1318" w:type="dxa"/>
            <w:tcBorders>
              <w:top w:val="single" w:sz="4" w:space="0" w:color="auto"/>
              <w:left w:val="single" w:sz="4" w:space="0" w:color="auto"/>
              <w:bottom w:val="single" w:sz="4" w:space="0" w:color="auto"/>
              <w:right w:val="single" w:sz="4" w:space="0" w:color="auto"/>
            </w:tcBorders>
          </w:tcPr>
          <w:p w14:paraId="0597F0A9" w14:textId="77777777"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rPr>
            </w:pPr>
            <w:r>
              <w:rPr>
                <w:rFonts w:ascii="Arial" w:hAnsi="Arial" w:cs="Arial"/>
                <w:sz w:val="18"/>
                <w:szCs w:val="18"/>
              </w:rPr>
              <w:t xml:space="preserve">NG-SS </w:t>
            </w:r>
            <w:r>
              <w:rPr>
                <w:rFonts w:ascii="Arial" w:hAnsi="Arial" w:cs="Arial"/>
                <w:sz w:val="18"/>
                <w:szCs w:val="18"/>
              </w:rPr>
              <w:sym w:font="Symbol" w:char="F0AE"/>
            </w:r>
            <w:r>
              <w:rPr>
                <w:rFonts w:ascii="Arial" w:hAnsi="Arial" w:cs="Arial"/>
                <w:sz w:val="18"/>
                <w:szCs w:val="18"/>
              </w:rPr>
              <w:t xml:space="preserve"> ME</w:t>
            </w:r>
          </w:p>
        </w:tc>
        <w:tc>
          <w:tcPr>
            <w:tcW w:w="3065" w:type="dxa"/>
            <w:tcBorders>
              <w:top w:val="single" w:sz="4" w:space="0" w:color="auto"/>
              <w:left w:val="single" w:sz="4" w:space="0" w:color="auto"/>
              <w:bottom w:val="single" w:sz="4" w:space="0" w:color="auto"/>
              <w:right w:val="single" w:sz="4" w:space="0" w:color="auto"/>
            </w:tcBorders>
          </w:tcPr>
          <w:p w14:paraId="30F82E54"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r>
              <w:rPr>
                <w:rFonts w:ascii="Arial" w:hAnsi="Arial" w:cs="Arial"/>
                <w:sz w:val="18"/>
                <w:szCs w:val="18"/>
              </w:rPr>
              <w:t>PDU SESSION ESTABLISHMENT ACCEPT</w:t>
            </w:r>
          </w:p>
          <w:p w14:paraId="3C16296D"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p>
        </w:tc>
        <w:tc>
          <w:tcPr>
            <w:tcW w:w="3396" w:type="dxa"/>
            <w:tcBorders>
              <w:top w:val="single" w:sz="4" w:space="0" w:color="auto"/>
              <w:left w:val="single" w:sz="4" w:space="0" w:color="auto"/>
              <w:bottom w:val="single" w:sz="4" w:space="0" w:color="auto"/>
              <w:right w:val="single" w:sz="4" w:space="0" w:color="auto"/>
            </w:tcBorders>
          </w:tcPr>
          <w:p w14:paraId="39401D6E"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p>
        </w:tc>
      </w:tr>
      <w:tr w:rsidR="008925C8" w14:paraId="66E669EB" w14:textId="77777777" w:rsidTr="00AF56C0">
        <w:trPr>
          <w:cantSplit/>
          <w:jc w:val="center"/>
        </w:trPr>
        <w:tc>
          <w:tcPr>
            <w:tcW w:w="559" w:type="dxa"/>
            <w:tcBorders>
              <w:top w:val="single" w:sz="4" w:space="0" w:color="auto"/>
              <w:left w:val="single" w:sz="4" w:space="0" w:color="auto"/>
              <w:bottom w:val="single" w:sz="4" w:space="0" w:color="auto"/>
              <w:right w:val="single" w:sz="4" w:space="0" w:color="auto"/>
            </w:tcBorders>
          </w:tcPr>
          <w:p w14:paraId="38CCEBB1" w14:textId="2711183F" w:rsidR="008925C8" w:rsidRDefault="008925C8" w:rsidP="00AF56C0">
            <w:pPr>
              <w:keepNext/>
              <w:keepLines/>
              <w:overflowPunct w:val="0"/>
              <w:autoSpaceDE w:val="0"/>
              <w:autoSpaceDN w:val="0"/>
              <w:adjustRightInd w:val="0"/>
              <w:spacing w:after="0"/>
              <w:jc w:val="center"/>
              <w:textAlignment w:val="baseline"/>
              <w:rPr>
                <w:rFonts w:ascii="Arial" w:hAnsi="Arial"/>
                <w:sz w:val="18"/>
              </w:rPr>
            </w:pPr>
            <w:r>
              <w:rPr>
                <w:rFonts w:ascii="Arial" w:hAnsi="Arial"/>
                <w:sz w:val="18"/>
              </w:rPr>
              <w:t>1</w:t>
            </w:r>
            <w:r>
              <w:rPr>
                <w:rFonts w:ascii="Arial" w:hAnsi="Arial" w:hint="eastAsia"/>
                <w:sz w:val="18"/>
                <w:lang w:val="en-US" w:eastAsia="zh-CN"/>
              </w:rPr>
              <w:t>3</w:t>
            </w:r>
          </w:p>
        </w:tc>
        <w:tc>
          <w:tcPr>
            <w:tcW w:w="1318" w:type="dxa"/>
            <w:tcBorders>
              <w:top w:val="single" w:sz="4" w:space="0" w:color="auto"/>
              <w:left w:val="single" w:sz="4" w:space="0" w:color="auto"/>
              <w:bottom w:val="single" w:sz="4" w:space="0" w:color="auto"/>
              <w:right w:val="single" w:sz="4" w:space="0" w:color="auto"/>
            </w:tcBorders>
          </w:tcPr>
          <w:p w14:paraId="287ABA32" w14:textId="77777777" w:rsidR="008925C8" w:rsidRDefault="008925C8" w:rsidP="00AF56C0">
            <w:pPr>
              <w:keepNext/>
              <w:keepLines/>
              <w:overflowPunct w:val="0"/>
              <w:autoSpaceDE w:val="0"/>
              <w:autoSpaceDN w:val="0"/>
              <w:adjustRightInd w:val="0"/>
              <w:spacing w:after="0"/>
              <w:jc w:val="center"/>
              <w:textAlignment w:val="baseline"/>
              <w:rPr>
                <w:rFonts w:ascii="Arial" w:hAnsi="Arial" w:cs="Arial"/>
                <w:sz w:val="18"/>
                <w:szCs w:val="18"/>
              </w:rPr>
            </w:pPr>
            <w:r>
              <w:rPr>
                <w:rFonts w:ascii="Arial" w:hAnsi="Arial" w:cs="Arial"/>
                <w:sz w:val="18"/>
                <w:szCs w:val="18"/>
              </w:rPr>
              <w:t xml:space="preserve">ME </w:t>
            </w:r>
            <w:r>
              <w:rPr>
                <w:rFonts w:ascii="Arial" w:hAnsi="Arial" w:cs="Arial"/>
                <w:sz w:val="18"/>
                <w:szCs w:val="18"/>
              </w:rPr>
              <w:sym w:font="Symbol" w:char="F0AE"/>
            </w:r>
            <w:r>
              <w:rPr>
                <w:rFonts w:ascii="Arial" w:hAnsi="Arial" w:cs="Arial"/>
                <w:sz w:val="18"/>
                <w:szCs w:val="18"/>
              </w:rPr>
              <w:t xml:space="preserve"> UICC</w:t>
            </w:r>
          </w:p>
        </w:tc>
        <w:tc>
          <w:tcPr>
            <w:tcW w:w="3065" w:type="dxa"/>
            <w:tcBorders>
              <w:top w:val="single" w:sz="4" w:space="0" w:color="auto"/>
              <w:left w:val="single" w:sz="4" w:space="0" w:color="auto"/>
              <w:bottom w:val="single" w:sz="4" w:space="0" w:color="auto"/>
              <w:right w:val="single" w:sz="4" w:space="0" w:color="auto"/>
            </w:tcBorders>
          </w:tcPr>
          <w:p w14:paraId="0745E24A" w14:textId="77777777" w:rsidR="008925C8" w:rsidRDefault="008925C8" w:rsidP="00AF56C0">
            <w:pPr>
              <w:overflowPunct w:val="0"/>
              <w:autoSpaceDE w:val="0"/>
              <w:autoSpaceDN w:val="0"/>
              <w:adjustRightInd w:val="0"/>
              <w:textAlignment w:val="baseline"/>
              <w:rPr>
                <w:rFonts w:ascii="Arial" w:hAnsi="Arial" w:cs="Arial"/>
                <w:sz w:val="18"/>
                <w:szCs w:val="18"/>
              </w:rPr>
            </w:pPr>
            <w:r>
              <w:rPr>
                <w:rFonts w:ascii="Arial" w:hAnsi="Arial" w:cs="Arial"/>
                <w:sz w:val="18"/>
                <w:szCs w:val="18"/>
              </w:rPr>
              <w:t xml:space="preserve">TERMINAL RESPONSE: OPEN CHANNEL 1.7.1 </w:t>
            </w:r>
          </w:p>
        </w:tc>
        <w:tc>
          <w:tcPr>
            <w:tcW w:w="3396" w:type="dxa"/>
            <w:tcBorders>
              <w:top w:val="single" w:sz="4" w:space="0" w:color="auto"/>
              <w:left w:val="single" w:sz="4" w:space="0" w:color="auto"/>
              <w:bottom w:val="single" w:sz="4" w:space="0" w:color="auto"/>
              <w:right w:val="single" w:sz="4" w:space="0" w:color="auto"/>
            </w:tcBorders>
          </w:tcPr>
          <w:p w14:paraId="1F06E75C" w14:textId="77777777" w:rsidR="008925C8" w:rsidRDefault="008925C8" w:rsidP="00AF56C0">
            <w:pPr>
              <w:keepNext/>
              <w:keepLines/>
              <w:overflowPunct w:val="0"/>
              <w:autoSpaceDE w:val="0"/>
              <w:autoSpaceDN w:val="0"/>
              <w:adjustRightInd w:val="0"/>
              <w:spacing w:after="0"/>
              <w:textAlignment w:val="baseline"/>
              <w:rPr>
                <w:rFonts w:ascii="Arial" w:hAnsi="Arial" w:cs="Arial"/>
                <w:sz w:val="18"/>
                <w:szCs w:val="18"/>
              </w:rPr>
            </w:pPr>
            <w:r>
              <w:rPr>
                <w:rFonts w:ascii="Arial" w:hAnsi="Arial" w:cs="Arial"/>
                <w:sz w:val="18"/>
                <w:szCs w:val="18"/>
              </w:rPr>
              <w:t>[Command performed successfully]</w:t>
            </w:r>
          </w:p>
        </w:tc>
      </w:tr>
      <w:tr w:rsidR="008925C8" w14:paraId="7C141B68" w14:textId="77777777" w:rsidTr="00AF56C0">
        <w:trPr>
          <w:cantSplit/>
          <w:jc w:val="center"/>
        </w:trPr>
        <w:tc>
          <w:tcPr>
            <w:tcW w:w="559" w:type="dxa"/>
            <w:tcBorders>
              <w:top w:val="single" w:sz="4" w:space="0" w:color="auto"/>
              <w:left w:val="single" w:sz="4" w:space="0" w:color="auto"/>
              <w:bottom w:val="single" w:sz="4" w:space="0" w:color="auto"/>
              <w:right w:val="single" w:sz="4" w:space="0" w:color="auto"/>
            </w:tcBorders>
          </w:tcPr>
          <w:p w14:paraId="307A50BC" w14:textId="55DBE8A6" w:rsidR="008925C8" w:rsidRDefault="008925C8" w:rsidP="00AF56C0">
            <w:pPr>
              <w:keepNext/>
              <w:keepLines/>
              <w:overflowPunct w:val="0"/>
              <w:autoSpaceDE w:val="0"/>
              <w:autoSpaceDN w:val="0"/>
              <w:adjustRightInd w:val="0"/>
              <w:spacing w:after="0"/>
              <w:jc w:val="center"/>
              <w:textAlignment w:val="baseline"/>
              <w:rPr>
                <w:rFonts w:ascii="Arial" w:hAnsi="Arial"/>
                <w:sz w:val="18"/>
              </w:rPr>
            </w:pPr>
            <w:r>
              <w:rPr>
                <w:rFonts w:ascii="Arial" w:hAnsi="Arial"/>
                <w:sz w:val="18"/>
              </w:rPr>
              <w:t>1</w:t>
            </w:r>
            <w:r>
              <w:rPr>
                <w:rFonts w:ascii="Arial" w:hAnsi="Arial" w:hint="eastAsia"/>
                <w:sz w:val="18"/>
                <w:lang w:val="en-US" w:eastAsia="zh-CN"/>
              </w:rPr>
              <w:t>4</w:t>
            </w:r>
          </w:p>
        </w:tc>
        <w:tc>
          <w:tcPr>
            <w:tcW w:w="1318" w:type="dxa"/>
            <w:tcBorders>
              <w:top w:val="single" w:sz="4" w:space="0" w:color="auto"/>
              <w:left w:val="single" w:sz="4" w:space="0" w:color="auto"/>
              <w:bottom w:val="single" w:sz="4" w:space="0" w:color="auto"/>
              <w:right w:val="single" w:sz="4" w:space="0" w:color="auto"/>
            </w:tcBorders>
          </w:tcPr>
          <w:p w14:paraId="5F781982" w14:textId="77777777" w:rsidR="008925C8" w:rsidRDefault="008925C8" w:rsidP="00AF56C0">
            <w:pPr>
              <w:keepNext/>
              <w:keepLines/>
              <w:overflowPunct w:val="0"/>
              <w:autoSpaceDE w:val="0"/>
              <w:autoSpaceDN w:val="0"/>
              <w:adjustRightInd w:val="0"/>
              <w:spacing w:after="0"/>
              <w:jc w:val="center"/>
              <w:textAlignment w:val="baseline"/>
              <w:rPr>
                <w:rFonts w:ascii="Arial" w:hAnsi="Arial"/>
                <w:sz w:val="18"/>
              </w:rPr>
            </w:pPr>
            <w:r>
              <w:rPr>
                <w:rFonts w:ascii="Arial" w:hAnsi="Arial"/>
                <w:sz w:val="18"/>
              </w:rPr>
              <w:t xml:space="preserve">ME </w:t>
            </w:r>
            <w:r>
              <w:rPr>
                <w:rFonts w:ascii="Arial" w:hAnsi="Arial"/>
                <w:sz w:val="18"/>
              </w:rPr>
              <w:sym w:font="Wingdings" w:char="F0E0"/>
            </w:r>
            <w:r>
              <w:rPr>
                <w:rFonts w:ascii="Arial" w:hAnsi="Arial"/>
                <w:sz w:val="18"/>
              </w:rPr>
              <w:t xml:space="preserve"> NG-SS</w:t>
            </w:r>
          </w:p>
        </w:tc>
        <w:tc>
          <w:tcPr>
            <w:tcW w:w="3065" w:type="dxa"/>
            <w:tcBorders>
              <w:top w:val="single" w:sz="4" w:space="0" w:color="auto"/>
              <w:left w:val="single" w:sz="4" w:space="0" w:color="auto"/>
              <w:bottom w:val="single" w:sz="4" w:space="0" w:color="auto"/>
              <w:right w:val="single" w:sz="4" w:space="0" w:color="auto"/>
            </w:tcBorders>
          </w:tcPr>
          <w:p w14:paraId="1D776892" w14:textId="77777777" w:rsidR="008925C8" w:rsidRDefault="008925C8" w:rsidP="00AF56C0">
            <w:pPr>
              <w:keepNext/>
              <w:keepLines/>
              <w:overflowPunct w:val="0"/>
              <w:autoSpaceDE w:val="0"/>
              <w:autoSpaceDN w:val="0"/>
              <w:adjustRightInd w:val="0"/>
              <w:spacing w:after="0"/>
              <w:textAlignment w:val="baseline"/>
              <w:rPr>
                <w:rFonts w:ascii="Arial" w:hAnsi="Arial"/>
                <w:sz w:val="18"/>
              </w:rPr>
            </w:pPr>
            <w:r>
              <w:rPr>
                <w:rFonts w:ascii="Arial" w:hAnsi="Arial"/>
                <w:sz w:val="18"/>
              </w:rPr>
              <w:t>The PDU Session is established successfully without modification</w:t>
            </w:r>
          </w:p>
        </w:tc>
        <w:tc>
          <w:tcPr>
            <w:tcW w:w="3396" w:type="dxa"/>
            <w:tcBorders>
              <w:top w:val="single" w:sz="4" w:space="0" w:color="auto"/>
              <w:left w:val="single" w:sz="4" w:space="0" w:color="auto"/>
              <w:bottom w:val="single" w:sz="4" w:space="0" w:color="auto"/>
              <w:right w:val="single" w:sz="4" w:space="0" w:color="auto"/>
            </w:tcBorders>
          </w:tcPr>
          <w:p w14:paraId="08F36270" w14:textId="77777777" w:rsidR="008925C8" w:rsidRDefault="008925C8" w:rsidP="00AF56C0">
            <w:pPr>
              <w:keepNext/>
              <w:keepLines/>
              <w:overflowPunct w:val="0"/>
              <w:autoSpaceDE w:val="0"/>
              <w:autoSpaceDN w:val="0"/>
              <w:adjustRightInd w:val="0"/>
              <w:spacing w:after="0"/>
              <w:textAlignment w:val="baseline"/>
              <w:rPr>
                <w:rFonts w:ascii="Arial" w:hAnsi="Arial"/>
                <w:color w:val="000000"/>
                <w:sz w:val="18"/>
              </w:rPr>
            </w:pPr>
          </w:p>
        </w:tc>
      </w:tr>
    </w:tbl>
    <w:p w14:paraId="2A6C51E1" w14:textId="77777777" w:rsidR="008925C8" w:rsidRDefault="008925C8" w:rsidP="008925C8">
      <w:pPr>
        <w:overflowPunct w:val="0"/>
        <w:autoSpaceDE w:val="0"/>
        <w:autoSpaceDN w:val="0"/>
        <w:adjustRightInd w:val="0"/>
        <w:textAlignment w:val="baseline"/>
      </w:pPr>
    </w:p>
    <w:p w14:paraId="470A14C7" w14:textId="77777777" w:rsidR="00627C5F" w:rsidRPr="005307A3" w:rsidRDefault="00627C5F" w:rsidP="00627C5F">
      <w:r w:rsidRPr="005307A3">
        <w:t>PROACTIVE COMMAND: OPEN CHANNEL 1.7.1</w:t>
      </w:r>
    </w:p>
    <w:p w14:paraId="68CBE27E" w14:textId="77777777" w:rsidR="00627C5F" w:rsidRPr="005307A3" w:rsidRDefault="00627C5F" w:rsidP="00627C5F">
      <w:pPr>
        <w:widowControl w:val="0"/>
      </w:pPr>
      <w:r w:rsidRPr="005307A3">
        <w:t>Logically:</w:t>
      </w:r>
    </w:p>
    <w:p w14:paraId="70BCF18F" w14:textId="77777777" w:rsidR="00627C5F" w:rsidRPr="005307A3" w:rsidRDefault="00627C5F" w:rsidP="00627C5F">
      <w:pPr>
        <w:keepLines/>
        <w:spacing w:after="0"/>
        <w:ind w:left="1702" w:hanging="1418"/>
      </w:pPr>
      <w:r w:rsidRPr="005307A3">
        <w:t>Command details:</w:t>
      </w:r>
    </w:p>
    <w:p w14:paraId="1B8BE979" w14:textId="77777777" w:rsidR="00627C5F" w:rsidRPr="005307A3" w:rsidRDefault="00627C5F" w:rsidP="00627C5F">
      <w:pPr>
        <w:keepLines/>
        <w:tabs>
          <w:tab w:val="left" w:pos="851"/>
        </w:tabs>
        <w:spacing w:after="0"/>
        <w:ind w:left="2835" w:hanging="2551"/>
      </w:pPr>
      <w:r w:rsidRPr="005307A3">
        <w:tab/>
        <w:t>Command number:</w:t>
      </w:r>
      <w:r w:rsidRPr="005307A3">
        <w:tab/>
        <w:t>1</w:t>
      </w:r>
    </w:p>
    <w:p w14:paraId="6188776F" w14:textId="77777777" w:rsidR="00627C5F" w:rsidRPr="005307A3" w:rsidRDefault="00627C5F" w:rsidP="00627C5F">
      <w:pPr>
        <w:keepLines/>
        <w:tabs>
          <w:tab w:val="left" w:pos="851"/>
        </w:tabs>
        <w:spacing w:after="0"/>
        <w:ind w:left="2835" w:hanging="2551"/>
      </w:pPr>
      <w:r w:rsidRPr="005307A3">
        <w:tab/>
        <w:t>Command type:</w:t>
      </w:r>
      <w:r w:rsidRPr="005307A3">
        <w:tab/>
        <w:t>OPEN CHANNEL</w:t>
      </w:r>
    </w:p>
    <w:p w14:paraId="4B5ACB2B" w14:textId="77777777" w:rsidR="00627C5F" w:rsidRPr="005307A3" w:rsidRDefault="00627C5F" w:rsidP="00627C5F">
      <w:pPr>
        <w:keepLines/>
        <w:tabs>
          <w:tab w:val="left" w:pos="851"/>
        </w:tabs>
        <w:spacing w:after="0"/>
        <w:ind w:left="2835" w:hanging="2551"/>
      </w:pPr>
      <w:r w:rsidRPr="005307A3">
        <w:tab/>
        <w:t>Command qualifier:</w:t>
      </w:r>
      <w:r w:rsidRPr="005307A3">
        <w:tab/>
        <w:t>immediate link establishment</w:t>
      </w:r>
    </w:p>
    <w:p w14:paraId="75311566" w14:textId="77777777" w:rsidR="00627C5F" w:rsidRPr="005307A3" w:rsidRDefault="00627C5F" w:rsidP="00627C5F">
      <w:pPr>
        <w:keepLines/>
        <w:spacing w:after="0"/>
        <w:ind w:left="1702" w:hanging="1418"/>
      </w:pPr>
      <w:r w:rsidRPr="005307A3">
        <w:t>Device identities:</w:t>
      </w:r>
    </w:p>
    <w:p w14:paraId="770ECFA8" w14:textId="77777777" w:rsidR="00627C5F" w:rsidRPr="005307A3" w:rsidRDefault="00627C5F" w:rsidP="00627C5F">
      <w:pPr>
        <w:keepLines/>
        <w:tabs>
          <w:tab w:val="left" w:pos="851"/>
        </w:tabs>
        <w:spacing w:after="0"/>
        <w:ind w:left="2835" w:hanging="2551"/>
      </w:pPr>
      <w:r w:rsidRPr="005307A3">
        <w:tab/>
        <w:t>Source device:</w:t>
      </w:r>
      <w:r w:rsidRPr="005307A3">
        <w:tab/>
        <w:t>UICC</w:t>
      </w:r>
    </w:p>
    <w:p w14:paraId="0E414590" w14:textId="77777777" w:rsidR="00627C5F" w:rsidRPr="005307A3" w:rsidRDefault="00627C5F" w:rsidP="00627C5F">
      <w:pPr>
        <w:keepLines/>
        <w:tabs>
          <w:tab w:val="left" w:pos="851"/>
        </w:tabs>
        <w:spacing w:after="0"/>
        <w:ind w:left="2835" w:hanging="2551"/>
      </w:pPr>
      <w:r w:rsidRPr="005307A3">
        <w:tab/>
        <w:t>Destination device:</w:t>
      </w:r>
      <w:r w:rsidRPr="005307A3">
        <w:tab/>
        <w:t>ME</w:t>
      </w:r>
    </w:p>
    <w:p w14:paraId="79165D95" w14:textId="77777777" w:rsidR="00627C5F" w:rsidRPr="005307A3" w:rsidRDefault="00627C5F" w:rsidP="00627C5F">
      <w:pPr>
        <w:keepLines/>
        <w:tabs>
          <w:tab w:val="left" w:pos="851"/>
        </w:tabs>
        <w:spacing w:after="0"/>
        <w:ind w:left="2835" w:hanging="2551"/>
      </w:pPr>
      <w:r w:rsidRPr="005307A3">
        <w:lastRenderedPageBreak/>
        <w:t>Bearer description:</w:t>
      </w:r>
    </w:p>
    <w:p w14:paraId="6A1106C7" w14:textId="77777777" w:rsidR="00627C5F" w:rsidRPr="005307A3" w:rsidRDefault="00627C5F" w:rsidP="00627C5F">
      <w:pPr>
        <w:keepLines/>
        <w:tabs>
          <w:tab w:val="left" w:pos="851"/>
        </w:tabs>
        <w:spacing w:after="0"/>
        <w:ind w:left="2835" w:hanging="2551"/>
      </w:pPr>
      <w:r w:rsidRPr="005307A3">
        <w:tab/>
        <w:t>Bearer type:</w:t>
      </w:r>
      <w:r w:rsidRPr="005307A3">
        <w:tab/>
        <w:t>NG-RAN</w:t>
      </w:r>
    </w:p>
    <w:p w14:paraId="2A3DDEA1" w14:textId="77777777" w:rsidR="00627C5F" w:rsidRPr="005307A3" w:rsidRDefault="00627C5F" w:rsidP="00627C5F">
      <w:pPr>
        <w:keepLines/>
        <w:tabs>
          <w:tab w:val="left" w:pos="851"/>
        </w:tabs>
        <w:spacing w:after="0"/>
        <w:ind w:left="2835" w:hanging="2551"/>
      </w:pPr>
      <w:r w:rsidRPr="005307A3">
        <w:tab/>
        <w:t>Bearer parameter:</w:t>
      </w:r>
    </w:p>
    <w:p w14:paraId="22929444" w14:textId="77777777" w:rsidR="00627C5F" w:rsidRPr="005307A3" w:rsidRDefault="00627C5F" w:rsidP="00627C5F">
      <w:pPr>
        <w:keepLines/>
        <w:tabs>
          <w:tab w:val="left" w:pos="851"/>
        </w:tabs>
        <w:spacing w:after="0"/>
        <w:ind w:left="284"/>
      </w:pPr>
      <w:r w:rsidRPr="005307A3">
        <w:tab/>
      </w:r>
      <w:r w:rsidRPr="005307A3">
        <w:tab/>
        <w:t>PDU Session Type:</w:t>
      </w:r>
      <w:r w:rsidRPr="005307A3">
        <w:tab/>
      </w:r>
      <w:r>
        <w:tab/>
      </w:r>
      <w:r w:rsidRPr="005307A3">
        <w:t>IPv4v6</w:t>
      </w:r>
    </w:p>
    <w:p w14:paraId="6C4EBD02" w14:textId="77777777" w:rsidR="00627C5F" w:rsidRPr="005307A3" w:rsidRDefault="00627C5F" w:rsidP="00627C5F">
      <w:pPr>
        <w:keepLines/>
        <w:tabs>
          <w:tab w:val="left" w:pos="851"/>
        </w:tabs>
        <w:spacing w:after="0"/>
        <w:ind w:left="2835" w:hanging="2551"/>
      </w:pPr>
      <w:r w:rsidRPr="005307A3">
        <w:t>Buffer:</w:t>
      </w:r>
    </w:p>
    <w:p w14:paraId="23B5DA6F" w14:textId="77777777" w:rsidR="00627C5F" w:rsidRPr="005307A3" w:rsidRDefault="00627C5F" w:rsidP="00627C5F">
      <w:pPr>
        <w:keepLines/>
        <w:tabs>
          <w:tab w:val="left" w:pos="851"/>
        </w:tabs>
        <w:spacing w:after="0"/>
        <w:ind w:left="284"/>
      </w:pPr>
      <w:r w:rsidRPr="005307A3">
        <w:tab/>
        <w:t>Buffer size:</w:t>
      </w:r>
      <w:r w:rsidRPr="005307A3">
        <w:tab/>
      </w:r>
      <w:r w:rsidRPr="005307A3">
        <w:tab/>
      </w:r>
      <w:r>
        <w:tab/>
      </w:r>
      <w:r>
        <w:tab/>
      </w:r>
      <w:r w:rsidRPr="005307A3">
        <w:t>1400</w:t>
      </w:r>
    </w:p>
    <w:p w14:paraId="12898C99" w14:textId="07489C8A" w:rsidR="00627C5F" w:rsidRPr="005307A3" w:rsidRDefault="00627C5F" w:rsidP="00627C5F">
      <w:pPr>
        <w:keepLines/>
        <w:spacing w:after="0"/>
        <w:ind w:left="1702" w:hanging="1418"/>
      </w:pPr>
      <w:r w:rsidRPr="005307A3">
        <w:t>Network access name:</w:t>
      </w:r>
      <w:r w:rsidRPr="005307A3">
        <w:tab/>
      </w:r>
      <w:r w:rsidRPr="005307A3">
        <w:tab/>
      </w:r>
      <w:r>
        <w:tab/>
      </w:r>
      <w:r w:rsidRPr="005307A3">
        <w:t>Test</w:t>
      </w:r>
      <w:r>
        <w:t>12</w:t>
      </w:r>
      <w:r w:rsidRPr="005307A3">
        <w:t>.rs</w:t>
      </w:r>
    </w:p>
    <w:p w14:paraId="41E38CDE" w14:textId="77777777" w:rsidR="00627C5F" w:rsidRPr="005307A3" w:rsidRDefault="00627C5F" w:rsidP="00627C5F">
      <w:pPr>
        <w:keepLines/>
        <w:spacing w:after="0"/>
        <w:ind w:left="1702" w:hanging="1418"/>
      </w:pPr>
      <w:r w:rsidRPr="005307A3">
        <w:t>Text String:</w:t>
      </w:r>
      <w:r w:rsidRPr="005307A3">
        <w:tab/>
      </w:r>
      <w:r w:rsidRPr="005307A3">
        <w:tab/>
      </w:r>
      <w:r w:rsidRPr="005307A3">
        <w:tab/>
      </w:r>
      <w:r>
        <w:tab/>
      </w:r>
      <w:r>
        <w:tab/>
      </w:r>
      <w:r>
        <w:tab/>
      </w:r>
      <w:r w:rsidRPr="005307A3">
        <w:t>"UserLog" (User login)</w:t>
      </w:r>
    </w:p>
    <w:p w14:paraId="519FFED5" w14:textId="77777777" w:rsidR="00627C5F" w:rsidRPr="005307A3" w:rsidRDefault="00627C5F" w:rsidP="00627C5F">
      <w:pPr>
        <w:keepLines/>
        <w:spacing w:after="0"/>
        <w:ind w:left="1702" w:hanging="1418"/>
      </w:pPr>
      <w:r w:rsidRPr="005307A3">
        <w:t>Text String:</w:t>
      </w:r>
      <w:r w:rsidRPr="005307A3">
        <w:tab/>
      </w:r>
      <w:r w:rsidRPr="005307A3">
        <w:tab/>
      </w:r>
      <w:r w:rsidRPr="005307A3">
        <w:tab/>
      </w:r>
      <w:r>
        <w:tab/>
      </w:r>
      <w:r>
        <w:tab/>
      </w:r>
      <w:r>
        <w:tab/>
      </w:r>
      <w:r w:rsidRPr="005307A3">
        <w:t>"UserPwd" (User password)</w:t>
      </w:r>
    </w:p>
    <w:p w14:paraId="02001796" w14:textId="77777777" w:rsidR="00627C5F" w:rsidRPr="005307A3" w:rsidRDefault="00627C5F" w:rsidP="00627C5F">
      <w:pPr>
        <w:keepLines/>
        <w:spacing w:after="0"/>
        <w:ind w:left="1702" w:hanging="1418"/>
      </w:pPr>
      <w:r w:rsidRPr="005307A3">
        <w:t>UICC/ME interface transport level</w:t>
      </w:r>
    </w:p>
    <w:p w14:paraId="58957FAD" w14:textId="77777777" w:rsidR="00627C5F" w:rsidRPr="005307A3" w:rsidRDefault="00627C5F" w:rsidP="00627C5F">
      <w:pPr>
        <w:keepLines/>
        <w:tabs>
          <w:tab w:val="left" w:pos="851"/>
        </w:tabs>
        <w:spacing w:after="0"/>
        <w:ind w:left="2835" w:hanging="2551"/>
      </w:pPr>
      <w:r w:rsidRPr="005307A3">
        <w:tab/>
        <w:t>Transport format:</w:t>
      </w:r>
      <w:r w:rsidRPr="005307A3">
        <w:tab/>
        <w:t>TCP</w:t>
      </w:r>
    </w:p>
    <w:p w14:paraId="7A4FF3CD" w14:textId="77777777" w:rsidR="00627C5F" w:rsidRPr="005307A3" w:rsidRDefault="00627C5F" w:rsidP="00627C5F">
      <w:pPr>
        <w:keepLines/>
        <w:tabs>
          <w:tab w:val="left" w:pos="851"/>
        </w:tabs>
        <w:spacing w:after="0"/>
        <w:ind w:left="2835" w:hanging="2551"/>
      </w:pPr>
      <w:r w:rsidRPr="005307A3">
        <w:tab/>
        <w:t>Port number:</w:t>
      </w:r>
      <w:r w:rsidRPr="005307A3">
        <w:tab/>
        <w:t>44444</w:t>
      </w:r>
    </w:p>
    <w:p w14:paraId="6848FC27" w14:textId="77777777" w:rsidR="00627C5F" w:rsidRPr="005307A3" w:rsidRDefault="00627C5F" w:rsidP="00627C5F">
      <w:pPr>
        <w:keepLines/>
        <w:tabs>
          <w:tab w:val="left" w:pos="2835"/>
        </w:tabs>
        <w:ind w:left="1702" w:hanging="1418"/>
      </w:pPr>
      <w:r w:rsidRPr="005307A3">
        <w:t>Data destination address</w:t>
      </w:r>
      <w:r w:rsidRPr="005307A3">
        <w:tab/>
        <w:t>01.01.01.01</w:t>
      </w:r>
    </w:p>
    <w:p w14:paraId="52FE4799" w14:textId="77777777" w:rsidR="00627C5F" w:rsidRPr="005307A3" w:rsidRDefault="00627C5F" w:rsidP="00627C5F">
      <w:pPr>
        <w:widowControl w:val="0"/>
      </w:pPr>
      <w:r w:rsidRPr="005307A3">
        <w:t>Coding:</w:t>
      </w:r>
    </w:p>
    <w:p w14:paraId="000D93D9" w14:textId="77777777" w:rsidR="00627C5F" w:rsidRPr="005307A3" w:rsidRDefault="00627C5F" w:rsidP="00627C5F">
      <w:pPr>
        <w:keepNext/>
        <w:keepLines/>
        <w:spacing w:after="0"/>
        <w:jc w:val="center"/>
        <w:rPr>
          <w:rFonts w:ascii="Arial" w:hAnsi="Arial"/>
          <w:b/>
          <w:sz w:val="8"/>
          <w:szCs w:val="8"/>
        </w:rPr>
      </w:pPr>
    </w:p>
    <w:tbl>
      <w:tblPr>
        <w:tblW w:w="0" w:type="auto"/>
        <w:jc w:val="center"/>
        <w:tblLayout w:type="fixed"/>
        <w:tblLook w:val="04A0" w:firstRow="1" w:lastRow="0" w:firstColumn="1" w:lastColumn="0" w:noHBand="0" w:noVBand="1"/>
      </w:tblPr>
      <w:tblGrid>
        <w:gridCol w:w="1134"/>
        <w:gridCol w:w="567"/>
        <w:gridCol w:w="567"/>
        <w:gridCol w:w="567"/>
        <w:gridCol w:w="567"/>
        <w:gridCol w:w="567"/>
        <w:gridCol w:w="567"/>
        <w:gridCol w:w="567"/>
        <w:gridCol w:w="567"/>
        <w:gridCol w:w="567"/>
        <w:gridCol w:w="567"/>
        <w:gridCol w:w="567"/>
        <w:gridCol w:w="567"/>
      </w:tblGrid>
      <w:tr w:rsidR="00627C5F" w:rsidRPr="005307A3" w14:paraId="6227E277" w14:textId="77777777" w:rsidTr="00D333F5">
        <w:trPr>
          <w:jc w:val="center"/>
        </w:trPr>
        <w:tc>
          <w:tcPr>
            <w:tcW w:w="1134" w:type="dxa"/>
            <w:tcBorders>
              <w:top w:val="single" w:sz="4" w:space="0" w:color="auto"/>
              <w:left w:val="single" w:sz="4" w:space="0" w:color="auto"/>
              <w:bottom w:val="single" w:sz="4" w:space="0" w:color="auto"/>
              <w:right w:val="single" w:sz="4" w:space="0" w:color="auto"/>
            </w:tcBorders>
            <w:hideMark/>
          </w:tcPr>
          <w:p w14:paraId="23EDA873" w14:textId="77777777" w:rsidR="00627C5F" w:rsidRPr="005307A3" w:rsidRDefault="00627C5F" w:rsidP="00D333F5">
            <w:pPr>
              <w:pStyle w:val="TAL"/>
              <w:rPr>
                <w:lang w:eastAsia="fr-FR"/>
              </w:rPr>
            </w:pPr>
            <w:r w:rsidRPr="005307A3">
              <w:rPr>
                <w:lang w:eastAsia="fr-FR"/>
              </w:rPr>
              <w:t>BER-TLV:</w:t>
            </w:r>
          </w:p>
        </w:tc>
        <w:tc>
          <w:tcPr>
            <w:tcW w:w="567" w:type="dxa"/>
            <w:tcBorders>
              <w:top w:val="single" w:sz="4" w:space="0" w:color="auto"/>
              <w:left w:val="single" w:sz="4" w:space="0" w:color="auto"/>
              <w:bottom w:val="single" w:sz="4" w:space="0" w:color="auto"/>
              <w:right w:val="single" w:sz="4" w:space="0" w:color="auto"/>
            </w:tcBorders>
            <w:hideMark/>
          </w:tcPr>
          <w:p w14:paraId="6F641B98" w14:textId="77777777" w:rsidR="00627C5F" w:rsidRPr="005307A3" w:rsidRDefault="00627C5F" w:rsidP="00D333F5">
            <w:pPr>
              <w:pStyle w:val="TAC"/>
              <w:rPr>
                <w:lang w:eastAsia="fr-FR"/>
              </w:rPr>
            </w:pPr>
            <w:r w:rsidRPr="005307A3">
              <w:rPr>
                <w:lang w:eastAsia="fr-FR"/>
              </w:rPr>
              <w:t>D0</w:t>
            </w:r>
          </w:p>
        </w:tc>
        <w:tc>
          <w:tcPr>
            <w:tcW w:w="567" w:type="dxa"/>
            <w:tcBorders>
              <w:top w:val="single" w:sz="4" w:space="0" w:color="auto"/>
              <w:left w:val="single" w:sz="4" w:space="0" w:color="auto"/>
              <w:bottom w:val="single" w:sz="4" w:space="0" w:color="auto"/>
              <w:right w:val="single" w:sz="4" w:space="0" w:color="auto"/>
            </w:tcBorders>
            <w:hideMark/>
          </w:tcPr>
          <w:p w14:paraId="6E837932" w14:textId="77777777" w:rsidR="00627C5F" w:rsidRPr="005307A3" w:rsidRDefault="00627C5F" w:rsidP="00D333F5">
            <w:pPr>
              <w:pStyle w:val="TAC"/>
              <w:rPr>
                <w:lang w:eastAsia="fr-FR"/>
              </w:rPr>
            </w:pPr>
            <w:r w:rsidRPr="005307A3">
              <w:rPr>
                <w:lang w:eastAsia="fr-FR"/>
              </w:rPr>
              <w:t>3D</w:t>
            </w:r>
          </w:p>
        </w:tc>
        <w:tc>
          <w:tcPr>
            <w:tcW w:w="567" w:type="dxa"/>
            <w:tcBorders>
              <w:top w:val="single" w:sz="4" w:space="0" w:color="auto"/>
              <w:left w:val="single" w:sz="4" w:space="0" w:color="auto"/>
              <w:bottom w:val="single" w:sz="4" w:space="0" w:color="auto"/>
              <w:right w:val="single" w:sz="4" w:space="0" w:color="auto"/>
            </w:tcBorders>
            <w:hideMark/>
          </w:tcPr>
          <w:p w14:paraId="44CD716B" w14:textId="77777777" w:rsidR="00627C5F" w:rsidRPr="005307A3" w:rsidRDefault="00627C5F" w:rsidP="00D333F5">
            <w:pPr>
              <w:pStyle w:val="TAC"/>
              <w:rPr>
                <w:lang w:eastAsia="fr-FR"/>
              </w:rPr>
            </w:pPr>
            <w:r w:rsidRPr="005307A3">
              <w:rPr>
                <w:lang w:eastAsia="fr-FR"/>
              </w:rPr>
              <w:t>81</w:t>
            </w:r>
          </w:p>
        </w:tc>
        <w:tc>
          <w:tcPr>
            <w:tcW w:w="567" w:type="dxa"/>
            <w:tcBorders>
              <w:top w:val="single" w:sz="4" w:space="0" w:color="auto"/>
              <w:left w:val="single" w:sz="4" w:space="0" w:color="auto"/>
              <w:bottom w:val="single" w:sz="4" w:space="0" w:color="auto"/>
              <w:right w:val="single" w:sz="4" w:space="0" w:color="auto"/>
            </w:tcBorders>
            <w:hideMark/>
          </w:tcPr>
          <w:p w14:paraId="1884F243" w14:textId="77777777" w:rsidR="00627C5F" w:rsidRPr="005307A3" w:rsidRDefault="00627C5F" w:rsidP="00D333F5">
            <w:pPr>
              <w:pStyle w:val="TAC"/>
              <w:rPr>
                <w:lang w:eastAsia="fr-FR"/>
              </w:rPr>
            </w:pPr>
            <w:r w:rsidRPr="005307A3">
              <w:rPr>
                <w:lang w:eastAsia="fr-FR"/>
              </w:rPr>
              <w:t>03</w:t>
            </w:r>
          </w:p>
        </w:tc>
        <w:tc>
          <w:tcPr>
            <w:tcW w:w="567" w:type="dxa"/>
            <w:tcBorders>
              <w:top w:val="single" w:sz="4" w:space="0" w:color="auto"/>
              <w:left w:val="single" w:sz="4" w:space="0" w:color="auto"/>
              <w:bottom w:val="single" w:sz="4" w:space="0" w:color="auto"/>
              <w:right w:val="single" w:sz="4" w:space="0" w:color="auto"/>
            </w:tcBorders>
            <w:hideMark/>
          </w:tcPr>
          <w:p w14:paraId="3F4EA664" w14:textId="77777777" w:rsidR="00627C5F" w:rsidRPr="005307A3" w:rsidRDefault="00627C5F" w:rsidP="00D333F5">
            <w:pPr>
              <w:pStyle w:val="TAC"/>
              <w:rPr>
                <w:lang w:eastAsia="fr-FR"/>
              </w:rPr>
            </w:pPr>
            <w:r w:rsidRPr="005307A3">
              <w:rPr>
                <w:lang w:eastAsia="fr-FR"/>
              </w:rPr>
              <w:t>01</w:t>
            </w:r>
          </w:p>
        </w:tc>
        <w:tc>
          <w:tcPr>
            <w:tcW w:w="567" w:type="dxa"/>
            <w:tcBorders>
              <w:top w:val="single" w:sz="4" w:space="0" w:color="auto"/>
              <w:left w:val="single" w:sz="4" w:space="0" w:color="auto"/>
              <w:bottom w:val="single" w:sz="4" w:space="0" w:color="auto"/>
              <w:right w:val="single" w:sz="4" w:space="0" w:color="auto"/>
            </w:tcBorders>
            <w:hideMark/>
          </w:tcPr>
          <w:p w14:paraId="4752310E" w14:textId="77777777" w:rsidR="00627C5F" w:rsidRPr="005307A3" w:rsidRDefault="00627C5F" w:rsidP="00D333F5">
            <w:pPr>
              <w:pStyle w:val="TAC"/>
              <w:rPr>
                <w:lang w:eastAsia="fr-FR"/>
              </w:rPr>
            </w:pPr>
            <w:r w:rsidRPr="005307A3">
              <w:rPr>
                <w:lang w:eastAsia="fr-FR"/>
              </w:rPr>
              <w:t>40</w:t>
            </w:r>
          </w:p>
        </w:tc>
        <w:tc>
          <w:tcPr>
            <w:tcW w:w="567" w:type="dxa"/>
            <w:tcBorders>
              <w:top w:val="single" w:sz="4" w:space="0" w:color="auto"/>
              <w:left w:val="single" w:sz="4" w:space="0" w:color="auto"/>
              <w:bottom w:val="single" w:sz="4" w:space="0" w:color="auto"/>
              <w:right w:val="single" w:sz="4" w:space="0" w:color="auto"/>
            </w:tcBorders>
            <w:hideMark/>
          </w:tcPr>
          <w:p w14:paraId="3730C10D" w14:textId="77777777" w:rsidR="00627C5F" w:rsidRPr="005307A3" w:rsidRDefault="00627C5F" w:rsidP="00D333F5">
            <w:pPr>
              <w:pStyle w:val="TAC"/>
              <w:rPr>
                <w:lang w:eastAsia="fr-FR"/>
              </w:rPr>
            </w:pPr>
            <w:r w:rsidRPr="005307A3">
              <w:rPr>
                <w:lang w:eastAsia="fr-FR"/>
              </w:rPr>
              <w:t>01</w:t>
            </w:r>
          </w:p>
        </w:tc>
        <w:tc>
          <w:tcPr>
            <w:tcW w:w="567" w:type="dxa"/>
            <w:tcBorders>
              <w:top w:val="single" w:sz="4" w:space="0" w:color="auto"/>
              <w:left w:val="single" w:sz="4" w:space="0" w:color="auto"/>
              <w:bottom w:val="single" w:sz="4" w:space="0" w:color="auto"/>
              <w:right w:val="single" w:sz="4" w:space="0" w:color="auto"/>
            </w:tcBorders>
            <w:hideMark/>
          </w:tcPr>
          <w:p w14:paraId="646AD6D4" w14:textId="77777777" w:rsidR="00627C5F" w:rsidRPr="005307A3" w:rsidRDefault="00627C5F" w:rsidP="00D333F5">
            <w:pPr>
              <w:pStyle w:val="TAC"/>
              <w:rPr>
                <w:lang w:eastAsia="fr-FR"/>
              </w:rPr>
            </w:pPr>
            <w:r w:rsidRPr="005307A3">
              <w:rPr>
                <w:lang w:eastAsia="fr-FR"/>
              </w:rPr>
              <w:t>82</w:t>
            </w:r>
          </w:p>
        </w:tc>
        <w:tc>
          <w:tcPr>
            <w:tcW w:w="567" w:type="dxa"/>
            <w:tcBorders>
              <w:top w:val="single" w:sz="4" w:space="0" w:color="auto"/>
              <w:left w:val="single" w:sz="4" w:space="0" w:color="auto"/>
              <w:bottom w:val="single" w:sz="4" w:space="0" w:color="auto"/>
              <w:right w:val="single" w:sz="4" w:space="0" w:color="auto"/>
            </w:tcBorders>
            <w:hideMark/>
          </w:tcPr>
          <w:p w14:paraId="71C06B50" w14:textId="77777777" w:rsidR="00627C5F" w:rsidRPr="005307A3" w:rsidRDefault="00627C5F" w:rsidP="00D333F5">
            <w:pPr>
              <w:pStyle w:val="TAC"/>
              <w:rPr>
                <w:lang w:eastAsia="fr-FR"/>
              </w:rPr>
            </w:pPr>
            <w:r w:rsidRPr="005307A3">
              <w:rPr>
                <w:lang w:eastAsia="fr-FR"/>
              </w:rPr>
              <w:t>02</w:t>
            </w:r>
          </w:p>
        </w:tc>
        <w:tc>
          <w:tcPr>
            <w:tcW w:w="567" w:type="dxa"/>
            <w:tcBorders>
              <w:top w:val="single" w:sz="4" w:space="0" w:color="auto"/>
              <w:left w:val="single" w:sz="4" w:space="0" w:color="auto"/>
              <w:bottom w:val="single" w:sz="4" w:space="0" w:color="auto"/>
              <w:right w:val="single" w:sz="4" w:space="0" w:color="auto"/>
            </w:tcBorders>
            <w:hideMark/>
          </w:tcPr>
          <w:p w14:paraId="7DE1D644" w14:textId="77777777" w:rsidR="00627C5F" w:rsidRPr="005307A3" w:rsidRDefault="00627C5F" w:rsidP="00D333F5">
            <w:pPr>
              <w:pStyle w:val="TAC"/>
              <w:rPr>
                <w:lang w:eastAsia="fr-FR"/>
              </w:rPr>
            </w:pPr>
            <w:r w:rsidRPr="005307A3">
              <w:rPr>
                <w:lang w:eastAsia="fr-FR"/>
              </w:rPr>
              <w:t>81</w:t>
            </w:r>
          </w:p>
        </w:tc>
        <w:tc>
          <w:tcPr>
            <w:tcW w:w="567" w:type="dxa"/>
            <w:tcBorders>
              <w:top w:val="single" w:sz="4" w:space="0" w:color="auto"/>
              <w:left w:val="single" w:sz="4" w:space="0" w:color="auto"/>
              <w:bottom w:val="single" w:sz="4" w:space="0" w:color="auto"/>
              <w:right w:val="single" w:sz="4" w:space="0" w:color="auto"/>
            </w:tcBorders>
            <w:hideMark/>
          </w:tcPr>
          <w:p w14:paraId="5BE5F8CB" w14:textId="77777777" w:rsidR="00627C5F" w:rsidRPr="005307A3" w:rsidRDefault="00627C5F" w:rsidP="00D333F5">
            <w:pPr>
              <w:pStyle w:val="TAC"/>
              <w:rPr>
                <w:lang w:eastAsia="fr-FR"/>
              </w:rPr>
            </w:pPr>
            <w:r w:rsidRPr="005307A3">
              <w:rPr>
                <w:lang w:eastAsia="fr-FR"/>
              </w:rPr>
              <w:t>82</w:t>
            </w:r>
          </w:p>
        </w:tc>
        <w:tc>
          <w:tcPr>
            <w:tcW w:w="567" w:type="dxa"/>
            <w:tcBorders>
              <w:top w:val="single" w:sz="4" w:space="0" w:color="auto"/>
              <w:left w:val="single" w:sz="4" w:space="0" w:color="auto"/>
              <w:bottom w:val="single" w:sz="4" w:space="0" w:color="auto"/>
              <w:right w:val="single" w:sz="4" w:space="0" w:color="auto"/>
            </w:tcBorders>
            <w:hideMark/>
          </w:tcPr>
          <w:p w14:paraId="20867AF6" w14:textId="77777777" w:rsidR="00627C5F" w:rsidRPr="005307A3" w:rsidRDefault="00627C5F" w:rsidP="00D333F5">
            <w:pPr>
              <w:pStyle w:val="TAC"/>
              <w:rPr>
                <w:lang w:eastAsia="fr-FR"/>
              </w:rPr>
            </w:pPr>
            <w:r w:rsidRPr="005307A3">
              <w:rPr>
                <w:lang w:eastAsia="fr-FR"/>
              </w:rPr>
              <w:t>35</w:t>
            </w:r>
          </w:p>
        </w:tc>
      </w:tr>
      <w:tr w:rsidR="00627C5F" w:rsidRPr="005307A3" w14:paraId="14D56909" w14:textId="77777777" w:rsidTr="00D333F5">
        <w:trPr>
          <w:jc w:val="center"/>
        </w:trPr>
        <w:tc>
          <w:tcPr>
            <w:tcW w:w="1134" w:type="dxa"/>
            <w:tcBorders>
              <w:top w:val="single" w:sz="4" w:space="0" w:color="auto"/>
              <w:left w:val="nil"/>
              <w:bottom w:val="nil"/>
              <w:right w:val="single" w:sz="4" w:space="0" w:color="auto"/>
            </w:tcBorders>
          </w:tcPr>
          <w:p w14:paraId="2F27EACA" w14:textId="77777777" w:rsidR="00627C5F" w:rsidRPr="005307A3" w:rsidRDefault="00627C5F" w:rsidP="00D333F5">
            <w:pPr>
              <w:pStyle w:val="TAL"/>
              <w:rPr>
                <w:lang w:eastAsia="fr-FR"/>
              </w:rPr>
            </w:pPr>
          </w:p>
        </w:tc>
        <w:tc>
          <w:tcPr>
            <w:tcW w:w="567" w:type="dxa"/>
            <w:tcBorders>
              <w:top w:val="single" w:sz="4" w:space="0" w:color="auto"/>
              <w:left w:val="single" w:sz="4" w:space="0" w:color="auto"/>
              <w:bottom w:val="single" w:sz="4" w:space="0" w:color="auto"/>
              <w:right w:val="single" w:sz="4" w:space="0" w:color="auto"/>
            </w:tcBorders>
            <w:hideMark/>
          </w:tcPr>
          <w:p w14:paraId="29670F04" w14:textId="77777777" w:rsidR="00627C5F" w:rsidRPr="005307A3" w:rsidRDefault="00627C5F" w:rsidP="00D333F5">
            <w:pPr>
              <w:pStyle w:val="TAC"/>
              <w:rPr>
                <w:lang w:eastAsia="fr-FR"/>
              </w:rPr>
            </w:pPr>
            <w:r w:rsidRPr="005307A3">
              <w:rPr>
                <w:lang w:eastAsia="fr-FR"/>
              </w:rPr>
              <w:t>02</w:t>
            </w:r>
          </w:p>
        </w:tc>
        <w:tc>
          <w:tcPr>
            <w:tcW w:w="567" w:type="dxa"/>
            <w:tcBorders>
              <w:top w:val="single" w:sz="4" w:space="0" w:color="auto"/>
              <w:left w:val="single" w:sz="4" w:space="0" w:color="auto"/>
              <w:bottom w:val="single" w:sz="4" w:space="0" w:color="auto"/>
              <w:right w:val="single" w:sz="4" w:space="0" w:color="auto"/>
            </w:tcBorders>
            <w:hideMark/>
          </w:tcPr>
          <w:p w14:paraId="71B7D8CD" w14:textId="77777777" w:rsidR="00627C5F" w:rsidRPr="005307A3" w:rsidRDefault="00627C5F" w:rsidP="00D333F5">
            <w:pPr>
              <w:pStyle w:val="TAC"/>
              <w:rPr>
                <w:lang w:eastAsia="fr-FR"/>
              </w:rPr>
            </w:pPr>
            <w:r w:rsidRPr="005307A3">
              <w:rPr>
                <w:lang w:eastAsia="fr-FR"/>
              </w:rPr>
              <w:t>0C</w:t>
            </w:r>
          </w:p>
        </w:tc>
        <w:tc>
          <w:tcPr>
            <w:tcW w:w="567" w:type="dxa"/>
            <w:tcBorders>
              <w:top w:val="single" w:sz="4" w:space="0" w:color="auto"/>
              <w:left w:val="single" w:sz="4" w:space="0" w:color="auto"/>
              <w:bottom w:val="single" w:sz="4" w:space="0" w:color="auto"/>
              <w:right w:val="single" w:sz="4" w:space="0" w:color="auto"/>
            </w:tcBorders>
            <w:hideMark/>
          </w:tcPr>
          <w:p w14:paraId="35053433" w14:textId="77777777" w:rsidR="00627C5F" w:rsidRPr="005307A3" w:rsidRDefault="00627C5F" w:rsidP="00D333F5">
            <w:pPr>
              <w:pStyle w:val="TAC"/>
              <w:rPr>
                <w:lang w:eastAsia="fr-FR"/>
              </w:rPr>
            </w:pPr>
            <w:r w:rsidRPr="005307A3">
              <w:rPr>
                <w:lang w:eastAsia="fr-FR"/>
              </w:rPr>
              <w:t>93</w:t>
            </w:r>
          </w:p>
        </w:tc>
        <w:tc>
          <w:tcPr>
            <w:tcW w:w="567" w:type="dxa"/>
            <w:tcBorders>
              <w:top w:val="single" w:sz="4" w:space="0" w:color="auto"/>
              <w:left w:val="single" w:sz="4" w:space="0" w:color="auto"/>
              <w:bottom w:val="single" w:sz="4" w:space="0" w:color="auto"/>
              <w:right w:val="single" w:sz="4" w:space="0" w:color="auto"/>
            </w:tcBorders>
            <w:hideMark/>
          </w:tcPr>
          <w:p w14:paraId="23B04898" w14:textId="77777777" w:rsidR="00627C5F" w:rsidRPr="005307A3" w:rsidRDefault="00627C5F" w:rsidP="00D333F5">
            <w:pPr>
              <w:pStyle w:val="TAC"/>
              <w:rPr>
                <w:lang w:eastAsia="fr-FR"/>
              </w:rPr>
            </w:pPr>
            <w:r w:rsidRPr="005307A3">
              <w:rPr>
                <w:lang w:eastAsia="fr-FR"/>
              </w:rPr>
              <w:t>39</w:t>
            </w:r>
          </w:p>
        </w:tc>
        <w:tc>
          <w:tcPr>
            <w:tcW w:w="567" w:type="dxa"/>
            <w:tcBorders>
              <w:top w:val="single" w:sz="4" w:space="0" w:color="auto"/>
              <w:left w:val="single" w:sz="4" w:space="0" w:color="auto"/>
              <w:bottom w:val="single" w:sz="4" w:space="0" w:color="auto"/>
              <w:right w:val="single" w:sz="4" w:space="0" w:color="auto"/>
            </w:tcBorders>
            <w:hideMark/>
          </w:tcPr>
          <w:p w14:paraId="3CDDAE4F" w14:textId="77777777" w:rsidR="00627C5F" w:rsidRPr="005307A3" w:rsidRDefault="00627C5F" w:rsidP="00D333F5">
            <w:pPr>
              <w:pStyle w:val="TAC"/>
              <w:rPr>
                <w:lang w:eastAsia="fr-FR"/>
              </w:rPr>
            </w:pPr>
            <w:r w:rsidRPr="005307A3">
              <w:rPr>
                <w:lang w:eastAsia="fr-FR"/>
              </w:rPr>
              <w:t>02</w:t>
            </w:r>
          </w:p>
        </w:tc>
        <w:tc>
          <w:tcPr>
            <w:tcW w:w="567" w:type="dxa"/>
            <w:tcBorders>
              <w:top w:val="single" w:sz="4" w:space="0" w:color="auto"/>
              <w:left w:val="single" w:sz="4" w:space="0" w:color="auto"/>
              <w:bottom w:val="single" w:sz="4" w:space="0" w:color="auto"/>
              <w:right w:val="single" w:sz="4" w:space="0" w:color="auto"/>
            </w:tcBorders>
            <w:hideMark/>
          </w:tcPr>
          <w:p w14:paraId="1F74E44B" w14:textId="77777777" w:rsidR="00627C5F" w:rsidRPr="005307A3" w:rsidRDefault="00627C5F" w:rsidP="00D333F5">
            <w:pPr>
              <w:pStyle w:val="TAC"/>
              <w:rPr>
                <w:lang w:eastAsia="fr-FR"/>
              </w:rPr>
            </w:pPr>
            <w:r w:rsidRPr="005307A3">
              <w:rPr>
                <w:lang w:eastAsia="fr-FR"/>
              </w:rPr>
              <w:t>05</w:t>
            </w:r>
          </w:p>
        </w:tc>
        <w:tc>
          <w:tcPr>
            <w:tcW w:w="567" w:type="dxa"/>
            <w:tcBorders>
              <w:top w:val="single" w:sz="4" w:space="0" w:color="auto"/>
              <w:left w:val="single" w:sz="4" w:space="0" w:color="auto"/>
              <w:bottom w:val="single" w:sz="4" w:space="0" w:color="auto"/>
              <w:right w:val="single" w:sz="4" w:space="0" w:color="auto"/>
            </w:tcBorders>
            <w:hideMark/>
          </w:tcPr>
          <w:p w14:paraId="6266D1AF" w14:textId="77777777" w:rsidR="00627C5F" w:rsidRPr="005307A3" w:rsidRDefault="00627C5F" w:rsidP="00D333F5">
            <w:pPr>
              <w:pStyle w:val="TAC"/>
              <w:rPr>
                <w:lang w:eastAsia="fr-FR"/>
              </w:rPr>
            </w:pPr>
            <w:r w:rsidRPr="005307A3">
              <w:rPr>
                <w:lang w:eastAsia="fr-FR"/>
              </w:rPr>
              <w:t>78</w:t>
            </w:r>
          </w:p>
        </w:tc>
        <w:tc>
          <w:tcPr>
            <w:tcW w:w="567" w:type="dxa"/>
            <w:tcBorders>
              <w:top w:val="single" w:sz="4" w:space="0" w:color="auto"/>
              <w:left w:val="single" w:sz="4" w:space="0" w:color="auto"/>
              <w:bottom w:val="single" w:sz="4" w:space="0" w:color="auto"/>
              <w:right w:val="single" w:sz="4" w:space="0" w:color="auto"/>
            </w:tcBorders>
            <w:hideMark/>
          </w:tcPr>
          <w:p w14:paraId="1D870882" w14:textId="77777777" w:rsidR="00627C5F" w:rsidRPr="005307A3" w:rsidRDefault="00627C5F" w:rsidP="00D333F5">
            <w:pPr>
              <w:pStyle w:val="TAC"/>
              <w:rPr>
                <w:lang w:eastAsia="fr-FR"/>
              </w:rPr>
            </w:pPr>
            <w:r w:rsidRPr="005307A3">
              <w:rPr>
                <w:lang w:eastAsia="fr-FR"/>
              </w:rPr>
              <w:t xml:space="preserve">47     </w:t>
            </w:r>
          </w:p>
        </w:tc>
        <w:tc>
          <w:tcPr>
            <w:tcW w:w="567" w:type="dxa"/>
            <w:tcBorders>
              <w:top w:val="single" w:sz="4" w:space="0" w:color="auto"/>
              <w:left w:val="single" w:sz="4" w:space="0" w:color="auto"/>
              <w:bottom w:val="single" w:sz="4" w:space="0" w:color="auto"/>
              <w:right w:val="single" w:sz="4" w:space="0" w:color="auto"/>
            </w:tcBorders>
            <w:hideMark/>
          </w:tcPr>
          <w:p w14:paraId="605E2636" w14:textId="77777777" w:rsidR="00627C5F" w:rsidRPr="005307A3" w:rsidRDefault="00627C5F" w:rsidP="00D333F5">
            <w:pPr>
              <w:pStyle w:val="TAC"/>
              <w:rPr>
                <w:lang w:eastAsia="fr-FR"/>
              </w:rPr>
            </w:pPr>
            <w:r w:rsidRPr="005307A3">
              <w:rPr>
                <w:lang w:eastAsia="fr-FR"/>
              </w:rPr>
              <w:t>0A</w:t>
            </w:r>
          </w:p>
        </w:tc>
        <w:tc>
          <w:tcPr>
            <w:tcW w:w="567" w:type="dxa"/>
            <w:tcBorders>
              <w:top w:val="single" w:sz="4" w:space="0" w:color="auto"/>
              <w:left w:val="single" w:sz="4" w:space="0" w:color="auto"/>
              <w:bottom w:val="single" w:sz="4" w:space="0" w:color="auto"/>
              <w:right w:val="single" w:sz="4" w:space="0" w:color="auto"/>
            </w:tcBorders>
            <w:hideMark/>
          </w:tcPr>
          <w:p w14:paraId="16ECCE4B" w14:textId="77777777" w:rsidR="00627C5F" w:rsidRPr="005307A3" w:rsidRDefault="00627C5F" w:rsidP="00D333F5">
            <w:pPr>
              <w:pStyle w:val="TAC"/>
              <w:rPr>
                <w:lang w:eastAsia="fr-FR"/>
              </w:rPr>
            </w:pPr>
            <w:r w:rsidRPr="005307A3">
              <w:rPr>
                <w:lang w:eastAsia="fr-FR"/>
              </w:rPr>
              <w:t>06</w:t>
            </w:r>
          </w:p>
        </w:tc>
        <w:tc>
          <w:tcPr>
            <w:tcW w:w="567" w:type="dxa"/>
            <w:tcBorders>
              <w:top w:val="single" w:sz="4" w:space="0" w:color="auto"/>
              <w:left w:val="single" w:sz="4" w:space="0" w:color="auto"/>
              <w:bottom w:val="single" w:sz="4" w:space="0" w:color="auto"/>
              <w:right w:val="single" w:sz="4" w:space="0" w:color="auto"/>
            </w:tcBorders>
            <w:hideMark/>
          </w:tcPr>
          <w:p w14:paraId="15B2E392" w14:textId="77777777" w:rsidR="00627C5F" w:rsidRPr="005307A3" w:rsidRDefault="00627C5F" w:rsidP="00D333F5">
            <w:pPr>
              <w:pStyle w:val="TAC"/>
              <w:rPr>
                <w:lang w:eastAsia="fr-FR"/>
              </w:rPr>
            </w:pPr>
            <w:r w:rsidRPr="005307A3">
              <w:rPr>
                <w:lang w:eastAsia="fr-FR"/>
              </w:rPr>
              <w:t>54</w:t>
            </w:r>
          </w:p>
        </w:tc>
        <w:tc>
          <w:tcPr>
            <w:tcW w:w="567" w:type="dxa"/>
            <w:tcBorders>
              <w:top w:val="single" w:sz="4" w:space="0" w:color="auto"/>
              <w:left w:val="single" w:sz="4" w:space="0" w:color="auto"/>
              <w:bottom w:val="single" w:sz="4" w:space="0" w:color="auto"/>
              <w:right w:val="single" w:sz="4" w:space="0" w:color="auto"/>
            </w:tcBorders>
            <w:hideMark/>
          </w:tcPr>
          <w:p w14:paraId="0AD12718" w14:textId="77777777" w:rsidR="00627C5F" w:rsidRPr="005307A3" w:rsidRDefault="00627C5F" w:rsidP="00D333F5">
            <w:pPr>
              <w:pStyle w:val="TAC"/>
              <w:rPr>
                <w:lang w:eastAsia="fr-FR"/>
              </w:rPr>
            </w:pPr>
            <w:r w:rsidRPr="005307A3">
              <w:rPr>
                <w:lang w:eastAsia="fr-FR"/>
              </w:rPr>
              <w:t>65</w:t>
            </w:r>
          </w:p>
        </w:tc>
      </w:tr>
      <w:tr w:rsidR="00627C5F" w:rsidRPr="005307A3" w14:paraId="0674915D" w14:textId="77777777" w:rsidTr="00D333F5">
        <w:trPr>
          <w:jc w:val="center"/>
        </w:trPr>
        <w:tc>
          <w:tcPr>
            <w:tcW w:w="1134" w:type="dxa"/>
            <w:tcBorders>
              <w:left w:val="nil"/>
              <w:bottom w:val="nil"/>
              <w:right w:val="single" w:sz="4" w:space="0" w:color="auto"/>
            </w:tcBorders>
          </w:tcPr>
          <w:p w14:paraId="5A2B4347" w14:textId="77777777" w:rsidR="00627C5F" w:rsidRPr="005307A3" w:rsidRDefault="00627C5F" w:rsidP="00D333F5">
            <w:pPr>
              <w:pStyle w:val="TAL"/>
              <w:rPr>
                <w:lang w:eastAsia="fr-FR"/>
              </w:rPr>
            </w:pPr>
          </w:p>
        </w:tc>
        <w:tc>
          <w:tcPr>
            <w:tcW w:w="567" w:type="dxa"/>
            <w:tcBorders>
              <w:top w:val="single" w:sz="4" w:space="0" w:color="auto"/>
              <w:left w:val="single" w:sz="4" w:space="0" w:color="auto"/>
              <w:bottom w:val="single" w:sz="4" w:space="0" w:color="auto"/>
              <w:right w:val="single" w:sz="4" w:space="0" w:color="auto"/>
            </w:tcBorders>
            <w:hideMark/>
          </w:tcPr>
          <w:p w14:paraId="48C0DFCC" w14:textId="77777777" w:rsidR="00627C5F" w:rsidRPr="005307A3" w:rsidRDefault="00627C5F" w:rsidP="00D333F5">
            <w:pPr>
              <w:pStyle w:val="TAC"/>
              <w:rPr>
                <w:lang w:eastAsia="fr-FR"/>
              </w:rPr>
            </w:pPr>
            <w:r w:rsidRPr="005307A3">
              <w:rPr>
                <w:lang w:eastAsia="fr-FR"/>
              </w:rPr>
              <w:t>73</w:t>
            </w:r>
          </w:p>
        </w:tc>
        <w:tc>
          <w:tcPr>
            <w:tcW w:w="567" w:type="dxa"/>
            <w:tcBorders>
              <w:top w:val="single" w:sz="4" w:space="0" w:color="auto"/>
              <w:left w:val="single" w:sz="4" w:space="0" w:color="auto"/>
              <w:bottom w:val="single" w:sz="4" w:space="0" w:color="auto"/>
              <w:right w:val="single" w:sz="4" w:space="0" w:color="auto"/>
            </w:tcBorders>
            <w:hideMark/>
          </w:tcPr>
          <w:p w14:paraId="2A566941" w14:textId="77777777" w:rsidR="00627C5F" w:rsidRPr="005307A3" w:rsidRDefault="00627C5F" w:rsidP="00D333F5">
            <w:pPr>
              <w:pStyle w:val="TAC"/>
              <w:rPr>
                <w:lang w:eastAsia="fr-FR"/>
              </w:rPr>
            </w:pPr>
            <w:r w:rsidRPr="005307A3">
              <w:rPr>
                <w:lang w:eastAsia="fr-FR"/>
              </w:rPr>
              <w:t>74</w:t>
            </w:r>
          </w:p>
        </w:tc>
        <w:tc>
          <w:tcPr>
            <w:tcW w:w="567" w:type="dxa"/>
            <w:tcBorders>
              <w:top w:val="single" w:sz="4" w:space="0" w:color="auto"/>
              <w:left w:val="single" w:sz="4" w:space="0" w:color="auto"/>
              <w:bottom w:val="single" w:sz="4" w:space="0" w:color="auto"/>
              <w:right w:val="single" w:sz="4" w:space="0" w:color="auto"/>
            </w:tcBorders>
            <w:hideMark/>
          </w:tcPr>
          <w:p w14:paraId="5010BBC7" w14:textId="77777777" w:rsidR="00627C5F" w:rsidRPr="005307A3" w:rsidRDefault="00627C5F" w:rsidP="00D333F5">
            <w:pPr>
              <w:pStyle w:val="TAC"/>
              <w:rPr>
                <w:lang w:eastAsia="fr-FR"/>
              </w:rPr>
            </w:pPr>
            <w:r w:rsidRPr="005307A3">
              <w:rPr>
                <w:lang w:eastAsia="fr-FR"/>
              </w:rPr>
              <w:t>31</w:t>
            </w:r>
          </w:p>
        </w:tc>
        <w:tc>
          <w:tcPr>
            <w:tcW w:w="567" w:type="dxa"/>
            <w:tcBorders>
              <w:top w:val="single" w:sz="4" w:space="0" w:color="auto"/>
              <w:left w:val="single" w:sz="4" w:space="0" w:color="auto"/>
              <w:bottom w:val="single" w:sz="4" w:space="0" w:color="auto"/>
              <w:right w:val="single" w:sz="4" w:space="0" w:color="auto"/>
            </w:tcBorders>
            <w:hideMark/>
          </w:tcPr>
          <w:p w14:paraId="2D00A0FA" w14:textId="77777777" w:rsidR="00627C5F" w:rsidRPr="005307A3" w:rsidRDefault="00627C5F" w:rsidP="00D333F5">
            <w:pPr>
              <w:pStyle w:val="TAC"/>
              <w:rPr>
                <w:lang w:eastAsia="fr-FR"/>
              </w:rPr>
            </w:pPr>
            <w:r w:rsidRPr="005307A3">
              <w:rPr>
                <w:lang w:eastAsia="fr-FR"/>
              </w:rPr>
              <w:t>32</w:t>
            </w:r>
          </w:p>
        </w:tc>
        <w:tc>
          <w:tcPr>
            <w:tcW w:w="567" w:type="dxa"/>
            <w:tcBorders>
              <w:top w:val="single" w:sz="4" w:space="0" w:color="auto"/>
              <w:left w:val="single" w:sz="4" w:space="0" w:color="auto"/>
              <w:bottom w:val="single" w:sz="4" w:space="0" w:color="auto"/>
              <w:right w:val="single" w:sz="4" w:space="0" w:color="auto"/>
            </w:tcBorders>
            <w:hideMark/>
          </w:tcPr>
          <w:p w14:paraId="0C2C6EF1" w14:textId="77777777" w:rsidR="00627C5F" w:rsidRPr="005307A3" w:rsidRDefault="00627C5F" w:rsidP="00D333F5">
            <w:pPr>
              <w:pStyle w:val="TAC"/>
              <w:rPr>
                <w:lang w:eastAsia="fr-FR"/>
              </w:rPr>
            </w:pPr>
            <w:r w:rsidRPr="005307A3">
              <w:rPr>
                <w:lang w:eastAsia="fr-FR"/>
              </w:rPr>
              <w:t>02</w:t>
            </w:r>
          </w:p>
        </w:tc>
        <w:tc>
          <w:tcPr>
            <w:tcW w:w="567" w:type="dxa"/>
            <w:tcBorders>
              <w:top w:val="single" w:sz="4" w:space="0" w:color="auto"/>
              <w:left w:val="single" w:sz="4" w:space="0" w:color="auto"/>
              <w:bottom w:val="single" w:sz="4" w:space="0" w:color="auto"/>
              <w:right w:val="single" w:sz="4" w:space="0" w:color="auto"/>
            </w:tcBorders>
            <w:hideMark/>
          </w:tcPr>
          <w:p w14:paraId="1FA8B80B" w14:textId="77777777" w:rsidR="00627C5F" w:rsidRPr="005307A3" w:rsidRDefault="00627C5F" w:rsidP="00D333F5">
            <w:pPr>
              <w:pStyle w:val="TAC"/>
              <w:rPr>
                <w:lang w:eastAsia="fr-FR"/>
              </w:rPr>
            </w:pPr>
            <w:r w:rsidRPr="005307A3">
              <w:rPr>
                <w:lang w:eastAsia="fr-FR"/>
              </w:rPr>
              <w:t>72</w:t>
            </w:r>
          </w:p>
        </w:tc>
        <w:tc>
          <w:tcPr>
            <w:tcW w:w="567" w:type="dxa"/>
            <w:tcBorders>
              <w:top w:val="single" w:sz="4" w:space="0" w:color="auto"/>
              <w:left w:val="single" w:sz="4" w:space="0" w:color="auto"/>
              <w:bottom w:val="single" w:sz="4" w:space="0" w:color="auto"/>
              <w:right w:val="single" w:sz="4" w:space="0" w:color="auto"/>
            </w:tcBorders>
            <w:hideMark/>
          </w:tcPr>
          <w:p w14:paraId="26A94315" w14:textId="77777777" w:rsidR="00627C5F" w:rsidRPr="005307A3" w:rsidRDefault="00627C5F" w:rsidP="00D333F5">
            <w:pPr>
              <w:pStyle w:val="TAC"/>
              <w:rPr>
                <w:lang w:eastAsia="fr-FR"/>
              </w:rPr>
            </w:pPr>
            <w:r w:rsidRPr="005307A3">
              <w:rPr>
                <w:lang w:eastAsia="fr-FR"/>
              </w:rPr>
              <w:t>73</w:t>
            </w:r>
          </w:p>
        </w:tc>
        <w:tc>
          <w:tcPr>
            <w:tcW w:w="567" w:type="dxa"/>
            <w:tcBorders>
              <w:top w:val="single" w:sz="4" w:space="0" w:color="auto"/>
              <w:left w:val="single" w:sz="4" w:space="0" w:color="auto"/>
              <w:bottom w:val="single" w:sz="4" w:space="0" w:color="auto"/>
              <w:right w:val="single" w:sz="4" w:space="0" w:color="auto"/>
            </w:tcBorders>
            <w:hideMark/>
          </w:tcPr>
          <w:p w14:paraId="467F423D" w14:textId="77777777" w:rsidR="00627C5F" w:rsidRPr="005307A3" w:rsidRDefault="00627C5F" w:rsidP="00D333F5">
            <w:pPr>
              <w:pStyle w:val="TAC"/>
              <w:rPr>
                <w:lang w:eastAsia="fr-FR"/>
              </w:rPr>
            </w:pPr>
            <w:r w:rsidRPr="005307A3">
              <w:rPr>
                <w:lang w:eastAsia="fr-FR"/>
              </w:rPr>
              <w:t>0D</w:t>
            </w:r>
          </w:p>
        </w:tc>
        <w:tc>
          <w:tcPr>
            <w:tcW w:w="567" w:type="dxa"/>
            <w:tcBorders>
              <w:top w:val="single" w:sz="4" w:space="0" w:color="auto"/>
              <w:left w:val="single" w:sz="4" w:space="0" w:color="auto"/>
              <w:bottom w:val="single" w:sz="4" w:space="0" w:color="auto"/>
              <w:right w:val="single" w:sz="4" w:space="0" w:color="auto"/>
            </w:tcBorders>
            <w:hideMark/>
          </w:tcPr>
          <w:p w14:paraId="1B1CEE30" w14:textId="77777777" w:rsidR="00627C5F" w:rsidRPr="005307A3" w:rsidRDefault="00627C5F" w:rsidP="00D333F5">
            <w:pPr>
              <w:pStyle w:val="TAC"/>
              <w:rPr>
                <w:lang w:eastAsia="fr-FR"/>
              </w:rPr>
            </w:pPr>
            <w:r w:rsidRPr="005307A3">
              <w:rPr>
                <w:lang w:eastAsia="fr-FR"/>
              </w:rPr>
              <w:t>08</w:t>
            </w:r>
          </w:p>
        </w:tc>
        <w:tc>
          <w:tcPr>
            <w:tcW w:w="567" w:type="dxa"/>
            <w:tcBorders>
              <w:top w:val="single" w:sz="4" w:space="0" w:color="auto"/>
              <w:left w:val="single" w:sz="4" w:space="0" w:color="auto"/>
              <w:bottom w:val="single" w:sz="4" w:space="0" w:color="auto"/>
              <w:right w:val="single" w:sz="4" w:space="0" w:color="auto"/>
            </w:tcBorders>
            <w:hideMark/>
          </w:tcPr>
          <w:p w14:paraId="3FEA5A9D" w14:textId="77777777" w:rsidR="00627C5F" w:rsidRPr="005307A3" w:rsidRDefault="00627C5F" w:rsidP="00D333F5">
            <w:pPr>
              <w:pStyle w:val="TAC"/>
              <w:rPr>
                <w:lang w:eastAsia="fr-FR"/>
              </w:rPr>
            </w:pPr>
            <w:r w:rsidRPr="005307A3">
              <w:rPr>
                <w:lang w:eastAsia="fr-FR"/>
              </w:rPr>
              <w:t>F4</w:t>
            </w:r>
          </w:p>
        </w:tc>
        <w:tc>
          <w:tcPr>
            <w:tcW w:w="567" w:type="dxa"/>
            <w:tcBorders>
              <w:top w:val="single" w:sz="4" w:space="0" w:color="auto"/>
              <w:left w:val="single" w:sz="4" w:space="0" w:color="auto"/>
              <w:bottom w:val="single" w:sz="4" w:space="0" w:color="auto"/>
              <w:right w:val="single" w:sz="4" w:space="0" w:color="auto"/>
            </w:tcBorders>
            <w:hideMark/>
          </w:tcPr>
          <w:p w14:paraId="1CA31533" w14:textId="77777777" w:rsidR="00627C5F" w:rsidRPr="005307A3" w:rsidRDefault="00627C5F" w:rsidP="00D333F5">
            <w:pPr>
              <w:pStyle w:val="TAC"/>
              <w:rPr>
                <w:lang w:eastAsia="fr-FR"/>
              </w:rPr>
            </w:pPr>
            <w:r w:rsidRPr="005307A3">
              <w:rPr>
                <w:lang w:eastAsia="fr-FR"/>
              </w:rPr>
              <w:t>55</w:t>
            </w:r>
          </w:p>
        </w:tc>
        <w:tc>
          <w:tcPr>
            <w:tcW w:w="567" w:type="dxa"/>
            <w:tcBorders>
              <w:top w:val="single" w:sz="4" w:space="0" w:color="auto"/>
              <w:left w:val="single" w:sz="4" w:space="0" w:color="auto"/>
              <w:bottom w:val="single" w:sz="4" w:space="0" w:color="auto"/>
              <w:right w:val="single" w:sz="4" w:space="0" w:color="auto"/>
            </w:tcBorders>
            <w:hideMark/>
          </w:tcPr>
          <w:p w14:paraId="3771090A" w14:textId="77777777" w:rsidR="00627C5F" w:rsidRPr="005307A3" w:rsidRDefault="00627C5F" w:rsidP="00D333F5">
            <w:pPr>
              <w:pStyle w:val="TAC"/>
              <w:rPr>
                <w:lang w:eastAsia="fr-FR"/>
              </w:rPr>
            </w:pPr>
            <w:r w:rsidRPr="005307A3">
              <w:rPr>
                <w:lang w:eastAsia="fr-FR"/>
              </w:rPr>
              <w:t>73</w:t>
            </w:r>
          </w:p>
        </w:tc>
      </w:tr>
      <w:tr w:rsidR="00627C5F" w:rsidRPr="005307A3" w14:paraId="5220B10F" w14:textId="77777777" w:rsidTr="00D333F5">
        <w:trPr>
          <w:jc w:val="center"/>
        </w:trPr>
        <w:tc>
          <w:tcPr>
            <w:tcW w:w="1134" w:type="dxa"/>
            <w:tcBorders>
              <w:top w:val="nil"/>
              <w:left w:val="nil"/>
              <w:bottom w:val="nil"/>
              <w:right w:val="single" w:sz="4" w:space="0" w:color="auto"/>
            </w:tcBorders>
          </w:tcPr>
          <w:p w14:paraId="40F95043" w14:textId="77777777" w:rsidR="00627C5F" w:rsidRPr="005307A3" w:rsidRDefault="00627C5F" w:rsidP="00D333F5">
            <w:pPr>
              <w:pStyle w:val="TAL"/>
              <w:rPr>
                <w:lang w:eastAsia="fr-FR"/>
              </w:rPr>
            </w:pPr>
          </w:p>
        </w:tc>
        <w:tc>
          <w:tcPr>
            <w:tcW w:w="567" w:type="dxa"/>
            <w:tcBorders>
              <w:top w:val="single" w:sz="4" w:space="0" w:color="auto"/>
              <w:left w:val="single" w:sz="4" w:space="0" w:color="auto"/>
              <w:bottom w:val="single" w:sz="4" w:space="0" w:color="auto"/>
              <w:right w:val="single" w:sz="4" w:space="0" w:color="auto"/>
            </w:tcBorders>
            <w:hideMark/>
          </w:tcPr>
          <w:p w14:paraId="3788EC03" w14:textId="77777777" w:rsidR="00627C5F" w:rsidRPr="005307A3" w:rsidRDefault="00627C5F" w:rsidP="00D333F5">
            <w:pPr>
              <w:pStyle w:val="TAC"/>
              <w:rPr>
                <w:lang w:eastAsia="fr-FR"/>
              </w:rPr>
            </w:pPr>
            <w:r w:rsidRPr="005307A3">
              <w:rPr>
                <w:lang w:eastAsia="fr-FR"/>
              </w:rPr>
              <w:t>65</w:t>
            </w:r>
          </w:p>
        </w:tc>
        <w:tc>
          <w:tcPr>
            <w:tcW w:w="567" w:type="dxa"/>
            <w:tcBorders>
              <w:top w:val="single" w:sz="4" w:space="0" w:color="auto"/>
              <w:left w:val="single" w:sz="4" w:space="0" w:color="auto"/>
              <w:bottom w:val="single" w:sz="4" w:space="0" w:color="auto"/>
              <w:right w:val="single" w:sz="4" w:space="0" w:color="auto"/>
            </w:tcBorders>
            <w:hideMark/>
          </w:tcPr>
          <w:p w14:paraId="1AD3087B" w14:textId="77777777" w:rsidR="00627C5F" w:rsidRPr="005307A3" w:rsidRDefault="00627C5F" w:rsidP="00D333F5">
            <w:pPr>
              <w:pStyle w:val="TAC"/>
              <w:rPr>
                <w:lang w:eastAsia="fr-FR"/>
              </w:rPr>
            </w:pPr>
            <w:r w:rsidRPr="005307A3">
              <w:rPr>
                <w:lang w:eastAsia="fr-FR"/>
              </w:rPr>
              <w:t>72</w:t>
            </w:r>
          </w:p>
        </w:tc>
        <w:tc>
          <w:tcPr>
            <w:tcW w:w="567" w:type="dxa"/>
            <w:tcBorders>
              <w:top w:val="single" w:sz="4" w:space="0" w:color="auto"/>
              <w:left w:val="single" w:sz="4" w:space="0" w:color="auto"/>
              <w:bottom w:val="single" w:sz="4" w:space="0" w:color="auto"/>
              <w:right w:val="single" w:sz="4" w:space="0" w:color="auto"/>
            </w:tcBorders>
            <w:hideMark/>
          </w:tcPr>
          <w:p w14:paraId="2CF924E9" w14:textId="77777777" w:rsidR="00627C5F" w:rsidRPr="005307A3" w:rsidRDefault="00627C5F" w:rsidP="00D333F5">
            <w:pPr>
              <w:pStyle w:val="TAC"/>
              <w:rPr>
                <w:lang w:eastAsia="fr-FR"/>
              </w:rPr>
            </w:pPr>
            <w:r w:rsidRPr="005307A3">
              <w:rPr>
                <w:lang w:eastAsia="fr-FR"/>
              </w:rPr>
              <w:t>4C</w:t>
            </w:r>
          </w:p>
        </w:tc>
        <w:tc>
          <w:tcPr>
            <w:tcW w:w="567" w:type="dxa"/>
            <w:tcBorders>
              <w:top w:val="single" w:sz="4" w:space="0" w:color="auto"/>
              <w:left w:val="single" w:sz="4" w:space="0" w:color="auto"/>
              <w:bottom w:val="single" w:sz="4" w:space="0" w:color="auto"/>
              <w:right w:val="single" w:sz="4" w:space="0" w:color="auto"/>
            </w:tcBorders>
            <w:hideMark/>
          </w:tcPr>
          <w:p w14:paraId="6D09CA65" w14:textId="77777777" w:rsidR="00627C5F" w:rsidRPr="005307A3" w:rsidRDefault="00627C5F" w:rsidP="00D333F5">
            <w:pPr>
              <w:pStyle w:val="TAC"/>
              <w:rPr>
                <w:lang w:eastAsia="fr-FR"/>
              </w:rPr>
            </w:pPr>
            <w:r w:rsidRPr="005307A3">
              <w:rPr>
                <w:lang w:eastAsia="fr-FR"/>
              </w:rPr>
              <w:t>6F</w:t>
            </w:r>
          </w:p>
        </w:tc>
        <w:tc>
          <w:tcPr>
            <w:tcW w:w="567" w:type="dxa"/>
            <w:tcBorders>
              <w:top w:val="single" w:sz="4" w:space="0" w:color="auto"/>
              <w:left w:val="single" w:sz="4" w:space="0" w:color="auto"/>
              <w:bottom w:val="single" w:sz="4" w:space="0" w:color="auto"/>
              <w:right w:val="single" w:sz="4" w:space="0" w:color="auto"/>
            </w:tcBorders>
            <w:hideMark/>
          </w:tcPr>
          <w:p w14:paraId="2BA67709" w14:textId="77777777" w:rsidR="00627C5F" w:rsidRPr="005307A3" w:rsidRDefault="00627C5F" w:rsidP="00D333F5">
            <w:pPr>
              <w:pStyle w:val="TAC"/>
              <w:rPr>
                <w:lang w:eastAsia="fr-FR"/>
              </w:rPr>
            </w:pPr>
            <w:r w:rsidRPr="005307A3">
              <w:rPr>
                <w:lang w:eastAsia="fr-FR"/>
              </w:rPr>
              <w:t>67</w:t>
            </w:r>
          </w:p>
        </w:tc>
        <w:tc>
          <w:tcPr>
            <w:tcW w:w="567" w:type="dxa"/>
            <w:tcBorders>
              <w:top w:val="single" w:sz="4" w:space="0" w:color="auto"/>
              <w:left w:val="single" w:sz="4" w:space="0" w:color="auto"/>
              <w:bottom w:val="single" w:sz="4" w:space="0" w:color="auto"/>
              <w:right w:val="single" w:sz="4" w:space="0" w:color="auto"/>
            </w:tcBorders>
            <w:hideMark/>
          </w:tcPr>
          <w:p w14:paraId="2C314EF1" w14:textId="77777777" w:rsidR="00627C5F" w:rsidRPr="005307A3" w:rsidRDefault="00627C5F" w:rsidP="00D333F5">
            <w:pPr>
              <w:pStyle w:val="TAC"/>
              <w:rPr>
                <w:lang w:eastAsia="fr-FR"/>
              </w:rPr>
            </w:pPr>
            <w:r w:rsidRPr="005307A3">
              <w:rPr>
                <w:lang w:eastAsia="fr-FR"/>
              </w:rPr>
              <w:t>0D</w:t>
            </w:r>
          </w:p>
        </w:tc>
        <w:tc>
          <w:tcPr>
            <w:tcW w:w="567" w:type="dxa"/>
            <w:tcBorders>
              <w:top w:val="single" w:sz="4" w:space="0" w:color="auto"/>
              <w:left w:val="single" w:sz="4" w:space="0" w:color="auto"/>
              <w:bottom w:val="single" w:sz="4" w:space="0" w:color="auto"/>
              <w:right w:val="single" w:sz="4" w:space="0" w:color="auto"/>
            </w:tcBorders>
            <w:hideMark/>
          </w:tcPr>
          <w:p w14:paraId="7AAE2FA4" w14:textId="77777777" w:rsidR="00627C5F" w:rsidRPr="005307A3" w:rsidRDefault="00627C5F" w:rsidP="00D333F5">
            <w:pPr>
              <w:pStyle w:val="TAC"/>
              <w:rPr>
                <w:lang w:eastAsia="fr-FR"/>
              </w:rPr>
            </w:pPr>
            <w:r w:rsidRPr="005307A3">
              <w:rPr>
                <w:lang w:eastAsia="fr-FR"/>
              </w:rPr>
              <w:t>08</w:t>
            </w:r>
          </w:p>
        </w:tc>
        <w:tc>
          <w:tcPr>
            <w:tcW w:w="567" w:type="dxa"/>
            <w:tcBorders>
              <w:top w:val="single" w:sz="4" w:space="0" w:color="auto"/>
              <w:left w:val="single" w:sz="4" w:space="0" w:color="auto"/>
              <w:bottom w:val="single" w:sz="4" w:space="0" w:color="auto"/>
              <w:right w:val="single" w:sz="4" w:space="0" w:color="auto"/>
            </w:tcBorders>
            <w:hideMark/>
          </w:tcPr>
          <w:p w14:paraId="07669A59" w14:textId="77777777" w:rsidR="00627C5F" w:rsidRPr="005307A3" w:rsidRDefault="00627C5F" w:rsidP="00D333F5">
            <w:pPr>
              <w:pStyle w:val="TAC"/>
              <w:rPr>
                <w:lang w:eastAsia="fr-FR"/>
              </w:rPr>
            </w:pPr>
            <w:r w:rsidRPr="005307A3">
              <w:rPr>
                <w:lang w:eastAsia="fr-FR"/>
              </w:rPr>
              <w:t>F4</w:t>
            </w:r>
          </w:p>
        </w:tc>
        <w:tc>
          <w:tcPr>
            <w:tcW w:w="567" w:type="dxa"/>
            <w:tcBorders>
              <w:top w:val="single" w:sz="4" w:space="0" w:color="auto"/>
              <w:left w:val="single" w:sz="4" w:space="0" w:color="auto"/>
              <w:bottom w:val="single" w:sz="4" w:space="0" w:color="auto"/>
              <w:right w:val="single" w:sz="4" w:space="0" w:color="auto"/>
            </w:tcBorders>
            <w:hideMark/>
          </w:tcPr>
          <w:p w14:paraId="063BEDE0" w14:textId="77777777" w:rsidR="00627C5F" w:rsidRPr="005307A3" w:rsidRDefault="00627C5F" w:rsidP="00D333F5">
            <w:pPr>
              <w:pStyle w:val="TAC"/>
              <w:rPr>
                <w:lang w:eastAsia="fr-FR"/>
              </w:rPr>
            </w:pPr>
            <w:r w:rsidRPr="005307A3">
              <w:rPr>
                <w:lang w:eastAsia="fr-FR"/>
              </w:rPr>
              <w:t>55</w:t>
            </w:r>
          </w:p>
        </w:tc>
        <w:tc>
          <w:tcPr>
            <w:tcW w:w="567" w:type="dxa"/>
            <w:tcBorders>
              <w:top w:val="single" w:sz="4" w:space="0" w:color="auto"/>
              <w:left w:val="single" w:sz="4" w:space="0" w:color="auto"/>
              <w:bottom w:val="single" w:sz="4" w:space="0" w:color="auto"/>
              <w:right w:val="single" w:sz="4" w:space="0" w:color="auto"/>
            </w:tcBorders>
            <w:hideMark/>
          </w:tcPr>
          <w:p w14:paraId="44215DED" w14:textId="77777777" w:rsidR="00627C5F" w:rsidRPr="005307A3" w:rsidRDefault="00627C5F" w:rsidP="00D333F5">
            <w:pPr>
              <w:pStyle w:val="TAC"/>
              <w:rPr>
                <w:lang w:eastAsia="fr-FR"/>
              </w:rPr>
            </w:pPr>
            <w:r w:rsidRPr="005307A3">
              <w:rPr>
                <w:lang w:eastAsia="fr-FR"/>
              </w:rPr>
              <w:t>73</w:t>
            </w:r>
          </w:p>
        </w:tc>
        <w:tc>
          <w:tcPr>
            <w:tcW w:w="567" w:type="dxa"/>
            <w:tcBorders>
              <w:top w:val="single" w:sz="4" w:space="0" w:color="auto"/>
              <w:left w:val="single" w:sz="4" w:space="0" w:color="auto"/>
              <w:bottom w:val="single" w:sz="4" w:space="0" w:color="auto"/>
              <w:right w:val="single" w:sz="4" w:space="0" w:color="auto"/>
            </w:tcBorders>
            <w:hideMark/>
          </w:tcPr>
          <w:p w14:paraId="4F1D25BD" w14:textId="77777777" w:rsidR="00627C5F" w:rsidRPr="005307A3" w:rsidRDefault="00627C5F" w:rsidP="00D333F5">
            <w:pPr>
              <w:pStyle w:val="TAC"/>
              <w:rPr>
                <w:lang w:eastAsia="fr-FR"/>
              </w:rPr>
            </w:pPr>
            <w:r w:rsidRPr="005307A3">
              <w:rPr>
                <w:lang w:eastAsia="fr-FR"/>
              </w:rPr>
              <w:t>65</w:t>
            </w:r>
          </w:p>
        </w:tc>
        <w:tc>
          <w:tcPr>
            <w:tcW w:w="567" w:type="dxa"/>
            <w:tcBorders>
              <w:top w:val="single" w:sz="4" w:space="0" w:color="auto"/>
              <w:left w:val="single" w:sz="4" w:space="0" w:color="auto"/>
              <w:bottom w:val="single" w:sz="4" w:space="0" w:color="auto"/>
              <w:right w:val="single" w:sz="4" w:space="0" w:color="auto"/>
            </w:tcBorders>
            <w:hideMark/>
          </w:tcPr>
          <w:p w14:paraId="2C3D98EE" w14:textId="77777777" w:rsidR="00627C5F" w:rsidRPr="005307A3" w:rsidRDefault="00627C5F" w:rsidP="00D333F5">
            <w:pPr>
              <w:pStyle w:val="TAC"/>
              <w:rPr>
                <w:lang w:eastAsia="fr-FR"/>
              </w:rPr>
            </w:pPr>
            <w:r w:rsidRPr="005307A3">
              <w:rPr>
                <w:lang w:eastAsia="fr-FR"/>
              </w:rPr>
              <w:t>72</w:t>
            </w:r>
          </w:p>
        </w:tc>
      </w:tr>
      <w:tr w:rsidR="00627C5F" w:rsidRPr="005307A3" w14:paraId="4AD4CF60" w14:textId="77777777" w:rsidTr="00D333F5">
        <w:trPr>
          <w:jc w:val="center"/>
        </w:trPr>
        <w:tc>
          <w:tcPr>
            <w:tcW w:w="1134" w:type="dxa"/>
            <w:tcBorders>
              <w:top w:val="nil"/>
              <w:left w:val="nil"/>
              <w:bottom w:val="nil"/>
              <w:right w:val="single" w:sz="4" w:space="0" w:color="auto"/>
            </w:tcBorders>
          </w:tcPr>
          <w:p w14:paraId="4B357B0B" w14:textId="77777777" w:rsidR="00627C5F" w:rsidRPr="005307A3" w:rsidRDefault="00627C5F" w:rsidP="00D333F5">
            <w:pPr>
              <w:pStyle w:val="TAL"/>
              <w:rPr>
                <w:lang w:eastAsia="fr-FR"/>
              </w:rPr>
            </w:pPr>
          </w:p>
        </w:tc>
        <w:tc>
          <w:tcPr>
            <w:tcW w:w="567" w:type="dxa"/>
            <w:tcBorders>
              <w:top w:val="single" w:sz="4" w:space="0" w:color="auto"/>
              <w:left w:val="single" w:sz="4" w:space="0" w:color="auto"/>
              <w:bottom w:val="single" w:sz="4" w:space="0" w:color="auto"/>
              <w:right w:val="single" w:sz="4" w:space="0" w:color="auto"/>
            </w:tcBorders>
            <w:hideMark/>
          </w:tcPr>
          <w:p w14:paraId="5DBE32BB" w14:textId="77777777" w:rsidR="00627C5F" w:rsidRPr="005307A3" w:rsidRDefault="00627C5F" w:rsidP="00D333F5">
            <w:pPr>
              <w:pStyle w:val="TAC"/>
              <w:rPr>
                <w:lang w:eastAsia="fr-FR"/>
              </w:rPr>
            </w:pPr>
            <w:r w:rsidRPr="005307A3">
              <w:rPr>
                <w:lang w:eastAsia="fr-FR"/>
              </w:rPr>
              <w:t>50</w:t>
            </w:r>
          </w:p>
        </w:tc>
        <w:tc>
          <w:tcPr>
            <w:tcW w:w="567" w:type="dxa"/>
            <w:tcBorders>
              <w:top w:val="single" w:sz="4" w:space="0" w:color="auto"/>
              <w:left w:val="single" w:sz="4" w:space="0" w:color="auto"/>
              <w:bottom w:val="single" w:sz="4" w:space="0" w:color="auto"/>
              <w:right w:val="single" w:sz="4" w:space="0" w:color="auto"/>
            </w:tcBorders>
            <w:hideMark/>
          </w:tcPr>
          <w:p w14:paraId="64AD12B0" w14:textId="77777777" w:rsidR="00627C5F" w:rsidRPr="005307A3" w:rsidRDefault="00627C5F" w:rsidP="00D333F5">
            <w:pPr>
              <w:pStyle w:val="TAC"/>
              <w:rPr>
                <w:lang w:eastAsia="fr-FR"/>
              </w:rPr>
            </w:pPr>
            <w:r w:rsidRPr="005307A3">
              <w:rPr>
                <w:lang w:eastAsia="fr-FR"/>
              </w:rPr>
              <w:t>77</w:t>
            </w:r>
          </w:p>
        </w:tc>
        <w:tc>
          <w:tcPr>
            <w:tcW w:w="567" w:type="dxa"/>
            <w:tcBorders>
              <w:top w:val="single" w:sz="4" w:space="0" w:color="auto"/>
              <w:left w:val="single" w:sz="4" w:space="0" w:color="auto"/>
              <w:bottom w:val="single" w:sz="4" w:space="0" w:color="auto"/>
              <w:right w:val="single" w:sz="4" w:space="0" w:color="auto"/>
            </w:tcBorders>
            <w:hideMark/>
          </w:tcPr>
          <w:p w14:paraId="5EB2D336" w14:textId="77777777" w:rsidR="00627C5F" w:rsidRPr="005307A3" w:rsidRDefault="00627C5F" w:rsidP="00D333F5">
            <w:pPr>
              <w:pStyle w:val="TAC"/>
              <w:rPr>
                <w:lang w:eastAsia="fr-FR"/>
              </w:rPr>
            </w:pPr>
            <w:r w:rsidRPr="005307A3">
              <w:rPr>
                <w:lang w:eastAsia="fr-FR"/>
              </w:rPr>
              <w:t>64</w:t>
            </w:r>
          </w:p>
        </w:tc>
        <w:tc>
          <w:tcPr>
            <w:tcW w:w="567" w:type="dxa"/>
            <w:tcBorders>
              <w:top w:val="single" w:sz="4" w:space="0" w:color="auto"/>
              <w:left w:val="single" w:sz="4" w:space="0" w:color="auto"/>
              <w:bottom w:val="single" w:sz="4" w:space="0" w:color="auto"/>
              <w:right w:val="single" w:sz="4" w:space="0" w:color="auto"/>
            </w:tcBorders>
            <w:hideMark/>
          </w:tcPr>
          <w:p w14:paraId="0D5DA054" w14:textId="77777777" w:rsidR="00627C5F" w:rsidRPr="005307A3" w:rsidRDefault="00627C5F" w:rsidP="00D333F5">
            <w:pPr>
              <w:pStyle w:val="TAC"/>
              <w:rPr>
                <w:lang w:eastAsia="fr-FR"/>
              </w:rPr>
            </w:pPr>
            <w:r w:rsidRPr="005307A3">
              <w:rPr>
                <w:lang w:eastAsia="fr-FR"/>
              </w:rPr>
              <w:t>3C</w:t>
            </w:r>
          </w:p>
        </w:tc>
        <w:tc>
          <w:tcPr>
            <w:tcW w:w="567" w:type="dxa"/>
            <w:tcBorders>
              <w:top w:val="single" w:sz="4" w:space="0" w:color="auto"/>
              <w:left w:val="single" w:sz="4" w:space="0" w:color="auto"/>
              <w:bottom w:val="single" w:sz="4" w:space="0" w:color="auto"/>
              <w:right w:val="single" w:sz="4" w:space="0" w:color="auto"/>
            </w:tcBorders>
            <w:hideMark/>
          </w:tcPr>
          <w:p w14:paraId="5BDC6498" w14:textId="77777777" w:rsidR="00627C5F" w:rsidRPr="005307A3" w:rsidRDefault="00627C5F" w:rsidP="00D333F5">
            <w:pPr>
              <w:pStyle w:val="TAC"/>
              <w:rPr>
                <w:lang w:eastAsia="fr-FR"/>
              </w:rPr>
            </w:pPr>
            <w:r w:rsidRPr="005307A3">
              <w:rPr>
                <w:lang w:eastAsia="fr-FR"/>
              </w:rPr>
              <w:t>03</w:t>
            </w:r>
          </w:p>
        </w:tc>
        <w:tc>
          <w:tcPr>
            <w:tcW w:w="567" w:type="dxa"/>
            <w:tcBorders>
              <w:top w:val="single" w:sz="4" w:space="0" w:color="auto"/>
              <w:left w:val="single" w:sz="4" w:space="0" w:color="auto"/>
              <w:bottom w:val="single" w:sz="4" w:space="0" w:color="auto"/>
              <w:right w:val="single" w:sz="4" w:space="0" w:color="auto"/>
            </w:tcBorders>
            <w:hideMark/>
          </w:tcPr>
          <w:p w14:paraId="310C1042" w14:textId="77777777" w:rsidR="00627C5F" w:rsidRPr="005307A3" w:rsidRDefault="00627C5F" w:rsidP="00D333F5">
            <w:pPr>
              <w:pStyle w:val="TAC"/>
              <w:rPr>
                <w:lang w:eastAsia="fr-FR"/>
              </w:rPr>
            </w:pPr>
            <w:r w:rsidRPr="005307A3">
              <w:rPr>
                <w:lang w:eastAsia="fr-FR"/>
              </w:rPr>
              <w:t>02</w:t>
            </w:r>
          </w:p>
        </w:tc>
        <w:tc>
          <w:tcPr>
            <w:tcW w:w="567" w:type="dxa"/>
            <w:tcBorders>
              <w:top w:val="single" w:sz="4" w:space="0" w:color="auto"/>
              <w:left w:val="single" w:sz="4" w:space="0" w:color="auto"/>
              <w:bottom w:val="single" w:sz="4" w:space="0" w:color="auto"/>
              <w:right w:val="single" w:sz="4" w:space="0" w:color="auto"/>
            </w:tcBorders>
            <w:hideMark/>
          </w:tcPr>
          <w:p w14:paraId="36D8832D" w14:textId="77777777" w:rsidR="00627C5F" w:rsidRPr="005307A3" w:rsidRDefault="00627C5F" w:rsidP="00D333F5">
            <w:pPr>
              <w:pStyle w:val="TAC"/>
              <w:rPr>
                <w:lang w:eastAsia="fr-FR"/>
              </w:rPr>
            </w:pPr>
            <w:r w:rsidRPr="005307A3">
              <w:rPr>
                <w:lang w:eastAsia="fr-FR"/>
              </w:rPr>
              <w:t>AD</w:t>
            </w:r>
          </w:p>
        </w:tc>
        <w:tc>
          <w:tcPr>
            <w:tcW w:w="567" w:type="dxa"/>
            <w:tcBorders>
              <w:top w:val="single" w:sz="4" w:space="0" w:color="auto"/>
              <w:left w:val="single" w:sz="4" w:space="0" w:color="auto"/>
              <w:bottom w:val="single" w:sz="4" w:space="0" w:color="auto"/>
              <w:right w:val="single" w:sz="4" w:space="0" w:color="auto"/>
            </w:tcBorders>
            <w:hideMark/>
          </w:tcPr>
          <w:p w14:paraId="2B2D2EF7" w14:textId="77777777" w:rsidR="00627C5F" w:rsidRPr="005307A3" w:rsidRDefault="00627C5F" w:rsidP="00D333F5">
            <w:pPr>
              <w:pStyle w:val="TAC"/>
              <w:rPr>
                <w:lang w:eastAsia="fr-FR"/>
              </w:rPr>
            </w:pPr>
            <w:r w:rsidRPr="005307A3">
              <w:rPr>
                <w:lang w:eastAsia="fr-FR"/>
              </w:rPr>
              <w:t>9C</w:t>
            </w:r>
          </w:p>
        </w:tc>
        <w:tc>
          <w:tcPr>
            <w:tcW w:w="567" w:type="dxa"/>
            <w:tcBorders>
              <w:top w:val="single" w:sz="4" w:space="0" w:color="auto"/>
              <w:left w:val="single" w:sz="4" w:space="0" w:color="auto"/>
              <w:bottom w:val="single" w:sz="4" w:space="0" w:color="auto"/>
              <w:right w:val="single" w:sz="4" w:space="0" w:color="auto"/>
            </w:tcBorders>
            <w:hideMark/>
          </w:tcPr>
          <w:p w14:paraId="7F6F767E" w14:textId="77777777" w:rsidR="00627C5F" w:rsidRPr="005307A3" w:rsidRDefault="00627C5F" w:rsidP="00D333F5">
            <w:pPr>
              <w:pStyle w:val="TAC"/>
              <w:rPr>
                <w:lang w:eastAsia="fr-FR"/>
              </w:rPr>
            </w:pPr>
            <w:r w:rsidRPr="005307A3">
              <w:rPr>
                <w:lang w:eastAsia="fr-FR"/>
              </w:rPr>
              <w:t>3E</w:t>
            </w:r>
          </w:p>
        </w:tc>
        <w:tc>
          <w:tcPr>
            <w:tcW w:w="567" w:type="dxa"/>
            <w:tcBorders>
              <w:top w:val="single" w:sz="4" w:space="0" w:color="auto"/>
              <w:left w:val="single" w:sz="4" w:space="0" w:color="auto"/>
              <w:bottom w:val="single" w:sz="4" w:space="0" w:color="auto"/>
              <w:right w:val="single" w:sz="4" w:space="0" w:color="auto"/>
            </w:tcBorders>
            <w:hideMark/>
          </w:tcPr>
          <w:p w14:paraId="7221CBE3" w14:textId="77777777" w:rsidR="00627C5F" w:rsidRPr="005307A3" w:rsidRDefault="00627C5F" w:rsidP="00D333F5">
            <w:pPr>
              <w:pStyle w:val="TAC"/>
              <w:rPr>
                <w:lang w:eastAsia="fr-FR"/>
              </w:rPr>
            </w:pPr>
            <w:r w:rsidRPr="005307A3">
              <w:rPr>
                <w:lang w:eastAsia="fr-FR"/>
              </w:rPr>
              <w:t>05</w:t>
            </w:r>
          </w:p>
        </w:tc>
        <w:tc>
          <w:tcPr>
            <w:tcW w:w="567" w:type="dxa"/>
            <w:tcBorders>
              <w:top w:val="single" w:sz="4" w:space="0" w:color="auto"/>
              <w:left w:val="single" w:sz="4" w:space="0" w:color="auto"/>
              <w:bottom w:val="single" w:sz="4" w:space="0" w:color="auto"/>
              <w:right w:val="single" w:sz="4" w:space="0" w:color="auto"/>
            </w:tcBorders>
            <w:hideMark/>
          </w:tcPr>
          <w:p w14:paraId="1597B715" w14:textId="77777777" w:rsidR="00627C5F" w:rsidRPr="005307A3" w:rsidRDefault="00627C5F" w:rsidP="00D333F5">
            <w:pPr>
              <w:pStyle w:val="TAC"/>
              <w:rPr>
                <w:lang w:eastAsia="fr-FR"/>
              </w:rPr>
            </w:pPr>
            <w:r w:rsidRPr="005307A3">
              <w:rPr>
                <w:lang w:eastAsia="fr-FR"/>
              </w:rPr>
              <w:t>21</w:t>
            </w:r>
          </w:p>
        </w:tc>
        <w:tc>
          <w:tcPr>
            <w:tcW w:w="567" w:type="dxa"/>
            <w:tcBorders>
              <w:top w:val="single" w:sz="4" w:space="0" w:color="auto"/>
              <w:left w:val="single" w:sz="4" w:space="0" w:color="auto"/>
              <w:bottom w:val="single" w:sz="4" w:space="0" w:color="auto"/>
              <w:right w:val="single" w:sz="4" w:space="0" w:color="auto"/>
            </w:tcBorders>
            <w:hideMark/>
          </w:tcPr>
          <w:p w14:paraId="78575E97" w14:textId="77777777" w:rsidR="00627C5F" w:rsidRPr="005307A3" w:rsidRDefault="00627C5F" w:rsidP="00D333F5">
            <w:pPr>
              <w:pStyle w:val="TAC"/>
              <w:rPr>
                <w:lang w:eastAsia="fr-FR"/>
              </w:rPr>
            </w:pPr>
            <w:r w:rsidRPr="005307A3">
              <w:rPr>
                <w:lang w:eastAsia="fr-FR"/>
              </w:rPr>
              <w:t>01</w:t>
            </w:r>
          </w:p>
        </w:tc>
      </w:tr>
      <w:tr w:rsidR="00627C5F" w:rsidRPr="005307A3" w14:paraId="7351F33E" w14:textId="77777777" w:rsidTr="00D333F5">
        <w:trPr>
          <w:gridAfter w:val="9"/>
          <w:wAfter w:w="5103" w:type="dxa"/>
          <w:jc w:val="center"/>
        </w:trPr>
        <w:tc>
          <w:tcPr>
            <w:tcW w:w="1134" w:type="dxa"/>
            <w:tcBorders>
              <w:top w:val="nil"/>
              <w:left w:val="nil"/>
              <w:bottom w:val="nil"/>
              <w:right w:val="single" w:sz="4" w:space="0" w:color="auto"/>
            </w:tcBorders>
          </w:tcPr>
          <w:p w14:paraId="61246DEA" w14:textId="77777777" w:rsidR="00627C5F" w:rsidRPr="005307A3" w:rsidRDefault="00627C5F" w:rsidP="00D333F5">
            <w:pPr>
              <w:pStyle w:val="TAL"/>
              <w:rPr>
                <w:lang w:eastAsia="fr-FR"/>
              </w:rPr>
            </w:pPr>
          </w:p>
        </w:tc>
        <w:tc>
          <w:tcPr>
            <w:tcW w:w="567" w:type="dxa"/>
            <w:tcBorders>
              <w:top w:val="single" w:sz="4" w:space="0" w:color="auto"/>
              <w:left w:val="single" w:sz="4" w:space="0" w:color="auto"/>
              <w:bottom w:val="single" w:sz="4" w:space="0" w:color="auto"/>
              <w:right w:val="single" w:sz="4" w:space="0" w:color="auto"/>
            </w:tcBorders>
            <w:hideMark/>
          </w:tcPr>
          <w:p w14:paraId="4D999441" w14:textId="77777777" w:rsidR="00627C5F" w:rsidRPr="005307A3" w:rsidRDefault="00627C5F" w:rsidP="00D333F5">
            <w:pPr>
              <w:pStyle w:val="TAC"/>
              <w:rPr>
                <w:lang w:eastAsia="fr-FR"/>
              </w:rPr>
            </w:pPr>
            <w:r w:rsidRPr="005307A3">
              <w:rPr>
                <w:lang w:eastAsia="fr-FR"/>
              </w:rPr>
              <w:t>01</w:t>
            </w:r>
          </w:p>
        </w:tc>
        <w:tc>
          <w:tcPr>
            <w:tcW w:w="567" w:type="dxa"/>
            <w:tcBorders>
              <w:top w:val="single" w:sz="4" w:space="0" w:color="auto"/>
              <w:left w:val="single" w:sz="4" w:space="0" w:color="auto"/>
              <w:bottom w:val="single" w:sz="4" w:space="0" w:color="auto"/>
              <w:right w:val="single" w:sz="4" w:space="0" w:color="auto"/>
            </w:tcBorders>
            <w:hideMark/>
          </w:tcPr>
          <w:p w14:paraId="17D9712F" w14:textId="77777777" w:rsidR="00627C5F" w:rsidRPr="005307A3" w:rsidRDefault="00627C5F" w:rsidP="00D333F5">
            <w:pPr>
              <w:pStyle w:val="TAC"/>
              <w:rPr>
                <w:lang w:eastAsia="fr-FR"/>
              </w:rPr>
            </w:pPr>
            <w:r w:rsidRPr="005307A3">
              <w:rPr>
                <w:lang w:eastAsia="fr-FR"/>
              </w:rPr>
              <w:t>01</w:t>
            </w:r>
          </w:p>
        </w:tc>
        <w:tc>
          <w:tcPr>
            <w:tcW w:w="567" w:type="dxa"/>
            <w:tcBorders>
              <w:top w:val="single" w:sz="4" w:space="0" w:color="auto"/>
              <w:left w:val="single" w:sz="4" w:space="0" w:color="auto"/>
              <w:bottom w:val="single" w:sz="4" w:space="0" w:color="auto"/>
              <w:right w:val="single" w:sz="4" w:space="0" w:color="auto"/>
            </w:tcBorders>
            <w:hideMark/>
          </w:tcPr>
          <w:p w14:paraId="0BD7DD50" w14:textId="77777777" w:rsidR="00627C5F" w:rsidRPr="005307A3" w:rsidRDefault="00627C5F" w:rsidP="00D333F5">
            <w:pPr>
              <w:pStyle w:val="TAC"/>
              <w:rPr>
                <w:lang w:eastAsia="fr-FR"/>
              </w:rPr>
            </w:pPr>
            <w:r w:rsidRPr="005307A3">
              <w:rPr>
                <w:lang w:eastAsia="fr-FR"/>
              </w:rPr>
              <w:t>01</w:t>
            </w:r>
          </w:p>
        </w:tc>
      </w:tr>
    </w:tbl>
    <w:p w14:paraId="29ED7FAB" w14:textId="77777777" w:rsidR="00627C5F" w:rsidRPr="005307A3" w:rsidRDefault="00627C5F" w:rsidP="00627C5F">
      <w:pPr>
        <w:spacing w:after="120"/>
      </w:pPr>
    </w:p>
    <w:p w14:paraId="17479D90" w14:textId="77777777" w:rsidR="00627C5F" w:rsidRPr="005307A3" w:rsidRDefault="00627C5F" w:rsidP="00627C5F">
      <w:pPr>
        <w:widowControl w:val="0"/>
      </w:pPr>
      <w:r w:rsidRPr="005307A3">
        <w:t>TERMINAL RESPONSE: OPEN CHANNEL 1.7.1</w:t>
      </w:r>
    </w:p>
    <w:p w14:paraId="31745A01" w14:textId="77777777" w:rsidR="00627C5F" w:rsidRPr="005307A3" w:rsidRDefault="00627C5F" w:rsidP="00627C5F">
      <w:pPr>
        <w:widowControl w:val="0"/>
      </w:pPr>
      <w:r w:rsidRPr="005307A3">
        <w:t>Logically:</w:t>
      </w:r>
    </w:p>
    <w:p w14:paraId="57ADB725" w14:textId="77777777" w:rsidR="00627C5F" w:rsidRPr="005307A3" w:rsidRDefault="00627C5F" w:rsidP="00627C5F">
      <w:pPr>
        <w:keepLines/>
        <w:spacing w:after="0"/>
        <w:ind w:left="1702" w:hanging="1418"/>
      </w:pPr>
      <w:r w:rsidRPr="005307A3">
        <w:t>Command details:</w:t>
      </w:r>
    </w:p>
    <w:p w14:paraId="3E57FE07" w14:textId="77777777" w:rsidR="00627C5F" w:rsidRPr="005307A3" w:rsidRDefault="00627C5F" w:rsidP="00627C5F">
      <w:pPr>
        <w:keepLines/>
        <w:tabs>
          <w:tab w:val="left" w:pos="851"/>
        </w:tabs>
        <w:spacing w:after="0"/>
        <w:ind w:left="2835" w:hanging="2551"/>
      </w:pPr>
      <w:r w:rsidRPr="005307A3">
        <w:tab/>
        <w:t>Command number:</w:t>
      </w:r>
      <w:r w:rsidRPr="005307A3">
        <w:tab/>
        <w:t>1</w:t>
      </w:r>
    </w:p>
    <w:p w14:paraId="50B9287C" w14:textId="77777777" w:rsidR="00627C5F" w:rsidRPr="005307A3" w:rsidRDefault="00627C5F" w:rsidP="00627C5F">
      <w:pPr>
        <w:keepLines/>
        <w:tabs>
          <w:tab w:val="left" w:pos="851"/>
        </w:tabs>
        <w:spacing w:after="0"/>
        <w:ind w:left="2835" w:hanging="2551"/>
      </w:pPr>
      <w:r w:rsidRPr="005307A3">
        <w:tab/>
        <w:t>Command type:</w:t>
      </w:r>
      <w:r w:rsidRPr="005307A3">
        <w:tab/>
        <w:t>OPEN CHANNEL</w:t>
      </w:r>
    </w:p>
    <w:p w14:paraId="6A5303FF" w14:textId="77777777" w:rsidR="00627C5F" w:rsidRPr="005307A3" w:rsidRDefault="00627C5F" w:rsidP="00627C5F">
      <w:pPr>
        <w:keepLines/>
        <w:tabs>
          <w:tab w:val="left" w:pos="851"/>
        </w:tabs>
        <w:spacing w:after="0"/>
        <w:ind w:left="2835" w:hanging="2551"/>
      </w:pPr>
      <w:r w:rsidRPr="005307A3">
        <w:tab/>
        <w:t>Command qualifier:</w:t>
      </w:r>
      <w:r w:rsidRPr="005307A3">
        <w:tab/>
        <w:t>immediate link establishment</w:t>
      </w:r>
    </w:p>
    <w:p w14:paraId="0DCD3D82" w14:textId="77777777" w:rsidR="00627C5F" w:rsidRPr="005307A3" w:rsidRDefault="00627C5F" w:rsidP="00627C5F">
      <w:pPr>
        <w:keepLines/>
        <w:spacing w:after="0"/>
        <w:ind w:left="1702" w:hanging="1418"/>
      </w:pPr>
      <w:r w:rsidRPr="005307A3">
        <w:t>Device identities:</w:t>
      </w:r>
    </w:p>
    <w:p w14:paraId="15BD5EF9" w14:textId="77777777" w:rsidR="00627C5F" w:rsidRPr="005307A3" w:rsidRDefault="00627C5F" w:rsidP="00627C5F">
      <w:pPr>
        <w:keepLines/>
        <w:tabs>
          <w:tab w:val="left" w:pos="851"/>
        </w:tabs>
        <w:spacing w:after="0"/>
        <w:ind w:left="2835" w:hanging="2551"/>
      </w:pPr>
      <w:r w:rsidRPr="005307A3">
        <w:tab/>
        <w:t>Source device:</w:t>
      </w:r>
      <w:r w:rsidRPr="005307A3">
        <w:tab/>
        <w:t>ME</w:t>
      </w:r>
    </w:p>
    <w:p w14:paraId="1CF13985" w14:textId="77777777" w:rsidR="00627C5F" w:rsidRPr="005307A3" w:rsidRDefault="00627C5F" w:rsidP="00627C5F">
      <w:pPr>
        <w:keepLines/>
        <w:tabs>
          <w:tab w:val="left" w:pos="851"/>
        </w:tabs>
        <w:spacing w:after="0"/>
        <w:ind w:left="2835" w:hanging="2551"/>
      </w:pPr>
      <w:r w:rsidRPr="005307A3">
        <w:tab/>
        <w:t>Destination device:</w:t>
      </w:r>
      <w:r w:rsidRPr="005307A3">
        <w:tab/>
        <w:t>UICC</w:t>
      </w:r>
    </w:p>
    <w:p w14:paraId="6D386C98" w14:textId="77777777" w:rsidR="00627C5F" w:rsidRPr="005307A3" w:rsidRDefault="00627C5F" w:rsidP="00627C5F">
      <w:pPr>
        <w:keepLines/>
        <w:spacing w:after="0"/>
        <w:ind w:left="1702" w:hanging="1418"/>
      </w:pPr>
      <w:r w:rsidRPr="005307A3">
        <w:t>Result:</w:t>
      </w:r>
    </w:p>
    <w:p w14:paraId="28AAF5C9" w14:textId="77777777" w:rsidR="00627C5F" w:rsidRPr="005307A3" w:rsidRDefault="00627C5F" w:rsidP="00627C5F">
      <w:pPr>
        <w:keepLines/>
        <w:tabs>
          <w:tab w:val="left" w:pos="851"/>
        </w:tabs>
        <w:spacing w:after="0"/>
        <w:ind w:left="2835" w:hanging="2551"/>
      </w:pPr>
      <w:r w:rsidRPr="005307A3">
        <w:tab/>
        <w:t>General Result:</w:t>
      </w:r>
      <w:r w:rsidRPr="005307A3">
        <w:tab/>
        <w:t>Command performed successfully</w:t>
      </w:r>
    </w:p>
    <w:p w14:paraId="41A3EF85" w14:textId="77777777" w:rsidR="00627C5F" w:rsidRPr="005307A3" w:rsidRDefault="00627C5F" w:rsidP="00627C5F">
      <w:pPr>
        <w:keepLines/>
        <w:tabs>
          <w:tab w:val="left" w:pos="851"/>
        </w:tabs>
        <w:spacing w:after="0"/>
        <w:ind w:left="2840" w:hanging="2551"/>
      </w:pPr>
      <w:r w:rsidRPr="005307A3">
        <w:tab/>
        <w:t>Channel status</w:t>
      </w:r>
      <w:r w:rsidRPr="005307A3">
        <w:tab/>
        <w:t>Channel identifier 1 and link established, or PDP context activated or PDU Session established</w:t>
      </w:r>
    </w:p>
    <w:p w14:paraId="49289071" w14:textId="77777777" w:rsidR="00627C5F" w:rsidRPr="005307A3" w:rsidRDefault="00627C5F" w:rsidP="00627C5F">
      <w:pPr>
        <w:keepLines/>
        <w:tabs>
          <w:tab w:val="left" w:pos="851"/>
        </w:tabs>
        <w:spacing w:after="0"/>
        <w:ind w:left="2835" w:hanging="2551"/>
      </w:pPr>
      <w:r w:rsidRPr="005307A3">
        <w:t>Bearer description:</w:t>
      </w:r>
    </w:p>
    <w:p w14:paraId="343A11B3" w14:textId="77777777" w:rsidR="00627C5F" w:rsidRPr="005307A3" w:rsidRDefault="00627C5F" w:rsidP="00627C5F">
      <w:pPr>
        <w:keepLines/>
        <w:tabs>
          <w:tab w:val="left" w:pos="851"/>
        </w:tabs>
        <w:spacing w:after="0"/>
        <w:ind w:left="2835" w:hanging="2551"/>
      </w:pPr>
      <w:r w:rsidRPr="005307A3">
        <w:tab/>
        <w:t>Bearer type:</w:t>
      </w:r>
      <w:r w:rsidRPr="005307A3">
        <w:tab/>
        <w:t>NG-RAN</w:t>
      </w:r>
    </w:p>
    <w:p w14:paraId="32C5C0EB" w14:textId="77777777" w:rsidR="00627C5F" w:rsidRPr="005307A3" w:rsidRDefault="00627C5F" w:rsidP="00627C5F">
      <w:pPr>
        <w:keepLines/>
        <w:tabs>
          <w:tab w:val="left" w:pos="851"/>
        </w:tabs>
        <w:spacing w:after="0"/>
        <w:ind w:left="2835" w:hanging="2551"/>
      </w:pPr>
      <w:r w:rsidRPr="005307A3">
        <w:tab/>
        <w:t>Bearer parameter:</w:t>
      </w:r>
      <w:r w:rsidRPr="005307A3">
        <w:tab/>
      </w:r>
    </w:p>
    <w:p w14:paraId="6786B662" w14:textId="77777777" w:rsidR="00627C5F" w:rsidRPr="005307A3" w:rsidRDefault="00627C5F" w:rsidP="00627C5F">
      <w:pPr>
        <w:keepLines/>
        <w:tabs>
          <w:tab w:val="left" w:pos="851"/>
          <w:tab w:val="left" w:pos="1276"/>
        </w:tabs>
        <w:spacing w:after="0"/>
        <w:ind w:left="2835" w:hanging="2551"/>
      </w:pPr>
      <w:r w:rsidRPr="005307A3">
        <w:tab/>
        <w:t>PDU Session Type:</w:t>
      </w:r>
      <w:r w:rsidRPr="005307A3">
        <w:tab/>
        <w:t>IPv4v6</w:t>
      </w:r>
    </w:p>
    <w:p w14:paraId="360FC497" w14:textId="77777777" w:rsidR="00627C5F" w:rsidRPr="005307A3" w:rsidRDefault="00627C5F" w:rsidP="00627C5F">
      <w:pPr>
        <w:keepLines/>
        <w:tabs>
          <w:tab w:val="left" w:pos="851"/>
        </w:tabs>
        <w:spacing w:after="0"/>
        <w:ind w:left="2835" w:hanging="2551"/>
      </w:pPr>
      <w:r w:rsidRPr="005307A3">
        <w:t>Buffer:</w:t>
      </w:r>
    </w:p>
    <w:p w14:paraId="15F5996B" w14:textId="77777777" w:rsidR="00627C5F" w:rsidRPr="005307A3" w:rsidRDefault="00627C5F" w:rsidP="00627C5F">
      <w:pPr>
        <w:keepLines/>
        <w:tabs>
          <w:tab w:val="left" w:pos="2835"/>
        </w:tabs>
        <w:ind w:left="851" w:hanging="567"/>
      </w:pPr>
      <w:r w:rsidRPr="005307A3">
        <w:tab/>
        <w:t>Buffer size:</w:t>
      </w:r>
      <w:r w:rsidRPr="005307A3">
        <w:tab/>
        <w:t>1400</w:t>
      </w:r>
    </w:p>
    <w:p w14:paraId="0A0B5911" w14:textId="77777777" w:rsidR="00627C5F" w:rsidRPr="005307A3" w:rsidRDefault="00627C5F" w:rsidP="00627C5F">
      <w:r w:rsidRPr="005307A3">
        <w:t>Coding:</w:t>
      </w:r>
    </w:p>
    <w:p w14:paraId="7064A7AE" w14:textId="77777777" w:rsidR="00627C5F" w:rsidRPr="005307A3" w:rsidRDefault="00627C5F" w:rsidP="00627C5F">
      <w:pPr>
        <w:keepNext/>
        <w:keepLines/>
        <w:spacing w:after="0"/>
        <w:jc w:val="center"/>
        <w:rPr>
          <w:rFonts w:ascii="Arial" w:hAnsi="Arial"/>
          <w:b/>
          <w:sz w:val="8"/>
          <w:szCs w:val="8"/>
        </w:rPr>
      </w:pPr>
    </w:p>
    <w:tbl>
      <w:tblPr>
        <w:tblW w:w="0" w:type="auto"/>
        <w:jc w:val="center"/>
        <w:tblLayout w:type="fixed"/>
        <w:tblCellMar>
          <w:left w:w="28" w:type="dxa"/>
        </w:tblCellMar>
        <w:tblLook w:val="04A0" w:firstRow="1" w:lastRow="0" w:firstColumn="1" w:lastColumn="0" w:noHBand="0" w:noVBand="1"/>
      </w:tblPr>
      <w:tblGrid>
        <w:gridCol w:w="1134"/>
        <w:gridCol w:w="567"/>
        <w:gridCol w:w="567"/>
        <w:gridCol w:w="567"/>
        <w:gridCol w:w="567"/>
        <w:gridCol w:w="567"/>
        <w:gridCol w:w="567"/>
        <w:gridCol w:w="567"/>
        <w:gridCol w:w="567"/>
        <w:gridCol w:w="567"/>
        <w:gridCol w:w="567"/>
        <w:gridCol w:w="567"/>
        <w:gridCol w:w="567"/>
      </w:tblGrid>
      <w:tr w:rsidR="00627C5F" w:rsidRPr="005307A3" w14:paraId="7D78BA63" w14:textId="77777777" w:rsidTr="00D333F5">
        <w:trPr>
          <w:jc w:val="center"/>
        </w:trPr>
        <w:tc>
          <w:tcPr>
            <w:tcW w:w="1134" w:type="dxa"/>
            <w:tcBorders>
              <w:top w:val="single" w:sz="4" w:space="0" w:color="auto"/>
              <w:left w:val="single" w:sz="4" w:space="0" w:color="auto"/>
              <w:bottom w:val="single" w:sz="4" w:space="0" w:color="auto"/>
              <w:right w:val="single" w:sz="4" w:space="0" w:color="auto"/>
            </w:tcBorders>
            <w:hideMark/>
          </w:tcPr>
          <w:p w14:paraId="6081BB7D" w14:textId="77777777" w:rsidR="00627C5F" w:rsidRPr="005307A3" w:rsidRDefault="00627C5F" w:rsidP="00D333F5">
            <w:pPr>
              <w:pStyle w:val="TAL"/>
              <w:rPr>
                <w:lang w:eastAsia="fr-FR"/>
              </w:rPr>
            </w:pPr>
            <w:r w:rsidRPr="005307A3">
              <w:rPr>
                <w:lang w:eastAsia="fr-FR"/>
              </w:rPr>
              <w:t>BER-TLV:</w:t>
            </w:r>
          </w:p>
        </w:tc>
        <w:tc>
          <w:tcPr>
            <w:tcW w:w="567" w:type="dxa"/>
            <w:tcBorders>
              <w:top w:val="single" w:sz="4" w:space="0" w:color="auto"/>
              <w:left w:val="single" w:sz="4" w:space="0" w:color="auto"/>
              <w:bottom w:val="single" w:sz="4" w:space="0" w:color="auto"/>
              <w:right w:val="single" w:sz="4" w:space="0" w:color="auto"/>
            </w:tcBorders>
            <w:hideMark/>
          </w:tcPr>
          <w:p w14:paraId="6C029F39" w14:textId="77777777" w:rsidR="00627C5F" w:rsidRPr="005307A3" w:rsidRDefault="00627C5F" w:rsidP="00D333F5">
            <w:pPr>
              <w:pStyle w:val="TAC"/>
              <w:rPr>
                <w:lang w:eastAsia="fr-FR"/>
              </w:rPr>
            </w:pPr>
            <w:r w:rsidRPr="005307A3">
              <w:rPr>
                <w:lang w:eastAsia="fr-FR"/>
              </w:rPr>
              <w:t>81</w:t>
            </w:r>
          </w:p>
        </w:tc>
        <w:tc>
          <w:tcPr>
            <w:tcW w:w="567" w:type="dxa"/>
            <w:tcBorders>
              <w:top w:val="single" w:sz="4" w:space="0" w:color="auto"/>
              <w:left w:val="single" w:sz="4" w:space="0" w:color="auto"/>
              <w:bottom w:val="single" w:sz="4" w:space="0" w:color="auto"/>
              <w:right w:val="single" w:sz="4" w:space="0" w:color="auto"/>
            </w:tcBorders>
            <w:hideMark/>
          </w:tcPr>
          <w:p w14:paraId="3BA32E5D" w14:textId="77777777" w:rsidR="00627C5F" w:rsidRPr="005307A3" w:rsidRDefault="00627C5F" w:rsidP="00D333F5">
            <w:pPr>
              <w:pStyle w:val="TAC"/>
              <w:rPr>
                <w:lang w:eastAsia="fr-FR"/>
              </w:rPr>
            </w:pPr>
            <w:r w:rsidRPr="005307A3">
              <w:rPr>
                <w:lang w:eastAsia="fr-FR"/>
              </w:rPr>
              <w:t>03</w:t>
            </w:r>
          </w:p>
        </w:tc>
        <w:tc>
          <w:tcPr>
            <w:tcW w:w="567" w:type="dxa"/>
            <w:tcBorders>
              <w:top w:val="single" w:sz="4" w:space="0" w:color="auto"/>
              <w:left w:val="single" w:sz="4" w:space="0" w:color="auto"/>
              <w:bottom w:val="single" w:sz="4" w:space="0" w:color="auto"/>
              <w:right w:val="single" w:sz="4" w:space="0" w:color="auto"/>
            </w:tcBorders>
            <w:hideMark/>
          </w:tcPr>
          <w:p w14:paraId="7E368BE9" w14:textId="77777777" w:rsidR="00627C5F" w:rsidRPr="005307A3" w:rsidRDefault="00627C5F" w:rsidP="00D333F5">
            <w:pPr>
              <w:pStyle w:val="TAC"/>
              <w:rPr>
                <w:lang w:eastAsia="fr-FR"/>
              </w:rPr>
            </w:pPr>
            <w:r w:rsidRPr="005307A3">
              <w:rPr>
                <w:lang w:eastAsia="fr-FR"/>
              </w:rPr>
              <w:t>01</w:t>
            </w:r>
          </w:p>
        </w:tc>
        <w:tc>
          <w:tcPr>
            <w:tcW w:w="567" w:type="dxa"/>
            <w:tcBorders>
              <w:top w:val="single" w:sz="4" w:space="0" w:color="auto"/>
              <w:left w:val="single" w:sz="4" w:space="0" w:color="auto"/>
              <w:bottom w:val="single" w:sz="4" w:space="0" w:color="auto"/>
              <w:right w:val="single" w:sz="4" w:space="0" w:color="auto"/>
            </w:tcBorders>
            <w:hideMark/>
          </w:tcPr>
          <w:p w14:paraId="0DA25997" w14:textId="77777777" w:rsidR="00627C5F" w:rsidRPr="005307A3" w:rsidRDefault="00627C5F" w:rsidP="00D333F5">
            <w:pPr>
              <w:pStyle w:val="TAC"/>
              <w:rPr>
                <w:lang w:eastAsia="fr-FR"/>
              </w:rPr>
            </w:pPr>
            <w:r w:rsidRPr="005307A3">
              <w:rPr>
                <w:lang w:eastAsia="fr-FR"/>
              </w:rPr>
              <w:t>40</w:t>
            </w:r>
          </w:p>
        </w:tc>
        <w:tc>
          <w:tcPr>
            <w:tcW w:w="567" w:type="dxa"/>
            <w:tcBorders>
              <w:top w:val="single" w:sz="4" w:space="0" w:color="auto"/>
              <w:left w:val="single" w:sz="4" w:space="0" w:color="auto"/>
              <w:bottom w:val="single" w:sz="4" w:space="0" w:color="auto"/>
              <w:right w:val="single" w:sz="4" w:space="0" w:color="auto"/>
            </w:tcBorders>
            <w:hideMark/>
          </w:tcPr>
          <w:p w14:paraId="2853B7B8" w14:textId="77777777" w:rsidR="00627C5F" w:rsidRPr="005307A3" w:rsidRDefault="00627C5F" w:rsidP="00D333F5">
            <w:pPr>
              <w:pStyle w:val="TAC"/>
              <w:rPr>
                <w:lang w:eastAsia="fr-FR"/>
              </w:rPr>
            </w:pPr>
            <w:r w:rsidRPr="005307A3">
              <w:rPr>
                <w:lang w:eastAsia="fr-FR"/>
              </w:rPr>
              <w:t>01</w:t>
            </w:r>
          </w:p>
        </w:tc>
        <w:tc>
          <w:tcPr>
            <w:tcW w:w="567" w:type="dxa"/>
            <w:tcBorders>
              <w:top w:val="single" w:sz="4" w:space="0" w:color="auto"/>
              <w:left w:val="single" w:sz="4" w:space="0" w:color="auto"/>
              <w:bottom w:val="single" w:sz="4" w:space="0" w:color="auto"/>
              <w:right w:val="single" w:sz="4" w:space="0" w:color="auto"/>
            </w:tcBorders>
            <w:hideMark/>
          </w:tcPr>
          <w:p w14:paraId="2EBBDAB9" w14:textId="77777777" w:rsidR="00627C5F" w:rsidRPr="005307A3" w:rsidRDefault="00627C5F" w:rsidP="00D333F5">
            <w:pPr>
              <w:pStyle w:val="TAC"/>
              <w:rPr>
                <w:lang w:eastAsia="fr-FR"/>
              </w:rPr>
            </w:pPr>
            <w:r w:rsidRPr="005307A3">
              <w:rPr>
                <w:lang w:eastAsia="fr-FR"/>
              </w:rPr>
              <w:t>82</w:t>
            </w:r>
          </w:p>
        </w:tc>
        <w:tc>
          <w:tcPr>
            <w:tcW w:w="567" w:type="dxa"/>
            <w:tcBorders>
              <w:top w:val="single" w:sz="4" w:space="0" w:color="auto"/>
              <w:left w:val="single" w:sz="4" w:space="0" w:color="auto"/>
              <w:bottom w:val="single" w:sz="4" w:space="0" w:color="auto"/>
              <w:right w:val="single" w:sz="4" w:space="0" w:color="auto"/>
            </w:tcBorders>
            <w:hideMark/>
          </w:tcPr>
          <w:p w14:paraId="77C2AC9E" w14:textId="77777777" w:rsidR="00627C5F" w:rsidRPr="005307A3" w:rsidRDefault="00627C5F" w:rsidP="00D333F5">
            <w:pPr>
              <w:pStyle w:val="TAC"/>
              <w:rPr>
                <w:lang w:eastAsia="fr-FR"/>
              </w:rPr>
            </w:pPr>
            <w:r w:rsidRPr="005307A3">
              <w:rPr>
                <w:lang w:eastAsia="fr-FR"/>
              </w:rPr>
              <w:t>02</w:t>
            </w:r>
          </w:p>
        </w:tc>
        <w:tc>
          <w:tcPr>
            <w:tcW w:w="567" w:type="dxa"/>
            <w:tcBorders>
              <w:top w:val="single" w:sz="4" w:space="0" w:color="auto"/>
              <w:left w:val="single" w:sz="4" w:space="0" w:color="auto"/>
              <w:bottom w:val="single" w:sz="4" w:space="0" w:color="auto"/>
              <w:right w:val="single" w:sz="4" w:space="0" w:color="auto"/>
            </w:tcBorders>
            <w:hideMark/>
          </w:tcPr>
          <w:p w14:paraId="02651932" w14:textId="77777777" w:rsidR="00627C5F" w:rsidRPr="005307A3" w:rsidRDefault="00627C5F" w:rsidP="00D333F5">
            <w:pPr>
              <w:pStyle w:val="TAC"/>
              <w:rPr>
                <w:lang w:eastAsia="fr-FR"/>
              </w:rPr>
            </w:pPr>
            <w:r w:rsidRPr="005307A3">
              <w:rPr>
                <w:lang w:eastAsia="fr-FR"/>
              </w:rPr>
              <w:t>82</w:t>
            </w:r>
          </w:p>
        </w:tc>
        <w:tc>
          <w:tcPr>
            <w:tcW w:w="567" w:type="dxa"/>
            <w:tcBorders>
              <w:top w:val="single" w:sz="4" w:space="0" w:color="auto"/>
              <w:left w:val="single" w:sz="4" w:space="0" w:color="auto"/>
              <w:bottom w:val="single" w:sz="4" w:space="0" w:color="auto"/>
              <w:right w:val="single" w:sz="4" w:space="0" w:color="auto"/>
            </w:tcBorders>
            <w:hideMark/>
          </w:tcPr>
          <w:p w14:paraId="7B8446F0" w14:textId="77777777" w:rsidR="00627C5F" w:rsidRPr="005307A3" w:rsidRDefault="00627C5F" w:rsidP="00D333F5">
            <w:pPr>
              <w:pStyle w:val="TAC"/>
              <w:rPr>
                <w:lang w:eastAsia="fr-FR"/>
              </w:rPr>
            </w:pPr>
            <w:r w:rsidRPr="005307A3">
              <w:rPr>
                <w:lang w:eastAsia="fr-FR"/>
              </w:rPr>
              <w:t>81</w:t>
            </w:r>
          </w:p>
        </w:tc>
        <w:tc>
          <w:tcPr>
            <w:tcW w:w="567" w:type="dxa"/>
            <w:tcBorders>
              <w:top w:val="single" w:sz="4" w:space="0" w:color="auto"/>
              <w:left w:val="single" w:sz="4" w:space="0" w:color="auto"/>
              <w:bottom w:val="single" w:sz="4" w:space="0" w:color="auto"/>
              <w:right w:val="single" w:sz="4" w:space="0" w:color="auto"/>
            </w:tcBorders>
            <w:hideMark/>
          </w:tcPr>
          <w:p w14:paraId="1CA252BD" w14:textId="77777777" w:rsidR="00627C5F" w:rsidRPr="005307A3" w:rsidRDefault="00627C5F" w:rsidP="00D333F5">
            <w:pPr>
              <w:pStyle w:val="TAC"/>
              <w:rPr>
                <w:lang w:eastAsia="fr-FR"/>
              </w:rPr>
            </w:pPr>
            <w:r w:rsidRPr="005307A3">
              <w:rPr>
                <w:lang w:eastAsia="fr-FR"/>
              </w:rPr>
              <w:t>83</w:t>
            </w:r>
          </w:p>
        </w:tc>
        <w:tc>
          <w:tcPr>
            <w:tcW w:w="567" w:type="dxa"/>
            <w:tcBorders>
              <w:top w:val="single" w:sz="4" w:space="0" w:color="auto"/>
              <w:left w:val="single" w:sz="4" w:space="0" w:color="auto"/>
              <w:bottom w:val="single" w:sz="4" w:space="0" w:color="auto"/>
              <w:right w:val="single" w:sz="4" w:space="0" w:color="auto"/>
            </w:tcBorders>
            <w:hideMark/>
          </w:tcPr>
          <w:p w14:paraId="1A4CD648" w14:textId="77777777" w:rsidR="00627C5F" w:rsidRPr="005307A3" w:rsidRDefault="00627C5F" w:rsidP="00D333F5">
            <w:pPr>
              <w:pStyle w:val="TAC"/>
              <w:rPr>
                <w:lang w:eastAsia="fr-FR"/>
              </w:rPr>
            </w:pPr>
            <w:r w:rsidRPr="005307A3">
              <w:rPr>
                <w:lang w:eastAsia="fr-FR"/>
              </w:rPr>
              <w:t>01</w:t>
            </w:r>
          </w:p>
        </w:tc>
        <w:tc>
          <w:tcPr>
            <w:tcW w:w="567" w:type="dxa"/>
            <w:tcBorders>
              <w:top w:val="single" w:sz="4" w:space="0" w:color="auto"/>
              <w:left w:val="single" w:sz="4" w:space="0" w:color="auto"/>
              <w:bottom w:val="single" w:sz="4" w:space="0" w:color="auto"/>
              <w:right w:val="single" w:sz="4" w:space="0" w:color="auto"/>
            </w:tcBorders>
            <w:hideMark/>
          </w:tcPr>
          <w:p w14:paraId="10C555C9" w14:textId="77777777" w:rsidR="00627C5F" w:rsidRPr="005307A3" w:rsidRDefault="00627C5F" w:rsidP="00D333F5">
            <w:pPr>
              <w:pStyle w:val="TAC"/>
              <w:rPr>
                <w:lang w:eastAsia="fr-FR"/>
              </w:rPr>
            </w:pPr>
            <w:r w:rsidRPr="005307A3">
              <w:rPr>
                <w:lang w:eastAsia="fr-FR"/>
              </w:rPr>
              <w:t>00</w:t>
            </w:r>
          </w:p>
        </w:tc>
      </w:tr>
      <w:tr w:rsidR="00627C5F" w:rsidRPr="005307A3" w14:paraId="0206081A" w14:textId="77777777" w:rsidTr="00D333F5">
        <w:trPr>
          <w:jc w:val="center"/>
        </w:trPr>
        <w:tc>
          <w:tcPr>
            <w:tcW w:w="1134" w:type="dxa"/>
            <w:tcBorders>
              <w:top w:val="single" w:sz="4" w:space="0" w:color="auto"/>
              <w:left w:val="nil"/>
              <w:bottom w:val="nil"/>
              <w:right w:val="single" w:sz="4" w:space="0" w:color="auto"/>
            </w:tcBorders>
          </w:tcPr>
          <w:p w14:paraId="1B9354EA" w14:textId="77777777" w:rsidR="00627C5F" w:rsidRPr="005307A3" w:rsidRDefault="00627C5F" w:rsidP="00D333F5">
            <w:pPr>
              <w:pStyle w:val="TAL"/>
              <w:rPr>
                <w:lang w:eastAsia="fr-FR"/>
              </w:rPr>
            </w:pPr>
          </w:p>
        </w:tc>
        <w:tc>
          <w:tcPr>
            <w:tcW w:w="567" w:type="dxa"/>
            <w:tcBorders>
              <w:top w:val="single" w:sz="4" w:space="0" w:color="auto"/>
              <w:left w:val="single" w:sz="4" w:space="0" w:color="auto"/>
              <w:bottom w:val="single" w:sz="4" w:space="0" w:color="auto"/>
              <w:right w:val="single" w:sz="4" w:space="0" w:color="auto"/>
            </w:tcBorders>
            <w:hideMark/>
          </w:tcPr>
          <w:p w14:paraId="7E2D4CAD" w14:textId="77777777" w:rsidR="00627C5F" w:rsidRPr="005307A3" w:rsidRDefault="00627C5F" w:rsidP="00D333F5">
            <w:pPr>
              <w:pStyle w:val="TAC"/>
              <w:rPr>
                <w:lang w:eastAsia="fr-FR"/>
              </w:rPr>
            </w:pPr>
            <w:r w:rsidRPr="005307A3">
              <w:rPr>
                <w:lang w:eastAsia="fr-FR"/>
              </w:rPr>
              <w:t>38</w:t>
            </w:r>
          </w:p>
        </w:tc>
        <w:tc>
          <w:tcPr>
            <w:tcW w:w="567" w:type="dxa"/>
            <w:tcBorders>
              <w:top w:val="single" w:sz="4" w:space="0" w:color="auto"/>
              <w:left w:val="single" w:sz="4" w:space="0" w:color="auto"/>
              <w:bottom w:val="single" w:sz="4" w:space="0" w:color="auto"/>
              <w:right w:val="single" w:sz="4" w:space="0" w:color="auto"/>
            </w:tcBorders>
            <w:hideMark/>
          </w:tcPr>
          <w:p w14:paraId="2AE3877A" w14:textId="77777777" w:rsidR="00627C5F" w:rsidRPr="005307A3" w:rsidRDefault="00627C5F" w:rsidP="00D333F5">
            <w:pPr>
              <w:pStyle w:val="TAC"/>
              <w:rPr>
                <w:lang w:eastAsia="fr-FR"/>
              </w:rPr>
            </w:pPr>
            <w:r w:rsidRPr="005307A3">
              <w:rPr>
                <w:lang w:eastAsia="fr-FR"/>
              </w:rPr>
              <w:t>02</w:t>
            </w:r>
          </w:p>
        </w:tc>
        <w:tc>
          <w:tcPr>
            <w:tcW w:w="567" w:type="dxa"/>
            <w:tcBorders>
              <w:top w:val="single" w:sz="4" w:space="0" w:color="auto"/>
              <w:left w:val="single" w:sz="4" w:space="0" w:color="auto"/>
              <w:bottom w:val="single" w:sz="4" w:space="0" w:color="auto"/>
              <w:right w:val="single" w:sz="4" w:space="0" w:color="auto"/>
            </w:tcBorders>
            <w:hideMark/>
          </w:tcPr>
          <w:p w14:paraId="75D12C42" w14:textId="77777777" w:rsidR="00627C5F" w:rsidRPr="005307A3" w:rsidRDefault="00627C5F" w:rsidP="00D333F5">
            <w:pPr>
              <w:pStyle w:val="TAC"/>
              <w:rPr>
                <w:lang w:eastAsia="fr-FR"/>
              </w:rPr>
            </w:pPr>
            <w:r w:rsidRPr="005307A3">
              <w:rPr>
                <w:lang w:eastAsia="fr-FR"/>
              </w:rPr>
              <w:t>81</w:t>
            </w:r>
          </w:p>
        </w:tc>
        <w:tc>
          <w:tcPr>
            <w:tcW w:w="567" w:type="dxa"/>
            <w:tcBorders>
              <w:top w:val="single" w:sz="4" w:space="0" w:color="auto"/>
              <w:left w:val="single" w:sz="4" w:space="0" w:color="auto"/>
              <w:bottom w:val="single" w:sz="4" w:space="0" w:color="auto"/>
              <w:right w:val="single" w:sz="4" w:space="0" w:color="auto"/>
            </w:tcBorders>
            <w:hideMark/>
          </w:tcPr>
          <w:p w14:paraId="749BD11E" w14:textId="77777777" w:rsidR="00627C5F" w:rsidRPr="005307A3" w:rsidRDefault="00627C5F" w:rsidP="00D333F5">
            <w:pPr>
              <w:pStyle w:val="TAC"/>
              <w:rPr>
                <w:lang w:eastAsia="fr-FR"/>
              </w:rPr>
            </w:pPr>
            <w:r w:rsidRPr="005307A3">
              <w:rPr>
                <w:lang w:eastAsia="fr-FR"/>
              </w:rPr>
              <w:t>00</w:t>
            </w:r>
          </w:p>
        </w:tc>
        <w:tc>
          <w:tcPr>
            <w:tcW w:w="567" w:type="dxa"/>
            <w:tcBorders>
              <w:top w:val="single" w:sz="4" w:space="0" w:color="auto"/>
              <w:left w:val="single" w:sz="4" w:space="0" w:color="auto"/>
              <w:bottom w:val="single" w:sz="4" w:space="0" w:color="auto"/>
              <w:right w:val="single" w:sz="4" w:space="0" w:color="auto"/>
            </w:tcBorders>
            <w:hideMark/>
          </w:tcPr>
          <w:p w14:paraId="18B25088" w14:textId="77777777" w:rsidR="00627C5F" w:rsidRPr="005307A3" w:rsidRDefault="00627C5F" w:rsidP="00D333F5">
            <w:pPr>
              <w:pStyle w:val="TAC"/>
              <w:rPr>
                <w:lang w:eastAsia="fr-FR"/>
              </w:rPr>
            </w:pPr>
            <w:r w:rsidRPr="005307A3">
              <w:rPr>
                <w:lang w:eastAsia="fr-FR"/>
              </w:rPr>
              <w:t>35</w:t>
            </w:r>
          </w:p>
        </w:tc>
        <w:tc>
          <w:tcPr>
            <w:tcW w:w="567" w:type="dxa"/>
            <w:tcBorders>
              <w:top w:val="single" w:sz="4" w:space="0" w:color="auto"/>
              <w:left w:val="single" w:sz="4" w:space="0" w:color="auto"/>
              <w:bottom w:val="single" w:sz="4" w:space="0" w:color="auto"/>
              <w:right w:val="single" w:sz="4" w:space="0" w:color="auto"/>
            </w:tcBorders>
            <w:hideMark/>
          </w:tcPr>
          <w:p w14:paraId="0BC822CA" w14:textId="77777777" w:rsidR="00627C5F" w:rsidRPr="005307A3" w:rsidRDefault="00627C5F" w:rsidP="00D333F5">
            <w:pPr>
              <w:pStyle w:val="TAC"/>
              <w:rPr>
                <w:lang w:eastAsia="fr-FR"/>
              </w:rPr>
            </w:pPr>
            <w:r w:rsidRPr="005307A3">
              <w:rPr>
                <w:lang w:eastAsia="fr-FR"/>
              </w:rPr>
              <w:t>02</w:t>
            </w:r>
          </w:p>
        </w:tc>
        <w:tc>
          <w:tcPr>
            <w:tcW w:w="567" w:type="dxa"/>
            <w:tcBorders>
              <w:top w:val="single" w:sz="4" w:space="0" w:color="auto"/>
              <w:left w:val="single" w:sz="4" w:space="0" w:color="auto"/>
              <w:bottom w:val="single" w:sz="4" w:space="0" w:color="auto"/>
              <w:right w:val="single" w:sz="4" w:space="0" w:color="auto"/>
            </w:tcBorders>
            <w:hideMark/>
          </w:tcPr>
          <w:p w14:paraId="17EB4766" w14:textId="77777777" w:rsidR="00627C5F" w:rsidRPr="005307A3" w:rsidRDefault="00627C5F" w:rsidP="00D333F5">
            <w:pPr>
              <w:pStyle w:val="TAC"/>
              <w:rPr>
                <w:lang w:eastAsia="fr-FR"/>
              </w:rPr>
            </w:pPr>
            <w:r w:rsidRPr="005307A3">
              <w:rPr>
                <w:lang w:eastAsia="fr-FR"/>
              </w:rPr>
              <w:t>0C</w:t>
            </w:r>
          </w:p>
        </w:tc>
        <w:tc>
          <w:tcPr>
            <w:tcW w:w="567" w:type="dxa"/>
            <w:tcBorders>
              <w:top w:val="single" w:sz="4" w:space="0" w:color="auto"/>
              <w:left w:val="single" w:sz="4" w:space="0" w:color="auto"/>
              <w:bottom w:val="single" w:sz="4" w:space="0" w:color="auto"/>
              <w:right w:val="single" w:sz="4" w:space="0" w:color="auto"/>
            </w:tcBorders>
            <w:hideMark/>
          </w:tcPr>
          <w:p w14:paraId="381EC762" w14:textId="77777777" w:rsidR="00627C5F" w:rsidRPr="005307A3" w:rsidRDefault="00627C5F" w:rsidP="00D333F5">
            <w:pPr>
              <w:pStyle w:val="TAC"/>
              <w:rPr>
                <w:lang w:eastAsia="fr-FR"/>
              </w:rPr>
            </w:pPr>
            <w:r w:rsidRPr="005307A3">
              <w:rPr>
                <w:lang w:eastAsia="fr-FR"/>
              </w:rPr>
              <w:t>93</w:t>
            </w:r>
          </w:p>
        </w:tc>
        <w:tc>
          <w:tcPr>
            <w:tcW w:w="567" w:type="dxa"/>
            <w:tcBorders>
              <w:top w:val="single" w:sz="4" w:space="0" w:color="auto"/>
              <w:left w:val="single" w:sz="4" w:space="0" w:color="auto"/>
              <w:bottom w:val="single" w:sz="4" w:space="0" w:color="auto"/>
              <w:right w:val="single" w:sz="4" w:space="0" w:color="auto"/>
            </w:tcBorders>
            <w:hideMark/>
          </w:tcPr>
          <w:p w14:paraId="0FD3BE57" w14:textId="77777777" w:rsidR="00627C5F" w:rsidRPr="005307A3" w:rsidRDefault="00627C5F" w:rsidP="00D333F5">
            <w:pPr>
              <w:pStyle w:val="TAC"/>
              <w:rPr>
                <w:lang w:eastAsia="fr-FR"/>
              </w:rPr>
            </w:pPr>
            <w:r w:rsidRPr="005307A3">
              <w:rPr>
                <w:lang w:eastAsia="fr-FR"/>
              </w:rPr>
              <w:t>39</w:t>
            </w:r>
          </w:p>
        </w:tc>
        <w:tc>
          <w:tcPr>
            <w:tcW w:w="567" w:type="dxa"/>
            <w:tcBorders>
              <w:top w:val="single" w:sz="4" w:space="0" w:color="auto"/>
              <w:left w:val="single" w:sz="4" w:space="0" w:color="auto"/>
              <w:bottom w:val="single" w:sz="4" w:space="0" w:color="auto"/>
              <w:right w:val="single" w:sz="4" w:space="0" w:color="auto"/>
            </w:tcBorders>
            <w:hideMark/>
          </w:tcPr>
          <w:p w14:paraId="4939CAE0" w14:textId="77777777" w:rsidR="00627C5F" w:rsidRPr="005307A3" w:rsidRDefault="00627C5F" w:rsidP="00D333F5">
            <w:pPr>
              <w:pStyle w:val="TAC"/>
              <w:rPr>
                <w:lang w:eastAsia="fr-FR"/>
              </w:rPr>
            </w:pPr>
            <w:r w:rsidRPr="005307A3">
              <w:rPr>
                <w:lang w:eastAsia="fr-FR"/>
              </w:rPr>
              <w:t>02</w:t>
            </w:r>
          </w:p>
        </w:tc>
        <w:tc>
          <w:tcPr>
            <w:tcW w:w="567" w:type="dxa"/>
            <w:tcBorders>
              <w:top w:val="single" w:sz="4" w:space="0" w:color="auto"/>
              <w:left w:val="single" w:sz="4" w:space="0" w:color="auto"/>
              <w:bottom w:val="single" w:sz="4" w:space="0" w:color="auto"/>
              <w:right w:val="single" w:sz="4" w:space="0" w:color="auto"/>
            </w:tcBorders>
            <w:hideMark/>
          </w:tcPr>
          <w:p w14:paraId="4928C0DA" w14:textId="77777777" w:rsidR="00627C5F" w:rsidRPr="005307A3" w:rsidRDefault="00627C5F" w:rsidP="00D333F5">
            <w:pPr>
              <w:pStyle w:val="TAC"/>
              <w:rPr>
                <w:lang w:eastAsia="fr-FR"/>
              </w:rPr>
            </w:pPr>
            <w:r w:rsidRPr="005307A3">
              <w:rPr>
                <w:lang w:eastAsia="fr-FR"/>
              </w:rPr>
              <w:t>05</w:t>
            </w:r>
          </w:p>
        </w:tc>
        <w:tc>
          <w:tcPr>
            <w:tcW w:w="567" w:type="dxa"/>
            <w:tcBorders>
              <w:top w:val="single" w:sz="4" w:space="0" w:color="auto"/>
              <w:left w:val="single" w:sz="4" w:space="0" w:color="auto"/>
              <w:bottom w:val="single" w:sz="4" w:space="0" w:color="auto"/>
              <w:right w:val="single" w:sz="4" w:space="0" w:color="auto"/>
            </w:tcBorders>
            <w:hideMark/>
          </w:tcPr>
          <w:p w14:paraId="3B7B3DFE" w14:textId="77777777" w:rsidR="00627C5F" w:rsidRPr="005307A3" w:rsidRDefault="00627C5F" w:rsidP="00D333F5">
            <w:pPr>
              <w:pStyle w:val="TAC"/>
              <w:rPr>
                <w:lang w:eastAsia="fr-FR"/>
              </w:rPr>
            </w:pPr>
            <w:r w:rsidRPr="005307A3">
              <w:rPr>
                <w:lang w:eastAsia="fr-FR"/>
              </w:rPr>
              <w:t>78</w:t>
            </w:r>
          </w:p>
        </w:tc>
      </w:tr>
    </w:tbl>
    <w:p w14:paraId="3C718438" w14:textId="77777777" w:rsidR="00627C5F" w:rsidRDefault="00627C5F" w:rsidP="00627C5F"/>
    <w:p w14:paraId="6A4D0F09" w14:textId="77777777" w:rsidR="00BF46E1" w:rsidRPr="005307A3" w:rsidRDefault="00BF46E1" w:rsidP="00BF46E1">
      <w:pPr>
        <w:pStyle w:val="Heading5"/>
      </w:pPr>
      <w:bookmarkStart w:id="44" w:name="_Toc146313240"/>
      <w:r w:rsidRPr="005307A3">
        <w:t>27.22.13.1.5</w:t>
      </w:r>
      <w:r w:rsidRPr="005307A3">
        <w:tab/>
        <w:t>Test requirement</w:t>
      </w:r>
      <w:bookmarkEnd w:id="44"/>
    </w:p>
    <w:p w14:paraId="2946A92F" w14:textId="77777777" w:rsidR="00BF46E1" w:rsidRPr="005307A3" w:rsidRDefault="00BF46E1" w:rsidP="00BF46E1">
      <w:pPr>
        <w:spacing w:after="160" w:line="259" w:lineRule="auto"/>
        <w:rPr>
          <w:rFonts w:eastAsia="SimSun"/>
          <w:szCs w:val="22"/>
          <w:lang w:eastAsia="zh-CN"/>
        </w:rPr>
      </w:pPr>
      <w:r w:rsidRPr="005307A3">
        <w:t>The ME shall operate in the manner defined in expected sequences 1.1 to 1.7.</w:t>
      </w:r>
    </w:p>
    <w:p w14:paraId="16D52C8B" w14:textId="77777777" w:rsidR="00BF46E1" w:rsidRPr="005307A3" w:rsidRDefault="00BF46E1" w:rsidP="00BF46E1">
      <w:pPr>
        <w:pStyle w:val="Heading3"/>
      </w:pPr>
      <w:bookmarkStart w:id="45" w:name="_Toc146313241"/>
      <w:r w:rsidRPr="005307A3">
        <w:lastRenderedPageBreak/>
        <w:t>27.22.14</w:t>
      </w:r>
      <w:r w:rsidRPr="005307A3">
        <w:tab/>
        <w:t>ENVELOPE SMS-PP Data Download on NAS messages</w:t>
      </w:r>
      <w:bookmarkEnd w:id="45"/>
    </w:p>
    <w:p w14:paraId="0B1A9A61" w14:textId="77777777" w:rsidR="00BF46E1" w:rsidRPr="005307A3" w:rsidRDefault="00BF46E1" w:rsidP="00BF46E1">
      <w:pPr>
        <w:pStyle w:val="Heading4"/>
      </w:pPr>
      <w:bookmarkStart w:id="46" w:name="_Toc146313242"/>
      <w:r w:rsidRPr="005307A3">
        <w:t>27.22.14.1</w:t>
      </w:r>
      <w:r w:rsidRPr="005307A3">
        <w:tab/>
        <w:t>Routing Indicator Data update via DL NAS TRANSPORT messages</w:t>
      </w:r>
      <w:bookmarkEnd w:id="46"/>
    </w:p>
    <w:p w14:paraId="16A13277" w14:textId="77777777" w:rsidR="00BF46E1" w:rsidRPr="005307A3" w:rsidRDefault="00BF46E1" w:rsidP="00BF46E1">
      <w:pPr>
        <w:pStyle w:val="Heading5"/>
      </w:pPr>
      <w:bookmarkStart w:id="47" w:name="_Toc146313243"/>
      <w:r w:rsidRPr="005307A3">
        <w:t>27.22.14.1.1</w:t>
      </w:r>
      <w:r w:rsidRPr="005307A3">
        <w:tab/>
        <w:t>Definition and applicability</w:t>
      </w:r>
      <w:bookmarkEnd w:id="47"/>
    </w:p>
    <w:p w14:paraId="4119ADB0" w14:textId="77777777" w:rsidR="00BF46E1" w:rsidRPr="005307A3" w:rsidRDefault="00BF46E1" w:rsidP="00BF46E1">
      <w:r w:rsidRPr="005307A3">
        <w:t>See clause 3.2.2.</w:t>
      </w:r>
    </w:p>
    <w:p w14:paraId="11290418" w14:textId="77777777" w:rsidR="00BF46E1" w:rsidRPr="005307A3" w:rsidRDefault="00BF46E1" w:rsidP="00BF46E1">
      <w:pPr>
        <w:pStyle w:val="Heading5"/>
      </w:pPr>
      <w:bookmarkStart w:id="48" w:name="_Toc146313244"/>
      <w:r w:rsidRPr="005307A3">
        <w:t>27.22.14.1.2</w:t>
      </w:r>
      <w:r w:rsidRPr="005307A3">
        <w:tab/>
        <w:t>Conformance requirement</w:t>
      </w:r>
      <w:bookmarkEnd w:id="48"/>
    </w:p>
    <w:p w14:paraId="6D8EC74F" w14:textId="77777777" w:rsidR="00BF46E1" w:rsidRPr="005307A3" w:rsidRDefault="00BF46E1" w:rsidP="00BF46E1">
      <w:r w:rsidRPr="005307A3">
        <w:t>The ME shall support the Proactive UICC: SMS-PP Data Download facility as defined in the following technical specifications:</w:t>
      </w:r>
    </w:p>
    <w:p w14:paraId="1981238D" w14:textId="77777777" w:rsidR="00BF46E1" w:rsidRPr="005307A3" w:rsidRDefault="00BF46E1" w:rsidP="00BF46E1">
      <w:pPr>
        <w:pStyle w:val="B1"/>
      </w:pPr>
      <w:r w:rsidRPr="005307A3">
        <w:t>-</w:t>
      </w:r>
      <w:r w:rsidRPr="005307A3">
        <w:tab/>
        <w:t>3GPP TS 31.111 [15] clause 5, clause 7.1, clause 8.1, clause 8.7, clause 8.13 and clause 11.</w:t>
      </w:r>
    </w:p>
    <w:p w14:paraId="0A3DA9D3" w14:textId="77777777" w:rsidR="00BF46E1" w:rsidRPr="005307A3" w:rsidRDefault="00BF46E1" w:rsidP="00BF46E1">
      <w:pPr>
        <w:pStyle w:val="B1"/>
      </w:pPr>
      <w:r w:rsidRPr="005307A3">
        <w:t>-</w:t>
      </w:r>
      <w:r w:rsidRPr="005307A3">
        <w:tab/>
        <w:t>3GPP TS 31.115 [28] clause 4.</w:t>
      </w:r>
    </w:p>
    <w:p w14:paraId="7AA8AFB5" w14:textId="77777777" w:rsidR="00BF46E1" w:rsidRPr="005307A3" w:rsidRDefault="00BF46E1" w:rsidP="00BF46E1">
      <w:pPr>
        <w:pStyle w:val="B1"/>
      </w:pPr>
      <w:r w:rsidRPr="005307A3">
        <w:t>-</w:t>
      </w:r>
      <w:r w:rsidRPr="005307A3">
        <w:tab/>
        <w:t>3GPP TS 23.038 [7] clause 4.</w:t>
      </w:r>
    </w:p>
    <w:p w14:paraId="3469AB77" w14:textId="77777777" w:rsidR="00BF46E1" w:rsidRPr="005307A3" w:rsidRDefault="00BF46E1" w:rsidP="00BF46E1">
      <w:r w:rsidRPr="005307A3">
        <w:t>The ME shall support the Procedure for SMS-PP data download via DL NAS TRANSPORT messages as defined in the following technical specifications:</w:t>
      </w:r>
    </w:p>
    <w:p w14:paraId="54E3BFAF" w14:textId="77777777" w:rsidR="00BF46E1" w:rsidRPr="005307A3" w:rsidRDefault="00BF46E1" w:rsidP="00BF46E1">
      <w:pPr>
        <w:pStyle w:val="B1"/>
      </w:pPr>
      <w:r w:rsidRPr="005307A3">
        <w:t>-</w:t>
      </w:r>
      <w:r w:rsidRPr="005307A3">
        <w:tab/>
        <w:t>3GPP TS 31.111 [15] clause 7.1.1.1a.</w:t>
      </w:r>
    </w:p>
    <w:p w14:paraId="403D730B" w14:textId="77777777" w:rsidR="00BF46E1" w:rsidRPr="005307A3" w:rsidRDefault="00BF46E1" w:rsidP="00BF46E1">
      <w:pPr>
        <w:pStyle w:val="Heading5"/>
      </w:pPr>
      <w:bookmarkStart w:id="49" w:name="_Toc146313245"/>
      <w:r w:rsidRPr="005307A3">
        <w:t>27.22.14.1.3</w:t>
      </w:r>
      <w:r w:rsidRPr="005307A3">
        <w:tab/>
        <w:t>Test purpose</w:t>
      </w:r>
      <w:bookmarkEnd w:id="49"/>
    </w:p>
    <w:p w14:paraId="10733801" w14:textId="77777777" w:rsidR="00BF46E1" w:rsidRPr="005307A3" w:rsidRDefault="00BF46E1" w:rsidP="00BF46E1">
      <w:r w:rsidRPr="005307A3">
        <w:t>To verify that when:</w:t>
      </w:r>
    </w:p>
    <w:p w14:paraId="2F382B06" w14:textId="77777777" w:rsidR="00BF46E1" w:rsidRPr="005307A3" w:rsidRDefault="00BF46E1" w:rsidP="00BF46E1">
      <w:pPr>
        <w:pStyle w:val="B1"/>
      </w:pPr>
      <w:r w:rsidRPr="005307A3">
        <w:t>-</w:t>
      </w:r>
      <w:r w:rsidRPr="005307A3">
        <w:tab/>
        <w:t>the service "data download via SMS Point-to-point" is available in the USIM Service Table</w:t>
      </w:r>
    </w:p>
    <w:p w14:paraId="18D7428C" w14:textId="414F32D7" w:rsidR="00BF46E1" w:rsidRPr="005307A3" w:rsidRDefault="00BF46E1" w:rsidP="00BF46E1">
      <w:pPr>
        <w:pStyle w:val="B1"/>
      </w:pPr>
      <w:r w:rsidRPr="005307A3">
        <w:t>and</w:t>
      </w:r>
    </w:p>
    <w:p w14:paraId="1520C5A3" w14:textId="165E2791" w:rsidR="00BF46E1" w:rsidRPr="005307A3" w:rsidRDefault="00BF46E1" w:rsidP="00BF46E1">
      <w:pPr>
        <w:pStyle w:val="B1"/>
      </w:pPr>
      <w:r w:rsidRPr="005307A3">
        <w:t>-</w:t>
      </w:r>
      <w:r w:rsidRPr="005307A3">
        <w:tab/>
        <w:t>the ME receives a DL NAS TRANSPORT message that includes</w:t>
      </w:r>
    </w:p>
    <w:p w14:paraId="254AAA59" w14:textId="77777777" w:rsidR="00BF46E1" w:rsidRPr="005307A3" w:rsidRDefault="00BF46E1" w:rsidP="00BF46E1">
      <w:pPr>
        <w:pStyle w:val="B2"/>
      </w:pPr>
      <w:r w:rsidRPr="005307A3">
        <w:t>-</w:t>
      </w:r>
      <w:r w:rsidRPr="005307A3">
        <w:tab/>
        <w:t>a UE parameters update transparent container containing a UE parameters update data set with UE parameters update data set type with value "1"=Routing Indicator update data</w:t>
      </w:r>
    </w:p>
    <w:p w14:paraId="3C75F1A6" w14:textId="77777777" w:rsidR="00BF46E1" w:rsidRPr="005307A3" w:rsidRDefault="00BF46E1" w:rsidP="00BF46E1">
      <w:pPr>
        <w:pStyle w:val="B2"/>
      </w:pPr>
      <w:r w:rsidRPr="005307A3">
        <w:t>-</w:t>
      </w:r>
      <w:r w:rsidRPr="005307A3">
        <w:tab/>
        <w:t>containing a secure packet constructed as an SMS-Deliver (as specified in 3GPP TS 23.040  [5]) with:</w:t>
      </w:r>
    </w:p>
    <w:p w14:paraId="13C43491" w14:textId="77777777" w:rsidR="00BF46E1" w:rsidRPr="005307A3" w:rsidRDefault="00BF46E1" w:rsidP="00BF46E1">
      <w:pPr>
        <w:pStyle w:val="B30"/>
      </w:pPr>
      <w:r w:rsidRPr="005307A3">
        <w:t>-</w:t>
      </w:r>
      <w:r w:rsidRPr="005307A3">
        <w:tab/>
        <w:t>protocol identifier = SIM data download; and</w:t>
      </w:r>
    </w:p>
    <w:p w14:paraId="6921482F" w14:textId="77777777" w:rsidR="00BF46E1" w:rsidRPr="005307A3" w:rsidRDefault="00BF46E1" w:rsidP="00BF46E1">
      <w:pPr>
        <w:pStyle w:val="B30"/>
      </w:pPr>
      <w:r w:rsidRPr="005307A3">
        <w:t>-</w:t>
      </w:r>
      <w:r w:rsidRPr="005307A3">
        <w:tab/>
        <w:t>data coding scheme = class 2 message</w:t>
      </w:r>
    </w:p>
    <w:p w14:paraId="3CDB250A" w14:textId="77777777" w:rsidR="00BF46E1" w:rsidRPr="005307A3" w:rsidRDefault="00BF46E1" w:rsidP="00BF46E1">
      <w:pPr>
        <w:pStyle w:val="B2"/>
      </w:pPr>
      <w:r w:rsidRPr="005307A3">
        <w:t>-</w:t>
      </w:r>
      <w:r w:rsidRPr="005307A3">
        <w:tab/>
        <w:t>and the integrity check of the message was successful</w:t>
      </w:r>
    </w:p>
    <w:p w14:paraId="3E28D50A" w14:textId="3520A7C3" w:rsidR="00BF46E1" w:rsidRPr="005307A3" w:rsidRDefault="00BF46E1" w:rsidP="00BF46E1">
      <w:r w:rsidRPr="005307A3">
        <w:t>then</w:t>
      </w:r>
    </w:p>
    <w:p w14:paraId="3F81A365" w14:textId="40D0C59F" w:rsidR="00BF46E1" w:rsidRPr="005307A3" w:rsidRDefault="00BF46E1" w:rsidP="00BF46E1">
      <w:pPr>
        <w:pStyle w:val="B1"/>
      </w:pPr>
      <w:r w:rsidRPr="005307A3">
        <w:t>-</w:t>
      </w:r>
      <w:r w:rsidRPr="005307A3">
        <w:tab/>
        <w:t>the ME shall</w:t>
      </w:r>
    </w:p>
    <w:p w14:paraId="6B662D75" w14:textId="77777777" w:rsidR="00BF46E1" w:rsidRPr="005307A3" w:rsidRDefault="00BF46E1" w:rsidP="00BF46E1">
      <w:pPr>
        <w:pStyle w:val="B2"/>
      </w:pPr>
      <w:r w:rsidRPr="005307A3">
        <w:t>-</w:t>
      </w:r>
      <w:r w:rsidRPr="005307A3">
        <w:tab/>
        <w:t>pass the message transparently to the UICC using the ENVELOPE (SMS-PP DOWNLOAD) command as defined in TS 31.111 [15] clause 7.1.1.2</w:t>
      </w:r>
    </w:p>
    <w:p w14:paraId="49EAE48E" w14:textId="77777777" w:rsidR="00BF46E1" w:rsidRPr="005307A3" w:rsidRDefault="00BF46E1" w:rsidP="00BF46E1">
      <w:pPr>
        <w:pStyle w:val="B2"/>
      </w:pPr>
      <w:r w:rsidRPr="005307A3">
        <w:t>-</w:t>
      </w:r>
      <w:r w:rsidRPr="005307A3">
        <w:tab/>
        <w:t>the ME shall not display or alert the user</w:t>
      </w:r>
    </w:p>
    <w:p w14:paraId="534EE996" w14:textId="77777777" w:rsidR="00BF46E1" w:rsidRPr="005307A3" w:rsidRDefault="00BF46E1" w:rsidP="00BF46E1">
      <w:pPr>
        <w:pStyle w:val="B2"/>
      </w:pPr>
      <w:r w:rsidRPr="005307A3">
        <w:t>-</w:t>
      </w:r>
      <w:r w:rsidRPr="005307A3">
        <w:tab/>
        <w:t xml:space="preserve">the secure packet is coded as a Command Packet formatted as Short Message Point to Point (as specified in 3GPP TS 31.115  </w:t>
      </w:r>
      <w:r w:rsidRPr="005307A3">
        <w:rPr>
          <w:lang w:eastAsia="de-DE"/>
        </w:rPr>
        <w:t>[28]</w:t>
      </w:r>
      <w:r w:rsidRPr="005307A3">
        <w:t>).</w:t>
      </w:r>
    </w:p>
    <w:p w14:paraId="1563FCB5" w14:textId="77777777" w:rsidR="00BF46E1" w:rsidRPr="005307A3" w:rsidRDefault="00BF46E1" w:rsidP="00BF46E1">
      <w:r w:rsidRPr="005307A3">
        <w:t>To verify that the ME interprets the UICC returns response correctly.</w:t>
      </w:r>
    </w:p>
    <w:p w14:paraId="37E25DBB" w14:textId="77777777" w:rsidR="00BF46E1" w:rsidRPr="005307A3" w:rsidRDefault="00BF46E1" w:rsidP="00BF46E1">
      <w:pPr>
        <w:pStyle w:val="Heading5"/>
      </w:pPr>
      <w:bookmarkStart w:id="50" w:name="_Toc146313246"/>
      <w:r w:rsidRPr="005307A3">
        <w:t>27.22.14.1.4</w:t>
      </w:r>
      <w:r w:rsidRPr="005307A3">
        <w:tab/>
        <w:t>Method of Test</w:t>
      </w:r>
      <w:bookmarkEnd w:id="50"/>
    </w:p>
    <w:p w14:paraId="0232AEB2" w14:textId="77777777" w:rsidR="00BF46E1" w:rsidRPr="005307A3" w:rsidRDefault="00BF46E1" w:rsidP="00BF46E1">
      <w:pPr>
        <w:pStyle w:val="H6"/>
      </w:pPr>
      <w:r w:rsidRPr="005307A3">
        <w:t>27.22.14.1.4.1</w:t>
      </w:r>
      <w:r w:rsidRPr="005307A3">
        <w:tab/>
        <w:t>Initial conditions</w:t>
      </w:r>
    </w:p>
    <w:p w14:paraId="6D649B62" w14:textId="243A402D" w:rsidR="00BF46E1" w:rsidRPr="005307A3" w:rsidRDefault="00BF46E1" w:rsidP="00BF46E1">
      <w:r w:rsidRPr="005307A3">
        <w:t>The ME is connected to the USIM Simulator and the NG-SS.</w:t>
      </w:r>
    </w:p>
    <w:p w14:paraId="47A9EBB3" w14:textId="77777777" w:rsidR="00BF46E1" w:rsidRPr="005307A3" w:rsidRDefault="00BF46E1" w:rsidP="00BF46E1">
      <w:r w:rsidRPr="005307A3">
        <w:lastRenderedPageBreak/>
        <w:t>The ME is connected to NG-SS and it has performed the Registration procedure.</w:t>
      </w:r>
    </w:p>
    <w:p w14:paraId="5CC40E90" w14:textId="77777777" w:rsidR="00BF46E1" w:rsidRPr="005307A3" w:rsidRDefault="00BF46E1" w:rsidP="00BF46E1">
      <w:r w:rsidRPr="005307A3">
        <w:t>The default NG-RAN UICC and the following parameters.</w:t>
      </w:r>
    </w:p>
    <w:p w14:paraId="686F90AA" w14:textId="77777777" w:rsidR="00BF46E1" w:rsidRPr="005307A3" w:rsidRDefault="00BF46E1" w:rsidP="00BF46E1">
      <w:r w:rsidRPr="005307A3">
        <w:t>The NG-RAN UICC parameters are:</w:t>
      </w:r>
    </w:p>
    <w:p w14:paraId="1B0DA83F" w14:textId="77777777" w:rsidR="00BF46E1" w:rsidRPr="005307A3" w:rsidRDefault="00BF46E1" w:rsidP="00AC5A70">
      <w:pPr>
        <w:pStyle w:val="ListParagraph"/>
        <w:numPr>
          <w:ilvl w:val="0"/>
          <w:numId w:val="9"/>
        </w:numPr>
        <w:spacing w:after="180" w:line="240" w:lineRule="auto"/>
        <w:rPr>
          <w:rFonts w:ascii="Times New Roman" w:hAnsi="Times New Roman"/>
          <w:sz w:val="20"/>
          <w:szCs w:val="20"/>
        </w:rPr>
      </w:pPr>
      <w:bookmarkStart w:id="51" w:name="MCCQCTEMPBM_00000097"/>
      <w:r w:rsidRPr="005307A3">
        <w:rPr>
          <w:rFonts w:ascii="Times New Roman" w:hAnsi="Times New Roman"/>
          <w:sz w:val="20"/>
          <w:szCs w:val="20"/>
        </w:rPr>
        <w:t>one OTA Key Set with:</w:t>
      </w:r>
    </w:p>
    <w:bookmarkEnd w:id="51"/>
    <w:p w14:paraId="75FC2E3C" w14:textId="77777777" w:rsidR="00BF46E1" w:rsidRPr="005307A3" w:rsidRDefault="00BF46E1" w:rsidP="00BF46E1">
      <w:pPr>
        <w:pStyle w:val="ListParagraph"/>
        <w:spacing w:after="180" w:line="240" w:lineRule="auto"/>
        <w:ind w:left="1080"/>
        <w:rPr>
          <w:rFonts w:ascii="Times New Roman" w:hAnsi="Times New Roman"/>
          <w:sz w:val="20"/>
          <w:szCs w:val="20"/>
        </w:rPr>
      </w:pPr>
      <w:r w:rsidRPr="005307A3">
        <w:rPr>
          <w:rFonts w:ascii="Times New Roman" w:hAnsi="Times New Roman"/>
          <w:sz w:val="20"/>
          <w:szCs w:val="20"/>
        </w:rPr>
        <w:t>Key Version:</w:t>
      </w:r>
      <w:r w:rsidRPr="005307A3">
        <w:rPr>
          <w:rFonts w:ascii="Times New Roman" w:hAnsi="Times New Roman"/>
          <w:sz w:val="20"/>
          <w:szCs w:val="20"/>
        </w:rPr>
        <w:tab/>
        <w:t>01</w:t>
      </w:r>
    </w:p>
    <w:p w14:paraId="66869A39" w14:textId="77777777" w:rsidR="00BF46E1" w:rsidRPr="005307A3" w:rsidRDefault="00BF46E1" w:rsidP="00BF46E1">
      <w:pPr>
        <w:pStyle w:val="ListParagraph"/>
        <w:spacing w:after="180" w:line="240" w:lineRule="auto"/>
        <w:ind w:left="1800"/>
        <w:rPr>
          <w:rFonts w:ascii="Times New Roman" w:hAnsi="Times New Roman"/>
          <w:sz w:val="20"/>
          <w:szCs w:val="20"/>
        </w:rPr>
      </w:pPr>
      <w:r w:rsidRPr="005307A3">
        <w:rPr>
          <w:rFonts w:ascii="Times New Roman" w:hAnsi="Times New Roman"/>
          <w:sz w:val="20"/>
          <w:szCs w:val="20"/>
        </w:rPr>
        <w:t>1</w:t>
      </w:r>
      <w:r w:rsidRPr="005307A3">
        <w:rPr>
          <w:rFonts w:ascii="Times New Roman" w:hAnsi="Times New Roman"/>
          <w:sz w:val="20"/>
          <w:szCs w:val="20"/>
          <w:vertAlign w:val="superscript"/>
        </w:rPr>
        <w:t>st</w:t>
      </w:r>
      <w:r w:rsidRPr="005307A3">
        <w:rPr>
          <w:rFonts w:ascii="Times New Roman" w:hAnsi="Times New Roman"/>
          <w:sz w:val="20"/>
          <w:szCs w:val="20"/>
        </w:rPr>
        <w:t xml:space="preserve"> key</w:t>
      </w:r>
    </w:p>
    <w:p w14:paraId="54D7623C" w14:textId="77777777" w:rsidR="00BF46E1" w:rsidRPr="005307A3" w:rsidRDefault="00BF46E1" w:rsidP="00BF46E1">
      <w:pPr>
        <w:pStyle w:val="ListParagraph"/>
        <w:spacing w:after="180" w:line="240" w:lineRule="auto"/>
        <w:ind w:left="2520"/>
        <w:rPr>
          <w:rFonts w:ascii="Times New Roman" w:hAnsi="Times New Roman"/>
          <w:sz w:val="20"/>
          <w:szCs w:val="20"/>
        </w:rPr>
      </w:pPr>
      <w:r w:rsidRPr="005307A3">
        <w:rPr>
          <w:rFonts w:ascii="Times New Roman" w:hAnsi="Times New Roman"/>
          <w:sz w:val="20"/>
          <w:szCs w:val="20"/>
        </w:rPr>
        <w:t>Key Index (Kic):</w:t>
      </w:r>
      <w:r w:rsidRPr="005307A3">
        <w:rPr>
          <w:rFonts w:ascii="Times New Roman" w:hAnsi="Times New Roman"/>
          <w:sz w:val="20"/>
          <w:szCs w:val="20"/>
        </w:rPr>
        <w:tab/>
        <w:t>01</w:t>
      </w:r>
    </w:p>
    <w:p w14:paraId="65E0765B" w14:textId="77777777" w:rsidR="00BF46E1" w:rsidRPr="005307A3" w:rsidRDefault="00BF46E1" w:rsidP="00BF46E1">
      <w:pPr>
        <w:pStyle w:val="ListParagraph"/>
        <w:spacing w:after="180" w:line="240" w:lineRule="auto"/>
        <w:ind w:left="2520"/>
        <w:rPr>
          <w:rFonts w:ascii="Times New Roman" w:hAnsi="Times New Roman"/>
          <w:sz w:val="20"/>
          <w:szCs w:val="20"/>
        </w:rPr>
      </w:pPr>
      <w:r w:rsidRPr="005307A3">
        <w:rPr>
          <w:rFonts w:ascii="Times New Roman" w:hAnsi="Times New Roman"/>
          <w:sz w:val="20"/>
          <w:szCs w:val="20"/>
        </w:rPr>
        <w:t>Key value:</w:t>
      </w:r>
      <w:r w:rsidRPr="005307A3">
        <w:rPr>
          <w:rFonts w:ascii="Times New Roman" w:hAnsi="Times New Roman"/>
          <w:sz w:val="20"/>
          <w:szCs w:val="20"/>
        </w:rPr>
        <w:tab/>
        <w:t>000102030405060708090A0B0C0D0E0F</w:t>
      </w:r>
    </w:p>
    <w:p w14:paraId="6F2963BD" w14:textId="77777777" w:rsidR="00BF46E1" w:rsidRPr="005307A3" w:rsidRDefault="00BF46E1" w:rsidP="00BF46E1">
      <w:pPr>
        <w:pStyle w:val="ListParagraph"/>
        <w:spacing w:after="180" w:line="240" w:lineRule="auto"/>
        <w:ind w:left="1800"/>
        <w:rPr>
          <w:rFonts w:ascii="Times New Roman" w:hAnsi="Times New Roman"/>
          <w:sz w:val="20"/>
          <w:szCs w:val="20"/>
        </w:rPr>
      </w:pPr>
      <w:r w:rsidRPr="005307A3">
        <w:rPr>
          <w:rFonts w:ascii="Times New Roman" w:hAnsi="Times New Roman"/>
          <w:sz w:val="20"/>
          <w:szCs w:val="20"/>
        </w:rPr>
        <w:t>2</w:t>
      </w:r>
      <w:r w:rsidRPr="005307A3">
        <w:rPr>
          <w:rFonts w:ascii="Times New Roman" w:hAnsi="Times New Roman"/>
          <w:sz w:val="20"/>
          <w:szCs w:val="20"/>
          <w:vertAlign w:val="superscript"/>
        </w:rPr>
        <w:t>nd</w:t>
      </w:r>
      <w:r w:rsidRPr="005307A3">
        <w:rPr>
          <w:rFonts w:ascii="Times New Roman" w:hAnsi="Times New Roman"/>
          <w:sz w:val="20"/>
          <w:szCs w:val="20"/>
        </w:rPr>
        <w:t xml:space="preserve"> key</w:t>
      </w:r>
    </w:p>
    <w:p w14:paraId="21E42BF8" w14:textId="77777777" w:rsidR="00BF46E1" w:rsidRPr="005307A3" w:rsidRDefault="00BF46E1" w:rsidP="00BF46E1">
      <w:pPr>
        <w:pStyle w:val="ListParagraph"/>
        <w:spacing w:after="180" w:line="240" w:lineRule="auto"/>
        <w:ind w:left="2520"/>
        <w:rPr>
          <w:rFonts w:ascii="Times New Roman" w:hAnsi="Times New Roman"/>
          <w:sz w:val="20"/>
          <w:szCs w:val="20"/>
        </w:rPr>
      </w:pPr>
      <w:r w:rsidRPr="005307A3">
        <w:rPr>
          <w:rFonts w:ascii="Times New Roman" w:hAnsi="Times New Roman"/>
          <w:sz w:val="20"/>
          <w:szCs w:val="20"/>
        </w:rPr>
        <w:t>Key Index (Kid):</w:t>
      </w:r>
      <w:r w:rsidRPr="005307A3">
        <w:rPr>
          <w:rFonts w:ascii="Times New Roman" w:hAnsi="Times New Roman"/>
          <w:sz w:val="20"/>
          <w:szCs w:val="20"/>
        </w:rPr>
        <w:tab/>
        <w:t>02</w:t>
      </w:r>
    </w:p>
    <w:p w14:paraId="4977888F" w14:textId="77777777" w:rsidR="00BF46E1" w:rsidRPr="005307A3" w:rsidRDefault="00BF46E1" w:rsidP="00BF46E1">
      <w:pPr>
        <w:pStyle w:val="ListParagraph"/>
        <w:spacing w:after="180" w:line="240" w:lineRule="auto"/>
        <w:ind w:left="2520"/>
        <w:rPr>
          <w:rFonts w:ascii="Times New Roman" w:hAnsi="Times New Roman"/>
          <w:sz w:val="20"/>
          <w:szCs w:val="20"/>
        </w:rPr>
      </w:pPr>
      <w:r w:rsidRPr="005307A3">
        <w:rPr>
          <w:rFonts w:ascii="Times New Roman" w:hAnsi="Times New Roman"/>
          <w:sz w:val="20"/>
          <w:szCs w:val="20"/>
        </w:rPr>
        <w:t>Key value:</w:t>
      </w:r>
      <w:r w:rsidRPr="005307A3">
        <w:rPr>
          <w:rFonts w:ascii="Times New Roman" w:hAnsi="Times New Roman"/>
          <w:sz w:val="20"/>
          <w:szCs w:val="20"/>
        </w:rPr>
        <w:tab/>
        <w:t>000102030405060708090A0B0C0D0E0F</w:t>
      </w:r>
    </w:p>
    <w:p w14:paraId="09BEAA06" w14:textId="77777777" w:rsidR="00BF46E1" w:rsidRPr="005307A3" w:rsidRDefault="00BF46E1" w:rsidP="00BF46E1">
      <w:pPr>
        <w:pStyle w:val="ListParagraph"/>
        <w:spacing w:after="180" w:line="240" w:lineRule="auto"/>
        <w:ind w:left="1800"/>
        <w:rPr>
          <w:rFonts w:ascii="Times New Roman" w:hAnsi="Times New Roman"/>
          <w:sz w:val="20"/>
          <w:szCs w:val="20"/>
        </w:rPr>
      </w:pPr>
      <w:r w:rsidRPr="005307A3">
        <w:rPr>
          <w:rFonts w:ascii="Times New Roman" w:hAnsi="Times New Roman"/>
          <w:sz w:val="20"/>
          <w:szCs w:val="20"/>
        </w:rPr>
        <w:t>3</w:t>
      </w:r>
      <w:r w:rsidRPr="005307A3">
        <w:rPr>
          <w:rFonts w:ascii="Times New Roman" w:hAnsi="Times New Roman"/>
          <w:sz w:val="20"/>
          <w:szCs w:val="20"/>
          <w:vertAlign w:val="superscript"/>
        </w:rPr>
        <w:t>rd</w:t>
      </w:r>
      <w:r w:rsidRPr="005307A3">
        <w:rPr>
          <w:rFonts w:ascii="Times New Roman" w:hAnsi="Times New Roman"/>
          <w:sz w:val="20"/>
          <w:szCs w:val="20"/>
        </w:rPr>
        <w:t xml:space="preserve"> key</w:t>
      </w:r>
    </w:p>
    <w:p w14:paraId="728D5403" w14:textId="77777777" w:rsidR="00BF46E1" w:rsidRPr="005307A3" w:rsidRDefault="00BF46E1" w:rsidP="00BF46E1">
      <w:pPr>
        <w:pStyle w:val="ListParagraph"/>
        <w:spacing w:after="180" w:line="240" w:lineRule="auto"/>
        <w:ind w:left="2520"/>
        <w:rPr>
          <w:rFonts w:ascii="Times New Roman" w:hAnsi="Times New Roman"/>
          <w:sz w:val="20"/>
          <w:szCs w:val="20"/>
        </w:rPr>
      </w:pPr>
      <w:r w:rsidRPr="005307A3">
        <w:rPr>
          <w:rFonts w:ascii="Times New Roman" w:hAnsi="Times New Roman"/>
          <w:sz w:val="20"/>
          <w:szCs w:val="20"/>
        </w:rPr>
        <w:t>Key Index (Kik):</w:t>
      </w:r>
      <w:r w:rsidRPr="005307A3">
        <w:rPr>
          <w:rFonts w:ascii="Times New Roman" w:hAnsi="Times New Roman"/>
          <w:sz w:val="20"/>
          <w:szCs w:val="20"/>
        </w:rPr>
        <w:tab/>
        <w:t>03</w:t>
      </w:r>
    </w:p>
    <w:p w14:paraId="32DCDAE5" w14:textId="77777777" w:rsidR="00BF46E1" w:rsidRPr="005307A3" w:rsidRDefault="00BF46E1" w:rsidP="00BF46E1">
      <w:pPr>
        <w:pStyle w:val="ListParagraph"/>
        <w:spacing w:after="180" w:line="240" w:lineRule="auto"/>
        <w:ind w:left="2520"/>
        <w:rPr>
          <w:rFonts w:ascii="Times New Roman" w:hAnsi="Times New Roman"/>
          <w:sz w:val="20"/>
          <w:szCs w:val="20"/>
        </w:rPr>
      </w:pPr>
      <w:r w:rsidRPr="005307A3">
        <w:rPr>
          <w:rFonts w:ascii="Times New Roman" w:hAnsi="Times New Roman"/>
          <w:sz w:val="20"/>
          <w:szCs w:val="20"/>
        </w:rPr>
        <w:t>Key value:</w:t>
      </w:r>
      <w:r w:rsidRPr="005307A3">
        <w:rPr>
          <w:rFonts w:ascii="Times New Roman" w:hAnsi="Times New Roman"/>
          <w:sz w:val="20"/>
          <w:szCs w:val="20"/>
        </w:rPr>
        <w:tab/>
        <w:t>000102030405060708090A0B0C0D0E0F</w:t>
      </w:r>
    </w:p>
    <w:p w14:paraId="5DC65AEE" w14:textId="77777777" w:rsidR="00BF46E1" w:rsidRPr="005307A3" w:rsidRDefault="00BF46E1" w:rsidP="00BF46E1">
      <w:r w:rsidRPr="005307A3">
        <w:t>The default NG-RAN parameters and the following parameters are used:</w:t>
      </w:r>
    </w:p>
    <w:p w14:paraId="1D9B5134" w14:textId="77777777" w:rsidR="00BF46E1" w:rsidRPr="005307A3" w:rsidRDefault="00BF46E1" w:rsidP="00BF46E1">
      <w:r w:rsidRPr="005307A3">
        <w:t>The NG-RAN parameters of the system simulator are:</w:t>
      </w:r>
    </w:p>
    <w:p w14:paraId="6A86EB37" w14:textId="77777777" w:rsidR="00BF46E1" w:rsidRPr="005307A3" w:rsidRDefault="00BF46E1" w:rsidP="00BF46E1">
      <w:pPr>
        <w:pStyle w:val="B1"/>
      </w:pPr>
      <w:r w:rsidRPr="005307A3">
        <w:t>-</w:t>
      </w:r>
      <w:r w:rsidRPr="005307A3">
        <w:tab/>
        <w:t>Mobile Country Code (MCC) = 001;</w:t>
      </w:r>
    </w:p>
    <w:p w14:paraId="54FA8714" w14:textId="77777777" w:rsidR="00BF46E1" w:rsidRPr="005307A3" w:rsidRDefault="00BF46E1" w:rsidP="00BF46E1">
      <w:pPr>
        <w:pStyle w:val="B1"/>
      </w:pPr>
      <w:r w:rsidRPr="005307A3">
        <w:t>-</w:t>
      </w:r>
      <w:r w:rsidRPr="005307A3">
        <w:tab/>
        <w:t>Mobile Network Code (MNC) = 01;</w:t>
      </w:r>
    </w:p>
    <w:p w14:paraId="2A1CEBE6" w14:textId="77777777" w:rsidR="00BF46E1" w:rsidRPr="005307A3" w:rsidRDefault="00BF46E1" w:rsidP="00BF46E1">
      <w:pPr>
        <w:pStyle w:val="B1"/>
      </w:pPr>
      <w:r w:rsidRPr="005307A3">
        <w:t>-</w:t>
      </w:r>
      <w:r w:rsidRPr="005307A3">
        <w:tab/>
        <w:t>Tracking Area Code (TAC) = 000001;</w:t>
      </w:r>
    </w:p>
    <w:p w14:paraId="3292A408" w14:textId="77777777" w:rsidR="00BF46E1" w:rsidRPr="005307A3" w:rsidRDefault="00BF46E1" w:rsidP="00BF46E1">
      <w:pPr>
        <w:pStyle w:val="B1"/>
      </w:pPr>
      <w:r w:rsidRPr="005307A3">
        <w:t>-</w:t>
      </w:r>
      <w:r w:rsidRPr="005307A3">
        <w:tab/>
        <w:t>NG-RAN Cell Id = 0001 (36 bits).</w:t>
      </w:r>
    </w:p>
    <w:p w14:paraId="3EAB99B4" w14:textId="77777777" w:rsidR="00BF46E1" w:rsidRPr="005307A3" w:rsidRDefault="00BF46E1" w:rsidP="00BF46E1">
      <w:r w:rsidRPr="005307A3">
        <w:t>The elementary files are coded as USIM Application Toolkit default with the following exceptions:</w:t>
      </w:r>
    </w:p>
    <w:p w14:paraId="58345D37" w14:textId="77777777" w:rsidR="00BF46E1" w:rsidRPr="005307A3" w:rsidRDefault="00BF46E1" w:rsidP="00BF46E1">
      <w:pPr>
        <w:pStyle w:val="B1"/>
      </w:pPr>
      <w:r w:rsidRPr="005307A3">
        <w:t>-</w:t>
      </w:r>
      <w:r w:rsidRPr="005307A3">
        <w:tab/>
        <w:t>The "data download via SMS Point-to-point" service is available in the USIM Service Table.</w:t>
      </w:r>
    </w:p>
    <w:p w14:paraId="6BE8E41D" w14:textId="77777777" w:rsidR="00BF46E1" w:rsidRPr="005307A3" w:rsidRDefault="00BF46E1" w:rsidP="00BF46E1">
      <w:r w:rsidRPr="005307A3">
        <w:t>Prior to this test the ME shall have been powered on and performed the PROFILE DOWNLOAD procedure.</w:t>
      </w:r>
    </w:p>
    <w:p w14:paraId="60842445" w14:textId="77777777" w:rsidR="00BF46E1" w:rsidRPr="005307A3" w:rsidRDefault="00BF46E1" w:rsidP="00BF46E1">
      <w:pPr>
        <w:pStyle w:val="H6"/>
      </w:pPr>
      <w:r w:rsidRPr="005307A3">
        <w:lastRenderedPageBreak/>
        <w:t>27.22.14.1.4.2</w:t>
      </w:r>
      <w:r w:rsidRPr="005307A3">
        <w:tab/>
        <w:t>Procedure</w:t>
      </w:r>
    </w:p>
    <w:p w14:paraId="48704F18" w14:textId="77777777" w:rsidR="00BF46E1" w:rsidRPr="005307A3" w:rsidRDefault="00BF46E1" w:rsidP="00BF46E1">
      <w:pPr>
        <w:pStyle w:val="TH"/>
        <w:rPr>
          <w:lang w:eastAsia="x-none"/>
        </w:rPr>
      </w:pPr>
      <w:r w:rsidRPr="005307A3">
        <w:t>Expected Sequence 1.1 (SMS-PP Data Download after UE parameters update data (Routing Indicator Data) via DL NAS TRANSPORT message "acknowledgement not requested" and "re-registration not requested")</w:t>
      </w:r>
    </w:p>
    <w:tbl>
      <w:tblPr>
        <w:tblW w:w="0" w:type="auto"/>
        <w:jc w:val="center"/>
        <w:tblLayout w:type="fixed"/>
        <w:tblCellMar>
          <w:left w:w="28" w:type="dxa"/>
          <w:right w:w="56" w:type="dxa"/>
        </w:tblCellMar>
        <w:tblLook w:val="04A0" w:firstRow="1" w:lastRow="0" w:firstColumn="1" w:lastColumn="0" w:noHBand="0" w:noVBand="1"/>
      </w:tblPr>
      <w:tblGrid>
        <w:gridCol w:w="737"/>
        <w:gridCol w:w="1232"/>
        <w:gridCol w:w="2892"/>
        <w:gridCol w:w="3776"/>
      </w:tblGrid>
      <w:tr w:rsidR="00BF46E1" w:rsidRPr="005307A3" w14:paraId="13E9AB11" w14:textId="77777777" w:rsidTr="00195D76">
        <w:trPr>
          <w:jc w:val="center"/>
        </w:trPr>
        <w:tc>
          <w:tcPr>
            <w:tcW w:w="737" w:type="dxa"/>
            <w:tcBorders>
              <w:top w:val="single" w:sz="4" w:space="0" w:color="auto"/>
              <w:left w:val="single" w:sz="6" w:space="0" w:color="auto"/>
              <w:bottom w:val="single" w:sz="4" w:space="0" w:color="auto"/>
              <w:right w:val="single" w:sz="6" w:space="0" w:color="auto"/>
            </w:tcBorders>
            <w:hideMark/>
          </w:tcPr>
          <w:p w14:paraId="1797385E" w14:textId="77777777" w:rsidR="00BF46E1" w:rsidRPr="005307A3" w:rsidRDefault="00BF46E1" w:rsidP="0092045E">
            <w:pPr>
              <w:pStyle w:val="TAH"/>
            </w:pPr>
            <w:r w:rsidRPr="005307A3">
              <w:t>Step</w:t>
            </w:r>
          </w:p>
        </w:tc>
        <w:tc>
          <w:tcPr>
            <w:tcW w:w="1232" w:type="dxa"/>
            <w:tcBorders>
              <w:top w:val="single" w:sz="4" w:space="0" w:color="auto"/>
              <w:left w:val="single" w:sz="6" w:space="0" w:color="auto"/>
              <w:bottom w:val="single" w:sz="4" w:space="0" w:color="auto"/>
              <w:right w:val="single" w:sz="6" w:space="0" w:color="auto"/>
            </w:tcBorders>
            <w:hideMark/>
          </w:tcPr>
          <w:p w14:paraId="1F5A302A" w14:textId="77777777" w:rsidR="00BF46E1" w:rsidRPr="005307A3" w:rsidRDefault="00BF46E1" w:rsidP="0092045E">
            <w:pPr>
              <w:pStyle w:val="TAH"/>
            </w:pPr>
            <w:r w:rsidRPr="005307A3">
              <w:t>Direction</w:t>
            </w:r>
          </w:p>
        </w:tc>
        <w:tc>
          <w:tcPr>
            <w:tcW w:w="2892" w:type="dxa"/>
            <w:tcBorders>
              <w:top w:val="single" w:sz="4" w:space="0" w:color="auto"/>
              <w:left w:val="single" w:sz="6" w:space="0" w:color="auto"/>
              <w:bottom w:val="single" w:sz="4" w:space="0" w:color="auto"/>
              <w:right w:val="single" w:sz="6" w:space="0" w:color="auto"/>
            </w:tcBorders>
            <w:hideMark/>
          </w:tcPr>
          <w:p w14:paraId="61F66FB5" w14:textId="77777777" w:rsidR="00BF46E1" w:rsidRPr="005307A3" w:rsidRDefault="00BF46E1" w:rsidP="0092045E">
            <w:pPr>
              <w:pStyle w:val="TAH"/>
            </w:pPr>
            <w:r w:rsidRPr="005307A3">
              <w:t>MESSAGE / Action</w:t>
            </w:r>
          </w:p>
        </w:tc>
        <w:tc>
          <w:tcPr>
            <w:tcW w:w="3776" w:type="dxa"/>
            <w:tcBorders>
              <w:top w:val="single" w:sz="4" w:space="0" w:color="auto"/>
              <w:left w:val="single" w:sz="6" w:space="0" w:color="auto"/>
              <w:bottom w:val="single" w:sz="4" w:space="0" w:color="auto"/>
              <w:right w:val="single" w:sz="6" w:space="0" w:color="auto"/>
            </w:tcBorders>
            <w:hideMark/>
          </w:tcPr>
          <w:p w14:paraId="4628524A" w14:textId="77777777" w:rsidR="00BF46E1" w:rsidRPr="005307A3" w:rsidRDefault="00BF46E1" w:rsidP="0092045E">
            <w:pPr>
              <w:pStyle w:val="TAH"/>
            </w:pPr>
            <w:r w:rsidRPr="005307A3">
              <w:t>Comments</w:t>
            </w:r>
          </w:p>
        </w:tc>
      </w:tr>
      <w:tr w:rsidR="00BF46E1" w:rsidRPr="005307A3" w14:paraId="3921EEB3"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hideMark/>
          </w:tcPr>
          <w:p w14:paraId="065457E9" w14:textId="77777777" w:rsidR="00BF46E1" w:rsidRPr="005307A3" w:rsidRDefault="00BF46E1" w:rsidP="0092045E">
            <w:pPr>
              <w:pStyle w:val="TAC"/>
            </w:pPr>
            <w:r w:rsidRPr="005307A3">
              <w:t>1</w:t>
            </w:r>
          </w:p>
        </w:tc>
        <w:tc>
          <w:tcPr>
            <w:tcW w:w="1232" w:type="dxa"/>
            <w:tcBorders>
              <w:top w:val="single" w:sz="4" w:space="0" w:color="auto"/>
              <w:left w:val="single" w:sz="4" w:space="0" w:color="auto"/>
              <w:bottom w:val="single" w:sz="4" w:space="0" w:color="auto"/>
              <w:right w:val="single" w:sz="4" w:space="0" w:color="auto"/>
            </w:tcBorders>
            <w:hideMark/>
          </w:tcPr>
          <w:p w14:paraId="6CBD49FA" w14:textId="77777777" w:rsidR="00BF46E1" w:rsidRPr="005307A3" w:rsidRDefault="00BF46E1" w:rsidP="0092045E">
            <w:pPr>
              <w:pStyle w:val="TAC"/>
            </w:pPr>
            <w:r w:rsidRPr="005307A3">
              <w:t xml:space="preserve">USER </w:t>
            </w:r>
            <w:r w:rsidRPr="005307A3">
              <w:sym w:font="Symbol" w:char="F0AE"/>
            </w:r>
            <w:r w:rsidRPr="005307A3">
              <w:t xml:space="preserve"> ME</w:t>
            </w:r>
          </w:p>
        </w:tc>
        <w:tc>
          <w:tcPr>
            <w:tcW w:w="2892" w:type="dxa"/>
            <w:tcBorders>
              <w:top w:val="single" w:sz="4" w:space="0" w:color="auto"/>
              <w:left w:val="single" w:sz="4" w:space="0" w:color="auto"/>
              <w:bottom w:val="single" w:sz="4" w:space="0" w:color="auto"/>
              <w:right w:val="single" w:sz="4" w:space="0" w:color="auto"/>
            </w:tcBorders>
            <w:hideMark/>
          </w:tcPr>
          <w:p w14:paraId="34CBEED6" w14:textId="77777777" w:rsidR="00BF46E1" w:rsidRPr="005307A3" w:rsidRDefault="00BF46E1" w:rsidP="0092045E">
            <w:pPr>
              <w:pStyle w:val="TAL"/>
            </w:pPr>
            <w:r w:rsidRPr="005307A3">
              <w:t>The ME is switched on</w:t>
            </w:r>
          </w:p>
        </w:tc>
        <w:tc>
          <w:tcPr>
            <w:tcW w:w="3776" w:type="dxa"/>
            <w:tcBorders>
              <w:top w:val="single" w:sz="4" w:space="0" w:color="auto"/>
              <w:left w:val="single" w:sz="4" w:space="0" w:color="auto"/>
              <w:bottom w:val="single" w:sz="4" w:space="0" w:color="auto"/>
              <w:right w:val="single" w:sz="4" w:space="0" w:color="auto"/>
            </w:tcBorders>
            <w:hideMark/>
          </w:tcPr>
          <w:p w14:paraId="0E965AB1" w14:textId="77777777" w:rsidR="00BF46E1" w:rsidRPr="005307A3" w:rsidRDefault="00BF46E1" w:rsidP="0092045E">
            <w:pPr>
              <w:pStyle w:val="TAL"/>
            </w:pPr>
            <w:r w:rsidRPr="005307A3">
              <w:t>ME will perform Profile Download and USIM initialisation</w:t>
            </w:r>
          </w:p>
        </w:tc>
      </w:tr>
      <w:tr w:rsidR="00BF46E1" w:rsidRPr="005307A3" w14:paraId="7ABF9195"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hideMark/>
          </w:tcPr>
          <w:p w14:paraId="65CF1DEB" w14:textId="77777777" w:rsidR="00BF46E1" w:rsidRPr="005307A3" w:rsidRDefault="00BF46E1" w:rsidP="0092045E">
            <w:pPr>
              <w:pStyle w:val="TAC"/>
            </w:pPr>
            <w:r w:rsidRPr="005307A3">
              <w:t>2</w:t>
            </w:r>
          </w:p>
        </w:tc>
        <w:tc>
          <w:tcPr>
            <w:tcW w:w="1232" w:type="dxa"/>
            <w:tcBorders>
              <w:top w:val="single" w:sz="4" w:space="0" w:color="auto"/>
              <w:left w:val="single" w:sz="4" w:space="0" w:color="auto"/>
              <w:bottom w:val="single" w:sz="4" w:space="0" w:color="auto"/>
              <w:right w:val="single" w:sz="4" w:space="0" w:color="auto"/>
            </w:tcBorders>
            <w:hideMark/>
          </w:tcPr>
          <w:p w14:paraId="55BBB8DB" w14:textId="77777777" w:rsidR="00BF46E1" w:rsidRPr="005307A3" w:rsidRDefault="00BF46E1" w:rsidP="0092045E">
            <w:pPr>
              <w:pStyle w:val="TAC"/>
            </w:pPr>
            <w:r w:rsidRPr="005307A3">
              <w:t xml:space="preserve">ME </w:t>
            </w:r>
            <w:r w:rsidRPr="005307A3">
              <w:sym w:font="Symbol" w:char="F0AE"/>
            </w:r>
            <w:r w:rsidRPr="005307A3">
              <w:t xml:space="preserve"> NG-SS</w:t>
            </w:r>
          </w:p>
        </w:tc>
        <w:tc>
          <w:tcPr>
            <w:tcW w:w="2892" w:type="dxa"/>
            <w:tcBorders>
              <w:top w:val="single" w:sz="4" w:space="0" w:color="auto"/>
              <w:left w:val="single" w:sz="4" w:space="0" w:color="auto"/>
              <w:bottom w:val="single" w:sz="4" w:space="0" w:color="auto"/>
              <w:right w:val="single" w:sz="4" w:space="0" w:color="auto"/>
            </w:tcBorders>
            <w:hideMark/>
          </w:tcPr>
          <w:p w14:paraId="1DAF8666" w14:textId="77777777" w:rsidR="00BF46E1" w:rsidRPr="005307A3" w:rsidRDefault="00BF46E1" w:rsidP="0092045E">
            <w:pPr>
              <w:pStyle w:val="TAL"/>
            </w:pPr>
            <w:r w:rsidRPr="005307A3">
              <w:t>ME successfully REGISTER with NG-RAN cell.</w:t>
            </w:r>
          </w:p>
        </w:tc>
        <w:tc>
          <w:tcPr>
            <w:tcW w:w="3776" w:type="dxa"/>
            <w:tcBorders>
              <w:top w:val="single" w:sz="4" w:space="0" w:color="auto"/>
              <w:left w:val="single" w:sz="4" w:space="0" w:color="auto"/>
              <w:bottom w:val="single" w:sz="4" w:space="0" w:color="auto"/>
              <w:right w:val="single" w:sz="4" w:space="0" w:color="auto"/>
            </w:tcBorders>
          </w:tcPr>
          <w:p w14:paraId="71C3AC8D" w14:textId="77777777" w:rsidR="00BF46E1" w:rsidRPr="005307A3" w:rsidRDefault="00BF46E1" w:rsidP="0092045E">
            <w:pPr>
              <w:pStyle w:val="TAL"/>
            </w:pPr>
          </w:p>
        </w:tc>
      </w:tr>
      <w:tr w:rsidR="00BF46E1" w:rsidRPr="005307A3" w14:paraId="3F5A4A81"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hideMark/>
          </w:tcPr>
          <w:p w14:paraId="224104C8" w14:textId="77777777" w:rsidR="00BF46E1" w:rsidRPr="005307A3" w:rsidRDefault="00BF46E1" w:rsidP="0092045E">
            <w:pPr>
              <w:pStyle w:val="TAC"/>
            </w:pPr>
            <w:r w:rsidRPr="005307A3">
              <w:t>3</w:t>
            </w:r>
          </w:p>
        </w:tc>
        <w:tc>
          <w:tcPr>
            <w:tcW w:w="1232" w:type="dxa"/>
            <w:tcBorders>
              <w:top w:val="single" w:sz="4" w:space="0" w:color="auto"/>
              <w:left w:val="single" w:sz="4" w:space="0" w:color="auto"/>
              <w:bottom w:val="single" w:sz="4" w:space="0" w:color="auto"/>
              <w:right w:val="single" w:sz="4" w:space="0" w:color="auto"/>
            </w:tcBorders>
            <w:hideMark/>
          </w:tcPr>
          <w:p w14:paraId="336125AE" w14:textId="77777777" w:rsidR="00BF46E1" w:rsidRPr="005307A3" w:rsidRDefault="00BF46E1" w:rsidP="0092045E">
            <w:pPr>
              <w:pStyle w:val="TAC"/>
            </w:pPr>
            <w:r w:rsidRPr="005307A3">
              <w:t xml:space="preserve">NG-SS </w:t>
            </w:r>
            <w:r w:rsidRPr="005307A3">
              <w:sym w:font="Symbol" w:char="F0AE"/>
            </w:r>
            <w:r w:rsidRPr="005307A3">
              <w:t xml:space="preserve"> ME</w:t>
            </w:r>
          </w:p>
        </w:tc>
        <w:tc>
          <w:tcPr>
            <w:tcW w:w="2892" w:type="dxa"/>
            <w:tcBorders>
              <w:top w:val="single" w:sz="4" w:space="0" w:color="auto"/>
              <w:left w:val="single" w:sz="4" w:space="0" w:color="auto"/>
              <w:bottom w:val="single" w:sz="4" w:space="0" w:color="auto"/>
              <w:right w:val="single" w:sz="4" w:space="0" w:color="auto"/>
            </w:tcBorders>
            <w:hideMark/>
          </w:tcPr>
          <w:p w14:paraId="30EF4074" w14:textId="77777777" w:rsidR="00BF46E1" w:rsidRPr="005307A3" w:rsidRDefault="00BF46E1" w:rsidP="0092045E">
            <w:pPr>
              <w:pStyle w:val="TAL"/>
            </w:pPr>
            <w:r w:rsidRPr="005307A3">
              <w:t>NG-SS send to ME DL NAS TRANSPORT message 1.1.1 with</w:t>
            </w:r>
          </w:p>
          <w:p w14:paraId="65887D7A" w14:textId="77777777" w:rsidR="00BF46E1" w:rsidRPr="005307A3" w:rsidRDefault="00BF46E1" w:rsidP="0092045E">
            <w:pPr>
              <w:pStyle w:val="TAL"/>
            </w:pPr>
            <w:r w:rsidRPr="005307A3">
              <w:t>acknowledgement not requested</w:t>
            </w:r>
          </w:p>
          <w:p w14:paraId="40429B45" w14:textId="77777777" w:rsidR="00BF46E1" w:rsidRPr="005307A3" w:rsidRDefault="00BF46E1" w:rsidP="0092045E">
            <w:pPr>
              <w:pStyle w:val="TAL"/>
            </w:pPr>
            <w:r w:rsidRPr="005307A3">
              <w:t>re-registration not requested</w:t>
            </w:r>
          </w:p>
        </w:tc>
        <w:tc>
          <w:tcPr>
            <w:tcW w:w="3776" w:type="dxa"/>
            <w:tcBorders>
              <w:top w:val="single" w:sz="4" w:space="0" w:color="auto"/>
              <w:left w:val="single" w:sz="4" w:space="0" w:color="auto"/>
              <w:bottom w:val="single" w:sz="4" w:space="0" w:color="auto"/>
              <w:right w:val="single" w:sz="4" w:space="0" w:color="auto"/>
            </w:tcBorders>
            <w:hideMark/>
          </w:tcPr>
          <w:p w14:paraId="564B79C3" w14:textId="77777777" w:rsidR="00BF46E1" w:rsidRPr="005307A3" w:rsidRDefault="00BF46E1" w:rsidP="0092045E">
            <w:pPr>
              <w:pStyle w:val="TAL"/>
            </w:pPr>
            <w:r w:rsidRPr="005307A3">
              <w:t>UE parameters update header with:</w:t>
            </w:r>
          </w:p>
          <w:p w14:paraId="288B038F" w14:textId="77777777" w:rsidR="00BF46E1" w:rsidRPr="005307A3" w:rsidRDefault="00BF46E1" w:rsidP="0092045E">
            <w:pPr>
              <w:pStyle w:val="TAL"/>
            </w:pPr>
            <w:r w:rsidRPr="005307A3">
              <w:t>ACK set to "acknowledgement not requested"</w:t>
            </w:r>
          </w:p>
          <w:p w14:paraId="781456FE" w14:textId="77777777" w:rsidR="00BF46E1" w:rsidRPr="005307A3" w:rsidRDefault="00BF46E1" w:rsidP="0092045E">
            <w:pPr>
              <w:pStyle w:val="TAL"/>
              <w:rPr>
                <w:b/>
              </w:rPr>
            </w:pPr>
            <w:r w:rsidRPr="005307A3">
              <w:t>REG set to "re-registration not requested"</w:t>
            </w:r>
          </w:p>
        </w:tc>
      </w:tr>
      <w:tr w:rsidR="00BF46E1" w:rsidRPr="005307A3" w14:paraId="369A08A6"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hideMark/>
          </w:tcPr>
          <w:p w14:paraId="05E91700" w14:textId="77777777" w:rsidR="00BF46E1" w:rsidRPr="005307A3" w:rsidRDefault="00BF46E1" w:rsidP="0092045E">
            <w:pPr>
              <w:pStyle w:val="TAC"/>
            </w:pPr>
            <w:r w:rsidRPr="005307A3">
              <w:t>4</w:t>
            </w:r>
          </w:p>
        </w:tc>
        <w:tc>
          <w:tcPr>
            <w:tcW w:w="1232" w:type="dxa"/>
            <w:tcBorders>
              <w:top w:val="single" w:sz="4" w:space="0" w:color="auto"/>
              <w:left w:val="single" w:sz="4" w:space="0" w:color="auto"/>
              <w:bottom w:val="single" w:sz="4" w:space="0" w:color="auto"/>
              <w:right w:val="single" w:sz="4" w:space="0" w:color="auto"/>
            </w:tcBorders>
            <w:hideMark/>
          </w:tcPr>
          <w:p w14:paraId="5A241033" w14:textId="77777777" w:rsidR="00BF46E1" w:rsidRPr="005307A3" w:rsidRDefault="00BF46E1" w:rsidP="0092045E">
            <w:pPr>
              <w:pStyle w:val="TAC"/>
            </w:pPr>
            <w:r w:rsidRPr="005307A3">
              <w:t>ME</w:t>
            </w:r>
            <w:r w:rsidRPr="005307A3">
              <w:sym w:font="Symbol" w:char="F0AE"/>
            </w:r>
            <w:r w:rsidRPr="005307A3">
              <w:t xml:space="preserve"> UICC</w:t>
            </w:r>
          </w:p>
        </w:tc>
        <w:tc>
          <w:tcPr>
            <w:tcW w:w="2892" w:type="dxa"/>
            <w:tcBorders>
              <w:top w:val="single" w:sz="4" w:space="0" w:color="auto"/>
              <w:left w:val="single" w:sz="4" w:space="0" w:color="auto"/>
              <w:bottom w:val="single" w:sz="4" w:space="0" w:color="auto"/>
              <w:right w:val="single" w:sz="4" w:space="0" w:color="auto"/>
            </w:tcBorders>
            <w:hideMark/>
          </w:tcPr>
          <w:p w14:paraId="348E4D05" w14:textId="77777777" w:rsidR="00BF46E1" w:rsidRPr="005307A3" w:rsidRDefault="00BF46E1" w:rsidP="0092045E">
            <w:pPr>
              <w:pStyle w:val="TAL"/>
            </w:pPr>
            <w:r w:rsidRPr="005307A3">
              <w:t>ENVELOPE: SMS-PP DOWNLOAD 1.1.1</w:t>
            </w:r>
          </w:p>
        </w:tc>
        <w:tc>
          <w:tcPr>
            <w:tcW w:w="3776" w:type="dxa"/>
            <w:tcBorders>
              <w:top w:val="single" w:sz="4" w:space="0" w:color="auto"/>
              <w:left w:val="single" w:sz="4" w:space="0" w:color="auto"/>
              <w:bottom w:val="single" w:sz="4" w:space="0" w:color="auto"/>
              <w:right w:val="single" w:sz="4" w:space="0" w:color="auto"/>
            </w:tcBorders>
            <w:hideMark/>
          </w:tcPr>
          <w:p w14:paraId="522D8026" w14:textId="77777777" w:rsidR="00BF46E1" w:rsidRPr="005307A3" w:rsidRDefault="00BF46E1" w:rsidP="0092045E">
            <w:pPr>
              <w:pStyle w:val="TAL"/>
            </w:pPr>
            <w:r w:rsidRPr="005307A3">
              <w:t>the ME shall pass the message transparently to the UICC using the ENVELOPE (SMS-PP DOWNLOAD) command as specified in TS 31.111 [15] clause 7.1.1.1a</w:t>
            </w:r>
          </w:p>
        </w:tc>
      </w:tr>
      <w:tr w:rsidR="00BF46E1" w:rsidRPr="005307A3" w14:paraId="09B17481" w14:textId="77777777" w:rsidTr="00195D76">
        <w:trPr>
          <w:trHeight w:val="107"/>
          <w:jc w:val="center"/>
        </w:trPr>
        <w:tc>
          <w:tcPr>
            <w:tcW w:w="737" w:type="dxa"/>
            <w:tcBorders>
              <w:top w:val="single" w:sz="4" w:space="0" w:color="auto"/>
              <w:left w:val="single" w:sz="4" w:space="0" w:color="auto"/>
              <w:bottom w:val="single" w:sz="4" w:space="0" w:color="auto"/>
              <w:right w:val="single" w:sz="4" w:space="0" w:color="auto"/>
            </w:tcBorders>
            <w:hideMark/>
          </w:tcPr>
          <w:p w14:paraId="4E4A8FC9" w14:textId="77777777" w:rsidR="00BF46E1" w:rsidRPr="005307A3" w:rsidRDefault="00BF46E1" w:rsidP="0092045E">
            <w:pPr>
              <w:pStyle w:val="TAC"/>
            </w:pPr>
            <w:r w:rsidRPr="005307A3">
              <w:t>5</w:t>
            </w:r>
          </w:p>
        </w:tc>
        <w:tc>
          <w:tcPr>
            <w:tcW w:w="1232" w:type="dxa"/>
            <w:tcBorders>
              <w:top w:val="single" w:sz="4" w:space="0" w:color="auto"/>
              <w:left w:val="single" w:sz="4" w:space="0" w:color="auto"/>
              <w:bottom w:val="single" w:sz="4" w:space="0" w:color="auto"/>
              <w:right w:val="single" w:sz="4" w:space="0" w:color="auto"/>
            </w:tcBorders>
            <w:hideMark/>
          </w:tcPr>
          <w:p w14:paraId="1D7AF6CD" w14:textId="77777777" w:rsidR="00BF46E1" w:rsidRPr="005307A3" w:rsidRDefault="00BF46E1" w:rsidP="0092045E">
            <w:pPr>
              <w:pStyle w:val="TAC"/>
            </w:pPr>
            <w:r w:rsidRPr="005307A3">
              <w:t xml:space="preserve">UICC </w:t>
            </w:r>
            <w:r w:rsidRPr="005307A3">
              <w:sym w:font="Symbol" w:char="F0AE"/>
            </w:r>
            <w:r w:rsidRPr="005307A3">
              <w:t xml:space="preserve"> ME</w:t>
            </w:r>
          </w:p>
        </w:tc>
        <w:tc>
          <w:tcPr>
            <w:tcW w:w="2892" w:type="dxa"/>
            <w:tcBorders>
              <w:top w:val="single" w:sz="4" w:space="0" w:color="auto"/>
              <w:left w:val="single" w:sz="4" w:space="0" w:color="auto"/>
              <w:bottom w:val="single" w:sz="4" w:space="0" w:color="auto"/>
              <w:right w:val="single" w:sz="4" w:space="0" w:color="auto"/>
            </w:tcBorders>
            <w:hideMark/>
          </w:tcPr>
          <w:p w14:paraId="115AD5B7" w14:textId="77777777" w:rsidR="00BF46E1" w:rsidRPr="005307A3" w:rsidRDefault="00BF46E1" w:rsidP="0092045E">
            <w:pPr>
              <w:pStyle w:val="TAL"/>
            </w:pPr>
            <w:r w:rsidRPr="005307A3">
              <w:t>SW1/SW2 91 XX</w:t>
            </w:r>
          </w:p>
        </w:tc>
        <w:tc>
          <w:tcPr>
            <w:tcW w:w="3776" w:type="dxa"/>
            <w:tcBorders>
              <w:top w:val="single" w:sz="4" w:space="0" w:color="auto"/>
              <w:left w:val="single" w:sz="4" w:space="0" w:color="auto"/>
              <w:bottom w:val="single" w:sz="4" w:space="0" w:color="auto"/>
              <w:right w:val="single" w:sz="4" w:space="0" w:color="auto"/>
            </w:tcBorders>
          </w:tcPr>
          <w:p w14:paraId="64C58CA5" w14:textId="77777777" w:rsidR="00BF46E1" w:rsidRPr="005307A3" w:rsidRDefault="00BF46E1" w:rsidP="0092045E">
            <w:pPr>
              <w:pStyle w:val="TAL"/>
            </w:pPr>
          </w:p>
        </w:tc>
      </w:tr>
      <w:tr w:rsidR="00BF46E1" w:rsidRPr="005307A3" w14:paraId="37D1C86B"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hideMark/>
          </w:tcPr>
          <w:p w14:paraId="77CF352D" w14:textId="77777777" w:rsidR="00BF46E1" w:rsidRPr="005307A3" w:rsidRDefault="00BF46E1" w:rsidP="0092045E">
            <w:pPr>
              <w:pStyle w:val="TAC"/>
            </w:pPr>
            <w:r w:rsidRPr="005307A3">
              <w:t>6</w:t>
            </w:r>
          </w:p>
        </w:tc>
        <w:tc>
          <w:tcPr>
            <w:tcW w:w="1232" w:type="dxa"/>
            <w:tcBorders>
              <w:top w:val="single" w:sz="4" w:space="0" w:color="auto"/>
              <w:left w:val="single" w:sz="4" w:space="0" w:color="auto"/>
              <w:bottom w:val="single" w:sz="4" w:space="0" w:color="auto"/>
              <w:right w:val="single" w:sz="4" w:space="0" w:color="auto"/>
            </w:tcBorders>
            <w:hideMark/>
          </w:tcPr>
          <w:p w14:paraId="63380804" w14:textId="77777777" w:rsidR="00BF46E1" w:rsidRPr="005307A3" w:rsidRDefault="00BF46E1" w:rsidP="0092045E">
            <w:pPr>
              <w:pStyle w:val="TAC"/>
            </w:pPr>
            <w:r w:rsidRPr="005307A3">
              <w:t>UICC</w:t>
            </w:r>
          </w:p>
        </w:tc>
        <w:tc>
          <w:tcPr>
            <w:tcW w:w="2892" w:type="dxa"/>
            <w:tcBorders>
              <w:top w:val="single" w:sz="4" w:space="0" w:color="auto"/>
              <w:left w:val="single" w:sz="4" w:space="0" w:color="auto"/>
              <w:bottom w:val="single" w:sz="4" w:space="0" w:color="auto"/>
              <w:right w:val="single" w:sz="4" w:space="0" w:color="auto"/>
            </w:tcBorders>
            <w:hideMark/>
          </w:tcPr>
          <w:p w14:paraId="77986747" w14:textId="77777777" w:rsidR="00BF46E1" w:rsidRPr="005307A3" w:rsidRDefault="00BF46E1" w:rsidP="0092045E">
            <w:pPr>
              <w:pStyle w:val="TAL"/>
            </w:pPr>
            <w:r w:rsidRPr="005307A3">
              <w:t>EF</w:t>
            </w:r>
            <w:r w:rsidRPr="005307A3">
              <w:rPr>
                <w:vertAlign w:val="subscript"/>
              </w:rPr>
              <w:t>Routing_Indicator</w:t>
            </w:r>
            <w:r w:rsidRPr="005307A3">
              <w:t xml:space="preserve"> contents updated correctly</w:t>
            </w:r>
          </w:p>
        </w:tc>
        <w:tc>
          <w:tcPr>
            <w:tcW w:w="3776" w:type="dxa"/>
            <w:tcBorders>
              <w:top w:val="single" w:sz="4" w:space="0" w:color="auto"/>
              <w:left w:val="single" w:sz="4" w:space="0" w:color="auto"/>
              <w:bottom w:val="single" w:sz="4" w:space="0" w:color="auto"/>
              <w:right w:val="single" w:sz="4" w:space="0" w:color="auto"/>
            </w:tcBorders>
            <w:hideMark/>
          </w:tcPr>
          <w:p w14:paraId="2CBF093A" w14:textId="404C0220" w:rsidR="00BF46E1" w:rsidRPr="005307A3" w:rsidRDefault="00BF46E1" w:rsidP="0092045E">
            <w:pPr>
              <w:pStyle w:val="TAL"/>
            </w:pPr>
            <w:r w:rsidRPr="005307A3">
              <w:t>New EF</w:t>
            </w:r>
            <w:r w:rsidRPr="005307A3">
              <w:rPr>
                <w:vertAlign w:val="subscript"/>
              </w:rPr>
              <w:t>Routing_Indicator</w:t>
            </w:r>
            <w:r w:rsidRPr="005307A3">
              <w:t xml:space="preserve"> value "</w:t>
            </w:r>
            <w:r w:rsidR="002727DD" w:rsidRPr="005307A3">
              <w:t>0055</w:t>
            </w:r>
            <w:r w:rsidR="002727DD">
              <w:t>0000</w:t>
            </w:r>
            <w:r w:rsidRPr="005307A3">
              <w:t>"</w:t>
            </w:r>
          </w:p>
        </w:tc>
      </w:tr>
      <w:tr w:rsidR="00BF46E1" w:rsidRPr="005307A3" w14:paraId="50B46911"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hideMark/>
          </w:tcPr>
          <w:p w14:paraId="06027C41" w14:textId="77777777" w:rsidR="00BF46E1" w:rsidRPr="005307A3" w:rsidRDefault="00BF46E1" w:rsidP="0092045E">
            <w:pPr>
              <w:pStyle w:val="TAC"/>
            </w:pPr>
            <w:r w:rsidRPr="005307A3">
              <w:t>7</w:t>
            </w:r>
          </w:p>
        </w:tc>
        <w:tc>
          <w:tcPr>
            <w:tcW w:w="1232" w:type="dxa"/>
            <w:tcBorders>
              <w:top w:val="single" w:sz="4" w:space="0" w:color="auto"/>
              <w:left w:val="single" w:sz="4" w:space="0" w:color="auto"/>
              <w:bottom w:val="single" w:sz="4" w:space="0" w:color="auto"/>
              <w:right w:val="single" w:sz="4" w:space="0" w:color="auto"/>
            </w:tcBorders>
            <w:hideMark/>
          </w:tcPr>
          <w:p w14:paraId="286572C0" w14:textId="77777777" w:rsidR="00BF46E1" w:rsidRPr="005307A3" w:rsidRDefault="00BF46E1" w:rsidP="0092045E">
            <w:pPr>
              <w:pStyle w:val="TAC"/>
            </w:pPr>
            <w:r w:rsidRPr="005307A3">
              <w:t>ME</w:t>
            </w:r>
            <w:r w:rsidRPr="005307A3">
              <w:sym w:font="Symbol" w:char="F0AE"/>
            </w:r>
            <w:r w:rsidRPr="005307A3">
              <w:t xml:space="preserve"> UICC</w:t>
            </w:r>
          </w:p>
        </w:tc>
        <w:tc>
          <w:tcPr>
            <w:tcW w:w="2892" w:type="dxa"/>
            <w:tcBorders>
              <w:top w:val="single" w:sz="4" w:space="0" w:color="auto"/>
              <w:left w:val="single" w:sz="4" w:space="0" w:color="auto"/>
              <w:bottom w:val="single" w:sz="4" w:space="0" w:color="auto"/>
              <w:right w:val="single" w:sz="4" w:space="0" w:color="auto"/>
            </w:tcBorders>
            <w:hideMark/>
          </w:tcPr>
          <w:p w14:paraId="56EFFEE0" w14:textId="77777777" w:rsidR="00BF46E1" w:rsidRPr="005307A3" w:rsidRDefault="00BF46E1" w:rsidP="0092045E">
            <w:pPr>
              <w:pStyle w:val="TAL"/>
            </w:pPr>
            <w:r w:rsidRPr="005307A3">
              <w:t>FETCH</w:t>
            </w:r>
          </w:p>
        </w:tc>
        <w:tc>
          <w:tcPr>
            <w:tcW w:w="3776" w:type="dxa"/>
            <w:tcBorders>
              <w:top w:val="single" w:sz="4" w:space="0" w:color="auto"/>
              <w:left w:val="single" w:sz="4" w:space="0" w:color="auto"/>
              <w:bottom w:val="single" w:sz="4" w:space="0" w:color="auto"/>
              <w:right w:val="single" w:sz="4" w:space="0" w:color="auto"/>
            </w:tcBorders>
          </w:tcPr>
          <w:p w14:paraId="5011AA05" w14:textId="77777777" w:rsidR="00BF46E1" w:rsidRPr="005307A3" w:rsidRDefault="00BF46E1" w:rsidP="0092045E">
            <w:pPr>
              <w:pStyle w:val="TAL"/>
            </w:pPr>
          </w:p>
        </w:tc>
      </w:tr>
      <w:tr w:rsidR="00BF46E1" w:rsidRPr="005307A3" w14:paraId="1B54F7CB"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hideMark/>
          </w:tcPr>
          <w:p w14:paraId="342F968E" w14:textId="77777777" w:rsidR="00BF46E1" w:rsidRPr="005307A3" w:rsidRDefault="00BF46E1" w:rsidP="0092045E">
            <w:pPr>
              <w:pStyle w:val="TAC"/>
            </w:pPr>
            <w:r w:rsidRPr="005307A3">
              <w:t>8</w:t>
            </w:r>
          </w:p>
        </w:tc>
        <w:tc>
          <w:tcPr>
            <w:tcW w:w="1232" w:type="dxa"/>
            <w:tcBorders>
              <w:top w:val="single" w:sz="4" w:space="0" w:color="auto"/>
              <w:left w:val="single" w:sz="4" w:space="0" w:color="auto"/>
              <w:bottom w:val="single" w:sz="4" w:space="0" w:color="auto"/>
              <w:right w:val="single" w:sz="4" w:space="0" w:color="auto"/>
            </w:tcBorders>
            <w:hideMark/>
          </w:tcPr>
          <w:p w14:paraId="20AF9636" w14:textId="77777777" w:rsidR="00BF46E1" w:rsidRPr="005307A3" w:rsidRDefault="00BF46E1" w:rsidP="0092045E">
            <w:pPr>
              <w:pStyle w:val="TAC"/>
            </w:pPr>
            <w:r w:rsidRPr="005307A3">
              <w:t xml:space="preserve">UICC </w:t>
            </w:r>
            <w:r w:rsidRPr="005307A3">
              <w:sym w:font="Symbol" w:char="F0AE"/>
            </w:r>
            <w:r w:rsidRPr="005307A3">
              <w:t xml:space="preserve"> ME</w:t>
            </w:r>
          </w:p>
        </w:tc>
        <w:tc>
          <w:tcPr>
            <w:tcW w:w="2892" w:type="dxa"/>
            <w:tcBorders>
              <w:top w:val="single" w:sz="4" w:space="0" w:color="auto"/>
              <w:left w:val="single" w:sz="4" w:space="0" w:color="auto"/>
              <w:bottom w:val="single" w:sz="4" w:space="0" w:color="auto"/>
              <w:right w:val="single" w:sz="4" w:space="0" w:color="auto"/>
            </w:tcBorders>
            <w:hideMark/>
          </w:tcPr>
          <w:p w14:paraId="0B225A2E" w14:textId="77777777" w:rsidR="00BF46E1" w:rsidRPr="005307A3" w:rsidRDefault="00BF46E1" w:rsidP="0092045E">
            <w:pPr>
              <w:pStyle w:val="TAL"/>
            </w:pPr>
            <w:r w:rsidRPr="005307A3">
              <w:t>PROACTIVE COMMAND: REFRESH 1.1.1 [File Change Notification]</w:t>
            </w:r>
          </w:p>
        </w:tc>
        <w:tc>
          <w:tcPr>
            <w:tcW w:w="3776" w:type="dxa"/>
            <w:tcBorders>
              <w:top w:val="single" w:sz="4" w:space="0" w:color="auto"/>
              <w:left w:val="single" w:sz="4" w:space="0" w:color="auto"/>
              <w:bottom w:val="single" w:sz="4" w:space="0" w:color="auto"/>
              <w:right w:val="single" w:sz="4" w:space="0" w:color="auto"/>
            </w:tcBorders>
          </w:tcPr>
          <w:p w14:paraId="3FEA51E8" w14:textId="77777777" w:rsidR="00BF46E1" w:rsidRPr="005307A3" w:rsidRDefault="00BF46E1" w:rsidP="0092045E">
            <w:pPr>
              <w:pStyle w:val="TAL"/>
            </w:pPr>
          </w:p>
        </w:tc>
      </w:tr>
      <w:tr w:rsidR="00BF46E1" w:rsidRPr="005307A3" w14:paraId="605BA66C"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hideMark/>
          </w:tcPr>
          <w:p w14:paraId="25B2D74D" w14:textId="77777777" w:rsidR="00BF46E1" w:rsidRPr="005307A3" w:rsidRDefault="00BF46E1" w:rsidP="0092045E">
            <w:pPr>
              <w:pStyle w:val="TAC"/>
            </w:pPr>
            <w:r w:rsidRPr="005307A3">
              <w:t>9</w:t>
            </w:r>
          </w:p>
        </w:tc>
        <w:tc>
          <w:tcPr>
            <w:tcW w:w="1232" w:type="dxa"/>
            <w:tcBorders>
              <w:top w:val="single" w:sz="4" w:space="0" w:color="auto"/>
              <w:left w:val="single" w:sz="4" w:space="0" w:color="auto"/>
              <w:bottom w:val="single" w:sz="4" w:space="0" w:color="auto"/>
              <w:right w:val="single" w:sz="4" w:space="0" w:color="auto"/>
            </w:tcBorders>
            <w:hideMark/>
          </w:tcPr>
          <w:p w14:paraId="58FA736C" w14:textId="77777777" w:rsidR="00BF46E1" w:rsidRPr="005307A3" w:rsidRDefault="00BF46E1" w:rsidP="0092045E">
            <w:pPr>
              <w:pStyle w:val="TAC"/>
            </w:pPr>
            <w:r w:rsidRPr="005307A3">
              <w:t>ME</w:t>
            </w:r>
            <w:r w:rsidRPr="005307A3">
              <w:sym w:font="Symbol" w:char="F0AE"/>
            </w:r>
            <w:r w:rsidRPr="005307A3">
              <w:t xml:space="preserve"> UICC</w:t>
            </w:r>
          </w:p>
        </w:tc>
        <w:tc>
          <w:tcPr>
            <w:tcW w:w="2892" w:type="dxa"/>
            <w:tcBorders>
              <w:top w:val="single" w:sz="4" w:space="0" w:color="auto"/>
              <w:left w:val="single" w:sz="4" w:space="0" w:color="auto"/>
              <w:bottom w:val="single" w:sz="4" w:space="0" w:color="auto"/>
              <w:right w:val="single" w:sz="4" w:space="0" w:color="auto"/>
            </w:tcBorders>
            <w:hideMark/>
          </w:tcPr>
          <w:p w14:paraId="1B2AD6E5" w14:textId="69BCC8E6" w:rsidR="00BF46E1" w:rsidRPr="005307A3" w:rsidRDefault="00BF46E1" w:rsidP="0092045E">
            <w:pPr>
              <w:pStyle w:val="TAL"/>
            </w:pPr>
            <w:r w:rsidRPr="005307A3">
              <w:t>TERMINAL RESPONSE: REFRESH 1.1.1A or</w:t>
            </w:r>
          </w:p>
          <w:p w14:paraId="5582CECE" w14:textId="77777777" w:rsidR="00BF46E1" w:rsidRPr="005307A3" w:rsidRDefault="00BF46E1" w:rsidP="0092045E">
            <w:pPr>
              <w:pStyle w:val="TAL"/>
            </w:pPr>
            <w:r w:rsidRPr="005307A3">
              <w:t>TERMINAL RESPONSE: REFRESH 1.1.1B</w:t>
            </w:r>
          </w:p>
        </w:tc>
        <w:tc>
          <w:tcPr>
            <w:tcW w:w="3776" w:type="dxa"/>
            <w:tcBorders>
              <w:top w:val="single" w:sz="4" w:space="0" w:color="auto"/>
              <w:left w:val="single" w:sz="4" w:space="0" w:color="auto"/>
              <w:bottom w:val="single" w:sz="4" w:space="0" w:color="auto"/>
              <w:right w:val="single" w:sz="4" w:space="0" w:color="auto"/>
            </w:tcBorders>
          </w:tcPr>
          <w:p w14:paraId="164496D8" w14:textId="77777777" w:rsidR="00BF46E1" w:rsidRPr="005307A3" w:rsidRDefault="00BF46E1" w:rsidP="0092045E">
            <w:pPr>
              <w:pStyle w:val="TAL"/>
            </w:pPr>
          </w:p>
        </w:tc>
      </w:tr>
      <w:tr w:rsidR="00BF46E1" w:rsidRPr="005307A3" w14:paraId="702857F9"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hideMark/>
          </w:tcPr>
          <w:p w14:paraId="370C61CA" w14:textId="77777777" w:rsidR="00BF46E1" w:rsidRPr="005307A3" w:rsidRDefault="00BF46E1" w:rsidP="0092045E">
            <w:pPr>
              <w:pStyle w:val="TAC"/>
            </w:pPr>
            <w:r w:rsidRPr="005307A3">
              <w:t>10</w:t>
            </w:r>
          </w:p>
        </w:tc>
        <w:tc>
          <w:tcPr>
            <w:tcW w:w="1232" w:type="dxa"/>
            <w:tcBorders>
              <w:top w:val="single" w:sz="4" w:space="0" w:color="auto"/>
              <w:left w:val="single" w:sz="4" w:space="0" w:color="auto"/>
              <w:bottom w:val="single" w:sz="4" w:space="0" w:color="auto"/>
              <w:right w:val="single" w:sz="4" w:space="0" w:color="auto"/>
            </w:tcBorders>
            <w:hideMark/>
          </w:tcPr>
          <w:p w14:paraId="71105314" w14:textId="77777777" w:rsidR="00BF46E1" w:rsidRPr="005307A3" w:rsidRDefault="00BF46E1" w:rsidP="0092045E">
            <w:pPr>
              <w:pStyle w:val="TAC"/>
            </w:pPr>
            <w:r w:rsidRPr="005307A3">
              <w:t>UICC</w:t>
            </w:r>
            <w:r w:rsidRPr="005307A3">
              <w:sym w:font="Symbol" w:char="F0AE"/>
            </w:r>
            <w:r w:rsidRPr="005307A3">
              <w:t xml:space="preserve"> ME</w:t>
            </w:r>
          </w:p>
        </w:tc>
        <w:tc>
          <w:tcPr>
            <w:tcW w:w="2892" w:type="dxa"/>
            <w:tcBorders>
              <w:top w:val="single" w:sz="4" w:space="0" w:color="auto"/>
              <w:left w:val="single" w:sz="4" w:space="0" w:color="auto"/>
              <w:bottom w:val="single" w:sz="4" w:space="0" w:color="auto"/>
              <w:right w:val="single" w:sz="4" w:space="0" w:color="auto"/>
            </w:tcBorders>
            <w:hideMark/>
          </w:tcPr>
          <w:p w14:paraId="1A501829" w14:textId="77777777" w:rsidR="00BF46E1" w:rsidRPr="005307A3" w:rsidRDefault="00BF46E1" w:rsidP="0092045E">
            <w:pPr>
              <w:pStyle w:val="TAL"/>
            </w:pPr>
            <w:r w:rsidRPr="005307A3">
              <w:t>PROACTIVE UICC SESSION ENDED</w:t>
            </w:r>
          </w:p>
        </w:tc>
        <w:tc>
          <w:tcPr>
            <w:tcW w:w="3776" w:type="dxa"/>
            <w:tcBorders>
              <w:top w:val="single" w:sz="4" w:space="0" w:color="auto"/>
              <w:left w:val="single" w:sz="4" w:space="0" w:color="auto"/>
              <w:bottom w:val="single" w:sz="4" w:space="0" w:color="auto"/>
              <w:right w:val="single" w:sz="4" w:space="0" w:color="auto"/>
            </w:tcBorders>
          </w:tcPr>
          <w:p w14:paraId="0DBB93F8" w14:textId="77777777" w:rsidR="00BF46E1" w:rsidRPr="005307A3" w:rsidRDefault="00BF46E1" w:rsidP="0092045E">
            <w:pPr>
              <w:pStyle w:val="TAL"/>
            </w:pPr>
          </w:p>
        </w:tc>
      </w:tr>
      <w:tr w:rsidR="00BF46E1" w:rsidRPr="005307A3" w14:paraId="34FCA924"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hideMark/>
          </w:tcPr>
          <w:p w14:paraId="56C3E537" w14:textId="77777777" w:rsidR="00BF46E1" w:rsidRPr="005307A3" w:rsidRDefault="00BF46E1" w:rsidP="0092045E">
            <w:pPr>
              <w:pStyle w:val="TAC"/>
            </w:pPr>
            <w:r w:rsidRPr="005307A3">
              <w:t>11</w:t>
            </w:r>
          </w:p>
        </w:tc>
        <w:tc>
          <w:tcPr>
            <w:tcW w:w="1232" w:type="dxa"/>
            <w:tcBorders>
              <w:top w:val="single" w:sz="4" w:space="0" w:color="auto"/>
              <w:left w:val="single" w:sz="4" w:space="0" w:color="auto"/>
              <w:bottom w:val="single" w:sz="4" w:space="0" w:color="auto"/>
              <w:right w:val="single" w:sz="4" w:space="0" w:color="auto"/>
            </w:tcBorders>
            <w:hideMark/>
          </w:tcPr>
          <w:p w14:paraId="343D4F44" w14:textId="77777777" w:rsidR="00BF46E1" w:rsidRPr="005307A3" w:rsidRDefault="00BF46E1" w:rsidP="0092045E">
            <w:pPr>
              <w:pStyle w:val="TAC"/>
            </w:pPr>
            <w:r w:rsidRPr="005307A3">
              <w:t xml:space="preserve">NG-SS </w:t>
            </w:r>
            <w:r w:rsidRPr="005307A3">
              <w:sym w:font="Symbol" w:char="F0AE"/>
            </w:r>
            <w:r w:rsidRPr="005307A3">
              <w:t xml:space="preserve"> ME</w:t>
            </w:r>
          </w:p>
        </w:tc>
        <w:tc>
          <w:tcPr>
            <w:tcW w:w="2892" w:type="dxa"/>
            <w:tcBorders>
              <w:top w:val="single" w:sz="4" w:space="0" w:color="auto"/>
              <w:left w:val="single" w:sz="4" w:space="0" w:color="auto"/>
              <w:bottom w:val="single" w:sz="4" w:space="0" w:color="auto"/>
              <w:right w:val="single" w:sz="4" w:space="0" w:color="auto"/>
            </w:tcBorders>
            <w:hideMark/>
          </w:tcPr>
          <w:p w14:paraId="2F16A6D7" w14:textId="77777777" w:rsidR="00BF46E1" w:rsidRPr="005307A3" w:rsidRDefault="00BF46E1" w:rsidP="0092045E">
            <w:pPr>
              <w:pStyle w:val="TAL"/>
            </w:pPr>
            <w:r w:rsidRPr="005307A3">
              <w:t>NG-SS shall send IDENTITY REQUEST for SUCI and verify if UE sends SUCI with newly updated Routing Indicator.</w:t>
            </w:r>
          </w:p>
        </w:tc>
        <w:tc>
          <w:tcPr>
            <w:tcW w:w="3776" w:type="dxa"/>
            <w:tcBorders>
              <w:top w:val="single" w:sz="4" w:space="0" w:color="auto"/>
              <w:left w:val="single" w:sz="4" w:space="0" w:color="auto"/>
              <w:bottom w:val="single" w:sz="4" w:space="0" w:color="auto"/>
              <w:right w:val="single" w:sz="4" w:space="0" w:color="auto"/>
            </w:tcBorders>
          </w:tcPr>
          <w:p w14:paraId="130B565B" w14:textId="77777777" w:rsidR="00BF46E1" w:rsidRPr="005307A3" w:rsidRDefault="00BF46E1" w:rsidP="0092045E">
            <w:pPr>
              <w:pStyle w:val="TAL"/>
            </w:pPr>
          </w:p>
        </w:tc>
      </w:tr>
    </w:tbl>
    <w:p w14:paraId="5BF199E0" w14:textId="77777777" w:rsidR="00BF46E1" w:rsidRPr="005307A3" w:rsidRDefault="00BF46E1" w:rsidP="00BF46E1">
      <w:pPr>
        <w:rPr>
          <w:rFonts w:ascii="Calibri" w:hAnsi="Calibri"/>
          <w:sz w:val="22"/>
          <w:szCs w:val="22"/>
        </w:rPr>
      </w:pPr>
    </w:p>
    <w:p w14:paraId="5EA9115F" w14:textId="77777777" w:rsidR="00BF46E1" w:rsidRPr="005307A3" w:rsidRDefault="00BF46E1" w:rsidP="00BF46E1">
      <w:r w:rsidRPr="005307A3">
        <w:t>DL NAS TRANSPORT message 1.1.1</w:t>
      </w:r>
    </w:p>
    <w:p w14:paraId="170C520A" w14:textId="77777777" w:rsidR="00BF46E1" w:rsidRPr="005307A3" w:rsidRDefault="00BF46E1" w:rsidP="00BF46E1">
      <w:r w:rsidRPr="005307A3">
        <w:t>Logically:</w:t>
      </w:r>
    </w:p>
    <w:p w14:paraId="4EB40C05" w14:textId="77777777" w:rsidR="00BF46E1" w:rsidRPr="005307A3" w:rsidRDefault="00BF46E1" w:rsidP="00BF46E1">
      <w:pPr>
        <w:keepLines/>
        <w:tabs>
          <w:tab w:val="left" w:pos="851"/>
          <w:tab w:val="left" w:pos="1134"/>
        </w:tabs>
        <w:spacing w:after="0"/>
        <w:ind w:left="2835" w:hanging="2551"/>
      </w:pPr>
      <w:r w:rsidRPr="005307A3">
        <w:t>Message details (referring to 3GPP TS 24.501 Table 9.11.3.53A.1)</w:t>
      </w:r>
    </w:p>
    <w:p w14:paraId="6C3DF31B" w14:textId="77777777" w:rsidR="00BF46E1" w:rsidRPr="005307A3" w:rsidRDefault="00BF46E1" w:rsidP="00BF46E1">
      <w:pPr>
        <w:keepLines/>
        <w:tabs>
          <w:tab w:val="left" w:pos="851"/>
          <w:tab w:val="left" w:pos="1134"/>
        </w:tabs>
        <w:spacing w:after="0"/>
        <w:ind w:left="3544" w:hanging="2834"/>
      </w:pPr>
      <w:r w:rsidRPr="005307A3">
        <w:tab/>
        <w:t>Payload container type IE:</w:t>
      </w:r>
      <w:r w:rsidRPr="005307A3">
        <w:tab/>
        <w:t>"0110" (UE parameters update transparent container)</w:t>
      </w:r>
    </w:p>
    <w:p w14:paraId="1FA4441A" w14:textId="77777777" w:rsidR="00BF46E1" w:rsidRPr="005307A3" w:rsidRDefault="00BF46E1" w:rsidP="00BF46E1">
      <w:pPr>
        <w:keepLines/>
        <w:tabs>
          <w:tab w:val="left" w:pos="851"/>
          <w:tab w:val="left" w:pos="1134"/>
        </w:tabs>
        <w:spacing w:after="0"/>
        <w:ind w:left="3544" w:hanging="2834"/>
      </w:pPr>
      <w:r w:rsidRPr="005307A3">
        <w:tab/>
        <w:t>UE parameters update header:</w:t>
      </w:r>
      <w:r w:rsidRPr="005307A3">
        <w:tab/>
      </w:r>
    </w:p>
    <w:p w14:paraId="7BD5657F" w14:textId="77777777" w:rsidR="00BF46E1" w:rsidRPr="005307A3" w:rsidRDefault="00BF46E1" w:rsidP="00BF46E1">
      <w:pPr>
        <w:keepLines/>
        <w:tabs>
          <w:tab w:val="left" w:pos="851"/>
          <w:tab w:val="left" w:pos="1134"/>
        </w:tabs>
        <w:spacing w:after="0"/>
        <w:ind w:left="3544" w:hanging="2834"/>
      </w:pPr>
      <w:r w:rsidRPr="005307A3">
        <w:tab/>
        <w:t>UPU data type:</w:t>
      </w:r>
      <w:r w:rsidRPr="005307A3">
        <w:tab/>
        <w:t>"0" (UE parameters update transparent container carries a UE parameters update list)</w:t>
      </w:r>
    </w:p>
    <w:p w14:paraId="44A3A0FD" w14:textId="77777777" w:rsidR="00BF46E1" w:rsidRPr="005307A3" w:rsidRDefault="00BF46E1" w:rsidP="00BF46E1">
      <w:pPr>
        <w:keepLines/>
        <w:tabs>
          <w:tab w:val="left" w:pos="851"/>
          <w:tab w:val="left" w:pos="1134"/>
        </w:tabs>
        <w:spacing w:after="0"/>
        <w:ind w:left="3544" w:hanging="2834"/>
      </w:pPr>
      <w:r w:rsidRPr="005307A3">
        <w:tab/>
        <w:t>ACK:</w:t>
      </w:r>
      <w:r w:rsidRPr="005307A3">
        <w:tab/>
        <w:t>"0" (acknowledgment not requested)</w:t>
      </w:r>
    </w:p>
    <w:p w14:paraId="5463DA75" w14:textId="77777777" w:rsidR="00BF46E1" w:rsidRPr="005307A3" w:rsidRDefault="00BF46E1" w:rsidP="00BF46E1">
      <w:pPr>
        <w:keepLines/>
        <w:tabs>
          <w:tab w:val="left" w:pos="851"/>
          <w:tab w:val="left" w:pos="1134"/>
        </w:tabs>
        <w:spacing w:after="0"/>
        <w:ind w:left="3544" w:hanging="2834"/>
      </w:pPr>
      <w:r w:rsidRPr="005307A3">
        <w:tab/>
        <w:t>REG:</w:t>
      </w:r>
      <w:r w:rsidRPr="005307A3">
        <w:tab/>
        <w:t>"0" (re-registration not requested)</w:t>
      </w:r>
    </w:p>
    <w:p w14:paraId="15C09E76" w14:textId="77777777" w:rsidR="00BF46E1" w:rsidRPr="005307A3" w:rsidRDefault="00BF46E1" w:rsidP="00BF46E1">
      <w:pPr>
        <w:keepLines/>
        <w:tabs>
          <w:tab w:val="left" w:pos="851"/>
          <w:tab w:val="left" w:pos="1134"/>
        </w:tabs>
        <w:spacing w:after="0"/>
        <w:ind w:left="3544" w:hanging="2834"/>
      </w:pPr>
      <w:r w:rsidRPr="005307A3">
        <w:tab/>
        <w:t>UE parameters update list:</w:t>
      </w:r>
      <w:r w:rsidRPr="005307A3">
        <w:tab/>
        <w:t>includes one UE parameters update data set with UE parameters update data set type "0001" (Routing indicator update data)</w:t>
      </w:r>
    </w:p>
    <w:p w14:paraId="198BD42F" w14:textId="77777777" w:rsidR="00BF46E1" w:rsidRPr="005307A3" w:rsidRDefault="00BF46E1" w:rsidP="00BF46E1">
      <w:pPr>
        <w:keepLines/>
        <w:tabs>
          <w:tab w:val="left" w:pos="851"/>
          <w:tab w:val="left" w:pos="1134"/>
        </w:tabs>
        <w:spacing w:after="0"/>
        <w:ind w:left="3544" w:hanging="2834"/>
      </w:pPr>
      <w:r w:rsidRPr="005307A3">
        <w:tab/>
        <w:t>Corresponding UE parameters update data set:</w:t>
      </w:r>
    </w:p>
    <w:p w14:paraId="2457D536" w14:textId="77777777" w:rsidR="00BF46E1" w:rsidRPr="005307A3" w:rsidRDefault="00BF46E1" w:rsidP="00BF46E1">
      <w:pPr>
        <w:keepLines/>
        <w:tabs>
          <w:tab w:val="left" w:pos="851"/>
          <w:tab w:val="left" w:pos="1134"/>
          <w:tab w:val="left" w:pos="1418"/>
        </w:tabs>
        <w:ind w:left="3544" w:hanging="2835"/>
      </w:pPr>
      <w:r w:rsidRPr="005307A3">
        <w:tab/>
      </w:r>
      <w:r w:rsidRPr="005307A3">
        <w:tab/>
        <w:t>Secured packet:</w:t>
      </w:r>
      <w:r w:rsidRPr="005307A3">
        <w:tab/>
        <w:t>as specified in 3GPP TS 31.111 [15] clause 7.1.1.1a – TPDU Command Packet</w:t>
      </w:r>
    </w:p>
    <w:p w14:paraId="589B2CB1" w14:textId="77777777" w:rsidR="00BF46E1" w:rsidRPr="005307A3" w:rsidRDefault="00BF46E1" w:rsidP="00BF46E1">
      <w:r w:rsidRPr="005307A3">
        <w:t>Coding:</w:t>
      </w:r>
    </w:p>
    <w:tbl>
      <w:tblPr>
        <w:tblW w:w="0" w:type="auto"/>
        <w:jc w:val="center"/>
        <w:tblLayout w:type="fixed"/>
        <w:tblCellMar>
          <w:left w:w="28" w:type="dxa"/>
        </w:tblCellMa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tblGrid>
      <w:tr w:rsidR="00BF46E1" w:rsidRPr="005307A3" w14:paraId="4A8816D4" w14:textId="77777777" w:rsidTr="00195D76">
        <w:trPr>
          <w:jc w:val="center"/>
        </w:trPr>
        <w:tc>
          <w:tcPr>
            <w:tcW w:w="567" w:type="dxa"/>
            <w:tcBorders>
              <w:top w:val="single" w:sz="4" w:space="0" w:color="auto"/>
              <w:left w:val="single" w:sz="4" w:space="0" w:color="auto"/>
              <w:bottom w:val="single" w:sz="4" w:space="0" w:color="auto"/>
              <w:right w:val="single" w:sz="4" w:space="0" w:color="auto"/>
            </w:tcBorders>
            <w:hideMark/>
          </w:tcPr>
          <w:p w14:paraId="540E655B" w14:textId="77777777" w:rsidR="00BF46E1" w:rsidRPr="005307A3" w:rsidRDefault="00BF46E1" w:rsidP="0092045E">
            <w:pPr>
              <w:pStyle w:val="TAC"/>
              <w:rPr>
                <w:szCs w:val="22"/>
              </w:rPr>
            </w:pPr>
            <w:r w:rsidRPr="005307A3">
              <w:lastRenderedPageBreak/>
              <w:t>40</w:t>
            </w:r>
          </w:p>
        </w:tc>
        <w:tc>
          <w:tcPr>
            <w:tcW w:w="567" w:type="dxa"/>
            <w:tcBorders>
              <w:top w:val="single" w:sz="4" w:space="0" w:color="auto"/>
              <w:left w:val="single" w:sz="4" w:space="0" w:color="auto"/>
              <w:bottom w:val="single" w:sz="4" w:space="0" w:color="auto"/>
              <w:right w:val="single" w:sz="4" w:space="0" w:color="auto"/>
            </w:tcBorders>
            <w:hideMark/>
          </w:tcPr>
          <w:p w14:paraId="475332D8"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DD259B1" w14:textId="77777777" w:rsidR="00BF46E1" w:rsidRPr="005307A3" w:rsidRDefault="00BF46E1" w:rsidP="0092045E">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hideMark/>
          </w:tcPr>
          <w:p w14:paraId="69C7B13E" w14:textId="77777777" w:rsidR="00BF46E1" w:rsidRPr="005307A3" w:rsidRDefault="00BF46E1" w:rsidP="0092045E">
            <w:pPr>
              <w:pStyle w:val="TAC"/>
            </w:pPr>
            <w:r w:rsidRPr="005307A3">
              <w:t>7F</w:t>
            </w:r>
          </w:p>
        </w:tc>
        <w:tc>
          <w:tcPr>
            <w:tcW w:w="567" w:type="dxa"/>
            <w:tcBorders>
              <w:top w:val="single" w:sz="4" w:space="0" w:color="auto"/>
              <w:left w:val="single" w:sz="4" w:space="0" w:color="auto"/>
              <w:bottom w:val="single" w:sz="4" w:space="0" w:color="auto"/>
              <w:right w:val="single" w:sz="4" w:space="0" w:color="auto"/>
            </w:tcBorders>
            <w:hideMark/>
          </w:tcPr>
          <w:p w14:paraId="2CE77E7A" w14:textId="77777777" w:rsidR="00BF46E1" w:rsidRPr="005307A3" w:rsidRDefault="00BF46E1" w:rsidP="0092045E">
            <w:pPr>
              <w:pStyle w:val="TAC"/>
            </w:pPr>
            <w:r w:rsidRPr="005307A3">
              <w:t>F6</w:t>
            </w:r>
          </w:p>
        </w:tc>
        <w:tc>
          <w:tcPr>
            <w:tcW w:w="567" w:type="dxa"/>
            <w:tcBorders>
              <w:top w:val="single" w:sz="4" w:space="0" w:color="auto"/>
              <w:left w:val="single" w:sz="4" w:space="0" w:color="auto"/>
              <w:bottom w:val="single" w:sz="4" w:space="0" w:color="auto"/>
              <w:right w:val="single" w:sz="4" w:space="0" w:color="auto"/>
            </w:tcBorders>
            <w:hideMark/>
          </w:tcPr>
          <w:p w14:paraId="47EBD7D3"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3DC39AC3"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414EDE7"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1F78034"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EFDF0BC"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3F09055C"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81F7994" w14:textId="77777777" w:rsidR="00BF46E1" w:rsidRPr="005307A3" w:rsidRDefault="00BF46E1" w:rsidP="0092045E">
            <w:pPr>
              <w:pStyle w:val="TAC"/>
            </w:pPr>
            <w:r w:rsidRPr="005307A3">
              <w:t>00</w:t>
            </w:r>
          </w:p>
        </w:tc>
      </w:tr>
      <w:tr w:rsidR="00BF46E1" w:rsidRPr="005307A3" w14:paraId="6F319CB5" w14:textId="77777777" w:rsidTr="00195D76">
        <w:trPr>
          <w:jc w:val="center"/>
        </w:trPr>
        <w:tc>
          <w:tcPr>
            <w:tcW w:w="567" w:type="dxa"/>
            <w:tcBorders>
              <w:top w:val="single" w:sz="4" w:space="0" w:color="auto"/>
              <w:left w:val="single" w:sz="4" w:space="0" w:color="auto"/>
              <w:bottom w:val="single" w:sz="4" w:space="0" w:color="auto"/>
              <w:right w:val="single" w:sz="4" w:space="0" w:color="auto"/>
            </w:tcBorders>
            <w:hideMark/>
          </w:tcPr>
          <w:p w14:paraId="61E0AAB7" w14:textId="77777777" w:rsidR="00BF46E1" w:rsidRPr="005307A3" w:rsidRDefault="00BF46E1" w:rsidP="0092045E">
            <w:pPr>
              <w:pStyle w:val="TAC"/>
            </w:pPr>
            <w:r w:rsidRPr="005307A3">
              <w:t>4E</w:t>
            </w:r>
          </w:p>
        </w:tc>
        <w:tc>
          <w:tcPr>
            <w:tcW w:w="567" w:type="dxa"/>
            <w:tcBorders>
              <w:top w:val="single" w:sz="4" w:space="0" w:color="auto"/>
              <w:left w:val="single" w:sz="4" w:space="0" w:color="auto"/>
              <w:bottom w:val="single" w:sz="4" w:space="0" w:color="auto"/>
              <w:right w:val="single" w:sz="4" w:space="0" w:color="auto"/>
            </w:tcBorders>
            <w:hideMark/>
          </w:tcPr>
          <w:p w14:paraId="0302174F"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0244E99A" w14:textId="77777777" w:rsidR="00BF46E1" w:rsidRPr="005307A3" w:rsidRDefault="00BF46E1" w:rsidP="0092045E">
            <w:pPr>
              <w:pStyle w:val="TAC"/>
            </w:pPr>
            <w:r w:rsidRPr="005307A3">
              <w:t>70</w:t>
            </w:r>
          </w:p>
        </w:tc>
        <w:tc>
          <w:tcPr>
            <w:tcW w:w="567" w:type="dxa"/>
            <w:tcBorders>
              <w:top w:val="single" w:sz="4" w:space="0" w:color="auto"/>
              <w:left w:val="single" w:sz="4" w:space="0" w:color="auto"/>
              <w:bottom w:val="single" w:sz="4" w:space="0" w:color="auto"/>
              <w:right w:val="single" w:sz="4" w:space="0" w:color="auto"/>
            </w:tcBorders>
            <w:hideMark/>
          </w:tcPr>
          <w:p w14:paraId="28C25965"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42EC34C1"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AB0A3BB" w14:textId="77777777" w:rsidR="00BF46E1" w:rsidRPr="005307A3" w:rsidRDefault="00BF46E1" w:rsidP="0092045E">
            <w:pPr>
              <w:pStyle w:val="TAC"/>
            </w:pPr>
            <w:r w:rsidRPr="005307A3">
              <w:t>49</w:t>
            </w:r>
          </w:p>
        </w:tc>
        <w:tc>
          <w:tcPr>
            <w:tcW w:w="567" w:type="dxa"/>
            <w:tcBorders>
              <w:top w:val="single" w:sz="4" w:space="0" w:color="auto"/>
              <w:left w:val="single" w:sz="4" w:space="0" w:color="auto"/>
              <w:bottom w:val="single" w:sz="4" w:space="0" w:color="auto"/>
              <w:right w:val="single" w:sz="4" w:space="0" w:color="auto"/>
            </w:tcBorders>
            <w:hideMark/>
          </w:tcPr>
          <w:p w14:paraId="6586320B" w14:textId="77777777" w:rsidR="00BF46E1" w:rsidRPr="005307A3" w:rsidRDefault="00BF46E1" w:rsidP="0092045E">
            <w:pPr>
              <w:pStyle w:val="TAC"/>
            </w:pPr>
            <w:r w:rsidRPr="005307A3">
              <w:t>15</w:t>
            </w:r>
          </w:p>
        </w:tc>
        <w:tc>
          <w:tcPr>
            <w:tcW w:w="567" w:type="dxa"/>
            <w:tcBorders>
              <w:top w:val="single" w:sz="4" w:space="0" w:color="auto"/>
              <w:left w:val="single" w:sz="4" w:space="0" w:color="auto"/>
              <w:bottom w:val="single" w:sz="4" w:space="0" w:color="auto"/>
              <w:right w:val="single" w:sz="4" w:space="0" w:color="auto"/>
            </w:tcBorders>
            <w:hideMark/>
          </w:tcPr>
          <w:p w14:paraId="683ACC9A"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32C80C68"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3F90D12A" w14:textId="77777777" w:rsidR="00BF46E1" w:rsidRPr="005307A3" w:rsidRDefault="00BF46E1" w:rsidP="0092045E">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hideMark/>
          </w:tcPr>
          <w:p w14:paraId="31B51ADD" w14:textId="77777777" w:rsidR="00BF46E1" w:rsidRPr="005307A3" w:rsidRDefault="00BF46E1" w:rsidP="0092045E">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hideMark/>
          </w:tcPr>
          <w:p w14:paraId="0BD46BA0" w14:textId="77777777" w:rsidR="00BF46E1" w:rsidRPr="005307A3" w:rsidRDefault="00BF46E1" w:rsidP="0092045E">
            <w:pPr>
              <w:pStyle w:val="TAC"/>
            </w:pPr>
            <w:r w:rsidRPr="005307A3">
              <w:t>B0</w:t>
            </w:r>
          </w:p>
        </w:tc>
      </w:tr>
      <w:tr w:rsidR="00BF46E1" w:rsidRPr="005307A3" w14:paraId="494F1E1B" w14:textId="77777777" w:rsidTr="00195D76">
        <w:trPr>
          <w:jc w:val="center"/>
        </w:trPr>
        <w:tc>
          <w:tcPr>
            <w:tcW w:w="567" w:type="dxa"/>
            <w:tcBorders>
              <w:top w:val="single" w:sz="4" w:space="0" w:color="auto"/>
              <w:left w:val="single" w:sz="4" w:space="0" w:color="auto"/>
              <w:bottom w:val="single" w:sz="4" w:space="0" w:color="auto"/>
              <w:right w:val="single" w:sz="4" w:space="0" w:color="auto"/>
            </w:tcBorders>
            <w:hideMark/>
          </w:tcPr>
          <w:p w14:paraId="5D55C5D0"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3E92925B" w14:textId="77777777" w:rsidR="00BF46E1" w:rsidRPr="005307A3" w:rsidRDefault="00BF46E1" w:rsidP="0092045E">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hideMark/>
          </w:tcPr>
          <w:p w14:paraId="18058613"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26F558A7"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2D56B8AA"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2F71BDC"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CF4B96A"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2379DFF7"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591D303" w14:textId="77777777" w:rsidR="00BF46E1" w:rsidRPr="005307A3" w:rsidRDefault="00BF46E1" w:rsidP="0092045E">
            <w:pPr>
              <w:pStyle w:val="TAC"/>
            </w:pPr>
            <w:r w:rsidRPr="005307A3">
              <w:t>0F</w:t>
            </w:r>
          </w:p>
        </w:tc>
        <w:tc>
          <w:tcPr>
            <w:tcW w:w="567" w:type="dxa"/>
            <w:tcBorders>
              <w:top w:val="single" w:sz="4" w:space="0" w:color="auto"/>
              <w:left w:val="single" w:sz="4" w:space="0" w:color="auto"/>
              <w:bottom w:val="single" w:sz="4" w:space="0" w:color="auto"/>
              <w:right w:val="single" w:sz="4" w:space="0" w:color="auto"/>
            </w:tcBorders>
            <w:hideMark/>
          </w:tcPr>
          <w:p w14:paraId="1658CA1F" w14:textId="77777777" w:rsidR="00BF46E1" w:rsidRPr="005307A3" w:rsidRDefault="00BF46E1" w:rsidP="0092045E">
            <w:pPr>
              <w:pStyle w:val="TAC"/>
            </w:pPr>
            <w:r w:rsidRPr="005307A3">
              <w:t>13</w:t>
            </w:r>
          </w:p>
        </w:tc>
        <w:tc>
          <w:tcPr>
            <w:tcW w:w="567" w:type="dxa"/>
            <w:tcBorders>
              <w:top w:val="single" w:sz="4" w:space="0" w:color="auto"/>
              <w:left w:val="single" w:sz="4" w:space="0" w:color="auto"/>
              <w:bottom w:val="single" w:sz="4" w:space="0" w:color="auto"/>
              <w:right w:val="single" w:sz="4" w:space="0" w:color="auto"/>
            </w:tcBorders>
            <w:hideMark/>
          </w:tcPr>
          <w:p w14:paraId="674ECB4B" w14:textId="77777777" w:rsidR="00BF46E1" w:rsidRPr="005307A3" w:rsidRDefault="00BF46E1" w:rsidP="0092045E">
            <w:pPr>
              <w:pStyle w:val="TAC"/>
            </w:pPr>
            <w:r w:rsidRPr="005307A3">
              <w:t>8E</w:t>
            </w:r>
          </w:p>
        </w:tc>
        <w:tc>
          <w:tcPr>
            <w:tcW w:w="567" w:type="dxa"/>
            <w:tcBorders>
              <w:top w:val="single" w:sz="4" w:space="0" w:color="auto"/>
              <w:left w:val="single" w:sz="4" w:space="0" w:color="auto"/>
              <w:bottom w:val="single" w:sz="4" w:space="0" w:color="auto"/>
              <w:right w:val="single" w:sz="4" w:space="0" w:color="auto"/>
            </w:tcBorders>
            <w:hideMark/>
          </w:tcPr>
          <w:p w14:paraId="54D9F9C0" w14:textId="77777777" w:rsidR="00BF46E1" w:rsidRPr="005307A3" w:rsidRDefault="00BF46E1" w:rsidP="0092045E">
            <w:pPr>
              <w:pStyle w:val="TAC"/>
            </w:pPr>
            <w:r w:rsidRPr="005307A3">
              <w:t>84</w:t>
            </w:r>
          </w:p>
        </w:tc>
      </w:tr>
      <w:tr w:rsidR="00BF46E1" w:rsidRPr="005307A3" w14:paraId="6A1EE1CB" w14:textId="77777777" w:rsidTr="00195D76">
        <w:trPr>
          <w:jc w:val="center"/>
        </w:trPr>
        <w:tc>
          <w:tcPr>
            <w:tcW w:w="567" w:type="dxa"/>
            <w:tcBorders>
              <w:top w:val="single" w:sz="4" w:space="0" w:color="auto"/>
              <w:left w:val="single" w:sz="4" w:space="0" w:color="auto"/>
              <w:bottom w:val="single" w:sz="4" w:space="0" w:color="auto"/>
              <w:right w:val="single" w:sz="4" w:space="0" w:color="auto"/>
            </w:tcBorders>
            <w:hideMark/>
          </w:tcPr>
          <w:p w14:paraId="7B42C61A" w14:textId="77777777" w:rsidR="00BF46E1" w:rsidRPr="005307A3" w:rsidRDefault="00BF46E1" w:rsidP="0092045E">
            <w:pPr>
              <w:pStyle w:val="TAC"/>
            </w:pPr>
            <w:r w:rsidRPr="005307A3">
              <w:t>E8</w:t>
            </w:r>
          </w:p>
        </w:tc>
        <w:tc>
          <w:tcPr>
            <w:tcW w:w="567" w:type="dxa"/>
            <w:tcBorders>
              <w:top w:val="single" w:sz="4" w:space="0" w:color="auto"/>
              <w:left w:val="single" w:sz="4" w:space="0" w:color="auto"/>
              <w:bottom w:val="single" w:sz="4" w:space="0" w:color="auto"/>
              <w:right w:val="single" w:sz="4" w:space="0" w:color="auto"/>
            </w:tcBorders>
            <w:hideMark/>
          </w:tcPr>
          <w:p w14:paraId="4BB6BA8C" w14:textId="77777777" w:rsidR="00BF46E1" w:rsidRPr="005307A3" w:rsidRDefault="00BF46E1" w:rsidP="0092045E">
            <w:pPr>
              <w:pStyle w:val="TAC"/>
            </w:pPr>
            <w:r w:rsidRPr="005307A3">
              <w:t>D6</w:t>
            </w:r>
          </w:p>
        </w:tc>
        <w:tc>
          <w:tcPr>
            <w:tcW w:w="567" w:type="dxa"/>
            <w:tcBorders>
              <w:top w:val="single" w:sz="4" w:space="0" w:color="auto"/>
              <w:left w:val="single" w:sz="4" w:space="0" w:color="auto"/>
              <w:bottom w:val="single" w:sz="4" w:space="0" w:color="auto"/>
              <w:right w:val="single" w:sz="4" w:space="0" w:color="auto"/>
            </w:tcBorders>
            <w:hideMark/>
          </w:tcPr>
          <w:p w14:paraId="3C1F644D" w14:textId="77777777" w:rsidR="00BF46E1" w:rsidRPr="005307A3" w:rsidRDefault="00BF46E1" w:rsidP="0092045E">
            <w:pPr>
              <w:pStyle w:val="TAC"/>
            </w:pPr>
            <w:r w:rsidRPr="005307A3">
              <w:t>F8</w:t>
            </w:r>
          </w:p>
        </w:tc>
        <w:tc>
          <w:tcPr>
            <w:tcW w:w="567" w:type="dxa"/>
            <w:tcBorders>
              <w:top w:val="single" w:sz="4" w:space="0" w:color="auto"/>
              <w:left w:val="single" w:sz="4" w:space="0" w:color="auto"/>
              <w:bottom w:val="single" w:sz="4" w:space="0" w:color="auto"/>
              <w:right w:val="single" w:sz="4" w:space="0" w:color="auto"/>
            </w:tcBorders>
            <w:hideMark/>
          </w:tcPr>
          <w:p w14:paraId="1B57B6D7"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0F0E19EB" w14:textId="77777777" w:rsidR="00BF46E1" w:rsidRPr="005307A3" w:rsidRDefault="00BF46E1" w:rsidP="0092045E">
            <w:pPr>
              <w:pStyle w:val="TAC"/>
            </w:pPr>
            <w:r w:rsidRPr="005307A3">
              <w:t>AA</w:t>
            </w:r>
          </w:p>
        </w:tc>
        <w:tc>
          <w:tcPr>
            <w:tcW w:w="567" w:type="dxa"/>
            <w:tcBorders>
              <w:top w:val="single" w:sz="4" w:space="0" w:color="auto"/>
              <w:left w:val="single" w:sz="4" w:space="0" w:color="auto"/>
              <w:bottom w:val="single" w:sz="4" w:space="0" w:color="auto"/>
              <w:right w:val="single" w:sz="4" w:space="0" w:color="auto"/>
            </w:tcBorders>
            <w:hideMark/>
          </w:tcPr>
          <w:p w14:paraId="2B050E9C" w14:textId="77777777" w:rsidR="00BF46E1" w:rsidRPr="005307A3" w:rsidRDefault="00BF46E1" w:rsidP="0092045E">
            <w:pPr>
              <w:pStyle w:val="TAC"/>
            </w:pPr>
            <w:r w:rsidRPr="005307A3">
              <w:t>31</w:t>
            </w:r>
          </w:p>
        </w:tc>
        <w:tc>
          <w:tcPr>
            <w:tcW w:w="567" w:type="dxa"/>
            <w:tcBorders>
              <w:top w:val="single" w:sz="4" w:space="0" w:color="auto"/>
              <w:left w:val="single" w:sz="4" w:space="0" w:color="auto"/>
              <w:bottom w:val="single" w:sz="4" w:space="0" w:color="auto"/>
              <w:right w:val="single" w:sz="4" w:space="0" w:color="auto"/>
            </w:tcBorders>
            <w:hideMark/>
          </w:tcPr>
          <w:p w14:paraId="7C0E4006" w14:textId="77777777" w:rsidR="00BF46E1" w:rsidRPr="005307A3" w:rsidRDefault="00BF46E1" w:rsidP="0092045E">
            <w:pPr>
              <w:pStyle w:val="TAC"/>
            </w:pPr>
            <w:r w:rsidRPr="005307A3">
              <w:t>22</w:t>
            </w:r>
          </w:p>
        </w:tc>
        <w:tc>
          <w:tcPr>
            <w:tcW w:w="567" w:type="dxa"/>
            <w:tcBorders>
              <w:top w:val="single" w:sz="4" w:space="0" w:color="auto"/>
              <w:left w:val="single" w:sz="4" w:space="0" w:color="auto"/>
              <w:bottom w:val="single" w:sz="4" w:space="0" w:color="auto"/>
              <w:right w:val="single" w:sz="4" w:space="0" w:color="auto"/>
            </w:tcBorders>
            <w:hideMark/>
          </w:tcPr>
          <w:p w14:paraId="49BB1FB7" w14:textId="77777777" w:rsidR="00BF46E1" w:rsidRPr="005307A3" w:rsidRDefault="00BF46E1" w:rsidP="0092045E">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hideMark/>
          </w:tcPr>
          <w:p w14:paraId="2ABC7AEF"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BC4F94B" w14:textId="77777777" w:rsidR="00BF46E1" w:rsidRPr="005307A3" w:rsidRDefault="00BF46E1" w:rsidP="0092045E">
            <w:pPr>
              <w:pStyle w:val="TAC"/>
            </w:pPr>
            <w:r w:rsidRPr="005307A3">
              <w:t>A4</w:t>
            </w:r>
          </w:p>
        </w:tc>
        <w:tc>
          <w:tcPr>
            <w:tcW w:w="567" w:type="dxa"/>
            <w:tcBorders>
              <w:top w:val="single" w:sz="4" w:space="0" w:color="auto"/>
              <w:left w:val="single" w:sz="4" w:space="0" w:color="auto"/>
              <w:bottom w:val="single" w:sz="4" w:space="0" w:color="auto"/>
              <w:right w:val="single" w:sz="4" w:space="0" w:color="auto"/>
            </w:tcBorders>
            <w:hideMark/>
          </w:tcPr>
          <w:p w14:paraId="6E9C7D3F"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47DD346" w14:textId="77777777" w:rsidR="00BF46E1" w:rsidRPr="005307A3" w:rsidRDefault="00BF46E1" w:rsidP="0092045E">
            <w:pPr>
              <w:pStyle w:val="TAC"/>
            </w:pPr>
            <w:r w:rsidRPr="005307A3">
              <w:t>04</w:t>
            </w:r>
          </w:p>
        </w:tc>
      </w:tr>
      <w:tr w:rsidR="00BF46E1" w:rsidRPr="005307A3" w14:paraId="01884A18" w14:textId="77777777" w:rsidTr="00195D76">
        <w:trPr>
          <w:jc w:val="center"/>
        </w:trPr>
        <w:tc>
          <w:tcPr>
            <w:tcW w:w="567" w:type="dxa"/>
            <w:tcBorders>
              <w:top w:val="single" w:sz="4" w:space="0" w:color="auto"/>
              <w:left w:val="single" w:sz="4" w:space="0" w:color="auto"/>
              <w:bottom w:val="single" w:sz="4" w:space="0" w:color="auto"/>
              <w:right w:val="single" w:sz="4" w:space="0" w:color="auto"/>
            </w:tcBorders>
            <w:hideMark/>
          </w:tcPr>
          <w:p w14:paraId="3DC91FE2"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67D8F398" w14:textId="77777777" w:rsidR="00BF46E1" w:rsidRPr="005307A3" w:rsidRDefault="00BF46E1" w:rsidP="0092045E">
            <w:pPr>
              <w:pStyle w:val="TAC"/>
            </w:pPr>
            <w:r w:rsidRPr="005307A3">
              <w:t>5F</w:t>
            </w:r>
          </w:p>
        </w:tc>
        <w:tc>
          <w:tcPr>
            <w:tcW w:w="567" w:type="dxa"/>
            <w:tcBorders>
              <w:top w:val="single" w:sz="4" w:space="0" w:color="auto"/>
              <w:left w:val="single" w:sz="4" w:space="0" w:color="auto"/>
              <w:bottom w:val="single" w:sz="4" w:space="0" w:color="auto"/>
              <w:right w:val="single" w:sz="4" w:space="0" w:color="auto"/>
            </w:tcBorders>
            <w:hideMark/>
          </w:tcPr>
          <w:p w14:paraId="09060DE6" w14:textId="77777777" w:rsidR="00BF46E1" w:rsidRPr="005307A3" w:rsidRDefault="00BF46E1" w:rsidP="0092045E">
            <w:pPr>
              <w:pStyle w:val="TAC"/>
            </w:pPr>
            <w:r w:rsidRPr="005307A3">
              <w:t>C0</w:t>
            </w:r>
          </w:p>
        </w:tc>
        <w:tc>
          <w:tcPr>
            <w:tcW w:w="567" w:type="dxa"/>
            <w:tcBorders>
              <w:top w:val="single" w:sz="4" w:space="0" w:color="auto"/>
              <w:left w:val="single" w:sz="4" w:space="0" w:color="auto"/>
              <w:bottom w:val="single" w:sz="4" w:space="0" w:color="auto"/>
              <w:right w:val="single" w:sz="4" w:space="0" w:color="auto"/>
            </w:tcBorders>
            <w:hideMark/>
          </w:tcPr>
          <w:p w14:paraId="484FF7D0" w14:textId="77777777" w:rsidR="00BF46E1" w:rsidRPr="005307A3" w:rsidRDefault="00BF46E1" w:rsidP="0092045E">
            <w:pPr>
              <w:pStyle w:val="TAC"/>
            </w:pPr>
            <w:r w:rsidRPr="005307A3">
              <w:t>22</w:t>
            </w:r>
          </w:p>
        </w:tc>
        <w:tc>
          <w:tcPr>
            <w:tcW w:w="567" w:type="dxa"/>
            <w:tcBorders>
              <w:top w:val="single" w:sz="4" w:space="0" w:color="auto"/>
              <w:left w:val="single" w:sz="4" w:space="0" w:color="auto"/>
              <w:bottom w:val="single" w:sz="4" w:space="0" w:color="auto"/>
              <w:right w:val="single" w:sz="4" w:space="0" w:color="auto"/>
            </w:tcBorders>
            <w:hideMark/>
          </w:tcPr>
          <w:p w14:paraId="3EE2B670" w14:textId="77777777" w:rsidR="00BF46E1" w:rsidRPr="005307A3" w:rsidRDefault="00BF46E1" w:rsidP="0092045E">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hideMark/>
          </w:tcPr>
          <w:p w14:paraId="1A7DB24B"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632DA549" w14:textId="77777777" w:rsidR="00BF46E1" w:rsidRPr="005307A3" w:rsidRDefault="00BF46E1" w:rsidP="0092045E">
            <w:pPr>
              <w:pStyle w:val="TAC"/>
            </w:pPr>
            <w:r w:rsidRPr="005307A3">
              <w:t>A4</w:t>
            </w:r>
          </w:p>
        </w:tc>
        <w:tc>
          <w:tcPr>
            <w:tcW w:w="567" w:type="dxa"/>
            <w:tcBorders>
              <w:top w:val="single" w:sz="4" w:space="0" w:color="auto"/>
              <w:left w:val="single" w:sz="4" w:space="0" w:color="auto"/>
              <w:bottom w:val="single" w:sz="4" w:space="0" w:color="auto"/>
              <w:right w:val="single" w:sz="4" w:space="0" w:color="auto"/>
            </w:tcBorders>
            <w:hideMark/>
          </w:tcPr>
          <w:p w14:paraId="692ACAA4"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29ACEFB7" w14:textId="77777777" w:rsidR="00BF46E1" w:rsidRPr="005307A3" w:rsidRDefault="00BF46E1" w:rsidP="0092045E">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hideMark/>
          </w:tcPr>
          <w:p w14:paraId="6A74F5CD"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2406ADC3" w14:textId="77777777" w:rsidR="00BF46E1" w:rsidRPr="005307A3" w:rsidRDefault="00BF46E1" w:rsidP="0092045E">
            <w:pPr>
              <w:pStyle w:val="TAC"/>
            </w:pPr>
            <w:r w:rsidRPr="005307A3">
              <w:t>4F</w:t>
            </w:r>
          </w:p>
        </w:tc>
        <w:tc>
          <w:tcPr>
            <w:tcW w:w="567" w:type="dxa"/>
            <w:tcBorders>
              <w:top w:val="single" w:sz="4" w:space="0" w:color="auto"/>
              <w:left w:val="single" w:sz="4" w:space="0" w:color="auto"/>
              <w:bottom w:val="single" w:sz="4" w:space="0" w:color="auto"/>
              <w:right w:val="single" w:sz="4" w:space="0" w:color="auto"/>
            </w:tcBorders>
            <w:hideMark/>
          </w:tcPr>
          <w:p w14:paraId="2F44E815" w14:textId="77777777" w:rsidR="00BF46E1" w:rsidRPr="005307A3" w:rsidRDefault="00BF46E1" w:rsidP="0092045E">
            <w:pPr>
              <w:pStyle w:val="TAC"/>
            </w:pPr>
            <w:r w:rsidRPr="005307A3">
              <w:t>0A</w:t>
            </w:r>
          </w:p>
        </w:tc>
      </w:tr>
      <w:tr w:rsidR="00BF46E1" w:rsidRPr="005307A3" w14:paraId="7F62E0E8" w14:textId="77777777" w:rsidTr="00195D76">
        <w:trPr>
          <w:jc w:val="center"/>
        </w:trPr>
        <w:tc>
          <w:tcPr>
            <w:tcW w:w="567" w:type="dxa"/>
            <w:tcBorders>
              <w:top w:val="single" w:sz="4" w:space="0" w:color="auto"/>
              <w:left w:val="single" w:sz="4" w:space="0" w:color="auto"/>
              <w:bottom w:val="single" w:sz="4" w:space="0" w:color="auto"/>
              <w:right w:val="single" w:sz="4" w:space="0" w:color="auto"/>
            </w:tcBorders>
            <w:hideMark/>
          </w:tcPr>
          <w:p w14:paraId="648F33BD" w14:textId="77777777" w:rsidR="00BF46E1" w:rsidRPr="005307A3" w:rsidRDefault="00BF46E1" w:rsidP="0092045E">
            <w:pPr>
              <w:pStyle w:val="TAC"/>
            </w:pPr>
            <w:r w:rsidRPr="005307A3">
              <w:t>22</w:t>
            </w:r>
          </w:p>
        </w:tc>
        <w:tc>
          <w:tcPr>
            <w:tcW w:w="567" w:type="dxa"/>
            <w:tcBorders>
              <w:top w:val="single" w:sz="4" w:space="0" w:color="auto"/>
              <w:left w:val="single" w:sz="4" w:space="0" w:color="auto"/>
              <w:bottom w:val="single" w:sz="4" w:space="0" w:color="auto"/>
              <w:right w:val="single" w:sz="4" w:space="0" w:color="auto"/>
            </w:tcBorders>
            <w:hideMark/>
          </w:tcPr>
          <w:p w14:paraId="64C0BC44" w14:textId="77777777" w:rsidR="00BF46E1" w:rsidRPr="005307A3" w:rsidRDefault="00BF46E1" w:rsidP="0092045E">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hideMark/>
          </w:tcPr>
          <w:p w14:paraId="51036381"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A0D2DCC" w14:textId="77777777" w:rsidR="00BF46E1" w:rsidRPr="005307A3" w:rsidRDefault="00BF46E1" w:rsidP="0092045E">
            <w:pPr>
              <w:pStyle w:val="TAC"/>
            </w:pPr>
            <w:r w:rsidRPr="005307A3">
              <w:t>D6</w:t>
            </w:r>
          </w:p>
        </w:tc>
        <w:tc>
          <w:tcPr>
            <w:tcW w:w="567" w:type="dxa"/>
            <w:tcBorders>
              <w:top w:val="single" w:sz="4" w:space="0" w:color="auto"/>
              <w:left w:val="single" w:sz="4" w:space="0" w:color="auto"/>
              <w:bottom w:val="single" w:sz="4" w:space="0" w:color="auto"/>
              <w:right w:val="single" w:sz="4" w:space="0" w:color="auto"/>
            </w:tcBorders>
            <w:hideMark/>
          </w:tcPr>
          <w:p w14:paraId="36A2AE19"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9FDB765"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35716E04"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5B965E80"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32B4468B" w14:textId="77777777" w:rsidR="00BF46E1" w:rsidRPr="005307A3" w:rsidRDefault="00BF46E1" w:rsidP="0092045E">
            <w:pPr>
              <w:pStyle w:val="TAC"/>
            </w:pPr>
            <w:r w:rsidRPr="005307A3">
              <w:t>55</w:t>
            </w:r>
          </w:p>
        </w:tc>
        <w:tc>
          <w:tcPr>
            <w:tcW w:w="567" w:type="dxa"/>
            <w:tcBorders>
              <w:top w:val="single" w:sz="4" w:space="0" w:color="auto"/>
              <w:left w:val="single" w:sz="4" w:space="0" w:color="auto"/>
              <w:bottom w:val="single" w:sz="4" w:space="0" w:color="auto"/>
              <w:right w:val="single" w:sz="4" w:space="0" w:color="auto"/>
            </w:tcBorders>
            <w:hideMark/>
          </w:tcPr>
          <w:p w14:paraId="49030781"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1443C4DF" w14:textId="77777777" w:rsidR="00BF46E1" w:rsidRPr="005307A3" w:rsidRDefault="00BF46E1" w:rsidP="0092045E">
            <w:pPr>
              <w:pStyle w:val="TAC"/>
            </w:pPr>
            <w:r w:rsidRPr="005307A3">
              <w:t>14</w:t>
            </w:r>
          </w:p>
        </w:tc>
        <w:tc>
          <w:tcPr>
            <w:tcW w:w="567" w:type="dxa"/>
            <w:tcBorders>
              <w:top w:val="single" w:sz="4" w:space="0" w:color="auto"/>
              <w:left w:val="single" w:sz="4" w:space="0" w:color="auto"/>
              <w:bottom w:val="single" w:sz="4" w:space="0" w:color="auto"/>
              <w:right w:val="single" w:sz="4" w:space="0" w:color="auto"/>
            </w:tcBorders>
            <w:hideMark/>
          </w:tcPr>
          <w:p w14:paraId="06E44CCC" w14:textId="77777777" w:rsidR="00BF46E1" w:rsidRPr="005307A3" w:rsidRDefault="00BF46E1" w:rsidP="0092045E">
            <w:pPr>
              <w:pStyle w:val="TAC"/>
            </w:pPr>
            <w:r w:rsidRPr="005307A3">
              <w:t>81</w:t>
            </w:r>
          </w:p>
        </w:tc>
      </w:tr>
      <w:tr w:rsidR="00BF46E1" w:rsidRPr="005307A3" w14:paraId="1D6FE81B" w14:textId="77777777" w:rsidTr="00195D76">
        <w:trPr>
          <w:jc w:val="center"/>
        </w:trPr>
        <w:tc>
          <w:tcPr>
            <w:tcW w:w="567" w:type="dxa"/>
            <w:tcBorders>
              <w:top w:val="single" w:sz="4" w:space="0" w:color="auto"/>
              <w:left w:val="single" w:sz="4" w:space="0" w:color="auto"/>
              <w:bottom w:val="single" w:sz="4" w:space="0" w:color="auto"/>
              <w:right w:val="single" w:sz="4" w:space="0" w:color="auto"/>
            </w:tcBorders>
            <w:hideMark/>
          </w:tcPr>
          <w:p w14:paraId="0F5B2A55"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hideMark/>
          </w:tcPr>
          <w:p w14:paraId="3773B0B5"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6C4EE193"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2930ABBB"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4B38EAFE"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hideMark/>
          </w:tcPr>
          <w:p w14:paraId="619BE5BE"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34C99133"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33D42FF0"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hideMark/>
          </w:tcPr>
          <w:p w14:paraId="6E3FDEEE" w14:textId="77777777" w:rsidR="00BF46E1" w:rsidRPr="005307A3" w:rsidRDefault="00BF46E1" w:rsidP="0092045E">
            <w:pPr>
              <w:pStyle w:val="TAC"/>
            </w:pPr>
            <w:r w:rsidRPr="005307A3">
              <w:t>12</w:t>
            </w:r>
          </w:p>
        </w:tc>
        <w:tc>
          <w:tcPr>
            <w:tcW w:w="567" w:type="dxa"/>
            <w:tcBorders>
              <w:top w:val="single" w:sz="4" w:space="0" w:color="auto"/>
              <w:left w:val="single" w:sz="4" w:space="0" w:color="auto"/>
              <w:bottom w:val="single" w:sz="4" w:space="0" w:color="auto"/>
              <w:right w:val="single" w:sz="4" w:space="0" w:color="auto"/>
            </w:tcBorders>
            <w:hideMark/>
          </w:tcPr>
          <w:p w14:paraId="23583B03" w14:textId="77777777" w:rsidR="00BF46E1" w:rsidRPr="005307A3" w:rsidRDefault="00BF46E1" w:rsidP="0092045E">
            <w:pPr>
              <w:pStyle w:val="TAC"/>
            </w:pPr>
            <w:r w:rsidRPr="005307A3">
              <w:t>09</w:t>
            </w:r>
          </w:p>
        </w:tc>
        <w:tc>
          <w:tcPr>
            <w:tcW w:w="567" w:type="dxa"/>
            <w:tcBorders>
              <w:top w:val="single" w:sz="4" w:space="0" w:color="auto"/>
              <w:left w:val="single" w:sz="4" w:space="0" w:color="auto"/>
              <w:bottom w:val="single" w:sz="4" w:space="0" w:color="auto"/>
              <w:right w:val="single" w:sz="4" w:space="0" w:color="auto"/>
            </w:tcBorders>
            <w:hideMark/>
          </w:tcPr>
          <w:p w14:paraId="0ADCA0F5"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4D1799B1" w14:textId="77777777" w:rsidR="00BF46E1" w:rsidRPr="005307A3" w:rsidRDefault="00BF46E1" w:rsidP="0092045E">
            <w:pPr>
              <w:pStyle w:val="TAC"/>
            </w:pPr>
            <w:r w:rsidRPr="005307A3">
              <w:t>3F</w:t>
            </w:r>
          </w:p>
        </w:tc>
      </w:tr>
      <w:tr w:rsidR="00BF46E1" w:rsidRPr="005307A3" w14:paraId="6EAA1F3D" w14:textId="77777777" w:rsidTr="00195D76">
        <w:trPr>
          <w:gridAfter w:val="5"/>
          <w:wAfter w:w="2835" w:type="dxa"/>
          <w:jc w:val="center"/>
        </w:trPr>
        <w:tc>
          <w:tcPr>
            <w:tcW w:w="567" w:type="dxa"/>
            <w:tcBorders>
              <w:top w:val="single" w:sz="4" w:space="0" w:color="auto"/>
              <w:left w:val="single" w:sz="4" w:space="0" w:color="auto"/>
              <w:bottom w:val="single" w:sz="4" w:space="0" w:color="auto"/>
              <w:right w:val="single" w:sz="4" w:space="0" w:color="auto"/>
            </w:tcBorders>
            <w:hideMark/>
          </w:tcPr>
          <w:p w14:paraId="69280E40"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40B7A12A" w14:textId="77777777" w:rsidR="00BF46E1" w:rsidRPr="005307A3" w:rsidRDefault="00BF46E1" w:rsidP="0092045E">
            <w:pPr>
              <w:pStyle w:val="TAC"/>
            </w:pPr>
            <w:r w:rsidRPr="005307A3">
              <w:t>7F</w:t>
            </w:r>
          </w:p>
        </w:tc>
        <w:tc>
          <w:tcPr>
            <w:tcW w:w="567" w:type="dxa"/>
            <w:tcBorders>
              <w:top w:val="single" w:sz="4" w:space="0" w:color="auto"/>
              <w:left w:val="single" w:sz="4" w:space="0" w:color="auto"/>
              <w:bottom w:val="single" w:sz="4" w:space="0" w:color="auto"/>
              <w:right w:val="single" w:sz="4" w:space="0" w:color="auto"/>
            </w:tcBorders>
            <w:hideMark/>
          </w:tcPr>
          <w:p w14:paraId="5FAEA205" w14:textId="77777777" w:rsidR="00BF46E1" w:rsidRPr="005307A3" w:rsidRDefault="00BF46E1" w:rsidP="0092045E">
            <w:pPr>
              <w:pStyle w:val="TAC"/>
            </w:pPr>
            <w:r w:rsidRPr="005307A3">
              <w:t>FF</w:t>
            </w:r>
          </w:p>
        </w:tc>
        <w:tc>
          <w:tcPr>
            <w:tcW w:w="567" w:type="dxa"/>
            <w:tcBorders>
              <w:top w:val="single" w:sz="4" w:space="0" w:color="auto"/>
              <w:left w:val="single" w:sz="4" w:space="0" w:color="auto"/>
              <w:bottom w:val="single" w:sz="4" w:space="0" w:color="auto"/>
              <w:right w:val="single" w:sz="4" w:space="0" w:color="auto"/>
            </w:tcBorders>
            <w:hideMark/>
          </w:tcPr>
          <w:p w14:paraId="498A8AE2" w14:textId="77777777" w:rsidR="00BF46E1" w:rsidRPr="005307A3" w:rsidRDefault="00BF46E1" w:rsidP="0092045E">
            <w:pPr>
              <w:pStyle w:val="TAC"/>
            </w:pPr>
            <w:r w:rsidRPr="005307A3">
              <w:t>5F</w:t>
            </w:r>
          </w:p>
        </w:tc>
        <w:tc>
          <w:tcPr>
            <w:tcW w:w="567" w:type="dxa"/>
            <w:tcBorders>
              <w:top w:val="single" w:sz="4" w:space="0" w:color="auto"/>
              <w:left w:val="single" w:sz="4" w:space="0" w:color="auto"/>
              <w:bottom w:val="single" w:sz="4" w:space="0" w:color="auto"/>
              <w:right w:val="single" w:sz="4" w:space="0" w:color="auto"/>
            </w:tcBorders>
            <w:hideMark/>
          </w:tcPr>
          <w:p w14:paraId="62FEDD9C" w14:textId="77777777" w:rsidR="00BF46E1" w:rsidRPr="005307A3" w:rsidRDefault="00BF46E1" w:rsidP="0092045E">
            <w:pPr>
              <w:pStyle w:val="TAC"/>
            </w:pPr>
            <w:r w:rsidRPr="005307A3">
              <w:t>C0</w:t>
            </w:r>
          </w:p>
        </w:tc>
        <w:tc>
          <w:tcPr>
            <w:tcW w:w="567" w:type="dxa"/>
            <w:tcBorders>
              <w:top w:val="single" w:sz="4" w:space="0" w:color="auto"/>
              <w:left w:val="single" w:sz="4" w:space="0" w:color="auto"/>
              <w:bottom w:val="single" w:sz="4" w:space="0" w:color="auto"/>
              <w:right w:val="single" w:sz="4" w:space="0" w:color="auto"/>
            </w:tcBorders>
            <w:hideMark/>
          </w:tcPr>
          <w:p w14:paraId="66889DE2" w14:textId="77777777" w:rsidR="00BF46E1" w:rsidRPr="005307A3" w:rsidRDefault="00BF46E1" w:rsidP="0092045E">
            <w:pPr>
              <w:pStyle w:val="TAC"/>
            </w:pPr>
            <w:r w:rsidRPr="005307A3">
              <w:t>4F</w:t>
            </w:r>
          </w:p>
        </w:tc>
        <w:tc>
          <w:tcPr>
            <w:tcW w:w="567" w:type="dxa"/>
            <w:tcBorders>
              <w:top w:val="single" w:sz="4" w:space="0" w:color="auto"/>
              <w:left w:val="single" w:sz="4" w:space="0" w:color="auto"/>
              <w:bottom w:val="single" w:sz="4" w:space="0" w:color="auto"/>
              <w:right w:val="single" w:sz="4" w:space="0" w:color="auto"/>
            </w:tcBorders>
            <w:hideMark/>
          </w:tcPr>
          <w:p w14:paraId="221DDCBE" w14:textId="77777777" w:rsidR="00BF46E1" w:rsidRPr="005307A3" w:rsidRDefault="00BF46E1" w:rsidP="0092045E">
            <w:pPr>
              <w:pStyle w:val="TAC"/>
            </w:pPr>
            <w:r w:rsidRPr="005307A3">
              <w:t>0A</w:t>
            </w:r>
          </w:p>
        </w:tc>
      </w:tr>
    </w:tbl>
    <w:p w14:paraId="0F7D6C89" w14:textId="77777777" w:rsidR="00BF46E1" w:rsidRPr="005307A3" w:rsidRDefault="00BF46E1" w:rsidP="00BF46E1">
      <w:pPr>
        <w:rPr>
          <w:rFonts w:ascii="Calibri" w:hAnsi="Calibri"/>
          <w:sz w:val="22"/>
          <w:szCs w:val="22"/>
        </w:rPr>
      </w:pPr>
    </w:p>
    <w:p w14:paraId="59B98388" w14:textId="77777777" w:rsidR="00BF46E1" w:rsidRPr="005307A3" w:rsidRDefault="00BF46E1" w:rsidP="00BF46E1">
      <w:pPr>
        <w:keepNext/>
      </w:pPr>
      <w:r w:rsidRPr="005307A3">
        <w:t>ENVELOPE: SMS-PP DOWNLOAD 1.1.1</w:t>
      </w:r>
    </w:p>
    <w:p w14:paraId="3CF7E85A" w14:textId="77777777" w:rsidR="00BF46E1" w:rsidRPr="005307A3" w:rsidRDefault="00BF46E1" w:rsidP="00BF46E1">
      <w:pPr>
        <w:keepNext/>
      </w:pPr>
      <w:r w:rsidRPr="005307A3">
        <w:t>Logically:</w:t>
      </w:r>
    </w:p>
    <w:p w14:paraId="0D998669" w14:textId="77777777" w:rsidR="00BF46E1" w:rsidRPr="005307A3" w:rsidRDefault="00BF46E1" w:rsidP="00BF46E1">
      <w:pPr>
        <w:keepLines/>
        <w:tabs>
          <w:tab w:val="left" w:pos="851"/>
          <w:tab w:val="left" w:pos="1134"/>
          <w:tab w:val="left" w:pos="1418"/>
        </w:tabs>
        <w:spacing w:after="0"/>
        <w:ind w:left="3402" w:hanging="3118"/>
      </w:pPr>
      <w:r w:rsidRPr="005307A3">
        <w:t>SMS-PP Download:</w:t>
      </w:r>
    </w:p>
    <w:p w14:paraId="55C62915" w14:textId="77777777" w:rsidR="00BF46E1" w:rsidRPr="005307A3" w:rsidRDefault="00BF46E1" w:rsidP="00BF46E1">
      <w:pPr>
        <w:keepLines/>
        <w:tabs>
          <w:tab w:val="left" w:pos="851"/>
          <w:tab w:val="left" w:pos="1134"/>
          <w:tab w:val="left" w:pos="1418"/>
        </w:tabs>
        <w:spacing w:after="0"/>
        <w:ind w:left="3402" w:hanging="3118"/>
      </w:pPr>
      <w:r w:rsidRPr="005307A3">
        <w:tab/>
        <w:t>Device identities:</w:t>
      </w:r>
    </w:p>
    <w:p w14:paraId="2E22FAA6" w14:textId="77777777" w:rsidR="00BF46E1" w:rsidRPr="005307A3" w:rsidRDefault="00BF46E1" w:rsidP="00BF46E1">
      <w:pPr>
        <w:keepLines/>
        <w:tabs>
          <w:tab w:val="left" w:pos="851"/>
          <w:tab w:val="left" w:pos="1134"/>
          <w:tab w:val="left" w:pos="1418"/>
        </w:tabs>
        <w:spacing w:after="0"/>
        <w:ind w:left="3402" w:hanging="3118"/>
      </w:pPr>
      <w:r w:rsidRPr="005307A3">
        <w:tab/>
        <w:t>Source device:</w:t>
      </w:r>
      <w:r w:rsidRPr="005307A3">
        <w:tab/>
        <w:t>Network</w:t>
      </w:r>
    </w:p>
    <w:p w14:paraId="0EF67AFD" w14:textId="77777777" w:rsidR="00BF46E1" w:rsidRPr="005307A3" w:rsidRDefault="00BF46E1" w:rsidP="00BF46E1">
      <w:pPr>
        <w:keepLines/>
        <w:tabs>
          <w:tab w:val="left" w:pos="851"/>
          <w:tab w:val="left" w:pos="1134"/>
          <w:tab w:val="left" w:pos="1418"/>
        </w:tabs>
        <w:spacing w:after="0"/>
        <w:ind w:left="3402" w:hanging="3118"/>
      </w:pPr>
      <w:r w:rsidRPr="005307A3">
        <w:tab/>
        <w:t>Destination device:</w:t>
      </w:r>
      <w:r w:rsidRPr="005307A3">
        <w:tab/>
        <w:t>UICC</w:t>
      </w:r>
    </w:p>
    <w:p w14:paraId="20D8F6BB" w14:textId="77777777" w:rsidR="00BF46E1" w:rsidRPr="005307A3" w:rsidRDefault="00BF46E1" w:rsidP="00BF46E1">
      <w:pPr>
        <w:keepLines/>
        <w:tabs>
          <w:tab w:val="left" w:pos="720"/>
          <w:tab w:val="left" w:pos="851"/>
          <w:tab w:val="left" w:pos="1134"/>
          <w:tab w:val="left" w:pos="1418"/>
        </w:tabs>
        <w:spacing w:after="0"/>
        <w:ind w:left="3402" w:hanging="3118"/>
      </w:pPr>
      <w:r w:rsidRPr="005307A3">
        <w:tab/>
        <w:t>SMS TPDU:</w:t>
      </w:r>
      <w:r w:rsidRPr="005307A3">
        <w:tab/>
      </w:r>
      <w:r w:rsidRPr="005307A3">
        <w:tab/>
        <w:t>Contents of Secured Packet from DL NAS TRANSPORT message 1.1.1</w:t>
      </w:r>
    </w:p>
    <w:p w14:paraId="3E7E2DF7" w14:textId="77777777" w:rsidR="00BF46E1" w:rsidRPr="005307A3" w:rsidRDefault="00BF46E1" w:rsidP="00BF46E1">
      <w:r w:rsidRPr="005307A3">
        <w:t>Coding:</w:t>
      </w:r>
    </w:p>
    <w:p w14:paraId="09B621E5" w14:textId="77777777" w:rsidR="00BF46E1" w:rsidRPr="005307A3" w:rsidRDefault="00BF46E1" w:rsidP="00BF46E1">
      <w:pPr>
        <w:keepNext/>
        <w:keepLines/>
        <w:spacing w:after="0"/>
        <w:jc w:val="center"/>
        <w:rPr>
          <w:rFonts w:ascii="Arial" w:hAnsi="Arial"/>
          <w:b/>
          <w:sz w:val="8"/>
          <w:szCs w:val="8"/>
        </w:rPr>
      </w:pPr>
    </w:p>
    <w:tbl>
      <w:tblPr>
        <w:tblW w:w="0" w:type="auto"/>
        <w:jc w:val="center"/>
        <w:tblLayout w:type="fixed"/>
        <w:tblCellMar>
          <w:left w:w="28" w:type="dxa"/>
        </w:tblCellMar>
        <w:tblLook w:val="04A0" w:firstRow="1" w:lastRow="0" w:firstColumn="1" w:lastColumn="0" w:noHBand="0" w:noVBand="1"/>
      </w:tblPr>
      <w:tblGrid>
        <w:gridCol w:w="1134"/>
        <w:gridCol w:w="567"/>
        <w:gridCol w:w="567"/>
        <w:gridCol w:w="567"/>
        <w:gridCol w:w="567"/>
        <w:gridCol w:w="567"/>
        <w:gridCol w:w="567"/>
        <w:gridCol w:w="567"/>
        <w:gridCol w:w="567"/>
        <w:gridCol w:w="567"/>
        <w:gridCol w:w="567"/>
        <w:gridCol w:w="567"/>
        <w:gridCol w:w="567"/>
      </w:tblGrid>
      <w:tr w:rsidR="00BF46E1" w:rsidRPr="005307A3" w14:paraId="1C9BA5FE" w14:textId="77777777" w:rsidTr="0092045E">
        <w:trPr>
          <w:jc w:val="center"/>
        </w:trPr>
        <w:tc>
          <w:tcPr>
            <w:tcW w:w="1134" w:type="dxa"/>
            <w:tcBorders>
              <w:top w:val="single" w:sz="4" w:space="0" w:color="auto"/>
              <w:left w:val="single" w:sz="4" w:space="0" w:color="auto"/>
              <w:bottom w:val="single" w:sz="4" w:space="0" w:color="auto"/>
              <w:right w:val="single" w:sz="4" w:space="0" w:color="auto"/>
            </w:tcBorders>
            <w:hideMark/>
          </w:tcPr>
          <w:p w14:paraId="2B3EF468"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hideMark/>
          </w:tcPr>
          <w:p w14:paraId="293305AF" w14:textId="77777777" w:rsidR="00BF46E1" w:rsidRPr="005307A3" w:rsidRDefault="00BF46E1" w:rsidP="0092045E">
            <w:pPr>
              <w:pStyle w:val="TAC"/>
            </w:pPr>
            <w:r w:rsidRPr="005307A3">
              <w:t>D1</w:t>
            </w:r>
          </w:p>
        </w:tc>
        <w:tc>
          <w:tcPr>
            <w:tcW w:w="567" w:type="dxa"/>
            <w:tcBorders>
              <w:top w:val="single" w:sz="4" w:space="0" w:color="auto"/>
              <w:left w:val="single" w:sz="4" w:space="0" w:color="auto"/>
              <w:bottom w:val="single" w:sz="4" w:space="0" w:color="auto"/>
              <w:right w:val="single" w:sz="4" w:space="0" w:color="auto"/>
            </w:tcBorders>
            <w:hideMark/>
          </w:tcPr>
          <w:p w14:paraId="256DE47D" w14:textId="77777777" w:rsidR="00BF46E1" w:rsidRPr="005307A3" w:rsidRDefault="00BF46E1" w:rsidP="0092045E">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hideMark/>
          </w:tcPr>
          <w:p w14:paraId="03E3680E"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hideMark/>
          </w:tcPr>
          <w:p w14:paraId="461B8FFE"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2A6FD1E0" w14:textId="77777777" w:rsidR="00BF46E1" w:rsidRPr="005307A3" w:rsidRDefault="00BF46E1" w:rsidP="0092045E">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hideMark/>
          </w:tcPr>
          <w:p w14:paraId="1ED3469C"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2A48860C" w14:textId="77777777" w:rsidR="00BF46E1" w:rsidRPr="005307A3" w:rsidRDefault="00BF46E1" w:rsidP="0092045E">
            <w:pPr>
              <w:pStyle w:val="TAC"/>
            </w:pPr>
            <w:r w:rsidRPr="005307A3">
              <w:t>8B</w:t>
            </w:r>
          </w:p>
        </w:tc>
        <w:tc>
          <w:tcPr>
            <w:tcW w:w="567" w:type="dxa"/>
            <w:tcBorders>
              <w:top w:val="single" w:sz="4" w:space="0" w:color="auto"/>
              <w:left w:val="single" w:sz="4" w:space="0" w:color="auto"/>
              <w:bottom w:val="single" w:sz="4" w:space="0" w:color="auto"/>
              <w:right w:val="single" w:sz="4" w:space="0" w:color="auto"/>
            </w:tcBorders>
            <w:hideMark/>
          </w:tcPr>
          <w:p w14:paraId="3B4B36C1" w14:textId="77777777" w:rsidR="00BF46E1" w:rsidRPr="005307A3" w:rsidRDefault="00BF46E1" w:rsidP="0092045E">
            <w:pPr>
              <w:pStyle w:val="TAC"/>
            </w:pPr>
            <w:r w:rsidRPr="005307A3">
              <w:t>5B</w:t>
            </w:r>
          </w:p>
        </w:tc>
        <w:tc>
          <w:tcPr>
            <w:tcW w:w="567" w:type="dxa"/>
            <w:tcBorders>
              <w:top w:val="single" w:sz="4" w:space="0" w:color="auto"/>
              <w:left w:val="single" w:sz="4" w:space="0" w:color="auto"/>
              <w:bottom w:val="single" w:sz="4" w:space="0" w:color="auto"/>
              <w:right w:val="single" w:sz="4" w:space="0" w:color="auto"/>
            </w:tcBorders>
            <w:hideMark/>
          </w:tcPr>
          <w:p w14:paraId="4F804D06" w14:textId="77777777" w:rsidR="00BF46E1" w:rsidRPr="005307A3" w:rsidRDefault="00BF46E1" w:rsidP="0092045E">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hideMark/>
          </w:tcPr>
          <w:p w14:paraId="0817C0E4"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24F98EA" w14:textId="77777777" w:rsidR="00BF46E1" w:rsidRPr="005307A3" w:rsidRDefault="00BF46E1" w:rsidP="0092045E">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hideMark/>
          </w:tcPr>
          <w:p w14:paraId="12A9F153" w14:textId="77777777" w:rsidR="00BF46E1" w:rsidRPr="005307A3" w:rsidRDefault="00BF46E1" w:rsidP="0092045E">
            <w:pPr>
              <w:pStyle w:val="TAC"/>
            </w:pPr>
            <w:r w:rsidRPr="005307A3">
              <w:t>7F</w:t>
            </w:r>
          </w:p>
        </w:tc>
      </w:tr>
      <w:tr w:rsidR="00BF46E1" w:rsidRPr="005307A3" w14:paraId="4667C4C6" w14:textId="77777777" w:rsidTr="0092045E">
        <w:trPr>
          <w:jc w:val="center"/>
        </w:trPr>
        <w:tc>
          <w:tcPr>
            <w:tcW w:w="1134" w:type="dxa"/>
            <w:tcBorders>
              <w:top w:val="single" w:sz="4" w:space="0" w:color="auto"/>
              <w:left w:val="nil"/>
              <w:bottom w:val="nil"/>
              <w:right w:val="single" w:sz="4" w:space="0" w:color="auto"/>
            </w:tcBorders>
          </w:tcPr>
          <w:p w14:paraId="1A3BB487"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7F895BCE" w14:textId="77777777" w:rsidR="00BF46E1" w:rsidRPr="005307A3" w:rsidRDefault="00BF46E1" w:rsidP="0092045E">
            <w:pPr>
              <w:pStyle w:val="TAC"/>
            </w:pPr>
            <w:r w:rsidRPr="005307A3">
              <w:t>F6</w:t>
            </w:r>
          </w:p>
        </w:tc>
        <w:tc>
          <w:tcPr>
            <w:tcW w:w="567" w:type="dxa"/>
            <w:tcBorders>
              <w:top w:val="single" w:sz="4" w:space="0" w:color="auto"/>
              <w:left w:val="single" w:sz="4" w:space="0" w:color="auto"/>
              <w:bottom w:val="single" w:sz="4" w:space="0" w:color="auto"/>
              <w:right w:val="single" w:sz="4" w:space="0" w:color="auto"/>
            </w:tcBorders>
            <w:hideMark/>
          </w:tcPr>
          <w:p w14:paraId="5393F9F3"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6EE8D2E4"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4EF5914"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D3955F8"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3BA3CEC1"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63F9CC8"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216E4FE4"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FFBB040" w14:textId="77777777" w:rsidR="00BF46E1" w:rsidRPr="005307A3" w:rsidRDefault="00BF46E1" w:rsidP="0092045E">
            <w:pPr>
              <w:pStyle w:val="TAC"/>
            </w:pPr>
            <w:r w:rsidRPr="005307A3">
              <w:t>4E</w:t>
            </w:r>
          </w:p>
        </w:tc>
        <w:tc>
          <w:tcPr>
            <w:tcW w:w="567" w:type="dxa"/>
            <w:tcBorders>
              <w:top w:val="single" w:sz="4" w:space="0" w:color="auto"/>
              <w:left w:val="single" w:sz="4" w:space="0" w:color="auto"/>
              <w:bottom w:val="single" w:sz="4" w:space="0" w:color="auto"/>
              <w:right w:val="single" w:sz="4" w:space="0" w:color="auto"/>
            </w:tcBorders>
            <w:hideMark/>
          </w:tcPr>
          <w:p w14:paraId="15A55999"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036B0DF7" w14:textId="77777777" w:rsidR="00BF46E1" w:rsidRPr="005307A3" w:rsidRDefault="00BF46E1" w:rsidP="0092045E">
            <w:pPr>
              <w:pStyle w:val="TAC"/>
            </w:pPr>
            <w:r w:rsidRPr="005307A3">
              <w:t>70</w:t>
            </w:r>
          </w:p>
        </w:tc>
        <w:tc>
          <w:tcPr>
            <w:tcW w:w="567" w:type="dxa"/>
            <w:tcBorders>
              <w:top w:val="single" w:sz="4" w:space="0" w:color="auto"/>
              <w:left w:val="single" w:sz="4" w:space="0" w:color="auto"/>
              <w:bottom w:val="single" w:sz="4" w:space="0" w:color="auto"/>
              <w:right w:val="single" w:sz="4" w:space="0" w:color="auto"/>
            </w:tcBorders>
            <w:hideMark/>
          </w:tcPr>
          <w:p w14:paraId="3D0365DE" w14:textId="77777777" w:rsidR="00BF46E1" w:rsidRPr="005307A3" w:rsidRDefault="00BF46E1" w:rsidP="0092045E">
            <w:pPr>
              <w:pStyle w:val="TAC"/>
            </w:pPr>
            <w:r w:rsidRPr="005307A3">
              <w:t>00</w:t>
            </w:r>
          </w:p>
        </w:tc>
      </w:tr>
      <w:tr w:rsidR="00BF46E1" w:rsidRPr="005307A3" w14:paraId="04A6FA27" w14:textId="77777777" w:rsidTr="00195D76">
        <w:trPr>
          <w:jc w:val="center"/>
        </w:trPr>
        <w:tc>
          <w:tcPr>
            <w:tcW w:w="1134" w:type="dxa"/>
            <w:tcBorders>
              <w:top w:val="nil"/>
              <w:left w:val="nil"/>
              <w:bottom w:val="nil"/>
              <w:right w:val="single" w:sz="4" w:space="0" w:color="auto"/>
            </w:tcBorders>
          </w:tcPr>
          <w:p w14:paraId="15F4B294"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677398A7"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8B4240B" w14:textId="77777777" w:rsidR="00BF46E1" w:rsidRPr="005307A3" w:rsidRDefault="00BF46E1" w:rsidP="0092045E">
            <w:pPr>
              <w:pStyle w:val="TAC"/>
            </w:pPr>
            <w:r w:rsidRPr="005307A3">
              <w:t>49</w:t>
            </w:r>
          </w:p>
        </w:tc>
        <w:tc>
          <w:tcPr>
            <w:tcW w:w="567" w:type="dxa"/>
            <w:tcBorders>
              <w:top w:val="single" w:sz="4" w:space="0" w:color="auto"/>
              <w:left w:val="single" w:sz="4" w:space="0" w:color="auto"/>
              <w:bottom w:val="single" w:sz="4" w:space="0" w:color="auto"/>
              <w:right w:val="single" w:sz="4" w:space="0" w:color="auto"/>
            </w:tcBorders>
            <w:hideMark/>
          </w:tcPr>
          <w:p w14:paraId="11D7B0FC" w14:textId="77777777" w:rsidR="00BF46E1" w:rsidRPr="005307A3" w:rsidRDefault="00BF46E1" w:rsidP="0092045E">
            <w:pPr>
              <w:pStyle w:val="TAC"/>
            </w:pPr>
            <w:r w:rsidRPr="005307A3">
              <w:t>15</w:t>
            </w:r>
          </w:p>
        </w:tc>
        <w:tc>
          <w:tcPr>
            <w:tcW w:w="567" w:type="dxa"/>
            <w:tcBorders>
              <w:top w:val="single" w:sz="4" w:space="0" w:color="auto"/>
              <w:left w:val="single" w:sz="4" w:space="0" w:color="auto"/>
              <w:bottom w:val="single" w:sz="4" w:space="0" w:color="auto"/>
              <w:right w:val="single" w:sz="4" w:space="0" w:color="auto"/>
            </w:tcBorders>
            <w:hideMark/>
          </w:tcPr>
          <w:p w14:paraId="1AAD781C"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0BE5855E"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F3A2DA7" w14:textId="77777777" w:rsidR="00BF46E1" w:rsidRPr="005307A3" w:rsidRDefault="00BF46E1" w:rsidP="0092045E">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hideMark/>
          </w:tcPr>
          <w:p w14:paraId="75F65CF2" w14:textId="77777777" w:rsidR="00BF46E1" w:rsidRPr="005307A3" w:rsidRDefault="00BF46E1" w:rsidP="0092045E">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hideMark/>
          </w:tcPr>
          <w:p w14:paraId="0758A4BB" w14:textId="77777777" w:rsidR="00BF46E1" w:rsidRPr="005307A3" w:rsidRDefault="00BF46E1" w:rsidP="0092045E">
            <w:pPr>
              <w:pStyle w:val="TAC"/>
            </w:pPr>
            <w:r w:rsidRPr="005307A3">
              <w:t>B0</w:t>
            </w:r>
          </w:p>
        </w:tc>
        <w:tc>
          <w:tcPr>
            <w:tcW w:w="567" w:type="dxa"/>
            <w:tcBorders>
              <w:top w:val="single" w:sz="4" w:space="0" w:color="auto"/>
              <w:left w:val="single" w:sz="4" w:space="0" w:color="auto"/>
              <w:bottom w:val="single" w:sz="4" w:space="0" w:color="auto"/>
              <w:right w:val="single" w:sz="4" w:space="0" w:color="auto"/>
            </w:tcBorders>
            <w:hideMark/>
          </w:tcPr>
          <w:p w14:paraId="6EB4544D"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1712FAEC" w14:textId="77777777" w:rsidR="00BF46E1" w:rsidRPr="005307A3" w:rsidRDefault="00BF46E1" w:rsidP="0092045E">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hideMark/>
          </w:tcPr>
          <w:p w14:paraId="4E30E768"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452A590C" w14:textId="77777777" w:rsidR="00BF46E1" w:rsidRPr="005307A3" w:rsidRDefault="00BF46E1" w:rsidP="0092045E">
            <w:pPr>
              <w:pStyle w:val="TAC"/>
            </w:pPr>
            <w:r w:rsidRPr="005307A3">
              <w:t>00</w:t>
            </w:r>
          </w:p>
        </w:tc>
      </w:tr>
      <w:tr w:rsidR="00BF46E1" w:rsidRPr="005307A3" w14:paraId="37F572F3" w14:textId="77777777" w:rsidTr="00195D76">
        <w:trPr>
          <w:jc w:val="center"/>
        </w:trPr>
        <w:tc>
          <w:tcPr>
            <w:tcW w:w="1134" w:type="dxa"/>
            <w:tcBorders>
              <w:top w:val="nil"/>
              <w:left w:val="nil"/>
              <w:bottom w:val="nil"/>
              <w:right w:val="single" w:sz="4" w:space="0" w:color="auto"/>
            </w:tcBorders>
          </w:tcPr>
          <w:p w14:paraId="14D76703"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2697A473"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228C98C2"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6CD212C"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67E4E88"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36977E11" w14:textId="77777777" w:rsidR="00BF46E1" w:rsidRPr="005307A3" w:rsidRDefault="00BF46E1" w:rsidP="0092045E">
            <w:pPr>
              <w:pStyle w:val="TAC"/>
            </w:pPr>
            <w:r w:rsidRPr="005307A3">
              <w:t>0F</w:t>
            </w:r>
          </w:p>
        </w:tc>
        <w:tc>
          <w:tcPr>
            <w:tcW w:w="567" w:type="dxa"/>
            <w:tcBorders>
              <w:top w:val="single" w:sz="4" w:space="0" w:color="auto"/>
              <w:left w:val="single" w:sz="4" w:space="0" w:color="auto"/>
              <w:bottom w:val="single" w:sz="4" w:space="0" w:color="auto"/>
              <w:right w:val="single" w:sz="4" w:space="0" w:color="auto"/>
            </w:tcBorders>
            <w:hideMark/>
          </w:tcPr>
          <w:p w14:paraId="6CCC10AA" w14:textId="77777777" w:rsidR="00BF46E1" w:rsidRPr="005307A3" w:rsidRDefault="00BF46E1" w:rsidP="0092045E">
            <w:pPr>
              <w:pStyle w:val="TAC"/>
            </w:pPr>
            <w:r w:rsidRPr="005307A3">
              <w:t>13</w:t>
            </w:r>
          </w:p>
        </w:tc>
        <w:tc>
          <w:tcPr>
            <w:tcW w:w="567" w:type="dxa"/>
            <w:tcBorders>
              <w:top w:val="single" w:sz="4" w:space="0" w:color="auto"/>
              <w:left w:val="single" w:sz="4" w:space="0" w:color="auto"/>
              <w:bottom w:val="single" w:sz="4" w:space="0" w:color="auto"/>
              <w:right w:val="single" w:sz="4" w:space="0" w:color="auto"/>
            </w:tcBorders>
            <w:hideMark/>
          </w:tcPr>
          <w:p w14:paraId="6BA83654" w14:textId="77777777" w:rsidR="00BF46E1" w:rsidRPr="005307A3" w:rsidRDefault="00BF46E1" w:rsidP="0092045E">
            <w:pPr>
              <w:pStyle w:val="TAC"/>
            </w:pPr>
            <w:r w:rsidRPr="005307A3">
              <w:t>8E</w:t>
            </w:r>
          </w:p>
        </w:tc>
        <w:tc>
          <w:tcPr>
            <w:tcW w:w="567" w:type="dxa"/>
            <w:tcBorders>
              <w:top w:val="single" w:sz="4" w:space="0" w:color="auto"/>
              <w:left w:val="single" w:sz="4" w:space="0" w:color="auto"/>
              <w:bottom w:val="single" w:sz="4" w:space="0" w:color="auto"/>
              <w:right w:val="single" w:sz="4" w:space="0" w:color="auto"/>
            </w:tcBorders>
            <w:hideMark/>
          </w:tcPr>
          <w:p w14:paraId="2F391600" w14:textId="77777777" w:rsidR="00BF46E1" w:rsidRPr="005307A3" w:rsidRDefault="00BF46E1" w:rsidP="0092045E">
            <w:pPr>
              <w:pStyle w:val="TAC"/>
            </w:pPr>
            <w:r w:rsidRPr="005307A3">
              <w:t>84</w:t>
            </w:r>
          </w:p>
        </w:tc>
        <w:tc>
          <w:tcPr>
            <w:tcW w:w="567" w:type="dxa"/>
            <w:tcBorders>
              <w:top w:val="single" w:sz="4" w:space="0" w:color="auto"/>
              <w:left w:val="single" w:sz="4" w:space="0" w:color="auto"/>
              <w:bottom w:val="single" w:sz="4" w:space="0" w:color="auto"/>
              <w:right w:val="single" w:sz="4" w:space="0" w:color="auto"/>
            </w:tcBorders>
            <w:hideMark/>
          </w:tcPr>
          <w:p w14:paraId="3C0DBD9D" w14:textId="77777777" w:rsidR="00BF46E1" w:rsidRPr="005307A3" w:rsidRDefault="00BF46E1" w:rsidP="0092045E">
            <w:pPr>
              <w:pStyle w:val="TAC"/>
            </w:pPr>
            <w:r w:rsidRPr="005307A3">
              <w:t>E8</w:t>
            </w:r>
          </w:p>
        </w:tc>
        <w:tc>
          <w:tcPr>
            <w:tcW w:w="567" w:type="dxa"/>
            <w:tcBorders>
              <w:top w:val="single" w:sz="4" w:space="0" w:color="auto"/>
              <w:left w:val="single" w:sz="4" w:space="0" w:color="auto"/>
              <w:bottom w:val="single" w:sz="4" w:space="0" w:color="auto"/>
              <w:right w:val="single" w:sz="4" w:space="0" w:color="auto"/>
            </w:tcBorders>
            <w:hideMark/>
          </w:tcPr>
          <w:p w14:paraId="7630120A" w14:textId="77777777" w:rsidR="00BF46E1" w:rsidRPr="005307A3" w:rsidRDefault="00BF46E1" w:rsidP="0092045E">
            <w:pPr>
              <w:pStyle w:val="TAC"/>
            </w:pPr>
            <w:r w:rsidRPr="005307A3">
              <w:t>D6</w:t>
            </w:r>
          </w:p>
        </w:tc>
        <w:tc>
          <w:tcPr>
            <w:tcW w:w="567" w:type="dxa"/>
            <w:tcBorders>
              <w:top w:val="single" w:sz="4" w:space="0" w:color="auto"/>
              <w:left w:val="single" w:sz="4" w:space="0" w:color="auto"/>
              <w:bottom w:val="single" w:sz="4" w:space="0" w:color="auto"/>
              <w:right w:val="single" w:sz="4" w:space="0" w:color="auto"/>
            </w:tcBorders>
            <w:hideMark/>
          </w:tcPr>
          <w:p w14:paraId="2D30F9F4" w14:textId="77777777" w:rsidR="00BF46E1" w:rsidRPr="005307A3" w:rsidRDefault="00BF46E1" w:rsidP="0092045E">
            <w:pPr>
              <w:pStyle w:val="TAC"/>
            </w:pPr>
            <w:r w:rsidRPr="005307A3">
              <w:t>F8</w:t>
            </w:r>
          </w:p>
        </w:tc>
        <w:tc>
          <w:tcPr>
            <w:tcW w:w="567" w:type="dxa"/>
            <w:tcBorders>
              <w:top w:val="single" w:sz="4" w:space="0" w:color="auto"/>
              <w:left w:val="single" w:sz="4" w:space="0" w:color="auto"/>
              <w:bottom w:val="single" w:sz="4" w:space="0" w:color="auto"/>
              <w:right w:val="single" w:sz="4" w:space="0" w:color="auto"/>
            </w:tcBorders>
            <w:hideMark/>
          </w:tcPr>
          <w:p w14:paraId="4AF1C3E8" w14:textId="77777777" w:rsidR="00BF46E1" w:rsidRPr="005307A3" w:rsidRDefault="00BF46E1" w:rsidP="0092045E">
            <w:pPr>
              <w:pStyle w:val="TAC"/>
            </w:pPr>
            <w:r w:rsidRPr="005307A3">
              <w:t>01</w:t>
            </w:r>
          </w:p>
        </w:tc>
      </w:tr>
      <w:tr w:rsidR="00BF46E1" w:rsidRPr="005307A3" w14:paraId="0732858D" w14:textId="77777777" w:rsidTr="00195D76">
        <w:trPr>
          <w:jc w:val="center"/>
        </w:trPr>
        <w:tc>
          <w:tcPr>
            <w:tcW w:w="1134" w:type="dxa"/>
            <w:tcBorders>
              <w:top w:val="nil"/>
              <w:left w:val="nil"/>
              <w:bottom w:val="nil"/>
              <w:right w:val="single" w:sz="4" w:space="0" w:color="auto"/>
            </w:tcBorders>
          </w:tcPr>
          <w:p w14:paraId="5E479BAF"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7C2C6662" w14:textId="77777777" w:rsidR="00BF46E1" w:rsidRPr="005307A3" w:rsidRDefault="00BF46E1" w:rsidP="0092045E">
            <w:pPr>
              <w:pStyle w:val="TAC"/>
            </w:pPr>
            <w:r w:rsidRPr="005307A3">
              <w:t>AA</w:t>
            </w:r>
          </w:p>
        </w:tc>
        <w:tc>
          <w:tcPr>
            <w:tcW w:w="567" w:type="dxa"/>
            <w:tcBorders>
              <w:top w:val="single" w:sz="4" w:space="0" w:color="auto"/>
              <w:left w:val="single" w:sz="4" w:space="0" w:color="auto"/>
              <w:bottom w:val="single" w:sz="4" w:space="0" w:color="auto"/>
              <w:right w:val="single" w:sz="4" w:space="0" w:color="auto"/>
            </w:tcBorders>
            <w:hideMark/>
          </w:tcPr>
          <w:p w14:paraId="4E60A753" w14:textId="77777777" w:rsidR="00BF46E1" w:rsidRPr="005307A3" w:rsidRDefault="00BF46E1" w:rsidP="0092045E">
            <w:pPr>
              <w:pStyle w:val="TAC"/>
            </w:pPr>
            <w:r w:rsidRPr="005307A3">
              <w:t>31</w:t>
            </w:r>
          </w:p>
        </w:tc>
        <w:tc>
          <w:tcPr>
            <w:tcW w:w="567" w:type="dxa"/>
            <w:tcBorders>
              <w:top w:val="single" w:sz="4" w:space="0" w:color="auto"/>
              <w:left w:val="single" w:sz="4" w:space="0" w:color="auto"/>
              <w:bottom w:val="single" w:sz="4" w:space="0" w:color="auto"/>
              <w:right w:val="single" w:sz="4" w:space="0" w:color="auto"/>
            </w:tcBorders>
            <w:hideMark/>
          </w:tcPr>
          <w:p w14:paraId="6D000061" w14:textId="77777777" w:rsidR="00BF46E1" w:rsidRPr="005307A3" w:rsidRDefault="00BF46E1" w:rsidP="0092045E">
            <w:pPr>
              <w:pStyle w:val="TAC"/>
            </w:pPr>
            <w:r w:rsidRPr="005307A3">
              <w:t>22</w:t>
            </w:r>
          </w:p>
        </w:tc>
        <w:tc>
          <w:tcPr>
            <w:tcW w:w="567" w:type="dxa"/>
            <w:tcBorders>
              <w:top w:val="single" w:sz="4" w:space="0" w:color="auto"/>
              <w:left w:val="single" w:sz="4" w:space="0" w:color="auto"/>
              <w:bottom w:val="single" w:sz="4" w:space="0" w:color="auto"/>
              <w:right w:val="single" w:sz="4" w:space="0" w:color="auto"/>
            </w:tcBorders>
            <w:hideMark/>
          </w:tcPr>
          <w:p w14:paraId="341B724A" w14:textId="77777777" w:rsidR="00BF46E1" w:rsidRPr="005307A3" w:rsidRDefault="00BF46E1" w:rsidP="0092045E">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hideMark/>
          </w:tcPr>
          <w:p w14:paraId="1BFC4DD6"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3942D320" w14:textId="77777777" w:rsidR="00BF46E1" w:rsidRPr="005307A3" w:rsidRDefault="00BF46E1" w:rsidP="0092045E">
            <w:pPr>
              <w:pStyle w:val="TAC"/>
            </w:pPr>
            <w:r w:rsidRPr="005307A3">
              <w:t>A4</w:t>
            </w:r>
          </w:p>
        </w:tc>
        <w:tc>
          <w:tcPr>
            <w:tcW w:w="567" w:type="dxa"/>
            <w:tcBorders>
              <w:top w:val="single" w:sz="4" w:space="0" w:color="auto"/>
              <w:left w:val="single" w:sz="4" w:space="0" w:color="auto"/>
              <w:bottom w:val="single" w:sz="4" w:space="0" w:color="auto"/>
              <w:right w:val="single" w:sz="4" w:space="0" w:color="auto"/>
            </w:tcBorders>
            <w:hideMark/>
          </w:tcPr>
          <w:p w14:paraId="53AA37EF"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4430A656" w14:textId="77777777" w:rsidR="00BF46E1" w:rsidRPr="005307A3" w:rsidRDefault="00BF46E1" w:rsidP="0092045E">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hideMark/>
          </w:tcPr>
          <w:p w14:paraId="196A1B45"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16A4DA5F" w14:textId="77777777" w:rsidR="00BF46E1" w:rsidRPr="005307A3" w:rsidRDefault="00BF46E1" w:rsidP="0092045E">
            <w:pPr>
              <w:pStyle w:val="TAC"/>
            </w:pPr>
            <w:r w:rsidRPr="005307A3">
              <w:t>5F</w:t>
            </w:r>
          </w:p>
        </w:tc>
        <w:tc>
          <w:tcPr>
            <w:tcW w:w="567" w:type="dxa"/>
            <w:tcBorders>
              <w:top w:val="single" w:sz="4" w:space="0" w:color="auto"/>
              <w:left w:val="single" w:sz="4" w:space="0" w:color="auto"/>
              <w:bottom w:val="single" w:sz="4" w:space="0" w:color="auto"/>
              <w:right w:val="single" w:sz="4" w:space="0" w:color="auto"/>
            </w:tcBorders>
            <w:hideMark/>
          </w:tcPr>
          <w:p w14:paraId="4D5A19BF" w14:textId="77777777" w:rsidR="00BF46E1" w:rsidRPr="005307A3" w:rsidRDefault="00BF46E1" w:rsidP="0092045E">
            <w:pPr>
              <w:pStyle w:val="TAC"/>
            </w:pPr>
            <w:r w:rsidRPr="005307A3">
              <w:t>C0</w:t>
            </w:r>
          </w:p>
        </w:tc>
        <w:tc>
          <w:tcPr>
            <w:tcW w:w="567" w:type="dxa"/>
            <w:tcBorders>
              <w:top w:val="single" w:sz="4" w:space="0" w:color="auto"/>
              <w:left w:val="single" w:sz="4" w:space="0" w:color="auto"/>
              <w:bottom w:val="single" w:sz="4" w:space="0" w:color="auto"/>
              <w:right w:val="single" w:sz="4" w:space="0" w:color="auto"/>
            </w:tcBorders>
            <w:hideMark/>
          </w:tcPr>
          <w:p w14:paraId="149A86D0" w14:textId="77777777" w:rsidR="00BF46E1" w:rsidRPr="005307A3" w:rsidRDefault="00BF46E1" w:rsidP="0092045E">
            <w:pPr>
              <w:pStyle w:val="TAC"/>
            </w:pPr>
            <w:r w:rsidRPr="005307A3">
              <w:t>22</w:t>
            </w:r>
          </w:p>
        </w:tc>
      </w:tr>
      <w:tr w:rsidR="00BF46E1" w:rsidRPr="005307A3" w14:paraId="56F352A7" w14:textId="77777777" w:rsidTr="00195D76">
        <w:trPr>
          <w:jc w:val="center"/>
        </w:trPr>
        <w:tc>
          <w:tcPr>
            <w:tcW w:w="1134" w:type="dxa"/>
            <w:tcBorders>
              <w:top w:val="nil"/>
              <w:left w:val="nil"/>
              <w:bottom w:val="nil"/>
              <w:right w:val="single" w:sz="4" w:space="0" w:color="auto"/>
            </w:tcBorders>
          </w:tcPr>
          <w:p w14:paraId="383A173D"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279A4EA9" w14:textId="77777777" w:rsidR="00BF46E1" w:rsidRPr="005307A3" w:rsidRDefault="00BF46E1" w:rsidP="0092045E">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hideMark/>
          </w:tcPr>
          <w:p w14:paraId="65C87884"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6C458F6" w14:textId="77777777" w:rsidR="00BF46E1" w:rsidRPr="005307A3" w:rsidRDefault="00BF46E1" w:rsidP="0092045E">
            <w:pPr>
              <w:pStyle w:val="TAC"/>
            </w:pPr>
            <w:r w:rsidRPr="005307A3">
              <w:t>A4</w:t>
            </w:r>
          </w:p>
        </w:tc>
        <w:tc>
          <w:tcPr>
            <w:tcW w:w="567" w:type="dxa"/>
            <w:tcBorders>
              <w:top w:val="single" w:sz="4" w:space="0" w:color="auto"/>
              <w:left w:val="single" w:sz="4" w:space="0" w:color="auto"/>
              <w:bottom w:val="single" w:sz="4" w:space="0" w:color="auto"/>
              <w:right w:val="single" w:sz="4" w:space="0" w:color="auto"/>
            </w:tcBorders>
            <w:hideMark/>
          </w:tcPr>
          <w:p w14:paraId="4595BC9E"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C71DEC7" w14:textId="77777777" w:rsidR="00BF46E1" w:rsidRPr="005307A3" w:rsidRDefault="00BF46E1" w:rsidP="0092045E">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hideMark/>
          </w:tcPr>
          <w:p w14:paraId="577C48EA"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560623EE" w14:textId="77777777" w:rsidR="00BF46E1" w:rsidRPr="005307A3" w:rsidRDefault="00BF46E1" w:rsidP="0092045E">
            <w:pPr>
              <w:pStyle w:val="TAC"/>
            </w:pPr>
            <w:r w:rsidRPr="005307A3">
              <w:t>4F</w:t>
            </w:r>
          </w:p>
        </w:tc>
        <w:tc>
          <w:tcPr>
            <w:tcW w:w="567" w:type="dxa"/>
            <w:tcBorders>
              <w:top w:val="single" w:sz="4" w:space="0" w:color="auto"/>
              <w:left w:val="single" w:sz="4" w:space="0" w:color="auto"/>
              <w:bottom w:val="single" w:sz="4" w:space="0" w:color="auto"/>
              <w:right w:val="single" w:sz="4" w:space="0" w:color="auto"/>
            </w:tcBorders>
            <w:hideMark/>
          </w:tcPr>
          <w:p w14:paraId="449D4305" w14:textId="77777777" w:rsidR="00BF46E1" w:rsidRPr="005307A3" w:rsidRDefault="00BF46E1" w:rsidP="0092045E">
            <w:pPr>
              <w:pStyle w:val="TAC"/>
            </w:pPr>
            <w:r w:rsidRPr="005307A3">
              <w:t>0A</w:t>
            </w:r>
          </w:p>
        </w:tc>
        <w:tc>
          <w:tcPr>
            <w:tcW w:w="567" w:type="dxa"/>
            <w:tcBorders>
              <w:top w:val="single" w:sz="4" w:space="0" w:color="auto"/>
              <w:left w:val="single" w:sz="4" w:space="0" w:color="auto"/>
              <w:bottom w:val="single" w:sz="4" w:space="0" w:color="auto"/>
              <w:right w:val="single" w:sz="4" w:space="0" w:color="auto"/>
            </w:tcBorders>
            <w:hideMark/>
          </w:tcPr>
          <w:p w14:paraId="6020DD53" w14:textId="77777777" w:rsidR="00BF46E1" w:rsidRPr="005307A3" w:rsidRDefault="00BF46E1" w:rsidP="0092045E">
            <w:pPr>
              <w:pStyle w:val="TAC"/>
            </w:pPr>
            <w:r w:rsidRPr="005307A3">
              <w:t>22</w:t>
            </w:r>
          </w:p>
        </w:tc>
        <w:tc>
          <w:tcPr>
            <w:tcW w:w="567" w:type="dxa"/>
            <w:tcBorders>
              <w:top w:val="single" w:sz="4" w:space="0" w:color="auto"/>
              <w:left w:val="single" w:sz="4" w:space="0" w:color="auto"/>
              <w:bottom w:val="single" w:sz="4" w:space="0" w:color="auto"/>
              <w:right w:val="single" w:sz="4" w:space="0" w:color="auto"/>
            </w:tcBorders>
            <w:hideMark/>
          </w:tcPr>
          <w:p w14:paraId="67D79011" w14:textId="77777777" w:rsidR="00BF46E1" w:rsidRPr="005307A3" w:rsidRDefault="00BF46E1" w:rsidP="0092045E">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hideMark/>
          </w:tcPr>
          <w:p w14:paraId="53BED0FD"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A645A91" w14:textId="77777777" w:rsidR="00BF46E1" w:rsidRPr="005307A3" w:rsidRDefault="00BF46E1" w:rsidP="0092045E">
            <w:pPr>
              <w:pStyle w:val="TAC"/>
            </w:pPr>
            <w:r w:rsidRPr="005307A3">
              <w:t>D6</w:t>
            </w:r>
          </w:p>
        </w:tc>
      </w:tr>
      <w:tr w:rsidR="00BF46E1" w:rsidRPr="005307A3" w14:paraId="460941C2" w14:textId="77777777" w:rsidTr="00195D76">
        <w:trPr>
          <w:jc w:val="center"/>
        </w:trPr>
        <w:tc>
          <w:tcPr>
            <w:tcW w:w="1134" w:type="dxa"/>
            <w:tcBorders>
              <w:top w:val="nil"/>
              <w:left w:val="nil"/>
              <w:bottom w:val="nil"/>
              <w:right w:val="single" w:sz="4" w:space="0" w:color="auto"/>
            </w:tcBorders>
          </w:tcPr>
          <w:p w14:paraId="4FB6B2AC"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2EF160CE"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D1B7D06"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2298463E"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46CB8420"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898A408" w14:textId="77777777" w:rsidR="00BF46E1" w:rsidRPr="005307A3" w:rsidRDefault="00BF46E1" w:rsidP="0092045E">
            <w:pPr>
              <w:pStyle w:val="TAC"/>
            </w:pPr>
            <w:r w:rsidRPr="005307A3">
              <w:t>55</w:t>
            </w:r>
          </w:p>
        </w:tc>
        <w:tc>
          <w:tcPr>
            <w:tcW w:w="567" w:type="dxa"/>
            <w:tcBorders>
              <w:top w:val="single" w:sz="4" w:space="0" w:color="auto"/>
              <w:left w:val="single" w:sz="4" w:space="0" w:color="auto"/>
              <w:bottom w:val="single" w:sz="4" w:space="0" w:color="auto"/>
              <w:right w:val="single" w:sz="4" w:space="0" w:color="auto"/>
            </w:tcBorders>
            <w:hideMark/>
          </w:tcPr>
          <w:p w14:paraId="62D989AA"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4E8338E4" w14:textId="77777777" w:rsidR="00BF46E1" w:rsidRPr="005307A3" w:rsidRDefault="00BF46E1" w:rsidP="0092045E">
            <w:pPr>
              <w:pStyle w:val="TAC"/>
            </w:pPr>
            <w:r w:rsidRPr="005307A3">
              <w:t>14</w:t>
            </w:r>
          </w:p>
        </w:tc>
        <w:tc>
          <w:tcPr>
            <w:tcW w:w="567" w:type="dxa"/>
            <w:tcBorders>
              <w:top w:val="single" w:sz="4" w:space="0" w:color="auto"/>
              <w:left w:val="single" w:sz="4" w:space="0" w:color="auto"/>
              <w:bottom w:val="single" w:sz="4" w:space="0" w:color="auto"/>
              <w:right w:val="single" w:sz="4" w:space="0" w:color="auto"/>
            </w:tcBorders>
            <w:hideMark/>
          </w:tcPr>
          <w:p w14:paraId="1B2A5F84"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439F18E1"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hideMark/>
          </w:tcPr>
          <w:p w14:paraId="498A45FB"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58AB8AA5"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47F2BB53" w14:textId="77777777" w:rsidR="00BF46E1" w:rsidRPr="005307A3" w:rsidRDefault="00BF46E1" w:rsidP="0092045E">
            <w:pPr>
              <w:pStyle w:val="TAC"/>
            </w:pPr>
            <w:r w:rsidRPr="005307A3">
              <w:t>01</w:t>
            </w:r>
          </w:p>
        </w:tc>
      </w:tr>
      <w:tr w:rsidR="00BF46E1" w:rsidRPr="005307A3" w14:paraId="66EA2224" w14:textId="77777777" w:rsidTr="0092045E">
        <w:trPr>
          <w:jc w:val="center"/>
        </w:trPr>
        <w:tc>
          <w:tcPr>
            <w:tcW w:w="1134" w:type="dxa"/>
            <w:tcBorders>
              <w:top w:val="nil"/>
              <w:left w:val="nil"/>
              <w:bottom w:val="nil"/>
              <w:right w:val="single" w:sz="4" w:space="0" w:color="auto"/>
            </w:tcBorders>
          </w:tcPr>
          <w:p w14:paraId="6C2C8AD0"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03D63784"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hideMark/>
          </w:tcPr>
          <w:p w14:paraId="4C1C706F"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7A1235FA"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27ADA7FD"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hideMark/>
          </w:tcPr>
          <w:p w14:paraId="4C126B9A" w14:textId="77777777" w:rsidR="00BF46E1" w:rsidRPr="005307A3" w:rsidRDefault="00BF46E1" w:rsidP="0092045E">
            <w:pPr>
              <w:pStyle w:val="TAC"/>
            </w:pPr>
            <w:r w:rsidRPr="005307A3">
              <w:t>12</w:t>
            </w:r>
          </w:p>
        </w:tc>
        <w:tc>
          <w:tcPr>
            <w:tcW w:w="567" w:type="dxa"/>
            <w:tcBorders>
              <w:top w:val="single" w:sz="4" w:space="0" w:color="auto"/>
              <w:left w:val="single" w:sz="4" w:space="0" w:color="auto"/>
              <w:bottom w:val="single" w:sz="4" w:space="0" w:color="auto"/>
              <w:right w:val="single" w:sz="4" w:space="0" w:color="auto"/>
            </w:tcBorders>
            <w:hideMark/>
          </w:tcPr>
          <w:p w14:paraId="79B6D2DA" w14:textId="77777777" w:rsidR="00BF46E1" w:rsidRPr="005307A3" w:rsidRDefault="00BF46E1" w:rsidP="0092045E">
            <w:pPr>
              <w:pStyle w:val="TAC"/>
            </w:pPr>
            <w:r w:rsidRPr="005307A3">
              <w:t>09</w:t>
            </w:r>
          </w:p>
        </w:tc>
        <w:tc>
          <w:tcPr>
            <w:tcW w:w="567" w:type="dxa"/>
            <w:tcBorders>
              <w:top w:val="single" w:sz="4" w:space="0" w:color="auto"/>
              <w:left w:val="single" w:sz="4" w:space="0" w:color="auto"/>
              <w:bottom w:val="single" w:sz="4" w:space="0" w:color="auto"/>
              <w:right w:val="single" w:sz="4" w:space="0" w:color="auto"/>
            </w:tcBorders>
            <w:hideMark/>
          </w:tcPr>
          <w:p w14:paraId="75C3E237"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76CA3CE8" w14:textId="77777777" w:rsidR="00BF46E1" w:rsidRPr="005307A3" w:rsidRDefault="00BF46E1" w:rsidP="0092045E">
            <w:pPr>
              <w:pStyle w:val="TAC"/>
            </w:pPr>
            <w:r w:rsidRPr="005307A3">
              <w:t>3F</w:t>
            </w:r>
          </w:p>
        </w:tc>
        <w:tc>
          <w:tcPr>
            <w:tcW w:w="567" w:type="dxa"/>
            <w:tcBorders>
              <w:top w:val="single" w:sz="4" w:space="0" w:color="auto"/>
              <w:left w:val="single" w:sz="4" w:space="0" w:color="auto"/>
              <w:bottom w:val="single" w:sz="4" w:space="0" w:color="auto"/>
              <w:right w:val="single" w:sz="4" w:space="0" w:color="auto"/>
            </w:tcBorders>
            <w:hideMark/>
          </w:tcPr>
          <w:p w14:paraId="478F83E5"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67C3CC85" w14:textId="77777777" w:rsidR="00BF46E1" w:rsidRPr="005307A3" w:rsidRDefault="00BF46E1" w:rsidP="0092045E">
            <w:pPr>
              <w:pStyle w:val="TAC"/>
            </w:pPr>
            <w:r w:rsidRPr="005307A3">
              <w:t>7F</w:t>
            </w:r>
          </w:p>
        </w:tc>
        <w:tc>
          <w:tcPr>
            <w:tcW w:w="567" w:type="dxa"/>
            <w:tcBorders>
              <w:top w:val="single" w:sz="4" w:space="0" w:color="auto"/>
              <w:left w:val="single" w:sz="4" w:space="0" w:color="auto"/>
              <w:bottom w:val="single" w:sz="4" w:space="0" w:color="auto"/>
              <w:right w:val="single" w:sz="4" w:space="0" w:color="auto"/>
            </w:tcBorders>
            <w:hideMark/>
          </w:tcPr>
          <w:p w14:paraId="5D89EC79" w14:textId="77777777" w:rsidR="00BF46E1" w:rsidRPr="005307A3" w:rsidRDefault="00BF46E1" w:rsidP="0092045E">
            <w:pPr>
              <w:pStyle w:val="TAC"/>
            </w:pPr>
            <w:r w:rsidRPr="005307A3">
              <w:t>FF</w:t>
            </w:r>
          </w:p>
        </w:tc>
        <w:tc>
          <w:tcPr>
            <w:tcW w:w="567" w:type="dxa"/>
            <w:tcBorders>
              <w:top w:val="single" w:sz="4" w:space="0" w:color="auto"/>
              <w:left w:val="single" w:sz="4" w:space="0" w:color="auto"/>
              <w:bottom w:val="single" w:sz="4" w:space="0" w:color="auto"/>
              <w:right w:val="single" w:sz="4" w:space="0" w:color="auto"/>
            </w:tcBorders>
            <w:hideMark/>
          </w:tcPr>
          <w:p w14:paraId="0F41B5DA" w14:textId="77777777" w:rsidR="00BF46E1" w:rsidRPr="005307A3" w:rsidRDefault="00BF46E1" w:rsidP="0092045E">
            <w:pPr>
              <w:pStyle w:val="TAC"/>
            </w:pPr>
            <w:r w:rsidRPr="005307A3">
              <w:t>5F</w:t>
            </w:r>
          </w:p>
        </w:tc>
      </w:tr>
      <w:tr w:rsidR="0092045E" w:rsidRPr="005307A3" w14:paraId="70C0F61B" w14:textId="77777777" w:rsidTr="0092045E">
        <w:trPr>
          <w:jc w:val="center"/>
        </w:trPr>
        <w:tc>
          <w:tcPr>
            <w:tcW w:w="1134" w:type="dxa"/>
            <w:tcBorders>
              <w:top w:val="nil"/>
              <w:left w:val="nil"/>
              <w:bottom w:val="nil"/>
              <w:right w:val="single" w:sz="4" w:space="0" w:color="auto"/>
            </w:tcBorders>
          </w:tcPr>
          <w:p w14:paraId="632D0CB6" w14:textId="77777777" w:rsidR="0092045E" w:rsidRPr="005307A3" w:rsidRDefault="0092045E"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524D8B17" w14:textId="60861ADB" w:rsidR="0092045E" w:rsidRPr="005307A3" w:rsidRDefault="0092045E" w:rsidP="0092045E">
            <w:pPr>
              <w:pStyle w:val="TAC"/>
            </w:pPr>
            <w:r w:rsidRPr="005307A3">
              <w:t>C0</w:t>
            </w:r>
          </w:p>
        </w:tc>
        <w:tc>
          <w:tcPr>
            <w:tcW w:w="567" w:type="dxa"/>
            <w:tcBorders>
              <w:top w:val="single" w:sz="4" w:space="0" w:color="auto"/>
              <w:left w:val="single" w:sz="4" w:space="0" w:color="auto"/>
              <w:bottom w:val="single" w:sz="4" w:space="0" w:color="auto"/>
              <w:right w:val="single" w:sz="4" w:space="0" w:color="auto"/>
            </w:tcBorders>
          </w:tcPr>
          <w:p w14:paraId="03DDDD8E" w14:textId="13C14051" w:rsidR="0092045E" w:rsidRPr="005307A3" w:rsidRDefault="0092045E" w:rsidP="0092045E">
            <w:pPr>
              <w:pStyle w:val="TAC"/>
            </w:pPr>
            <w:r w:rsidRPr="005307A3">
              <w:t>4F</w:t>
            </w:r>
          </w:p>
        </w:tc>
        <w:tc>
          <w:tcPr>
            <w:tcW w:w="567" w:type="dxa"/>
            <w:tcBorders>
              <w:top w:val="single" w:sz="4" w:space="0" w:color="auto"/>
              <w:left w:val="single" w:sz="4" w:space="0" w:color="auto"/>
              <w:bottom w:val="single" w:sz="4" w:space="0" w:color="auto"/>
              <w:right w:val="single" w:sz="4" w:space="0" w:color="auto"/>
            </w:tcBorders>
          </w:tcPr>
          <w:p w14:paraId="71894F26" w14:textId="77CD2775" w:rsidR="0092045E" w:rsidRPr="005307A3" w:rsidRDefault="0092045E" w:rsidP="0092045E">
            <w:pPr>
              <w:pStyle w:val="TAC"/>
            </w:pPr>
            <w:r w:rsidRPr="005307A3">
              <w:t>0A</w:t>
            </w:r>
          </w:p>
        </w:tc>
        <w:tc>
          <w:tcPr>
            <w:tcW w:w="567" w:type="dxa"/>
            <w:tcBorders>
              <w:top w:val="single" w:sz="4" w:space="0" w:color="auto"/>
              <w:left w:val="single" w:sz="4" w:space="0" w:color="auto"/>
            </w:tcBorders>
          </w:tcPr>
          <w:p w14:paraId="3BAE5858" w14:textId="77777777" w:rsidR="0092045E" w:rsidRPr="005307A3" w:rsidRDefault="0092045E" w:rsidP="0092045E">
            <w:pPr>
              <w:pStyle w:val="TAC"/>
            </w:pPr>
          </w:p>
        </w:tc>
        <w:tc>
          <w:tcPr>
            <w:tcW w:w="567" w:type="dxa"/>
            <w:tcBorders>
              <w:top w:val="single" w:sz="4" w:space="0" w:color="auto"/>
            </w:tcBorders>
          </w:tcPr>
          <w:p w14:paraId="2A800568" w14:textId="77777777" w:rsidR="0092045E" w:rsidRPr="005307A3" w:rsidRDefault="0092045E" w:rsidP="0092045E">
            <w:pPr>
              <w:pStyle w:val="TAC"/>
            </w:pPr>
          </w:p>
        </w:tc>
        <w:tc>
          <w:tcPr>
            <w:tcW w:w="567" w:type="dxa"/>
            <w:tcBorders>
              <w:top w:val="single" w:sz="4" w:space="0" w:color="auto"/>
            </w:tcBorders>
          </w:tcPr>
          <w:p w14:paraId="0C5C2DAB" w14:textId="77777777" w:rsidR="0092045E" w:rsidRPr="005307A3" w:rsidRDefault="0092045E" w:rsidP="0092045E">
            <w:pPr>
              <w:pStyle w:val="TAC"/>
            </w:pPr>
          </w:p>
        </w:tc>
        <w:tc>
          <w:tcPr>
            <w:tcW w:w="567" w:type="dxa"/>
            <w:tcBorders>
              <w:top w:val="single" w:sz="4" w:space="0" w:color="auto"/>
            </w:tcBorders>
          </w:tcPr>
          <w:p w14:paraId="4750A627" w14:textId="77777777" w:rsidR="0092045E" w:rsidRPr="005307A3" w:rsidRDefault="0092045E" w:rsidP="0092045E">
            <w:pPr>
              <w:pStyle w:val="TAC"/>
            </w:pPr>
          </w:p>
        </w:tc>
        <w:tc>
          <w:tcPr>
            <w:tcW w:w="567" w:type="dxa"/>
            <w:tcBorders>
              <w:top w:val="single" w:sz="4" w:space="0" w:color="auto"/>
            </w:tcBorders>
          </w:tcPr>
          <w:p w14:paraId="7C03065F" w14:textId="77777777" w:rsidR="0092045E" w:rsidRPr="005307A3" w:rsidRDefault="0092045E" w:rsidP="0092045E">
            <w:pPr>
              <w:pStyle w:val="TAC"/>
            </w:pPr>
          </w:p>
        </w:tc>
        <w:tc>
          <w:tcPr>
            <w:tcW w:w="567" w:type="dxa"/>
            <w:tcBorders>
              <w:top w:val="single" w:sz="4" w:space="0" w:color="auto"/>
            </w:tcBorders>
          </w:tcPr>
          <w:p w14:paraId="1B187369" w14:textId="77777777" w:rsidR="0092045E" w:rsidRPr="005307A3" w:rsidRDefault="0092045E" w:rsidP="0092045E">
            <w:pPr>
              <w:pStyle w:val="TAC"/>
            </w:pPr>
          </w:p>
        </w:tc>
        <w:tc>
          <w:tcPr>
            <w:tcW w:w="567" w:type="dxa"/>
            <w:tcBorders>
              <w:top w:val="single" w:sz="4" w:space="0" w:color="auto"/>
            </w:tcBorders>
          </w:tcPr>
          <w:p w14:paraId="1410313A" w14:textId="77777777" w:rsidR="0092045E" w:rsidRPr="005307A3" w:rsidRDefault="0092045E" w:rsidP="0092045E">
            <w:pPr>
              <w:pStyle w:val="TAC"/>
            </w:pPr>
          </w:p>
        </w:tc>
        <w:tc>
          <w:tcPr>
            <w:tcW w:w="567" w:type="dxa"/>
            <w:tcBorders>
              <w:top w:val="single" w:sz="4" w:space="0" w:color="auto"/>
            </w:tcBorders>
          </w:tcPr>
          <w:p w14:paraId="4C3D4CBF" w14:textId="77777777" w:rsidR="0092045E" w:rsidRPr="005307A3" w:rsidRDefault="0092045E" w:rsidP="0092045E">
            <w:pPr>
              <w:pStyle w:val="TAC"/>
            </w:pPr>
          </w:p>
        </w:tc>
        <w:tc>
          <w:tcPr>
            <w:tcW w:w="567" w:type="dxa"/>
            <w:tcBorders>
              <w:top w:val="single" w:sz="4" w:space="0" w:color="auto"/>
            </w:tcBorders>
          </w:tcPr>
          <w:p w14:paraId="66B60A95" w14:textId="77777777" w:rsidR="0092045E" w:rsidRPr="005307A3" w:rsidRDefault="0092045E" w:rsidP="0092045E">
            <w:pPr>
              <w:pStyle w:val="TAC"/>
            </w:pPr>
          </w:p>
        </w:tc>
      </w:tr>
    </w:tbl>
    <w:p w14:paraId="45F6D27F" w14:textId="77777777" w:rsidR="0092045E" w:rsidRPr="005307A3" w:rsidRDefault="0092045E" w:rsidP="0092045E"/>
    <w:p w14:paraId="19F024FB" w14:textId="77777777" w:rsidR="00BF46E1" w:rsidRPr="005307A3" w:rsidRDefault="00BF46E1" w:rsidP="00BF46E1">
      <w:r w:rsidRPr="005307A3">
        <w:t>PROACTIVE COMMAND: REFRESH 1.1.1</w:t>
      </w:r>
    </w:p>
    <w:p w14:paraId="2CC76EED" w14:textId="77777777" w:rsidR="00BF46E1" w:rsidRPr="005307A3" w:rsidRDefault="00BF46E1" w:rsidP="00BF46E1">
      <w:r w:rsidRPr="005307A3">
        <w:t>Logically:</w:t>
      </w:r>
    </w:p>
    <w:p w14:paraId="79F74758" w14:textId="77777777" w:rsidR="00BF46E1" w:rsidRPr="005307A3" w:rsidRDefault="00BF46E1" w:rsidP="00BF46E1">
      <w:pPr>
        <w:keepLines/>
        <w:tabs>
          <w:tab w:val="left" w:pos="851"/>
        </w:tabs>
        <w:spacing w:after="0"/>
        <w:ind w:left="2835" w:hanging="2551"/>
      </w:pPr>
      <w:r w:rsidRPr="005307A3">
        <w:t>Command details</w:t>
      </w:r>
    </w:p>
    <w:p w14:paraId="1E790597" w14:textId="77777777" w:rsidR="00BF46E1" w:rsidRPr="005307A3" w:rsidRDefault="00BF46E1" w:rsidP="00BF46E1">
      <w:pPr>
        <w:keepLines/>
        <w:tabs>
          <w:tab w:val="left" w:pos="851"/>
        </w:tabs>
        <w:spacing w:after="0"/>
        <w:ind w:left="2835" w:hanging="2551"/>
      </w:pPr>
      <w:r w:rsidRPr="005307A3">
        <w:tab/>
        <w:t>Command number:</w:t>
      </w:r>
      <w:r w:rsidRPr="005307A3">
        <w:tab/>
        <w:t>1</w:t>
      </w:r>
    </w:p>
    <w:p w14:paraId="23D826D5" w14:textId="77777777" w:rsidR="00BF46E1" w:rsidRPr="005307A3" w:rsidRDefault="00BF46E1" w:rsidP="00BF46E1">
      <w:pPr>
        <w:keepLines/>
        <w:tabs>
          <w:tab w:val="left" w:pos="851"/>
        </w:tabs>
        <w:spacing w:after="0"/>
        <w:ind w:left="2835" w:hanging="2551"/>
      </w:pPr>
      <w:r w:rsidRPr="005307A3">
        <w:tab/>
        <w:t>Command type:</w:t>
      </w:r>
      <w:r w:rsidRPr="005307A3">
        <w:tab/>
        <w:t>REFRESH</w:t>
      </w:r>
    </w:p>
    <w:p w14:paraId="36567CF7" w14:textId="0A74157F" w:rsidR="00BF46E1" w:rsidRPr="005307A3" w:rsidRDefault="00BF46E1" w:rsidP="00BF46E1">
      <w:pPr>
        <w:keepLines/>
        <w:tabs>
          <w:tab w:val="left" w:pos="851"/>
        </w:tabs>
        <w:spacing w:after="0"/>
        <w:ind w:left="2835" w:hanging="2551"/>
      </w:pPr>
      <w:r w:rsidRPr="005307A3">
        <w:tab/>
        <w:t>Command qualifier:</w:t>
      </w:r>
      <w:r w:rsidRPr="005307A3">
        <w:tab/>
        <w:t>File Change Notification</w:t>
      </w:r>
    </w:p>
    <w:p w14:paraId="2F04E36D" w14:textId="77777777" w:rsidR="00BF46E1" w:rsidRPr="005307A3" w:rsidRDefault="00BF46E1" w:rsidP="00BF46E1">
      <w:pPr>
        <w:keepLines/>
        <w:tabs>
          <w:tab w:val="left" w:pos="851"/>
        </w:tabs>
        <w:spacing w:after="0"/>
        <w:ind w:left="2835" w:hanging="2551"/>
      </w:pPr>
      <w:r w:rsidRPr="005307A3">
        <w:t>Device identities</w:t>
      </w:r>
    </w:p>
    <w:p w14:paraId="6995A250" w14:textId="77777777" w:rsidR="00BF46E1" w:rsidRPr="005307A3" w:rsidRDefault="00BF46E1" w:rsidP="00BF46E1">
      <w:pPr>
        <w:keepLines/>
        <w:tabs>
          <w:tab w:val="left" w:pos="851"/>
        </w:tabs>
        <w:spacing w:after="0"/>
        <w:ind w:left="2835" w:hanging="2551"/>
      </w:pPr>
      <w:r w:rsidRPr="005307A3">
        <w:tab/>
        <w:t>Source device:</w:t>
      </w:r>
      <w:r w:rsidRPr="005307A3">
        <w:tab/>
        <w:t>UICC</w:t>
      </w:r>
    </w:p>
    <w:p w14:paraId="2C80CF79" w14:textId="77777777" w:rsidR="00BF46E1" w:rsidRPr="005307A3" w:rsidRDefault="00BF46E1" w:rsidP="00BF46E1">
      <w:pPr>
        <w:keepLines/>
        <w:tabs>
          <w:tab w:val="left" w:pos="851"/>
        </w:tabs>
        <w:spacing w:after="0"/>
        <w:ind w:left="2835" w:hanging="2551"/>
      </w:pPr>
      <w:r w:rsidRPr="005307A3">
        <w:tab/>
        <w:t>Destination device:</w:t>
      </w:r>
      <w:r w:rsidRPr="005307A3">
        <w:tab/>
        <w:t>ME</w:t>
      </w:r>
    </w:p>
    <w:p w14:paraId="64A42AD3" w14:textId="77777777" w:rsidR="00BF46E1" w:rsidRPr="005307A3" w:rsidRDefault="00BF46E1" w:rsidP="00BF46E1">
      <w:pPr>
        <w:keepLines/>
        <w:tabs>
          <w:tab w:val="left" w:pos="851"/>
        </w:tabs>
        <w:ind w:left="2835" w:hanging="2551"/>
      </w:pPr>
      <w:r w:rsidRPr="005307A3">
        <w:tab/>
        <w:t>File List:</w:t>
      </w:r>
      <w:r w:rsidRPr="005307A3">
        <w:tab/>
        <w:t>EF</w:t>
      </w:r>
      <w:r w:rsidRPr="005307A3">
        <w:rPr>
          <w:vertAlign w:val="subscript"/>
        </w:rPr>
        <w:t>Routing_Indicator</w:t>
      </w:r>
    </w:p>
    <w:p w14:paraId="090BC0A4" w14:textId="226958DE" w:rsidR="00BF46E1" w:rsidRPr="005307A3" w:rsidRDefault="00BF46E1" w:rsidP="00BF46E1">
      <w:r w:rsidRPr="005307A3">
        <w:t>Coding:</w:t>
      </w:r>
    </w:p>
    <w:p w14:paraId="22E9FAD8" w14:textId="77777777" w:rsidR="00BF46E1" w:rsidRPr="005307A3" w:rsidRDefault="00BF46E1" w:rsidP="00BF46E1">
      <w:pPr>
        <w:keepNext/>
        <w:keepLines/>
        <w:spacing w:after="0"/>
        <w:jc w:val="center"/>
        <w:rPr>
          <w:rFonts w:ascii="Arial" w:hAnsi="Arial"/>
          <w:b/>
          <w:sz w:val="8"/>
          <w:szCs w:val="8"/>
          <w:lang w:eastAsia="x-none"/>
        </w:rPr>
      </w:pPr>
    </w:p>
    <w:tbl>
      <w:tblPr>
        <w:tblW w:w="0" w:type="auto"/>
        <w:jc w:val="center"/>
        <w:tblLayout w:type="fixed"/>
        <w:tblCellMar>
          <w:left w:w="28" w:type="dxa"/>
        </w:tblCellMar>
        <w:tblLook w:val="04A0" w:firstRow="1" w:lastRow="0" w:firstColumn="1" w:lastColumn="0" w:noHBand="0" w:noVBand="1"/>
      </w:tblPr>
      <w:tblGrid>
        <w:gridCol w:w="1134"/>
        <w:gridCol w:w="567"/>
        <w:gridCol w:w="567"/>
        <w:gridCol w:w="567"/>
        <w:gridCol w:w="567"/>
        <w:gridCol w:w="567"/>
        <w:gridCol w:w="567"/>
        <w:gridCol w:w="567"/>
        <w:gridCol w:w="567"/>
        <w:gridCol w:w="567"/>
        <w:gridCol w:w="567"/>
        <w:gridCol w:w="567"/>
        <w:gridCol w:w="567"/>
      </w:tblGrid>
      <w:tr w:rsidR="00BF46E1" w:rsidRPr="005307A3" w14:paraId="7795009C"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hideMark/>
          </w:tcPr>
          <w:p w14:paraId="0548EAD8" w14:textId="77777777" w:rsidR="00BF46E1" w:rsidRPr="005307A3" w:rsidRDefault="00BF46E1" w:rsidP="0092045E">
            <w:pPr>
              <w:pStyle w:val="TAL"/>
              <w:rPr>
                <w:szCs w:val="22"/>
              </w:rPr>
            </w:pPr>
            <w:r w:rsidRPr="005307A3">
              <w:t>BER-TLV:</w:t>
            </w:r>
          </w:p>
        </w:tc>
        <w:tc>
          <w:tcPr>
            <w:tcW w:w="567" w:type="dxa"/>
            <w:tcBorders>
              <w:top w:val="single" w:sz="4" w:space="0" w:color="auto"/>
              <w:left w:val="single" w:sz="4" w:space="0" w:color="auto"/>
              <w:bottom w:val="single" w:sz="4" w:space="0" w:color="auto"/>
              <w:right w:val="single" w:sz="4" w:space="0" w:color="auto"/>
            </w:tcBorders>
            <w:hideMark/>
          </w:tcPr>
          <w:p w14:paraId="596600B0" w14:textId="77777777" w:rsidR="00BF46E1" w:rsidRPr="005307A3" w:rsidRDefault="00BF46E1" w:rsidP="0092045E">
            <w:pPr>
              <w:pStyle w:val="TAC"/>
            </w:pPr>
            <w:r w:rsidRPr="005307A3">
              <w:t>D0</w:t>
            </w:r>
          </w:p>
        </w:tc>
        <w:tc>
          <w:tcPr>
            <w:tcW w:w="567" w:type="dxa"/>
            <w:tcBorders>
              <w:top w:val="single" w:sz="4" w:space="0" w:color="auto"/>
              <w:left w:val="single" w:sz="4" w:space="0" w:color="auto"/>
              <w:bottom w:val="single" w:sz="4" w:space="0" w:color="auto"/>
              <w:right w:val="single" w:sz="4" w:space="0" w:color="auto"/>
            </w:tcBorders>
            <w:hideMark/>
          </w:tcPr>
          <w:p w14:paraId="39353DD3" w14:textId="77777777" w:rsidR="00BF46E1" w:rsidRPr="005307A3" w:rsidRDefault="00BF46E1" w:rsidP="0092045E">
            <w:pPr>
              <w:pStyle w:val="TAC"/>
            </w:pPr>
            <w:r w:rsidRPr="005307A3">
              <w:t>14</w:t>
            </w:r>
          </w:p>
        </w:tc>
        <w:tc>
          <w:tcPr>
            <w:tcW w:w="567" w:type="dxa"/>
            <w:tcBorders>
              <w:top w:val="single" w:sz="4" w:space="0" w:color="auto"/>
              <w:left w:val="single" w:sz="4" w:space="0" w:color="auto"/>
              <w:bottom w:val="single" w:sz="4" w:space="0" w:color="auto"/>
              <w:right w:val="single" w:sz="4" w:space="0" w:color="auto"/>
            </w:tcBorders>
            <w:hideMark/>
          </w:tcPr>
          <w:p w14:paraId="4A9191FB"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4D9A2B37"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hideMark/>
          </w:tcPr>
          <w:p w14:paraId="2E78BF70"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6954F916"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7BE4B32E"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0FBAE506"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hideMark/>
          </w:tcPr>
          <w:p w14:paraId="0FF0CDA8"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240E5B88"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55DA3E68"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hideMark/>
          </w:tcPr>
          <w:p w14:paraId="3098F8FE" w14:textId="275146C5" w:rsidR="00BF46E1" w:rsidRPr="005307A3" w:rsidRDefault="00BF46E1" w:rsidP="0092045E">
            <w:pPr>
              <w:pStyle w:val="TAC"/>
            </w:pPr>
            <w:r w:rsidRPr="005307A3">
              <w:t>12</w:t>
            </w:r>
          </w:p>
        </w:tc>
      </w:tr>
      <w:tr w:rsidR="00BF46E1" w:rsidRPr="005307A3" w14:paraId="3E7178C3" w14:textId="77777777" w:rsidTr="00195D76">
        <w:trPr>
          <w:jc w:val="center"/>
        </w:trPr>
        <w:tc>
          <w:tcPr>
            <w:tcW w:w="1134" w:type="dxa"/>
            <w:tcBorders>
              <w:top w:val="single" w:sz="4" w:space="0" w:color="auto"/>
              <w:left w:val="nil"/>
              <w:bottom w:val="nil"/>
              <w:right w:val="single" w:sz="4" w:space="0" w:color="auto"/>
            </w:tcBorders>
          </w:tcPr>
          <w:p w14:paraId="2A4566CC"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438558FB" w14:textId="77777777" w:rsidR="00BF46E1" w:rsidRPr="005307A3" w:rsidRDefault="00BF46E1" w:rsidP="0092045E">
            <w:pPr>
              <w:pStyle w:val="TAC"/>
            </w:pPr>
            <w:r w:rsidRPr="005307A3">
              <w:t>09</w:t>
            </w:r>
          </w:p>
        </w:tc>
        <w:tc>
          <w:tcPr>
            <w:tcW w:w="567" w:type="dxa"/>
            <w:tcBorders>
              <w:top w:val="single" w:sz="4" w:space="0" w:color="auto"/>
              <w:left w:val="single" w:sz="4" w:space="0" w:color="auto"/>
              <w:bottom w:val="single" w:sz="4" w:space="0" w:color="auto"/>
              <w:right w:val="single" w:sz="4" w:space="0" w:color="auto"/>
            </w:tcBorders>
            <w:hideMark/>
          </w:tcPr>
          <w:p w14:paraId="6DB369DA"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16F0B3C7" w14:textId="77777777" w:rsidR="00BF46E1" w:rsidRPr="005307A3" w:rsidRDefault="00BF46E1" w:rsidP="0092045E">
            <w:pPr>
              <w:pStyle w:val="TAC"/>
            </w:pPr>
            <w:r w:rsidRPr="005307A3">
              <w:t>3F</w:t>
            </w:r>
          </w:p>
        </w:tc>
        <w:tc>
          <w:tcPr>
            <w:tcW w:w="567" w:type="dxa"/>
            <w:tcBorders>
              <w:top w:val="single" w:sz="4" w:space="0" w:color="auto"/>
              <w:left w:val="single" w:sz="4" w:space="0" w:color="auto"/>
              <w:bottom w:val="single" w:sz="4" w:space="0" w:color="auto"/>
              <w:right w:val="single" w:sz="4" w:space="0" w:color="auto"/>
            </w:tcBorders>
            <w:hideMark/>
          </w:tcPr>
          <w:p w14:paraId="2B2D9C35"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FCE589A" w14:textId="77777777" w:rsidR="00BF46E1" w:rsidRPr="005307A3" w:rsidRDefault="00BF46E1" w:rsidP="0092045E">
            <w:pPr>
              <w:pStyle w:val="TAC"/>
            </w:pPr>
            <w:r w:rsidRPr="005307A3">
              <w:t>7F</w:t>
            </w:r>
          </w:p>
        </w:tc>
        <w:tc>
          <w:tcPr>
            <w:tcW w:w="567" w:type="dxa"/>
            <w:tcBorders>
              <w:top w:val="single" w:sz="4" w:space="0" w:color="auto"/>
              <w:left w:val="single" w:sz="4" w:space="0" w:color="auto"/>
              <w:bottom w:val="single" w:sz="4" w:space="0" w:color="auto"/>
              <w:right w:val="single" w:sz="4" w:space="0" w:color="auto"/>
            </w:tcBorders>
            <w:hideMark/>
          </w:tcPr>
          <w:p w14:paraId="7A29BA06" w14:textId="77777777" w:rsidR="00BF46E1" w:rsidRPr="005307A3" w:rsidRDefault="00BF46E1" w:rsidP="0092045E">
            <w:pPr>
              <w:pStyle w:val="TAC"/>
            </w:pPr>
            <w:r w:rsidRPr="005307A3">
              <w:t>FF</w:t>
            </w:r>
          </w:p>
        </w:tc>
        <w:tc>
          <w:tcPr>
            <w:tcW w:w="567" w:type="dxa"/>
            <w:tcBorders>
              <w:top w:val="single" w:sz="4" w:space="0" w:color="auto"/>
              <w:left w:val="single" w:sz="4" w:space="0" w:color="auto"/>
              <w:bottom w:val="single" w:sz="4" w:space="0" w:color="auto"/>
              <w:right w:val="single" w:sz="4" w:space="0" w:color="auto"/>
            </w:tcBorders>
            <w:hideMark/>
          </w:tcPr>
          <w:p w14:paraId="2DD26D38" w14:textId="77777777" w:rsidR="00BF46E1" w:rsidRPr="005307A3" w:rsidRDefault="00BF46E1" w:rsidP="0092045E">
            <w:pPr>
              <w:pStyle w:val="TAC"/>
            </w:pPr>
            <w:r w:rsidRPr="005307A3">
              <w:t>5F</w:t>
            </w:r>
          </w:p>
        </w:tc>
        <w:tc>
          <w:tcPr>
            <w:tcW w:w="567" w:type="dxa"/>
            <w:tcBorders>
              <w:top w:val="single" w:sz="4" w:space="0" w:color="auto"/>
              <w:left w:val="single" w:sz="4" w:space="0" w:color="auto"/>
              <w:bottom w:val="single" w:sz="4" w:space="0" w:color="auto"/>
              <w:right w:val="single" w:sz="4" w:space="0" w:color="auto"/>
            </w:tcBorders>
            <w:hideMark/>
          </w:tcPr>
          <w:p w14:paraId="7CB4CCB0" w14:textId="77777777" w:rsidR="00BF46E1" w:rsidRPr="005307A3" w:rsidRDefault="00BF46E1" w:rsidP="0092045E">
            <w:pPr>
              <w:pStyle w:val="TAC"/>
            </w:pPr>
            <w:r w:rsidRPr="005307A3">
              <w:t>C0</w:t>
            </w:r>
          </w:p>
        </w:tc>
        <w:tc>
          <w:tcPr>
            <w:tcW w:w="567" w:type="dxa"/>
            <w:tcBorders>
              <w:top w:val="single" w:sz="4" w:space="0" w:color="auto"/>
              <w:left w:val="single" w:sz="4" w:space="0" w:color="auto"/>
              <w:bottom w:val="single" w:sz="4" w:space="0" w:color="auto"/>
              <w:right w:val="single" w:sz="4" w:space="0" w:color="auto"/>
            </w:tcBorders>
            <w:hideMark/>
          </w:tcPr>
          <w:p w14:paraId="3F1D89DA" w14:textId="77777777" w:rsidR="00BF46E1" w:rsidRPr="005307A3" w:rsidRDefault="00BF46E1" w:rsidP="0092045E">
            <w:pPr>
              <w:pStyle w:val="TAC"/>
            </w:pPr>
            <w:r w:rsidRPr="005307A3">
              <w:t>4F</w:t>
            </w:r>
          </w:p>
        </w:tc>
        <w:tc>
          <w:tcPr>
            <w:tcW w:w="567" w:type="dxa"/>
            <w:tcBorders>
              <w:top w:val="single" w:sz="4" w:space="0" w:color="auto"/>
              <w:left w:val="single" w:sz="4" w:space="0" w:color="auto"/>
              <w:bottom w:val="single" w:sz="4" w:space="0" w:color="auto"/>
              <w:right w:val="single" w:sz="4" w:space="0" w:color="auto"/>
            </w:tcBorders>
            <w:hideMark/>
          </w:tcPr>
          <w:p w14:paraId="6B3E4B3B" w14:textId="77777777" w:rsidR="00BF46E1" w:rsidRPr="005307A3" w:rsidRDefault="00BF46E1" w:rsidP="0092045E">
            <w:pPr>
              <w:pStyle w:val="TAC"/>
            </w:pPr>
            <w:r w:rsidRPr="005307A3">
              <w:t>0A</w:t>
            </w:r>
          </w:p>
        </w:tc>
        <w:tc>
          <w:tcPr>
            <w:tcW w:w="567" w:type="dxa"/>
            <w:tcBorders>
              <w:top w:val="single" w:sz="4" w:space="0" w:color="auto"/>
              <w:left w:val="single" w:sz="4" w:space="0" w:color="auto"/>
              <w:bottom w:val="single" w:sz="4" w:space="0" w:color="auto"/>
              <w:right w:val="single" w:sz="4" w:space="0" w:color="auto"/>
            </w:tcBorders>
          </w:tcPr>
          <w:p w14:paraId="4FD90ADF"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482F157" w14:textId="77777777" w:rsidR="00BF46E1" w:rsidRPr="005307A3" w:rsidRDefault="00BF46E1" w:rsidP="0092045E">
            <w:pPr>
              <w:pStyle w:val="TAC"/>
            </w:pPr>
          </w:p>
        </w:tc>
      </w:tr>
    </w:tbl>
    <w:p w14:paraId="2232A8BC" w14:textId="77777777" w:rsidR="00BF46E1" w:rsidRPr="005307A3" w:rsidRDefault="00BF46E1" w:rsidP="00BF46E1">
      <w:pPr>
        <w:spacing w:after="0"/>
        <w:rPr>
          <w:rFonts w:ascii="Calibri" w:hAnsi="Calibri"/>
          <w:sz w:val="24"/>
          <w:szCs w:val="24"/>
        </w:rPr>
      </w:pPr>
    </w:p>
    <w:p w14:paraId="0C7FEA40" w14:textId="77777777" w:rsidR="00BF46E1" w:rsidRPr="005307A3" w:rsidRDefault="00BF46E1" w:rsidP="00BF46E1">
      <w:r w:rsidRPr="005307A3">
        <w:t>TERMINAL RESPONSE: REFRESH 1.1.1A</w:t>
      </w:r>
    </w:p>
    <w:p w14:paraId="224A4456" w14:textId="77777777" w:rsidR="00BF46E1" w:rsidRPr="005307A3" w:rsidRDefault="00BF46E1" w:rsidP="00BF46E1">
      <w:r w:rsidRPr="005307A3">
        <w:t>Logically:</w:t>
      </w:r>
    </w:p>
    <w:p w14:paraId="162C5BBB" w14:textId="77777777" w:rsidR="00BF46E1" w:rsidRPr="005307A3" w:rsidRDefault="00BF46E1" w:rsidP="0041528A">
      <w:pPr>
        <w:pStyle w:val="EW"/>
      </w:pPr>
      <w:r w:rsidRPr="005307A3">
        <w:t>Command details</w:t>
      </w:r>
    </w:p>
    <w:p w14:paraId="3EC7C929" w14:textId="77777777" w:rsidR="00BF46E1" w:rsidRPr="005307A3" w:rsidRDefault="00BF46E1" w:rsidP="0041528A">
      <w:pPr>
        <w:pStyle w:val="EW"/>
      </w:pPr>
      <w:r w:rsidRPr="005307A3">
        <w:tab/>
        <w:t>Command number:</w:t>
      </w:r>
      <w:r w:rsidRPr="005307A3">
        <w:tab/>
        <w:t>1</w:t>
      </w:r>
    </w:p>
    <w:p w14:paraId="117CF487" w14:textId="77777777" w:rsidR="00BF46E1" w:rsidRPr="005307A3" w:rsidRDefault="00BF46E1" w:rsidP="0041528A">
      <w:pPr>
        <w:pStyle w:val="EW"/>
      </w:pPr>
      <w:r w:rsidRPr="005307A3">
        <w:tab/>
        <w:t>Command type:</w:t>
      </w:r>
      <w:r w:rsidRPr="005307A3">
        <w:tab/>
        <w:t>REFRESH</w:t>
      </w:r>
    </w:p>
    <w:p w14:paraId="01BD8F3A" w14:textId="77777777" w:rsidR="00BF46E1" w:rsidRPr="005307A3" w:rsidRDefault="00BF46E1" w:rsidP="0041528A">
      <w:pPr>
        <w:pStyle w:val="EW"/>
      </w:pPr>
      <w:r w:rsidRPr="005307A3">
        <w:tab/>
        <w:t>Command qualifier:</w:t>
      </w:r>
      <w:r w:rsidRPr="005307A3">
        <w:tab/>
        <w:t>File Change Notification</w:t>
      </w:r>
    </w:p>
    <w:p w14:paraId="602C4FAD" w14:textId="77777777" w:rsidR="00BF46E1" w:rsidRPr="005307A3" w:rsidRDefault="00BF46E1" w:rsidP="0041528A">
      <w:pPr>
        <w:pStyle w:val="EW"/>
      </w:pPr>
      <w:r w:rsidRPr="005307A3">
        <w:t>Device identities</w:t>
      </w:r>
    </w:p>
    <w:p w14:paraId="1EF9951D" w14:textId="77777777" w:rsidR="00BF46E1" w:rsidRPr="005307A3" w:rsidRDefault="00BF46E1" w:rsidP="0041528A">
      <w:pPr>
        <w:pStyle w:val="EW"/>
      </w:pPr>
      <w:r w:rsidRPr="005307A3">
        <w:tab/>
        <w:t>Source device:</w:t>
      </w:r>
      <w:r w:rsidRPr="005307A3">
        <w:tab/>
        <w:t>ME</w:t>
      </w:r>
    </w:p>
    <w:p w14:paraId="67DA4E47" w14:textId="77777777" w:rsidR="00BF46E1" w:rsidRPr="005307A3" w:rsidRDefault="00BF46E1" w:rsidP="0041528A">
      <w:pPr>
        <w:pStyle w:val="EW"/>
      </w:pPr>
      <w:r w:rsidRPr="005307A3">
        <w:tab/>
        <w:t>Destination device:</w:t>
      </w:r>
      <w:r w:rsidRPr="005307A3">
        <w:tab/>
        <w:t>UICC</w:t>
      </w:r>
    </w:p>
    <w:p w14:paraId="3CF9E457" w14:textId="77777777" w:rsidR="00BF46E1" w:rsidRPr="005307A3" w:rsidRDefault="00BF46E1" w:rsidP="0041528A">
      <w:pPr>
        <w:pStyle w:val="EW"/>
      </w:pPr>
      <w:r w:rsidRPr="005307A3">
        <w:t>Result</w:t>
      </w:r>
    </w:p>
    <w:p w14:paraId="59B9C2AF" w14:textId="77777777" w:rsidR="00BF46E1" w:rsidRPr="005307A3" w:rsidRDefault="00BF46E1" w:rsidP="0041528A">
      <w:pPr>
        <w:pStyle w:val="EX"/>
      </w:pPr>
      <w:r w:rsidRPr="005307A3">
        <w:tab/>
        <w:t>General Result:</w:t>
      </w:r>
      <w:r w:rsidRPr="005307A3">
        <w:tab/>
        <w:t>Command performed successfully</w:t>
      </w:r>
    </w:p>
    <w:p w14:paraId="466E8EB0" w14:textId="77777777" w:rsidR="00BF46E1" w:rsidRPr="005307A3" w:rsidRDefault="00BF46E1" w:rsidP="00BF46E1">
      <w:pPr>
        <w:keepNext/>
        <w:keepLines/>
      </w:pPr>
      <w:r w:rsidRPr="005307A3">
        <w:lastRenderedPageBreak/>
        <w:t>Coding:</w:t>
      </w:r>
    </w:p>
    <w:p w14:paraId="1A64CAFC"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4A0" w:firstRow="1" w:lastRow="0" w:firstColumn="1" w:lastColumn="0" w:noHBand="0" w:noVBand="1"/>
      </w:tblPr>
      <w:tblGrid>
        <w:gridCol w:w="1134"/>
        <w:gridCol w:w="567"/>
        <w:gridCol w:w="567"/>
        <w:gridCol w:w="567"/>
        <w:gridCol w:w="567"/>
        <w:gridCol w:w="567"/>
        <w:gridCol w:w="567"/>
        <w:gridCol w:w="567"/>
        <w:gridCol w:w="567"/>
        <w:gridCol w:w="567"/>
        <w:gridCol w:w="567"/>
        <w:gridCol w:w="567"/>
        <w:gridCol w:w="567"/>
      </w:tblGrid>
      <w:tr w:rsidR="00BF46E1" w:rsidRPr="005307A3" w14:paraId="34F22DBC"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hideMark/>
          </w:tcPr>
          <w:p w14:paraId="27CBDF3E"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hideMark/>
          </w:tcPr>
          <w:p w14:paraId="5340221E"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5E69B582"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hideMark/>
          </w:tcPr>
          <w:p w14:paraId="1865298D"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7BF7BA38"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69AFF8CB"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1EE866BB"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hideMark/>
          </w:tcPr>
          <w:p w14:paraId="54B9C563"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75D63C4E"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hideMark/>
          </w:tcPr>
          <w:p w14:paraId="36D47845"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1016B354" w14:textId="77777777" w:rsidR="00BF46E1" w:rsidRPr="005307A3" w:rsidRDefault="00BF46E1" w:rsidP="0092045E">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hideMark/>
          </w:tcPr>
          <w:p w14:paraId="51EA6333"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27EC7285" w14:textId="77777777" w:rsidR="00BF46E1" w:rsidRPr="005307A3" w:rsidRDefault="00BF46E1" w:rsidP="0092045E">
            <w:pPr>
              <w:pStyle w:val="TAC"/>
            </w:pPr>
            <w:r w:rsidRPr="005307A3">
              <w:t>00</w:t>
            </w:r>
          </w:p>
        </w:tc>
      </w:tr>
    </w:tbl>
    <w:p w14:paraId="49D161D5" w14:textId="77777777" w:rsidR="00BF46E1" w:rsidRPr="005307A3" w:rsidRDefault="00BF46E1" w:rsidP="00BF46E1">
      <w:pPr>
        <w:rPr>
          <w:rFonts w:ascii="Calibri" w:hAnsi="Calibri"/>
          <w:sz w:val="22"/>
          <w:szCs w:val="22"/>
        </w:rPr>
      </w:pPr>
    </w:p>
    <w:p w14:paraId="00A30EBC" w14:textId="77777777" w:rsidR="00BF46E1" w:rsidRPr="005307A3" w:rsidRDefault="00BF46E1" w:rsidP="00BF46E1">
      <w:r w:rsidRPr="005307A3">
        <w:t>TERMINAL RESPONSE: REFRESH 1.1.1B</w:t>
      </w:r>
    </w:p>
    <w:p w14:paraId="0A78FA6C" w14:textId="77777777" w:rsidR="00BF46E1" w:rsidRPr="005307A3" w:rsidRDefault="00BF46E1" w:rsidP="00BF46E1">
      <w:r w:rsidRPr="005307A3">
        <w:t>Logically:</w:t>
      </w:r>
    </w:p>
    <w:p w14:paraId="5E2BB695" w14:textId="77777777" w:rsidR="00BF46E1" w:rsidRPr="005307A3" w:rsidRDefault="00BF46E1" w:rsidP="0041528A">
      <w:pPr>
        <w:pStyle w:val="EW"/>
      </w:pPr>
      <w:r w:rsidRPr="005307A3">
        <w:t>Command details</w:t>
      </w:r>
    </w:p>
    <w:p w14:paraId="4E08640F" w14:textId="77777777" w:rsidR="00BF46E1" w:rsidRPr="005307A3" w:rsidRDefault="00BF46E1" w:rsidP="0041528A">
      <w:pPr>
        <w:pStyle w:val="EW"/>
      </w:pPr>
      <w:r w:rsidRPr="005307A3">
        <w:tab/>
        <w:t>Command number:</w:t>
      </w:r>
      <w:r w:rsidRPr="005307A3">
        <w:tab/>
        <w:t>1</w:t>
      </w:r>
    </w:p>
    <w:p w14:paraId="32F3613A" w14:textId="77777777" w:rsidR="00BF46E1" w:rsidRPr="005307A3" w:rsidRDefault="00BF46E1" w:rsidP="0041528A">
      <w:pPr>
        <w:pStyle w:val="EW"/>
      </w:pPr>
      <w:r w:rsidRPr="005307A3">
        <w:tab/>
        <w:t>Command type:</w:t>
      </w:r>
      <w:r w:rsidRPr="005307A3">
        <w:tab/>
        <w:t>REFRESH</w:t>
      </w:r>
    </w:p>
    <w:p w14:paraId="3DE5B660" w14:textId="77777777" w:rsidR="00BF46E1" w:rsidRPr="005307A3" w:rsidRDefault="00BF46E1" w:rsidP="0041528A">
      <w:pPr>
        <w:pStyle w:val="EW"/>
      </w:pPr>
      <w:r w:rsidRPr="005307A3">
        <w:tab/>
        <w:t>Command qualifier:</w:t>
      </w:r>
      <w:r w:rsidRPr="005307A3">
        <w:tab/>
        <w:t>File Change Notification</w:t>
      </w:r>
    </w:p>
    <w:p w14:paraId="30926594" w14:textId="77777777" w:rsidR="00BF46E1" w:rsidRPr="005307A3" w:rsidRDefault="00BF46E1" w:rsidP="0041528A">
      <w:pPr>
        <w:pStyle w:val="EW"/>
      </w:pPr>
      <w:r w:rsidRPr="005307A3">
        <w:t>Device identities</w:t>
      </w:r>
    </w:p>
    <w:p w14:paraId="7B4FBD66" w14:textId="77777777" w:rsidR="00BF46E1" w:rsidRPr="005307A3" w:rsidRDefault="00BF46E1" w:rsidP="0041528A">
      <w:pPr>
        <w:pStyle w:val="EW"/>
      </w:pPr>
      <w:r w:rsidRPr="005307A3">
        <w:tab/>
        <w:t>Source device:</w:t>
      </w:r>
      <w:r w:rsidRPr="005307A3">
        <w:tab/>
        <w:t>ME</w:t>
      </w:r>
    </w:p>
    <w:p w14:paraId="3D21DBB4" w14:textId="77777777" w:rsidR="00BF46E1" w:rsidRPr="005307A3" w:rsidRDefault="00BF46E1" w:rsidP="0041528A">
      <w:pPr>
        <w:pStyle w:val="EW"/>
      </w:pPr>
      <w:r w:rsidRPr="005307A3">
        <w:tab/>
        <w:t>Destination device:</w:t>
      </w:r>
      <w:r w:rsidRPr="005307A3">
        <w:tab/>
        <w:t>UICC</w:t>
      </w:r>
    </w:p>
    <w:p w14:paraId="56F666B9" w14:textId="77777777" w:rsidR="00BF46E1" w:rsidRPr="005307A3" w:rsidRDefault="00BF46E1" w:rsidP="0041528A">
      <w:pPr>
        <w:pStyle w:val="EW"/>
      </w:pPr>
      <w:r w:rsidRPr="005307A3">
        <w:t>Result</w:t>
      </w:r>
    </w:p>
    <w:p w14:paraId="45CFBB59" w14:textId="77777777" w:rsidR="00BF46E1" w:rsidRPr="005307A3" w:rsidRDefault="00BF46E1" w:rsidP="0041528A">
      <w:pPr>
        <w:pStyle w:val="EX"/>
      </w:pPr>
      <w:r w:rsidRPr="005307A3">
        <w:tab/>
        <w:t>General Result:</w:t>
      </w:r>
      <w:r w:rsidRPr="005307A3">
        <w:tab/>
        <w:t>REFRESH performed with additional EFs read</w:t>
      </w:r>
    </w:p>
    <w:p w14:paraId="4D530DA3" w14:textId="77777777" w:rsidR="00BF46E1" w:rsidRPr="005307A3" w:rsidRDefault="00BF46E1" w:rsidP="00BF46E1">
      <w:r w:rsidRPr="005307A3">
        <w:t>Coding:</w:t>
      </w:r>
    </w:p>
    <w:p w14:paraId="063F0AEC"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4A0" w:firstRow="1" w:lastRow="0" w:firstColumn="1" w:lastColumn="0" w:noHBand="0" w:noVBand="1"/>
      </w:tblPr>
      <w:tblGrid>
        <w:gridCol w:w="1134"/>
        <w:gridCol w:w="567"/>
        <w:gridCol w:w="567"/>
        <w:gridCol w:w="567"/>
        <w:gridCol w:w="567"/>
        <w:gridCol w:w="567"/>
        <w:gridCol w:w="567"/>
        <w:gridCol w:w="567"/>
        <w:gridCol w:w="567"/>
        <w:gridCol w:w="567"/>
        <w:gridCol w:w="567"/>
        <w:gridCol w:w="567"/>
        <w:gridCol w:w="567"/>
      </w:tblGrid>
      <w:tr w:rsidR="00BF46E1" w:rsidRPr="005307A3" w14:paraId="4BAE7F9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hideMark/>
          </w:tcPr>
          <w:p w14:paraId="3B92B802"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hideMark/>
          </w:tcPr>
          <w:p w14:paraId="06A9E804"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3F369946"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hideMark/>
          </w:tcPr>
          <w:p w14:paraId="2CA2F8A2"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03292F67"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5E0C4002"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17007269"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hideMark/>
          </w:tcPr>
          <w:p w14:paraId="0731DCEC"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1EF4F4BF"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hideMark/>
          </w:tcPr>
          <w:p w14:paraId="365E00E7"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4F557CA0" w14:textId="77777777" w:rsidR="00BF46E1" w:rsidRPr="005307A3" w:rsidRDefault="00BF46E1" w:rsidP="0092045E">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hideMark/>
          </w:tcPr>
          <w:p w14:paraId="1D9AF6BF"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5CF8B116" w14:textId="77777777" w:rsidR="00BF46E1" w:rsidRPr="005307A3" w:rsidRDefault="00BF46E1" w:rsidP="0092045E">
            <w:pPr>
              <w:pStyle w:val="TAC"/>
            </w:pPr>
            <w:r w:rsidRPr="005307A3">
              <w:t>03</w:t>
            </w:r>
          </w:p>
        </w:tc>
      </w:tr>
    </w:tbl>
    <w:p w14:paraId="0060D112" w14:textId="77777777" w:rsidR="00BF46E1" w:rsidRPr="005307A3" w:rsidRDefault="00BF46E1" w:rsidP="00BF46E1">
      <w:pPr>
        <w:rPr>
          <w:rFonts w:ascii="Calibri" w:hAnsi="Calibri"/>
          <w:sz w:val="22"/>
          <w:szCs w:val="22"/>
        </w:rPr>
      </w:pPr>
    </w:p>
    <w:p w14:paraId="1D414887" w14:textId="77777777" w:rsidR="00BF46E1" w:rsidRPr="005307A3" w:rsidRDefault="00BF46E1" w:rsidP="00BF46E1">
      <w:pPr>
        <w:pStyle w:val="TH"/>
      </w:pPr>
      <w:r w:rsidRPr="005307A3">
        <w:t>Expected Sequence 1.2 (SMS-PP Data Download after UE parameters update data (Routing Indicator Data) via DL NAS TRANSPORT message "acknowledgement not requested" and "re-registration requested")</w:t>
      </w:r>
    </w:p>
    <w:tbl>
      <w:tblPr>
        <w:tblW w:w="0" w:type="auto"/>
        <w:jc w:val="center"/>
        <w:tblLayout w:type="fixed"/>
        <w:tblCellMar>
          <w:left w:w="28" w:type="dxa"/>
          <w:right w:w="56" w:type="dxa"/>
        </w:tblCellMar>
        <w:tblLook w:val="04A0" w:firstRow="1" w:lastRow="0" w:firstColumn="1" w:lastColumn="0" w:noHBand="0" w:noVBand="1"/>
      </w:tblPr>
      <w:tblGrid>
        <w:gridCol w:w="737"/>
        <w:gridCol w:w="1232"/>
        <w:gridCol w:w="2892"/>
        <w:gridCol w:w="3776"/>
      </w:tblGrid>
      <w:tr w:rsidR="00BF46E1" w:rsidRPr="005307A3" w14:paraId="2C1AB9A1" w14:textId="77777777" w:rsidTr="00195D76">
        <w:trPr>
          <w:jc w:val="center"/>
        </w:trPr>
        <w:tc>
          <w:tcPr>
            <w:tcW w:w="737" w:type="dxa"/>
            <w:tcBorders>
              <w:top w:val="single" w:sz="4" w:space="0" w:color="auto"/>
              <w:left w:val="single" w:sz="6" w:space="0" w:color="auto"/>
              <w:bottom w:val="single" w:sz="4" w:space="0" w:color="auto"/>
              <w:right w:val="single" w:sz="6" w:space="0" w:color="auto"/>
            </w:tcBorders>
            <w:hideMark/>
          </w:tcPr>
          <w:p w14:paraId="6C88243B" w14:textId="77777777" w:rsidR="00BF46E1" w:rsidRPr="005307A3" w:rsidRDefault="00BF46E1" w:rsidP="0092045E">
            <w:pPr>
              <w:pStyle w:val="TAH"/>
            </w:pPr>
            <w:r w:rsidRPr="005307A3">
              <w:t>Step</w:t>
            </w:r>
          </w:p>
        </w:tc>
        <w:tc>
          <w:tcPr>
            <w:tcW w:w="1232" w:type="dxa"/>
            <w:tcBorders>
              <w:top w:val="single" w:sz="4" w:space="0" w:color="auto"/>
              <w:left w:val="single" w:sz="6" w:space="0" w:color="auto"/>
              <w:bottom w:val="single" w:sz="4" w:space="0" w:color="auto"/>
              <w:right w:val="single" w:sz="6" w:space="0" w:color="auto"/>
            </w:tcBorders>
            <w:hideMark/>
          </w:tcPr>
          <w:p w14:paraId="3DE2D4B5" w14:textId="77777777" w:rsidR="00BF46E1" w:rsidRPr="005307A3" w:rsidRDefault="00BF46E1" w:rsidP="0092045E">
            <w:pPr>
              <w:pStyle w:val="TAH"/>
            </w:pPr>
            <w:r w:rsidRPr="005307A3">
              <w:t>Direction</w:t>
            </w:r>
          </w:p>
        </w:tc>
        <w:tc>
          <w:tcPr>
            <w:tcW w:w="2892" w:type="dxa"/>
            <w:tcBorders>
              <w:top w:val="single" w:sz="4" w:space="0" w:color="auto"/>
              <w:left w:val="single" w:sz="6" w:space="0" w:color="auto"/>
              <w:bottom w:val="single" w:sz="4" w:space="0" w:color="auto"/>
              <w:right w:val="single" w:sz="6" w:space="0" w:color="auto"/>
            </w:tcBorders>
            <w:hideMark/>
          </w:tcPr>
          <w:p w14:paraId="42070589" w14:textId="77777777" w:rsidR="00BF46E1" w:rsidRPr="005307A3" w:rsidRDefault="00BF46E1" w:rsidP="0092045E">
            <w:pPr>
              <w:pStyle w:val="TAH"/>
            </w:pPr>
            <w:r w:rsidRPr="005307A3">
              <w:t>MESSAGE / Action</w:t>
            </w:r>
          </w:p>
        </w:tc>
        <w:tc>
          <w:tcPr>
            <w:tcW w:w="3776" w:type="dxa"/>
            <w:tcBorders>
              <w:top w:val="single" w:sz="4" w:space="0" w:color="auto"/>
              <w:left w:val="single" w:sz="6" w:space="0" w:color="auto"/>
              <w:bottom w:val="single" w:sz="4" w:space="0" w:color="auto"/>
              <w:right w:val="single" w:sz="6" w:space="0" w:color="auto"/>
            </w:tcBorders>
            <w:hideMark/>
          </w:tcPr>
          <w:p w14:paraId="226C342F" w14:textId="77777777" w:rsidR="00BF46E1" w:rsidRPr="005307A3" w:rsidRDefault="00BF46E1" w:rsidP="0092045E">
            <w:pPr>
              <w:pStyle w:val="TAH"/>
            </w:pPr>
            <w:r w:rsidRPr="005307A3">
              <w:t>Comments</w:t>
            </w:r>
          </w:p>
        </w:tc>
      </w:tr>
      <w:tr w:rsidR="00BF46E1" w:rsidRPr="005307A3" w14:paraId="25427CBA"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hideMark/>
          </w:tcPr>
          <w:p w14:paraId="18502511" w14:textId="77777777" w:rsidR="00BF46E1" w:rsidRPr="005307A3" w:rsidRDefault="00BF46E1" w:rsidP="0092045E">
            <w:pPr>
              <w:pStyle w:val="TAC"/>
            </w:pPr>
            <w:r w:rsidRPr="005307A3">
              <w:t>1</w:t>
            </w:r>
          </w:p>
        </w:tc>
        <w:tc>
          <w:tcPr>
            <w:tcW w:w="1232" w:type="dxa"/>
            <w:tcBorders>
              <w:top w:val="single" w:sz="4" w:space="0" w:color="auto"/>
              <w:left w:val="single" w:sz="4" w:space="0" w:color="auto"/>
              <w:bottom w:val="single" w:sz="4" w:space="0" w:color="auto"/>
              <w:right w:val="single" w:sz="4" w:space="0" w:color="auto"/>
            </w:tcBorders>
            <w:hideMark/>
          </w:tcPr>
          <w:p w14:paraId="55AAACE7" w14:textId="77777777" w:rsidR="00BF46E1" w:rsidRPr="005307A3" w:rsidRDefault="00BF46E1" w:rsidP="0092045E">
            <w:pPr>
              <w:pStyle w:val="TAC"/>
            </w:pPr>
            <w:r w:rsidRPr="005307A3">
              <w:t xml:space="preserve">USER </w:t>
            </w:r>
            <w:r w:rsidRPr="005307A3">
              <w:sym w:font="Symbol" w:char="F0AE"/>
            </w:r>
            <w:r w:rsidRPr="005307A3">
              <w:t xml:space="preserve"> ME</w:t>
            </w:r>
          </w:p>
        </w:tc>
        <w:tc>
          <w:tcPr>
            <w:tcW w:w="2892" w:type="dxa"/>
            <w:tcBorders>
              <w:top w:val="single" w:sz="4" w:space="0" w:color="auto"/>
              <w:left w:val="single" w:sz="4" w:space="0" w:color="auto"/>
              <w:bottom w:val="single" w:sz="4" w:space="0" w:color="auto"/>
              <w:right w:val="single" w:sz="4" w:space="0" w:color="auto"/>
            </w:tcBorders>
            <w:hideMark/>
          </w:tcPr>
          <w:p w14:paraId="0FB80ECF" w14:textId="77777777" w:rsidR="00BF46E1" w:rsidRPr="005307A3" w:rsidRDefault="00BF46E1" w:rsidP="0092045E">
            <w:pPr>
              <w:pStyle w:val="TAL"/>
            </w:pPr>
            <w:r w:rsidRPr="005307A3">
              <w:t>The ME is switched on</w:t>
            </w:r>
          </w:p>
        </w:tc>
        <w:tc>
          <w:tcPr>
            <w:tcW w:w="3776" w:type="dxa"/>
            <w:tcBorders>
              <w:top w:val="single" w:sz="4" w:space="0" w:color="auto"/>
              <w:left w:val="single" w:sz="4" w:space="0" w:color="auto"/>
              <w:bottom w:val="single" w:sz="4" w:space="0" w:color="auto"/>
              <w:right w:val="single" w:sz="4" w:space="0" w:color="auto"/>
            </w:tcBorders>
            <w:hideMark/>
          </w:tcPr>
          <w:p w14:paraId="231CDC77" w14:textId="77777777" w:rsidR="00BF46E1" w:rsidRPr="005307A3" w:rsidRDefault="00BF46E1" w:rsidP="0092045E">
            <w:pPr>
              <w:pStyle w:val="TAL"/>
            </w:pPr>
            <w:r w:rsidRPr="005307A3">
              <w:t>ME will perform Profile Download and USIM initialisation</w:t>
            </w:r>
          </w:p>
        </w:tc>
      </w:tr>
      <w:tr w:rsidR="00BF46E1" w:rsidRPr="005307A3" w14:paraId="37CD5BDC"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hideMark/>
          </w:tcPr>
          <w:p w14:paraId="02B7A798" w14:textId="77777777" w:rsidR="00BF46E1" w:rsidRPr="005307A3" w:rsidRDefault="00BF46E1" w:rsidP="0092045E">
            <w:pPr>
              <w:pStyle w:val="TAC"/>
            </w:pPr>
            <w:r w:rsidRPr="005307A3">
              <w:t>2</w:t>
            </w:r>
          </w:p>
        </w:tc>
        <w:tc>
          <w:tcPr>
            <w:tcW w:w="1232" w:type="dxa"/>
            <w:tcBorders>
              <w:top w:val="single" w:sz="4" w:space="0" w:color="auto"/>
              <w:left w:val="single" w:sz="4" w:space="0" w:color="auto"/>
              <w:bottom w:val="single" w:sz="4" w:space="0" w:color="auto"/>
              <w:right w:val="single" w:sz="4" w:space="0" w:color="auto"/>
            </w:tcBorders>
            <w:hideMark/>
          </w:tcPr>
          <w:p w14:paraId="5AA51249" w14:textId="77777777" w:rsidR="00BF46E1" w:rsidRPr="005307A3" w:rsidRDefault="00BF46E1" w:rsidP="0092045E">
            <w:pPr>
              <w:pStyle w:val="TAC"/>
            </w:pPr>
            <w:r w:rsidRPr="005307A3">
              <w:t xml:space="preserve">ME </w:t>
            </w:r>
            <w:r w:rsidRPr="005307A3">
              <w:sym w:font="Symbol" w:char="F0AE"/>
            </w:r>
            <w:r w:rsidRPr="005307A3">
              <w:t xml:space="preserve"> NG-SS</w:t>
            </w:r>
          </w:p>
        </w:tc>
        <w:tc>
          <w:tcPr>
            <w:tcW w:w="2892" w:type="dxa"/>
            <w:tcBorders>
              <w:top w:val="single" w:sz="4" w:space="0" w:color="auto"/>
              <w:left w:val="single" w:sz="4" w:space="0" w:color="auto"/>
              <w:bottom w:val="single" w:sz="4" w:space="0" w:color="auto"/>
              <w:right w:val="single" w:sz="4" w:space="0" w:color="auto"/>
            </w:tcBorders>
            <w:hideMark/>
          </w:tcPr>
          <w:p w14:paraId="09BB70D6" w14:textId="77777777" w:rsidR="00BF46E1" w:rsidRPr="005307A3" w:rsidRDefault="00BF46E1" w:rsidP="0092045E">
            <w:pPr>
              <w:pStyle w:val="TAL"/>
            </w:pPr>
            <w:r w:rsidRPr="005307A3">
              <w:t>ME successfully REGISTER with NG-RAN cell.</w:t>
            </w:r>
          </w:p>
        </w:tc>
        <w:tc>
          <w:tcPr>
            <w:tcW w:w="3776" w:type="dxa"/>
            <w:tcBorders>
              <w:top w:val="single" w:sz="4" w:space="0" w:color="auto"/>
              <w:left w:val="single" w:sz="4" w:space="0" w:color="auto"/>
              <w:bottom w:val="single" w:sz="4" w:space="0" w:color="auto"/>
              <w:right w:val="single" w:sz="4" w:space="0" w:color="auto"/>
            </w:tcBorders>
          </w:tcPr>
          <w:p w14:paraId="76E484F3" w14:textId="77777777" w:rsidR="00BF46E1" w:rsidRPr="005307A3" w:rsidRDefault="00BF46E1" w:rsidP="0092045E">
            <w:pPr>
              <w:pStyle w:val="TAL"/>
            </w:pPr>
          </w:p>
        </w:tc>
      </w:tr>
      <w:tr w:rsidR="00BF46E1" w:rsidRPr="005307A3" w14:paraId="4846DA5F"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hideMark/>
          </w:tcPr>
          <w:p w14:paraId="5C49CAE1" w14:textId="77777777" w:rsidR="00BF46E1" w:rsidRPr="005307A3" w:rsidRDefault="00BF46E1" w:rsidP="0092045E">
            <w:pPr>
              <w:pStyle w:val="TAC"/>
            </w:pPr>
            <w:r w:rsidRPr="005307A3">
              <w:t>3</w:t>
            </w:r>
          </w:p>
        </w:tc>
        <w:tc>
          <w:tcPr>
            <w:tcW w:w="1232" w:type="dxa"/>
            <w:tcBorders>
              <w:top w:val="single" w:sz="4" w:space="0" w:color="auto"/>
              <w:left w:val="single" w:sz="4" w:space="0" w:color="auto"/>
              <w:bottom w:val="single" w:sz="4" w:space="0" w:color="auto"/>
              <w:right w:val="single" w:sz="4" w:space="0" w:color="auto"/>
            </w:tcBorders>
            <w:hideMark/>
          </w:tcPr>
          <w:p w14:paraId="15F91047" w14:textId="77777777" w:rsidR="00BF46E1" w:rsidRPr="005307A3" w:rsidRDefault="00BF46E1" w:rsidP="0092045E">
            <w:pPr>
              <w:pStyle w:val="TAC"/>
            </w:pPr>
            <w:r w:rsidRPr="005307A3">
              <w:t xml:space="preserve">NG-SS </w:t>
            </w:r>
            <w:r w:rsidRPr="005307A3">
              <w:sym w:font="Symbol" w:char="F0AE"/>
            </w:r>
            <w:r w:rsidRPr="005307A3">
              <w:t xml:space="preserve"> ME</w:t>
            </w:r>
          </w:p>
        </w:tc>
        <w:tc>
          <w:tcPr>
            <w:tcW w:w="2892" w:type="dxa"/>
            <w:tcBorders>
              <w:top w:val="single" w:sz="4" w:space="0" w:color="auto"/>
              <w:left w:val="single" w:sz="4" w:space="0" w:color="auto"/>
              <w:bottom w:val="single" w:sz="4" w:space="0" w:color="auto"/>
              <w:right w:val="single" w:sz="4" w:space="0" w:color="auto"/>
            </w:tcBorders>
            <w:hideMark/>
          </w:tcPr>
          <w:p w14:paraId="0EF234E9" w14:textId="77777777" w:rsidR="00BF46E1" w:rsidRPr="005307A3" w:rsidRDefault="00BF46E1" w:rsidP="0092045E">
            <w:pPr>
              <w:pStyle w:val="TAL"/>
            </w:pPr>
            <w:r w:rsidRPr="005307A3">
              <w:t>NG-SS send to ME DL NAS TRANSPORT message 1.2.1 with</w:t>
            </w:r>
          </w:p>
          <w:p w14:paraId="7CE47C33" w14:textId="77777777" w:rsidR="00BF46E1" w:rsidRPr="005307A3" w:rsidRDefault="00BF46E1" w:rsidP="0092045E">
            <w:pPr>
              <w:pStyle w:val="TAL"/>
            </w:pPr>
            <w:r w:rsidRPr="005307A3">
              <w:t>acknowledgement not requested</w:t>
            </w:r>
          </w:p>
          <w:p w14:paraId="647D9B26" w14:textId="77777777" w:rsidR="00BF46E1" w:rsidRPr="005307A3" w:rsidRDefault="00BF46E1" w:rsidP="0092045E">
            <w:pPr>
              <w:pStyle w:val="TAL"/>
            </w:pPr>
            <w:r w:rsidRPr="005307A3">
              <w:t>re-registration requested</w:t>
            </w:r>
          </w:p>
        </w:tc>
        <w:tc>
          <w:tcPr>
            <w:tcW w:w="3776" w:type="dxa"/>
            <w:tcBorders>
              <w:top w:val="single" w:sz="4" w:space="0" w:color="auto"/>
              <w:left w:val="single" w:sz="4" w:space="0" w:color="auto"/>
              <w:bottom w:val="single" w:sz="4" w:space="0" w:color="auto"/>
              <w:right w:val="single" w:sz="4" w:space="0" w:color="auto"/>
            </w:tcBorders>
            <w:hideMark/>
          </w:tcPr>
          <w:p w14:paraId="41B5ECED" w14:textId="77777777" w:rsidR="00BF46E1" w:rsidRPr="005307A3" w:rsidRDefault="00BF46E1" w:rsidP="0092045E">
            <w:pPr>
              <w:pStyle w:val="TAL"/>
            </w:pPr>
            <w:r w:rsidRPr="005307A3">
              <w:t>UE parameters update header with:</w:t>
            </w:r>
          </w:p>
          <w:p w14:paraId="7B4F1E0E" w14:textId="77777777" w:rsidR="00BF46E1" w:rsidRPr="005307A3" w:rsidRDefault="00BF46E1" w:rsidP="0092045E">
            <w:pPr>
              <w:pStyle w:val="TAL"/>
            </w:pPr>
            <w:r w:rsidRPr="005307A3">
              <w:t>ACK set to "acknowledgement not requested"</w:t>
            </w:r>
          </w:p>
          <w:p w14:paraId="2540F6C0" w14:textId="77777777" w:rsidR="00BF46E1" w:rsidRPr="005307A3" w:rsidRDefault="00BF46E1" w:rsidP="0092045E">
            <w:pPr>
              <w:pStyle w:val="TAL"/>
              <w:rPr>
                <w:b/>
              </w:rPr>
            </w:pPr>
            <w:r w:rsidRPr="005307A3">
              <w:t>REG set to "re-registration requested"</w:t>
            </w:r>
          </w:p>
        </w:tc>
      </w:tr>
      <w:tr w:rsidR="00BF46E1" w:rsidRPr="005307A3" w14:paraId="3132C7C6"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hideMark/>
          </w:tcPr>
          <w:p w14:paraId="6134584F" w14:textId="77777777" w:rsidR="00BF46E1" w:rsidRPr="005307A3" w:rsidRDefault="00BF46E1" w:rsidP="0092045E">
            <w:pPr>
              <w:pStyle w:val="TAC"/>
            </w:pPr>
            <w:r w:rsidRPr="005307A3">
              <w:t>4</w:t>
            </w:r>
          </w:p>
        </w:tc>
        <w:tc>
          <w:tcPr>
            <w:tcW w:w="1232" w:type="dxa"/>
            <w:tcBorders>
              <w:top w:val="single" w:sz="4" w:space="0" w:color="auto"/>
              <w:left w:val="single" w:sz="4" w:space="0" w:color="auto"/>
              <w:bottom w:val="single" w:sz="4" w:space="0" w:color="auto"/>
              <w:right w:val="single" w:sz="4" w:space="0" w:color="auto"/>
            </w:tcBorders>
            <w:hideMark/>
          </w:tcPr>
          <w:p w14:paraId="302CBAD2" w14:textId="77777777" w:rsidR="00BF46E1" w:rsidRPr="005307A3" w:rsidRDefault="00BF46E1" w:rsidP="0092045E">
            <w:pPr>
              <w:pStyle w:val="TAC"/>
            </w:pPr>
            <w:r w:rsidRPr="005307A3">
              <w:t>ME</w:t>
            </w:r>
            <w:r w:rsidRPr="005307A3">
              <w:sym w:font="Symbol" w:char="F0AE"/>
            </w:r>
            <w:r w:rsidRPr="005307A3">
              <w:t xml:space="preserve"> UICC</w:t>
            </w:r>
          </w:p>
        </w:tc>
        <w:tc>
          <w:tcPr>
            <w:tcW w:w="2892" w:type="dxa"/>
            <w:tcBorders>
              <w:top w:val="single" w:sz="4" w:space="0" w:color="auto"/>
              <w:left w:val="single" w:sz="4" w:space="0" w:color="auto"/>
              <w:bottom w:val="single" w:sz="4" w:space="0" w:color="auto"/>
              <w:right w:val="single" w:sz="4" w:space="0" w:color="auto"/>
            </w:tcBorders>
            <w:hideMark/>
          </w:tcPr>
          <w:p w14:paraId="3F07E840" w14:textId="77777777" w:rsidR="00BF46E1" w:rsidRPr="005307A3" w:rsidRDefault="00BF46E1" w:rsidP="0092045E">
            <w:pPr>
              <w:pStyle w:val="TAL"/>
            </w:pPr>
            <w:r w:rsidRPr="005307A3">
              <w:t>ENVELOPE: SMS-PP DOWNLOAD 1.1.1</w:t>
            </w:r>
          </w:p>
        </w:tc>
        <w:tc>
          <w:tcPr>
            <w:tcW w:w="3776" w:type="dxa"/>
            <w:tcBorders>
              <w:top w:val="single" w:sz="4" w:space="0" w:color="auto"/>
              <w:left w:val="single" w:sz="4" w:space="0" w:color="auto"/>
              <w:bottom w:val="single" w:sz="4" w:space="0" w:color="auto"/>
              <w:right w:val="single" w:sz="4" w:space="0" w:color="auto"/>
            </w:tcBorders>
            <w:hideMark/>
          </w:tcPr>
          <w:p w14:paraId="2D65B08C" w14:textId="77777777" w:rsidR="00BF46E1" w:rsidRPr="005307A3" w:rsidRDefault="00BF46E1" w:rsidP="0092045E">
            <w:pPr>
              <w:pStyle w:val="TAL"/>
            </w:pPr>
            <w:r w:rsidRPr="005307A3">
              <w:t>the ME shall pass the message transparently to the UICC using the ENVELOPE (SMS-PP DOWNLOAD) command as specified in TS 31.111 [15] clause 7.1.1.1a</w:t>
            </w:r>
          </w:p>
        </w:tc>
      </w:tr>
      <w:tr w:rsidR="00BF46E1" w:rsidRPr="005307A3" w14:paraId="6EDA39E2" w14:textId="77777777" w:rsidTr="00195D76">
        <w:trPr>
          <w:trHeight w:val="107"/>
          <w:jc w:val="center"/>
        </w:trPr>
        <w:tc>
          <w:tcPr>
            <w:tcW w:w="737" w:type="dxa"/>
            <w:tcBorders>
              <w:top w:val="single" w:sz="4" w:space="0" w:color="auto"/>
              <w:left w:val="single" w:sz="4" w:space="0" w:color="auto"/>
              <w:bottom w:val="single" w:sz="4" w:space="0" w:color="auto"/>
              <w:right w:val="single" w:sz="4" w:space="0" w:color="auto"/>
            </w:tcBorders>
            <w:hideMark/>
          </w:tcPr>
          <w:p w14:paraId="0426B367" w14:textId="77777777" w:rsidR="00BF46E1" w:rsidRPr="005307A3" w:rsidRDefault="00BF46E1" w:rsidP="0092045E">
            <w:pPr>
              <w:pStyle w:val="TAC"/>
            </w:pPr>
            <w:r w:rsidRPr="005307A3">
              <w:t>5</w:t>
            </w:r>
          </w:p>
        </w:tc>
        <w:tc>
          <w:tcPr>
            <w:tcW w:w="1232" w:type="dxa"/>
            <w:tcBorders>
              <w:top w:val="single" w:sz="4" w:space="0" w:color="auto"/>
              <w:left w:val="single" w:sz="4" w:space="0" w:color="auto"/>
              <w:bottom w:val="single" w:sz="4" w:space="0" w:color="auto"/>
              <w:right w:val="single" w:sz="4" w:space="0" w:color="auto"/>
            </w:tcBorders>
            <w:hideMark/>
          </w:tcPr>
          <w:p w14:paraId="5BBD19EF" w14:textId="77777777" w:rsidR="00BF46E1" w:rsidRPr="005307A3" w:rsidRDefault="00BF46E1" w:rsidP="0092045E">
            <w:pPr>
              <w:pStyle w:val="TAC"/>
            </w:pPr>
            <w:r w:rsidRPr="005307A3">
              <w:t xml:space="preserve">UICC </w:t>
            </w:r>
            <w:r w:rsidRPr="005307A3">
              <w:sym w:font="Symbol" w:char="F0AE"/>
            </w:r>
            <w:r w:rsidRPr="005307A3">
              <w:t xml:space="preserve"> ME </w:t>
            </w:r>
          </w:p>
        </w:tc>
        <w:tc>
          <w:tcPr>
            <w:tcW w:w="2892" w:type="dxa"/>
            <w:tcBorders>
              <w:top w:val="single" w:sz="4" w:space="0" w:color="auto"/>
              <w:left w:val="single" w:sz="4" w:space="0" w:color="auto"/>
              <w:bottom w:val="single" w:sz="4" w:space="0" w:color="auto"/>
              <w:right w:val="single" w:sz="4" w:space="0" w:color="auto"/>
            </w:tcBorders>
            <w:hideMark/>
          </w:tcPr>
          <w:p w14:paraId="0098C36A" w14:textId="77777777" w:rsidR="00BF46E1" w:rsidRPr="005307A3" w:rsidRDefault="00BF46E1" w:rsidP="0092045E">
            <w:pPr>
              <w:pStyle w:val="TAL"/>
            </w:pPr>
            <w:r w:rsidRPr="005307A3">
              <w:t>SW1/SW2 91 XX</w:t>
            </w:r>
          </w:p>
        </w:tc>
        <w:tc>
          <w:tcPr>
            <w:tcW w:w="3776" w:type="dxa"/>
            <w:tcBorders>
              <w:top w:val="single" w:sz="4" w:space="0" w:color="auto"/>
              <w:left w:val="single" w:sz="4" w:space="0" w:color="auto"/>
              <w:bottom w:val="single" w:sz="4" w:space="0" w:color="auto"/>
              <w:right w:val="single" w:sz="4" w:space="0" w:color="auto"/>
            </w:tcBorders>
          </w:tcPr>
          <w:p w14:paraId="7F8D67F6" w14:textId="77777777" w:rsidR="00BF46E1" w:rsidRPr="005307A3" w:rsidRDefault="00BF46E1" w:rsidP="0092045E">
            <w:pPr>
              <w:pStyle w:val="TAL"/>
            </w:pPr>
          </w:p>
        </w:tc>
      </w:tr>
      <w:tr w:rsidR="00BF46E1" w:rsidRPr="005307A3" w14:paraId="485BD8FA"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hideMark/>
          </w:tcPr>
          <w:p w14:paraId="44EB7FAC" w14:textId="77777777" w:rsidR="00BF46E1" w:rsidRPr="005307A3" w:rsidRDefault="00BF46E1" w:rsidP="0092045E">
            <w:pPr>
              <w:pStyle w:val="TAC"/>
            </w:pPr>
            <w:r w:rsidRPr="005307A3">
              <w:t>6</w:t>
            </w:r>
          </w:p>
        </w:tc>
        <w:tc>
          <w:tcPr>
            <w:tcW w:w="1232" w:type="dxa"/>
            <w:tcBorders>
              <w:top w:val="single" w:sz="4" w:space="0" w:color="auto"/>
              <w:left w:val="single" w:sz="4" w:space="0" w:color="auto"/>
              <w:bottom w:val="single" w:sz="4" w:space="0" w:color="auto"/>
              <w:right w:val="single" w:sz="4" w:space="0" w:color="auto"/>
            </w:tcBorders>
            <w:hideMark/>
          </w:tcPr>
          <w:p w14:paraId="198DCAF8" w14:textId="77777777" w:rsidR="00BF46E1" w:rsidRPr="005307A3" w:rsidRDefault="00BF46E1" w:rsidP="0092045E">
            <w:pPr>
              <w:pStyle w:val="TAC"/>
            </w:pPr>
            <w:r w:rsidRPr="005307A3">
              <w:t>UICC</w:t>
            </w:r>
          </w:p>
        </w:tc>
        <w:tc>
          <w:tcPr>
            <w:tcW w:w="2892" w:type="dxa"/>
            <w:tcBorders>
              <w:top w:val="single" w:sz="4" w:space="0" w:color="auto"/>
              <w:left w:val="single" w:sz="4" w:space="0" w:color="auto"/>
              <w:bottom w:val="single" w:sz="4" w:space="0" w:color="auto"/>
              <w:right w:val="single" w:sz="4" w:space="0" w:color="auto"/>
            </w:tcBorders>
            <w:hideMark/>
          </w:tcPr>
          <w:p w14:paraId="6FB04BA1" w14:textId="77777777" w:rsidR="00BF46E1" w:rsidRPr="005307A3" w:rsidRDefault="00BF46E1" w:rsidP="0092045E">
            <w:pPr>
              <w:pStyle w:val="TAL"/>
            </w:pPr>
            <w:r w:rsidRPr="005307A3">
              <w:t>EF</w:t>
            </w:r>
            <w:r w:rsidRPr="005307A3">
              <w:rPr>
                <w:vertAlign w:val="subscript"/>
              </w:rPr>
              <w:t>Routing_Indicator</w:t>
            </w:r>
            <w:r w:rsidRPr="005307A3">
              <w:t xml:space="preserve"> contents updated correctly</w:t>
            </w:r>
          </w:p>
        </w:tc>
        <w:tc>
          <w:tcPr>
            <w:tcW w:w="3776" w:type="dxa"/>
            <w:tcBorders>
              <w:top w:val="single" w:sz="4" w:space="0" w:color="auto"/>
              <w:left w:val="single" w:sz="4" w:space="0" w:color="auto"/>
              <w:bottom w:val="single" w:sz="4" w:space="0" w:color="auto"/>
              <w:right w:val="single" w:sz="4" w:space="0" w:color="auto"/>
            </w:tcBorders>
            <w:hideMark/>
          </w:tcPr>
          <w:p w14:paraId="595260E3" w14:textId="3EFA4F34" w:rsidR="00BF46E1" w:rsidRPr="005307A3" w:rsidRDefault="00BF46E1" w:rsidP="0092045E">
            <w:pPr>
              <w:pStyle w:val="TAL"/>
            </w:pPr>
            <w:r w:rsidRPr="005307A3">
              <w:t>New EF</w:t>
            </w:r>
            <w:r w:rsidRPr="005307A3">
              <w:rPr>
                <w:vertAlign w:val="subscript"/>
              </w:rPr>
              <w:t>Routing_Indicator</w:t>
            </w:r>
            <w:r w:rsidRPr="005307A3">
              <w:t xml:space="preserve"> value "</w:t>
            </w:r>
            <w:r w:rsidR="002727DD" w:rsidRPr="005307A3">
              <w:t>0055</w:t>
            </w:r>
            <w:r w:rsidR="002727DD">
              <w:t>0000</w:t>
            </w:r>
            <w:r w:rsidRPr="005307A3">
              <w:t>"</w:t>
            </w:r>
          </w:p>
        </w:tc>
      </w:tr>
      <w:tr w:rsidR="00BF46E1" w:rsidRPr="005307A3" w14:paraId="0F4575E9"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hideMark/>
          </w:tcPr>
          <w:p w14:paraId="069FD9F9" w14:textId="77777777" w:rsidR="00BF46E1" w:rsidRPr="005307A3" w:rsidRDefault="00BF46E1" w:rsidP="0092045E">
            <w:pPr>
              <w:pStyle w:val="TAC"/>
            </w:pPr>
            <w:r w:rsidRPr="005307A3">
              <w:t>7</w:t>
            </w:r>
          </w:p>
        </w:tc>
        <w:tc>
          <w:tcPr>
            <w:tcW w:w="1232" w:type="dxa"/>
            <w:tcBorders>
              <w:top w:val="single" w:sz="4" w:space="0" w:color="auto"/>
              <w:left w:val="single" w:sz="4" w:space="0" w:color="auto"/>
              <w:bottom w:val="single" w:sz="4" w:space="0" w:color="auto"/>
              <w:right w:val="single" w:sz="4" w:space="0" w:color="auto"/>
            </w:tcBorders>
            <w:hideMark/>
          </w:tcPr>
          <w:p w14:paraId="3D79CF31" w14:textId="77777777" w:rsidR="00BF46E1" w:rsidRPr="005307A3" w:rsidRDefault="00BF46E1" w:rsidP="0092045E">
            <w:pPr>
              <w:pStyle w:val="TAC"/>
            </w:pPr>
            <w:r w:rsidRPr="005307A3">
              <w:t>ME</w:t>
            </w:r>
            <w:r w:rsidRPr="005307A3">
              <w:sym w:font="Symbol" w:char="F0AE"/>
            </w:r>
            <w:r w:rsidRPr="005307A3">
              <w:t xml:space="preserve"> UICC</w:t>
            </w:r>
          </w:p>
        </w:tc>
        <w:tc>
          <w:tcPr>
            <w:tcW w:w="2892" w:type="dxa"/>
            <w:tcBorders>
              <w:top w:val="single" w:sz="4" w:space="0" w:color="auto"/>
              <w:left w:val="single" w:sz="4" w:space="0" w:color="auto"/>
              <w:bottom w:val="single" w:sz="4" w:space="0" w:color="auto"/>
              <w:right w:val="single" w:sz="4" w:space="0" w:color="auto"/>
            </w:tcBorders>
            <w:hideMark/>
          </w:tcPr>
          <w:p w14:paraId="050E6B50" w14:textId="77777777" w:rsidR="00BF46E1" w:rsidRPr="005307A3" w:rsidRDefault="00BF46E1" w:rsidP="0092045E">
            <w:pPr>
              <w:pStyle w:val="TAL"/>
            </w:pPr>
            <w:r w:rsidRPr="005307A3">
              <w:t>FETCH</w:t>
            </w:r>
          </w:p>
        </w:tc>
        <w:tc>
          <w:tcPr>
            <w:tcW w:w="3776" w:type="dxa"/>
            <w:tcBorders>
              <w:top w:val="single" w:sz="4" w:space="0" w:color="auto"/>
              <w:left w:val="single" w:sz="4" w:space="0" w:color="auto"/>
              <w:bottom w:val="single" w:sz="4" w:space="0" w:color="auto"/>
              <w:right w:val="single" w:sz="4" w:space="0" w:color="auto"/>
            </w:tcBorders>
          </w:tcPr>
          <w:p w14:paraId="15378DBE" w14:textId="77777777" w:rsidR="00BF46E1" w:rsidRPr="005307A3" w:rsidRDefault="00BF46E1" w:rsidP="0092045E">
            <w:pPr>
              <w:pStyle w:val="TAL"/>
            </w:pPr>
          </w:p>
        </w:tc>
      </w:tr>
      <w:tr w:rsidR="00BF46E1" w:rsidRPr="005307A3" w14:paraId="63A02903"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hideMark/>
          </w:tcPr>
          <w:p w14:paraId="76C934D9" w14:textId="77777777" w:rsidR="00BF46E1" w:rsidRPr="005307A3" w:rsidRDefault="00BF46E1" w:rsidP="0092045E">
            <w:pPr>
              <w:pStyle w:val="TAC"/>
            </w:pPr>
            <w:r w:rsidRPr="005307A3">
              <w:t>8</w:t>
            </w:r>
          </w:p>
        </w:tc>
        <w:tc>
          <w:tcPr>
            <w:tcW w:w="1232" w:type="dxa"/>
            <w:tcBorders>
              <w:top w:val="single" w:sz="4" w:space="0" w:color="auto"/>
              <w:left w:val="single" w:sz="4" w:space="0" w:color="auto"/>
              <w:bottom w:val="single" w:sz="4" w:space="0" w:color="auto"/>
              <w:right w:val="single" w:sz="4" w:space="0" w:color="auto"/>
            </w:tcBorders>
            <w:hideMark/>
          </w:tcPr>
          <w:p w14:paraId="1FFD546E" w14:textId="77777777" w:rsidR="00BF46E1" w:rsidRPr="005307A3" w:rsidRDefault="00BF46E1" w:rsidP="0092045E">
            <w:pPr>
              <w:pStyle w:val="TAC"/>
            </w:pPr>
            <w:r w:rsidRPr="005307A3">
              <w:t xml:space="preserve">UICC </w:t>
            </w:r>
            <w:r w:rsidRPr="005307A3">
              <w:sym w:font="Symbol" w:char="F0AE"/>
            </w:r>
            <w:r w:rsidRPr="005307A3">
              <w:t xml:space="preserve"> ME</w:t>
            </w:r>
          </w:p>
        </w:tc>
        <w:tc>
          <w:tcPr>
            <w:tcW w:w="2892" w:type="dxa"/>
            <w:tcBorders>
              <w:top w:val="single" w:sz="4" w:space="0" w:color="auto"/>
              <w:left w:val="single" w:sz="4" w:space="0" w:color="auto"/>
              <w:bottom w:val="single" w:sz="4" w:space="0" w:color="auto"/>
              <w:right w:val="single" w:sz="4" w:space="0" w:color="auto"/>
            </w:tcBorders>
            <w:hideMark/>
          </w:tcPr>
          <w:p w14:paraId="549CD381" w14:textId="77777777" w:rsidR="00BF46E1" w:rsidRPr="005307A3" w:rsidRDefault="00BF46E1" w:rsidP="0092045E">
            <w:pPr>
              <w:pStyle w:val="TAL"/>
            </w:pPr>
            <w:r w:rsidRPr="005307A3">
              <w:t>PROACTIVE COMMAND: REFRESH 1.1.1 [File Change Notification]</w:t>
            </w:r>
          </w:p>
        </w:tc>
        <w:tc>
          <w:tcPr>
            <w:tcW w:w="3776" w:type="dxa"/>
            <w:tcBorders>
              <w:top w:val="single" w:sz="4" w:space="0" w:color="auto"/>
              <w:left w:val="single" w:sz="4" w:space="0" w:color="auto"/>
              <w:bottom w:val="single" w:sz="4" w:space="0" w:color="auto"/>
              <w:right w:val="single" w:sz="4" w:space="0" w:color="auto"/>
            </w:tcBorders>
          </w:tcPr>
          <w:p w14:paraId="1F6AEA03" w14:textId="77777777" w:rsidR="00BF46E1" w:rsidRPr="005307A3" w:rsidRDefault="00BF46E1" w:rsidP="0092045E">
            <w:pPr>
              <w:pStyle w:val="TAL"/>
            </w:pPr>
          </w:p>
        </w:tc>
      </w:tr>
      <w:tr w:rsidR="00BF46E1" w:rsidRPr="005307A3" w14:paraId="65CB231D"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hideMark/>
          </w:tcPr>
          <w:p w14:paraId="12525393" w14:textId="77777777" w:rsidR="00BF46E1" w:rsidRPr="005307A3" w:rsidRDefault="00BF46E1" w:rsidP="0092045E">
            <w:pPr>
              <w:pStyle w:val="TAC"/>
            </w:pPr>
            <w:r w:rsidRPr="005307A3">
              <w:t>9</w:t>
            </w:r>
          </w:p>
        </w:tc>
        <w:tc>
          <w:tcPr>
            <w:tcW w:w="1232" w:type="dxa"/>
            <w:tcBorders>
              <w:top w:val="single" w:sz="4" w:space="0" w:color="auto"/>
              <w:left w:val="single" w:sz="4" w:space="0" w:color="auto"/>
              <w:bottom w:val="single" w:sz="4" w:space="0" w:color="auto"/>
              <w:right w:val="single" w:sz="4" w:space="0" w:color="auto"/>
            </w:tcBorders>
            <w:hideMark/>
          </w:tcPr>
          <w:p w14:paraId="7B5CEF10" w14:textId="77777777" w:rsidR="00BF46E1" w:rsidRPr="005307A3" w:rsidRDefault="00BF46E1" w:rsidP="0092045E">
            <w:pPr>
              <w:pStyle w:val="TAC"/>
            </w:pPr>
            <w:r w:rsidRPr="005307A3">
              <w:t>ME</w:t>
            </w:r>
            <w:r w:rsidRPr="005307A3">
              <w:sym w:font="Symbol" w:char="F0AE"/>
            </w:r>
            <w:r w:rsidRPr="005307A3">
              <w:t xml:space="preserve"> UICC</w:t>
            </w:r>
          </w:p>
        </w:tc>
        <w:tc>
          <w:tcPr>
            <w:tcW w:w="2892" w:type="dxa"/>
            <w:tcBorders>
              <w:top w:val="single" w:sz="4" w:space="0" w:color="auto"/>
              <w:left w:val="single" w:sz="4" w:space="0" w:color="auto"/>
              <w:bottom w:val="single" w:sz="4" w:space="0" w:color="auto"/>
              <w:right w:val="single" w:sz="4" w:space="0" w:color="auto"/>
            </w:tcBorders>
            <w:hideMark/>
          </w:tcPr>
          <w:p w14:paraId="374C2FA6" w14:textId="3E830B2C" w:rsidR="00BF46E1" w:rsidRPr="005307A3" w:rsidRDefault="00BF46E1" w:rsidP="0092045E">
            <w:pPr>
              <w:pStyle w:val="TAL"/>
            </w:pPr>
            <w:r w:rsidRPr="005307A3">
              <w:t>TERMINAL RESPONSE: REFRESH 1.1.1A or</w:t>
            </w:r>
          </w:p>
          <w:p w14:paraId="00CCD072" w14:textId="77777777" w:rsidR="00BF46E1" w:rsidRPr="005307A3" w:rsidRDefault="00BF46E1" w:rsidP="0092045E">
            <w:pPr>
              <w:pStyle w:val="TAL"/>
            </w:pPr>
            <w:r w:rsidRPr="005307A3">
              <w:t>TERMINAL RESPONSE: REFRESH 1.1.1B</w:t>
            </w:r>
          </w:p>
        </w:tc>
        <w:tc>
          <w:tcPr>
            <w:tcW w:w="3776" w:type="dxa"/>
            <w:tcBorders>
              <w:top w:val="single" w:sz="4" w:space="0" w:color="auto"/>
              <w:left w:val="single" w:sz="4" w:space="0" w:color="auto"/>
              <w:bottom w:val="single" w:sz="4" w:space="0" w:color="auto"/>
              <w:right w:val="single" w:sz="4" w:space="0" w:color="auto"/>
            </w:tcBorders>
          </w:tcPr>
          <w:p w14:paraId="4C65506C" w14:textId="77777777" w:rsidR="00BF46E1" w:rsidRPr="005307A3" w:rsidRDefault="00BF46E1" w:rsidP="0092045E">
            <w:pPr>
              <w:pStyle w:val="TAL"/>
            </w:pPr>
          </w:p>
        </w:tc>
      </w:tr>
      <w:tr w:rsidR="00BF46E1" w:rsidRPr="005307A3" w14:paraId="7A5DF383"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hideMark/>
          </w:tcPr>
          <w:p w14:paraId="3D0EF9B6" w14:textId="77777777" w:rsidR="00BF46E1" w:rsidRPr="005307A3" w:rsidRDefault="00BF46E1" w:rsidP="0092045E">
            <w:pPr>
              <w:pStyle w:val="TAC"/>
            </w:pPr>
            <w:r w:rsidRPr="005307A3">
              <w:t>10</w:t>
            </w:r>
          </w:p>
        </w:tc>
        <w:tc>
          <w:tcPr>
            <w:tcW w:w="1232" w:type="dxa"/>
            <w:tcBorders>
              <w:top w:val="single" w:sz="4" w:space="0" w:color="auto"/>
              <w:left w:val="single" w:sz="4" w:space="0" w:color="auto"/>
              <w:bottom w:val="single" w:sz="4" w:space="0" w:color="auto"/>
              <w:right w:val="single" w:sz="4" w:space="0" w:color="auto"/>
            </w:tcBorders>
            <w:hideMark/>
          </w:tcPr>
          <w:p w14:paraId="028E7D5C" w14:textId="77777777" w:rsidR="00BF46E1" w:rsidRPr="005307A3" w:rsidRDefault="00BF46E1" w:rsidP="0092045E">
            <w:pPr>
              <w:pStyle w:val="TAC"/>
            </w:pPr>
            <w:r w:rsidRPr="005307A3">
              <w:t xml:space="preserve">UICC </w:t>
            </w:r>
            <w:r w:rsidRPr="005307A3">
              <w:sym w:font="Symbol" w:char="F0AE"/>
            </w:r>
            <w:r w:rsidRPr="005307A3">
              <w:t xml:space="preserve"> ME</w:t>
            </w:r>
          </w:p>
        </w:tc>
        <w:tc>
          <w:tcPr>
            <w:tcW w:w="2892" w:type="dxa"/>
            <w:tcBorders>
              <w:top w:val="single" w:sz="4" w:space="0" w:color="auto"/>
              <w:left w:val="single" w:sz="4" w:space="0" w:color="auto"/>
              <w:bottom w:val="single" w:sz="4" w:space="0" w:color="auto"/>
              <w:right w:val="single" w:sz="4" w:space="0" w:color="auto"/>
            </w:tcBorders>
            <w:hideMark/>
          </w:tcPr>
          <w:p w14:paraId="2F6BD56A" w14:textId="77777777" w:rsidR="00BF46E1" w:rsidRPr="005307A3" w:rsidRDefault="00BF46E1" w:rsidP="0092045E">
            <w:pPr>
              <w:pStyle w:val="TAL"/>
            </w:pPr>
            <w:r w:rsidRPr="005307A3">
              <w:t>PROACTIVE UICC SESSION ENDED</w:t>
            </w:r>
          </w:p>
        </w:tc>
        <w:tc>
          <w:tcPr>
            <w:tcW w:w="3776" w:type="dxa"/>
            <w:tcBorders>
              <w:top w:val="single" w:sz="4" w:space="0" w:color="auto"/>
              <w:left w:val="single" w:sz="4" w:space="0" w:color="auto"/>
              <w:bottom w:val="single" w:sz="4" w:space="0" w:color="auto"/>
              <w:right w:val="single" w:sz="4" w:space="0" w:color="auto"/>
            </w:tcBorders>
          </w:tcPr>
          <w:p w14:paraId="56E716AE" w14:textId="77777777" w:rsidR="00BF46E1" w:rsidRPr="005307A3" w:rsidRDefault="00BF46E1" w:rsidP="0092045E">
            <w:pPr>
              <w:pStyle w:val="TAL"/>
            </w:pPr>
          </w:p>
        </w:tc>
      </w:tr>
      <w:tr w:rsidR="00BF46E1" w:rsidRPr="005307A3" w14:paraId="28EB30DC"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hideMark/>
          </w:tcPr>
          <w:p w14:paraId="0153F4C9" w14:textId="77777777" w:rsidR="00BF46E1" w:rsidRPr="005307A3" w:rsidRDefault="00BF46E1" w:rsidP="0092045E">
            <w:pPr>
              <w:pStyle w:val="TAC"/>
            </w:pPr>
            <w:r w:rsidRPr="005307A3">
              <w:t>11</w:t>
            </w:r>
          </w:p>
        </w:tc>
        <w:tc>
          <w:tcPr>
            <w:tcW w:w="1232" w:type="dxa"/>
            <w:tcBorders>
              <w:top w:val="single" w:sz="4" w:space="0" w:color="auto"/>
              <w:left w:val="single" w:sz="4" w:space="0" w:color="auto"/>
              <w:bottom w:val="single" w:sz="4" w:space="0" w:color="auto"/>
              <w:right w:val="single" w:sz="4" w:space="0" w:color="auto"/>
            </w:tcBorders>
            <w:hideMark/>
          </w:tcPr>
          <w:p w14:paraId="0CE270CE" w14:textId="77777777" w:rsidR="00BF46E1" w:rsidRPr="005307A3" w:rsidRDefault="00BF46E1" w:rsidP="0092045E">
            <w:pPr>
              <w:pStyle w:val="TAC"/>
            </w:pPr>
            <w:r w:rsidRPr="005307A3">
              <w:t>ME</w:t>
            </w:r>
          </w:p>
        </w:tc>
        <w:tc>
          <w:tcPr>
            <w:tcW w:w="2892" w:type="dxa"/>
            <w:tcBorders>
              <w:top w:val="single" w:sz="4" w:space="0" w:color="auto"/>
              <w:left w:val="single" w:sz="4" w:space="0" w:color="auto"/>
              <w:bottom w:val="single" w:sz="4" w:space="0" w:color="auto"/>
              <w:right w:val="single" w:sz="4" w:space="0" w:color="auto"/>
            </w:tcBorders>
            <w:hideMark/>
          </w:tcPr>
          <w:p w14:paraId="660E41A3" w14:textId="77777777" w:rsidR="00BF46E1" w:rsidRPr="005307A3" w:rsidRDefault="00BF46E1" w:rsidP="0092045E">
            <w:pPr>
              <w:pStyle w:val="TAL"/>
            </w:pPr>
            <w:r w:rsidRPr="005307A3">
              <w:t>Enter in 5GMM-IDLE</w:t>
            </w:r>
          </w:p>
        </w:tc>
        <w:tc>
          <w:tcPr>
            <w:tcW w:w="3776" w:type="dxa"/>
            <w:tcBorders>
              <w:top w:val="single" w:sz="4" w:space="0" w:color="auto"/>
              <w:left w:val="single" w:sz="4" w:space="0" w:color="auto"/>
              <w:bottom w:val="single" w:sz="4" w:space="0" w:color="auto"/>
              <w:right w:val="single" w:sz="4" w:space="0" w:color="auto"/>
            </w:tcBorders>
          </w:tcPr>
          <w:p w14:paraId="4BF8F566" w14:textId="196FFCEE" w:rsidR="00BF46E1" w:rsidRPr="005307A3" w:rsidRDefault="00672E5C" w:rsidP="0092045E">
            <w:pPr>
              <w:pStyle w:val="TAL"/>
            </w:pPr>
            <w:r>
              <w:rPr>
                <w:rFonts w:eastAsia="SimSun"/>
                <w:lang w:val="en-US" w:eastAsia="zh-CN"/>
              </w:rPr>
              <w:t>NG-SS shall send RRC Release</w:t>
            </w:r>
          </w:p>
        </w:tc>
      </w:tr>
      <w:tr w:rsidR="00BF46E1" w:rsidRPr="005307A3" w14:paraId="06F27455"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hideMark/>
          </w:tcPr>
          <w:p w14:paraId="61BE237D" w14:textId="77777777" w:rsidR="00BF46E1" w:rsidRPr="005307A3" w:rsidRDefault="00BF46E1" w:rsidP="0092045E">
            <w:pPr>
              <w:pStyle w:val="TAC"/>
            </w:pPr>
            <w:r w:rsidRPr="005307A3">
              <w:t>12</w:t>
            </w:r>
          </w:p>
        </w:tc>
        <w:tc>
          <w:tcPr>
            <w:tcW w:w="1232" w:type="dxa"/>
            <w:tcBorders>
              <w:top w:val="single" w:sz="4" w:space="0" w:color="auto"/>
              <w:left w:val="single" w:sz="4" w:space="0" w:color="auto"/>
              <w:bottom w:val="single" w:sz="4" w:space="0" w:color="auto"/>
              <w:right w:val="single" w:sz="4" w:space="0" w:color="auto"/>
            </w:tcBorders>
            <w:hideMark/>
          </w:tcPr>
          <w:p w14:paraId="56645BC2" w14:textId="77777777" w:rsidR="00BF46E1" w:rsidRPr="005307A3" w:rsidRDefault="00BF46E1" w:rsidP="0092045E">
            <w:pPr>
              <w:pStyle w:val="TAC"/>
            </w:pPr>
            <w:r w:rsidRPr="005307A3">
              <w:t>ME</w:t>
            </w:r>
          </w:p>
        </w:tc>
        <w:tc>
          <w:tcPr>
            <w:tcW w:w="2892" w:type="dxa"/>
            <w:tcBorders>
              <w:top w:val="single" w:sz="4" w:space="0" w:color="auto"/>
              <w:left w:val="single" w:sz="4" w:space="0" w:color="auto"/>
              <w:bottom w:val="single" w:sz="4" w:space="0" w:color="auto"/>
              <w:right w:val="single" w:sz="4" w:space="0" w:color="auto"/>
            </w:tcBorders>
            <w:hideMark/>
          </w:tcPr>
          <w:p w14:paraId="63210A26" w14:textId="77777777" w:rsidR="00BF46E1" w:rsidRPr="005307A3" w:rsidRDefault="00BF46E1" w:rsidP="0092045E">
            <w:pPr>
              <w:pStyle w:val="TAL"/>
            </w:pPr>
            <w:r w:rsidRPr="005307A3">
              <w:t>ME performs a de-registration procedure, delete its 5G-GUTI and initiate a registration procedure for initial registration</w:t>
            </w:r>
          </w:p>
          <w:p w14:paraId="058F4A7F" w14:textId="77777777" w:rsidR="00BF46E1" w:rsidRPr="005307A3" w:rsidRDefault="00BF46E1" w:rsidP="0092045E">
            <w:pPr>
              <w:pStyle w:val="TAL"/>
            </w:pPr>
            <w:r w:rsidRPr="005307A3">
              <w:t>Verify if UE sends SUCI with newly updated Routing Indicator in the REGISTRATION REQUEST.</w:t>
            </w:r>
          </w:p>
        </w:tc>
        <w:tc>
          <w:tcPr>
            <w:tcW w:w="3776" w:type="dxa"/>
            <w:tcBorders>
              <w:top w:val="single" w:sz="4" w:space="0" w:color="auto"/>
              <w:left w:val="single" w:sz="4" w:space="0" w:color="auto"/>
              <w:bottom w:val="single" w:sz="4" w:space="0" w:color="auto"/>
              <w:right w:val="single" w:sz="4" w:space="0" w:color="auto"/>
            </w:tcBorders>
            <w:hideMark/>
          </w:tcPr>
          <w:p w14:paraId="652992D2" w14:textId="77777777" w:rsidR="00BF46E1" w:rsidRPr="005307A3" w:rsidRDefault="00BF46E1" w:rsidP="0092045E">
            <w:pPr>
              <w:pStyle w:val="TAL"/>
            </w:pPr>
            <w:r w:rsidRPr="005307A3">
              <w:t>As specified in TS 24.501 [40] clause 5.4.5.3.3  clause i.1.i.C1</w:t>
            </w:r>
          </w:p>
        </w:tc>
      </w:tr>
    </w:tbl>
    <w:p w14:paraId="1E65A5E4" w14:textId="77777777" w:rsidR="00BF46E1" w:rsidRPr="005307A3" w:rsidRDefault="00BF46E1" w:rsidP="00BF46E1">
      <w:pPr>
        <w:rPr>
          <w:rFonts w:ascii="Calibri" w:hAnsi="Calibri"/>
          <w:sz w:val="22"/>
          <w:szCs w:val="22"/>
        </w:rPr>
      </w:pPr>
    </w:p>
    <w:p w14:paraId="3C99DA78" w14:textId="77777777" w:rsidR="00BF46E1" w:rsidRPr="005307A3" w:rsidRDefault="00BF46E1" w:rsidP="00BF46E1">
      <w:pPr>
        <w:keepNext/>
      </w:pPr>
      <w:r w:rsidRPr="005307A3">
        <w:lastRenderedPageBreak/>
        <w:t>DL NAS TRANSPORT message 1.2.1</w:t>
      </w:r>
    </w:p>
    <w:p w14:paraId="755F01BC" w14:textId="77777777" w:rsidR="00BF46E1" w:rsidRPr="005307A3" w:rsidRDefault="00BF46E1" w:rsidP="00BF46E1">
      <w:pPr>
        <w:keepNext/>
      </w:pPr>
      <w:r w:rsidRPr="005307A3">
        <w:t>Logically:</w:t>
      </w:r>
    </w:p>
    <w:p w14:paraId="58D288D3" w14:textId="77777777" w:rsidR="00BF46E1" w:rsidRPr="005307A3" w:rsidRDefault="00BF46E1" w:rsidP="00BF46E1">
      <w:pPr>
        <w:keepLines/>
        <w:tabs>
          <w:tab w:val="left" w:pos="851"/>
          <w:tab w:val="left" w:pos="1134"/>
        </w:tabs>
        <w:spacing w:after="0"/>
        <w:ind w:left="2835" w:hanging="2551"/>
      </w:pPr>
      <w:r w:rsidRPr="005307A3">
        <w:t>Message details (referring to 3GPP TS 24.501 Table 9.11.3.53A.1)</w:t>
      </w:r>
    </w:p>
    <w:p w14:paraId="1FD7E67D" w14:textId="77777777" w:rsidR="00BF46E1" w:rsidRPr="005307A3" w:rsidRDefault="00BF46E1" w:rsidP="00BF46E1">
      <w:pPr>
        <w:keepLines/>
        <w:tabs>
          <w:tab w:val="left" w:pos="851"/>
          <w:tab w:val="left" w:pos="1134"/>
        </w:tabs>
        <w:spacing w:after="0"/>
        <w:ind w:left="3261" w:hanging="2551"/>
      </w:pPr>
      <w:r w:rsidRPr="005307A3">
        <w:tab/>
        <w:t>Payload container type IE:</w:t>
      </w:r>
      <w:r w:rsidRPr="005307A3">
        <w:tab/>
        <w:t>"0110" (UE parameters update transparent container)</w:t>
      </w:r>
    </w:p>
    <w:p w14:paraId="38B2091A" w14:textId="77777777" w:rsidR="00BF46E1" w:rsidRPr="005307A3" w:rsidRDefault="00BF46E1" w:rsidP="00BF46E1">
      <w:pPr>
        <w:keepLines/>
        <w:tabs>
          <w:tab w:val="left" w:pos="851"/>
          <w:tab w:val="left" w:pos="1134"/>
        </w:tabs>
        <w:spacing w:after="0"/>
        <w:ind w:left="3261" w:hanging="2551"/>
      </w:pPr>
      <w:r w:rsidRPr="005307A3">
        <w:tab/>
        <w:t>UE parameters update header:</w:t>
      </w:r>
      <w:r w:rsidRPr="005307A3">
        <w:tab/>
      </w:r>
    </w:p>
    <w:p w14:paraId="2113ED0F" w14:textId="77777777" w:rsidR="00BF46E1" w:rsidRPr="005307A3" w:rsidRDefault="00BF46E1" w:rsidP="00BF46E1">
      <w:pPr>
        <w:keepLines/>
        <w:tabs>
          <w:tab w:val="left" w:pos="851"/>
          <w:tab w:val="left" w:pos="1134"/>
        </w:tabs>
        <w:spacing w:after="0"/>
        <w:ind w:left="3261" w:hanging="2551"/>
      </w:pPr>
      <w:r w:rsidRPr="005307A3">
        <w:tab/>
        <w:t>UPU data type:</w:t>
      </w:r>
      <w:r w:rsidRPr="005307A3">
        <w:tab/>
        <w:t>"0" (UE parameters update transparent container carries a UE parameters update list)</w:t>
      </w:r>
    </w:p>
    <w:p w14:paraId="147A1E49" w14:textId="77777777" w:rsidR="00BF46E1" w:rsidRPr="005307A3" w:rsidRDefault="00BF46E1" w:rsidP="00BF46E1">
      <w:pPr>
        <w:keepLines/>
        <w:tabs>
          <w:tab w:val="left" w:pos="851"/>
          <w:tab w:val="left" w:pos="1134"/>
        </w:tabs>
        <w:spacing w:after="0"/>
        <w:ind w:left="3261" w:hanging="2551"/>
      </w:pPr>
      <w:r w:rsidRPr="005307A3">
        <w:tab/>
        <w:t>ACK:</w:t>
      </w:r>
      <w:r w:rsidRPr="005307A3">
        <w:tab/>
        <w:t>"0" (acknowledgment not requested)</w:t>
      </w:r>
    </w:p>
    <w:p w14:paraId="2BE89516" w14:textId="77777777" w:rsidR="00BF46E1" w:rsidRPr="005307A3" w:rsidRDefault="00BF46E1" w:rsidP="00BF46E1">
      <w:pPr>
        <w:keepLines/>
        <w:tabs>
          <w:tab w:val="left" w:pos="851"/>
          <w:tab w:val="left" w:pos="1134"/>
        </w:tabs>
        <w:spacing w:after="0"/>
        <w:ind w:left="3261" w:hanging="2551"/>
      </w:pPr>
      <w:r w:rsidRPr="005307A3">
        <w:tab/>
        <w:t>REG:</w:t>
      </w:r>
      <w:r w:rsidRPr="005307A3">
        <w:tab/>
        <w:t>"1" (re-registration requested)</w:t>
      </w:r>
    </w:p>
    <w:p w14:paraId="14AC3A2C" w14:textId="77777777" w:rsidR="00BF46E1" w:rsidRPr="005307A3" w:rsidRDefault="00BF46E1" w:rsidP="00BF46E1">
      <w:pPr>
        <w:keepLines/>
        <w:tabs>
          <w:tab w:val="left" w:pos="851"/>
          <w:tab w:val="left" w:pos="1134"/>
        </w:tabs>
        <w:spacing w:after="0"/>
        <w:ind w:left="3261" w:hanging="2977"/>
      </w:pPr>
      <w:r w:rsidRPr="005307A3">
        <w:tab/>
        <w:t>UE parameters update list:</w:t>
      </w:r>
      <w:r w:rsidRPr="005307A3">
        <w:tab/>
        <w:t>includes one UE parameters update data set with UE parameters update data set type "0001" (Routing indicator update data)</w:t>
      </w:r>
    </w:p>
    <w:p w14:paraId="2E4060E9" w14:textId="77777777" w:rsidR="00BF46E1" w:rsidRPr="005307A3" w:rsidRDefault="00BF46E1" w:rsidP="00BF46E1">
      <w:pPr>
        <w:keepLines/>
        <w:tabs>
          <w:tab w:val="left" w:pos="851"/>
          <w:tab w:val="left" w:pos="1134"/>
        </w:tabs>
        <w:spacing w:after="0"/>
        <w:ind w:left="3261" w:hanging="2551"/>
      </w:pPr>
      <w:r w:rsidRPr="005307A3">
        <w:tab/>
        <w:t>Corresponding UE parameters update data set:</w:t>
      </w:r>
    </w:p>
    <w:p w14:paraId="76D28396" w14:textId="77777777" w:rsidR="00BF46E1" w:rsidRPr="005307A3" w:rsidRDefault="00BF46E1" w:rsidP="00BF46E1">
      <w:pPr>
        <w:keepLines/>
        <w:tabs>
          <w:tab w:val="left" w:pos="851"/>
          <w:tab w:val="left" w:pos="1134"/>
          <w:tab w:val="left" w:pos="1418"/>
        </w:tabs>
        <w:ind w:left="3261" w:hanging="2552"/>
      </w:pPr>
      <w:r w:rsidRPr="005307A3">
        <w:tab/>
      </w:r>
      <w:r w:rsidRPr="005307A3">
        <w:tab/>
        <w:t>Secured packet:</w:t>
      </w:r>
      <w:r w:rsidRPr="005307A3">
        <w:tab/>
        <w:t>as specified in 3GPP TS 31.111 [15] clause 7.1.1.1a – TPDU Command Packet</w:t>
      </w:r>
    </w:p>
    <w:p w14:paraId="050F137F" w14:textId="77777777" w:rsidR="00BF46E1" w:rsidRPr="005307A3" w:rsidRDefault="00BF46E1" w:rsidP="00BF46E1">
      <w:r w:rsidRPr="005307A3">
        <w:t>Coding:</w:t>
      </w:r>
    </w:p>
    <w:tbl>
      <w:tblPr>
        <w:tblW w:w="0" w:type="auto"/>
        <w:jc w:val="center"/>
        <w:tblLayout w:type="fixed"/>
        <w:tblCellMar>
          <w:left w:w="28" w:type="dxa"/>
        </w:tblCellMa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tblGrid>
      <w:tr w:rsidR="00BF46E1" w:rsidRPr="005307A3" w14:paraId="329712AD" w14:textId="77777777" w:rsidTr="00195D76">
        <w:trPr>
          <w:jc w:val="center"/>
        </w:trPr>
        <w:tc>
          <w:tcPr>
            <w:tcW w:w="567" w:type="dxa"/>
            <w:tcBorders>
              <w:top w:val="single" w:sz="4" w:space="0" w:color="auto"/>
              <w:left w:val="single" w:sz="4" w:space="0" w:color="auto"/>
              <w:bottom w:val="single" w:sz="4" w:space="0" w:color="auto"/>
              <w:right w:val="single" w:sz="4" w:space="0" w:color="auto"/>
            </w:tcBorders>
            <w:hideMark/>
          </w:tcPr>
          <w:p w14:paraId="2E6BA84F" w14:textId="77777777" w:rsidR="00BF46E1" w:rsidRPr="005307A3" w:rsidRDefault="00BF46E1" w:rsidP="0092045E">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hideMark/>
          </w:tcPr>
          <w:p w14:paraId="7324A8E0"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606F92D5" w14:textId="77777777" w:rsidR="00BF46E1" w:rsidRPr="005307A3" w:rsidRDefault="00BF46E1" w:rsidP="0092045E">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hideMark/>
          </w:tcPr>
          <w:p w14:paraId="3360E027" w14:textId="77777777" w:rsidR="00BF46E1" w:rsidRPr="005307A3" w:rsidRDefault="00BF46E1" w:rsidP="0092045E">
            <w:pPr>
              <w:pStyle w:val="TAC"/>
            </w:pPr>
            <w:r w:rsidRPr="005307A3">
              <w:t>7F</w:t>
            </w:r>
          </w:p>
        </w:tc>
        <w:tc>
          <w:tcPr>
            <w:tcW w:w="567" w:type="dxa"/>
            <w:tcBorders>
              <w:top w:val="single" w:sz="4" w:space="0" w:color="auto"/>
              <w:left w:val="single" w:sz="4" w:space="0" w:color="auto"/>
              <w:bottom w:val="single" w:sz="4" w:space="0" w:color="auto"/>
              <w:right w:val="single" w:sz="4" w:space="0" w:color="auto"/>
            </w:tcBorders>
            <w:hideMark/>
          </w:tcPr>
          <w:p w14:paraId="26840BCA" w14:textId="77777777" w:rsidR="00BF46E1" w:rsidRPr="005307A3" w:rsidRDefault="00BF46E1" w:rsidP="0092045E">
            <w:pPr>
              <w:pStyle w:val="TAC"/>
            </w:pPr>
            <w:r w:rsidRPr="005307A3">
              <w:t>F6</w:t>
            </w:r>
          </w:p>
        </w:tc>
        <w:tc>
          <w:tcPr>
            <w:tcW w:w="567" w:type="dxa"/>
            <w:tcBorders>
              <w:top w:val="single" w:sz="4" w:space="0" w:color="auto"/>
              <w:left w:val="single" w:sz="4" w:space="0" w:color="auto"/>
              <w:bottom w:val="single" w:sz="4" w:space="0" w:color="auto"/>
              <w:right w:val="single" w:sz="4" w:space="0" w:color="auto"/>
            </w:tcBorders>
            <w:hideMark/>
          </w:tcPr>
          <w:p w14:paraId="32C51322"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4D7BD585"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22BB24D0"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07FFCB5"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490E679F"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48AA1D9F"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413F406B" w14:textId="77777777" w:rsidR="00BF46E1" w:rsidRPr="005307A3" w:rsidRDefault="00BF46E1" w:rsidP="0092045E">
            <w:pPr>
              <w:pStyle w:val="TAC"/>
            </w:pPr>
            <w:r w:rsidRPr="005307A3">
              <w:t>00</w:t>
            </w:r>
          </w:p>
        </w:tc>
      </w:tr>
      <w:tr w:rsidR="00BF46E1" w:rsidRPr="005307A3" w14:paraId="16EE40BC" w14:textId="77777777" w:rsidTr="00195D76">
        <w:trPr>
          <w:jc w:val="center"/>
        </w:trPr>
        <w:tc>
          <w:tcPr>
            <w:tcW w:w="567" w:type="dxa"/>
            <w:tcBorders>
              <w:top w:val="single" w:sz="4" w:space="0" w:color="auto"/>
              <w:left w:val="single" w:sz="4" w:space="0" w:color="auto"/>
              <w:bottom w:val="single" w:sz="4" w:space="0" w:color="auto"/>
              <w:right w:val="single" w:sz="4" w:space="0" w:color="auto"/>
            </w:tcBorders>
            <w:hideMark/>
          </w:tcPr>
          <w:p w14:paraId="68B44D76" w14:textId="77777777" w:rsidR="00BF46E1" w:rsidRPr="005307A3" w:rsidRDefault="00BF46E1" w:rsidP="0092045E">
            <w:pPr>
              <w:pStyle w:val="TAC"/>
            </w:pPr>
            <w:r w:rsidRPr="005307A3">
              <w:t>4E</w:t>
            </w:r>
          </w:p>
        </w:tc>
        <w:tc>
          <w:tcPr>
            <w:tcW w:w="567" w:type="dxa"/>
            <w:tcBorders>
              <w:top w:val="single" w:sz="4" w:space="0" w:color="auto"/>
              <w:left w:val="single" w:sz="4" w:space="0" w:color="auto"/>
              <w:bottom w:val="single" w:sz="4" w:space="0" w:color="auto"/>
              <w:right w:val="single" w:sz="4" w:space="0" w:color="auto"/>
            </w:tcBorders>
            <w:hideMark/>
          </w:tcPr>
          <w:p w14:paraId="680CA72B"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48760DC3" w14:textId="77777777" w:rsidR="00BF46E1" w:rsidRPr="005307A3" w:rsidRDefault="00BF46E1" w:rsidP="0092045E">
            <w:pPr>
              <w:pStyle w:val="TAC"/>
            </w:pPr>
            <w:r w:rsidRPr="005307A3">
              <w:t>70</w:t>
            </w:r>
          </w:p>
        </w:tc>
        <w:tc>
          <w:tcPr>
            <w:tcW w:w="567" w:type="dxa"/>
            <w:tcBorders>
              <w:top w:val="single" w:sz="4" w:space="0" w:color="auto"/>
              <w:left w:val="single" w:sz="4" w:space="0" w:color="auto"/>
              <w:bottom w:val="single" w:sz="4" w:space="0" w:color="auto"/>
              <w:right w:val="single" w:sz="4" w:space="0" w:color="auto"/>
            </w:tcBorders>
            <w:hideMark/>
          </w:tcPr>
          <w:p w14:paraId="73FAD651"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8FCD184"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5FEAAF8" w14:textId="77777777" w:rsidR="00BF46E1" w:rsidRPr="005307A3" w:rsidRDefault="00BF46E1" w:rsidP="0092045E">
            <w:pPr>
              <w:pStyle w:val="TAC"/>
            </w:pPr>
            <w:r w:rsidRPr="005307A3">
              <w:t>49</w:t>
            </w:r>
          </w:p>
        </w:tc>
        <w:tc>
          <w:tcPr>
            <w:tcW w:w="567" w:type="dxa"/>
            <w:tcBorders>
              <w:top w:val="single" w:sz="4" w:space="0" w:color="auto"/>
              <w:left w:val="single" w:sz="4" w:space="0" w:color="auto"/>
              <w:bottom w:val="single" w:sz="4" w:space="0" w:color="auto"/>
              <w:right w:val="single" w:sz="4" w:space="0" w:color="auto"/>
            </w:tcBorders>
            <w:hideMark/>
          </w:tcPr>
          <w:p w14:paraId="65F1A2DD" w14:textId="77777777" w:rsidR="00BF46E1" w:rsidRPr="005307A3" w:rsidRDefault="00BF46E1" w:rsidP="0092045E">
            <w:pPr>
              <w:pStyle w:val="TAC"/>
            </w:pPr>
            <w:r w:rsidRPr="005307A3">
              <w:t>15</w:t>
            </w:r>
          </w:p>
        </w:tc>
        <w:tc>
          <w:tcPr>
            <w:tcW w:w="567" w:type="dxa"/>
            <w:tcBorders>
              <w:top w:val="single" w:sz="4" w:space="0" w:color="auto"/>
              <w:left w:val="single" w:sz="4" w:space="0" w:color="auto"/>
              <w:bottom w:val="single" w:sz="4" w:space="0" w:color="auto"/>
              <w:right w:val="single" w:sz="4" w:space="0" w:color="auto"/>
            </w:tcBorders>
            <w:hideMark/>
          </w:tcPr>
          <w:p w14:paraId="0201F006"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1F61D3B3"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7033261" w14:textId="77777777" w:rsidR="00BF46E1" w:rsidRPr="005307A3" w:rsidRDefault="00BF46E1" w:rsidP="0092045E">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hideMark/>
          </w:tcPr>
          <w:p w14:paraId="20B06E22" w14:textId="77777777" w:rsidR="00BF46E1" w:rsidRPr="005307A3" w:rsidRDefault="00BF46E1" w:rsidP="0092045E">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hideMark/>
          </w:tcPr>
          <w:p w14:paraId="2B7DDF5A" w14:textId="77777777" w:rsidR="00BF46E1" w:rsidRPr="005307A3" w:rsidRDefault="00BF46E1" w:rsidP="0092045E">
            <w:pPr>
              <w:pStyle w:val="TAC"/>
            </w:pPr>
            <w:r w:rsidRPr="005307A3">
              <w:t>B0</w:t>
            </w:r>
          </w:p>
        </w:tc>
      </w:tr>
      <w:tr w:rsidR="00BF46E1" w:rsidRPr="005307A3" w14:paraId="3C15BAEA" w14:textId="77777777" w:rsidTr="00195D76">
        <w:trPr>
          <w:jc w:val="center"/>
        </w:trPr>
        <w:tc>
          <w:tcPr>
            <w:tcW w:w="567" w:type="dxa"/>
            <w:tcBorders>
              <w:top w:val="single" w:sz="4" w:space="0" w:color="auto"/>
              <w:left w:val="single" w:sz="4" w:space="0" w:color="auto"/>
              <w:bottom w:val="single" w:sz="4" w:space="0" w:color="auto"/>
              <w:right w:val="single" w:sz="4" w:space="0" w:color="auto"/>
            </w:tcBorders>
            <w:hideMark/>
          </w:tcPr>
          <w:p w14:paraId="4D36393F"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343F14A2" w14:textId="77777777" w:rsidR="00BF46E1" w:rsidRPr="005307A3" w:rsidRDefault="00BF46E1" w:rsidP="0092045E">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hideMark/>
          </w:tcPr>
          <w:p w14:paraId="73075028"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A9B0F68"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29AAF2CE"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E31A394"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15D16F7"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B46F665"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C67537E" w14:textId="77777777" w:rsidR="00BF46E1" w:rsidRPr="005307A3" w:rsidRDefault="00BF46E1" w:rsidP="0092045E">
            <w:pPr>
              <w:pStyle w:val="TAC"/>
            </w:pPr>
            <w:r w:rsidRPr="005307A3">
              <w:t>0F</w:t>
            </w:r>
          </w:p>
        </w:tc>
        <w:tc>
          <w:tcPr>
            <w:tcW w:w="567" w:type="dxa"/>
            <w:tcBorders>
              <w:top w:val="single" w:sz="4" w:space="0" w:color="auto"/>
              <w:left w:val="single" w:sz="4" w:space="0" w:color="auto"/>
              <w:bottom w:val="single" w:sz="4" w:space="0" w:color="auto"/>
              <w:right w:val="single" w:sz="4" w:space="0" w:color="auto"/>
            </w:tcBorders>
            <w:hideMark/>
          </w:tcPr>
          <w:p w14:paraId="72FAB13B" w14:textId="77777777" w:rsidR="00BF46E1" w:rsidRPr="005307A3" w:rsidRDefault="00BF46E1" w:rsidP="0092045E">
            <w:pPr>
              <w:pStyle w:val="TAC"/>
            </w:pPr>
            <w:r w:rsidRPr="005307A3">
              <w:t>13</w:t>
            </w:r>
          </w:p>
        </w:tc>
        <w:tc>
          <w:tcPr>
            <w:tcW w:w="567" w:type="dxa"/>
            <w:tcBorders>
              <w:top w:val="single" w:sz="4" w:space="0" w:color="auto"/>
              <w:left w:val="single" w:sz="4" w:space="0" w:color="auto"/>
              <w:bottom w:val="single" w:sz="4" w:space="0" w:color="auto"/>
              <w:right w:val="single" w:sz="4" w:space="0" w:color="auto"/>
            </w:tcBorders>
            <w:hideMark/>
          </w:tcPr>
          <w:p w14:paraId="166E27F0" w14:textId="77777777" w:rsidR="00BF46E1" w:rsidRPr="005307A3" w:rsidRDefault="00BF46E1" w:rsidP="0092045E">
            <w:pPr>
              <w:pStyle w:val="TAC"/>
            </w:pPr>
            <w:r w:rsidRPr="005307A3">
              <w:t>8E</w:t>
            </w:r>
          </w:p>
        </w:tc>
        <w:tc>
          <w:tcPr>
            <w:tcW w:w="567" w:type="dxa"/>
            <w:tcBorders>
              <w:top w:val="single" w:sz="4" w:space="0" w:color="auto"/>
              <w:left w:val="single" w:sz="4" w:space="0" w:color="auto"/>
              <w:bottom w:val="single" w:sz="4" w:space="0" w:color="auto"/>
              <w:right w:val="single" w:sz="4" w:space="0" w:color="auto"/>
            </w:tcBorders>
            <w:hideMark/>
          </w:tcPr>
          <w:p w14:paraId="1AFECD46" w14:textId="77777777" w:rsidR="00BF46E1" w:rsidRPr="005307A3" w:rsidRDefault="00BF46E1" w:rsidP="0092045E">
            <w:pPr>
              <w:pStyle w:val="TAC"/>
            </w:pPr>
            <w:r w:rsidRPr="005307A3">
              <w:t>84</w:t>
            </w:r>
          </w:p>
        </w:tc>
      </w:tr>
      <w:tr w:rsidR="00BF46E1" w:rsidRPr="005307A3" w14:paraId="6BCA1E75" w14:textId="77777777" w:rsidTr="00195D76">
        <w:trPr>
          <w:jc w:val="center"/>
        </w:trPr>
        <w:tc>
          <w:tcPr>
            <w:tcW w:w="567" w:type="dxa"/>
            <w:tcBorders>
              <w:top w:val="single" w:sz="4" w:space="0" w:color="auto"/>
              <w:left w:val="single" w:sz="4" w:space="0" w:color="auto"/>
              <w:bottom w:val="single" w:sz="4" w:space="0" w:color="auto"/>
              <w:right w:val="single" w:sz="4" w:space="0" w:color="auto"/>
            </w:tcBorders>
            <w:hideMark/>
          </w:tcPr>
          <w:p w14:paraId="28B07D99" w14:textId="77777777" w:rsidR="00BF46E1" w:rsidRPr="005307A3" w:rsidRDefault="00BF46E1" w:rsidP="0092045E">
            <w:pPr>
              <w:pStyle w:val="TAC"/>
            </w:pPr>
            <w:r w:rsidRPr="005307A3">
              <w:t>E8</w:t>
            </w:r>
          </w:p>
        </w:tc>
        <w:tc>
          <w:tcPr>
            <w:tcW w:w="567" w:type="dxa"/>
            <w:tcBorders>
              <w:top w:val="single" w:sz="4" w:space="0" w:color="auto"/>
              <w:left w:val="single" w:sz="4" w:space="0" w:color="auto"/>
              <w:bottom w:val="single" w:sz="4" w:space="0" w:color="auto"/>
              <w:right w:val="single" w:sz="4" w:space="0" w:color="auto"/>
            </w:tcBorders>
            <w:hideMark/>
          </w:tcPr>
          <w:p w14:paraId="15CF2137" w14:textId="77777777" w:rsidR="00BF46E1" w:rsidRPr="005307A3" w:rsidRDefault="00BF46E1" w:rsidP="0092045E">
            <w:pPr>
              <w:pStyle w:val="TAC"/>
            </w:pPr>
            <w:r w:rsidRPr="005307A3">
              <w:t>D6</w:t>
            </w:r>
          </w:p>
        </w:tc>
        <w:tc>
          <w:tcPr>
            <w:tcW w:w="567" w:type="dxa"/>
            <w:tcBorders>
              <w:top w:val="single" w:sz="4" w:space="0" w:color="auto"/>
              <w:left w:val="single" w:sz="4" w:space="0" w:color="auto"/>
              <w:bottom w:val="single" w:sz="4" w:space="0" w:color="auto"/>
              <w:right w:val="single" w:sz="4" w:space="0" w:color="auto"/>
            </w:tcBorders>
            <w:hideMark/>
          </w:tcPr>
          <w:p w14:paraId="4639EB29" w14:textId="77777777" w:rsidR="00BF46E1" w:rsidRPr="005307A3" w:rsidRDefault="00BF46E1" w:rsidP="0092045E">
            <w:pPr>
              <w:pStyle w:val="TAC"/>
            </w:pPr>
            <w:r w:rsidRPr="005307A3">
              <w:t>F8</w:t>
            </w:r>
          </w:p>
        </w:tc>
        <w:tc>
          <w:tcPr>
            <w:tcW w:w="567" w:type="dxa"/>
            <w:tcBorders>
              <w:top w:val="single" w:sz="4" w:space="0" w:color="auto"/>
              <w:left w:val="single" w:sz="4" w:space="0" w:color="auto"/>
              <w:bottom w:val="single" w:sz="4" w:space="0" w:color="auto"/>
              <w:right w:val="single" w:sz="4" w:space="0" w:color="auto"/>
            </w:tcBorders>
            <w:hideMark/>
          </w:tcPr>
          <w:p w14:paraId="36FF55DE"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7C8DF48B" w14:textId="77777777" w:rsidR="00BF46E1" w:rsidRPr="005307A3" w:rsidRDefault="00BF46E1" w:rsidP="0092045E">
            <w:pPr>
              <w:pStyle w:val="TAC"/>
            </w:pPr>
            <w:r w:rsidRPr="005307A3">
              <w:t>AA</w:t>
            </w:r>
          </w:p>
        </w:tc>
        <w:tc>
          <w:tcPr>
            <w:tcW w:w="567" w:type="dxa"/>
            <w:tcBorders>
              <w:top w:val="single" w:sz="4" w:space="0" w:color="auto"/>
              <w:left w:val="single" w:sz="4" w:space="0" w:color="auto"/>
              <w:bottom w:val="single" w:sz="4" w:space="0" w:color="auto"/>
              <w:right w:val="single" w:sz="4" w:space="0" w:color="auto"/>
            </w:tcBorders>
            <w:hideMark/>
          </w:tcPr>
          <w:p w14:paraId="6CEB82F6" w14:textId="77777777" w:rsidR="00BF46E1" w:rsidRPr="005307A3" w:rsidRDefault="00BF46E1" w:rsidP="0092045E">
            <w:pPr>
              <w:pStyle w:val="TAC"/>
            </w:pPr>
            <w:r w:rsidRPr="005307A3">
              <w:t>31</w:t>
            </w:r>
          </w:p>
        </w:tc>
        <w:tc>
          <w:tcPr>
            <w:tcW w:w="567" w:type="dxa"/>
            <w:tcBorders>
              <w:top w:val="single" w:sz="4" w:space="0" w:color="auto"/>
              <w:left w:val="single" w:sz="4" w:space="0" w:color="auto"/>
              <w:bottom w:val="single" w:sz="4" w:space="0" w:color="auto"/>
              <w:right w:val="single" w:sz="4" w:space="0" w:color="auto"/>
            </w:tcBorders>
            <w:hideMark/>
          </w:tcPr>
          <w:p w14:paraId="220C0AFC" w14:textId="77777777" w:rsidR="00BF46E1" w:rsidRPr="005307A3" w:rsidRDefault="00BF46E1" w:rsidP="0092045E">
            <w:pPr>
              <w:pStyle w:val="TAC"/>
            </w:pPr>
            <w:r w:rsidRPr="005307A3">
              <w:t>22</w:t>
            </w:r>
          </w:p>
        </w:tc>
        <w:tc>
          <w:tcPr>
            <w:tcW w:w="567" w:type="dxa"/>
            <w:tcBorders>
              <w:top w:val="single" w:sz="4" w:space="0" w:color="auto"/>
              <w:left w:val="single" w:sz="4" w:space="0" w:color="auto"/>
              <w:bottom w:val="single" w:sz="4" w:space="0" w:color="auto"/>
              <w:right w:val="single" w:sz="4" w:space="0" w:color="auto"/>
            </w:tcBorders>
            <w:hideMark/>
          </w:tcPr>
          <w:p w14:paraId="430E2383" w14:textId="77777777" w:rsidR="00BF46E1" w:rsidRPr="005307A3" w:rsidRDefault="00BF46E1" w:rsidP="0092045E">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hideMark/>
          </w:tcPr>
          <w:p w14:paraId="10753AC0"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C5B8946" w14:textId="77777777" w:rsidR="00BF46E1" w:rsidRPr="005307A3" w:rsidRDefault="00BF46E1" w:rsidP="0092045E">
            <w:pPr>
              <w:pStyle w:val="TAC"/>
            </w:pPr>
            <w:r w:rsidRPr="005307A3">
              <w:t>A4</w:t>
            </w:r>
          </w:p>
        </w:tc>
        <w:tc>
          <w:tcPr>
            <w:tcW w:w="567" w:type="dxa"/>
            <w:tcBorders>
              <w:top w:val="single" w:sz="4" w:space="0" w:color="auto"/>
              <w:left w:val="single" w:sz="4" w:space="0" w:color="auto"/>
              <w:bottom w:val="single" w:sz="4" w:space="0" w:color="auto"/>
              <w:right w:val="single" w:sz="4" w:space="0" w:color="auto"/>
            </w:tcBorders>
            <w:hideMark/>
          </w:tcPr>
          <w:p w14:paraId="5EAE451A"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E9DEE41" w14:textId="77777777" w:rsidR="00BF46E1" w:rsidRPr="005307A3" w:rsidRDefault="00BF46E1" w:rsidP="0092045E">
            <w:pPr>
              <w:pStyle w:val="TAC"/>
            </w:pPr>
            <w:r w:rsidRPr="005307A3">
              <w:t>04</w:t>
            </w:r>
          </w:p>
        </w:tc>
      </w:tr>
      <w:tr w:rsidR="00BF46E1" w:rsidRPr="005307A3" w14:paraId="38A81962" w14:textId="77777777" w:rsidTr="00195D76">
        <w:trPr>
          <w:jc w:val="center"/>
        </w:trPr>
        <w:tc>
          <w:tcPr>
            <w:tcW w:w="567" w:type="dxa"/>
            <w:tcBorders>
              <w:top w:val="single" w:sz="4" w:space="0" w:color="auto"/>
              <w:left w:val="single" w:sz="4" w:space="0" w:color="auto"/>
              <w:bottom w:val="single" w:sz="4" w:space="0" w:color="auto"/>
              <w:right w:val="single" w:sz="4" w:space="0" w:color="auto"/>
            </w:tcBorders>
            <w:hideMark/>
          </w:tcPr>
          <w:p w14:paraId="43FF6F75"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3963A635" w14:textId="77777777" w:rsidR="00BF46E1" w:rsidRPr="005307A3" w:rsidRDefault="00BF46E1" w:rsidP="0092045E">
            <w:pPr>
              <w:pStyle w:val="TAC"/>
            </w:pPr>
            <w:r w:rsidRPr="005307A3">
              <w:t>5F</w:t>
            </w:r>
          </w:p>
        </w:tc>
        <w:tc>
          <w:tcPr>
            <w:tcW w:w="567" w:type="dxa"/>
            <w:tcBorders>
              <w:top w:val="single" w:sz="4" w:space="0" w:color="auto"/>
              <w:left w:val="single" w:sz="4" w:space="0" w:color="auto"/>
              <w:bottom w:val="single" w:sz="4" w:space="0" w:color="auto"/>
              <w:right w:val="single" w:sz="4" w:space="0" w:color="auto"/>
            </w:tcBorders>
            <w:hideMark/>
          </w:tcPr>
          <w:p w14:paraId="3EEC1CC4" w14:textId="77777777" w:rsidR="00BF46E1" w:rsidRPr="005307A3" w:rsidRDefault="00BF46E1" w:rsidP="0092045E">
            <w:pPr>
              <w:pStyle w:val="TAC"/>
            </w:pPr>
            <w:r w:rsidRPr="005307A3">
              <w:t>C0</w:t>
            </w:r>
          </w:p>
        </w:tc>
        <w:tc>
          <w:tcPr>
            <w:tcW w:w="567" w:type="dxa"/>
            <w:tcBorders>
              <w:top w:val="single" w:sz="4" w:space="0" w:color="auto"/>
              <w:left w:val="single" w:sz="4" w:space="0" w:color="auto"/>
              <w:bottom w:val="single" w:sz="4" w:space="0" w:color="auto"/>
              <w:right w:val="single" w:sz="4" w:space="0" w:color="auto"/>
            </w:tcBorders>
            <w:hideMark/>
          </w:tcPr>
          <w:p w14:paraId="0318590F" w14:textId="77777777" w:rsidR="00BF46E1" w:rsidRPr="005307A3" w:rsidRDefault="00BF46E1" w:rsidP="0092045E">
            <w:pPr>
              <w:pStyle w:val="TAC"/>
            </w:pPr>
            <w:r w:rsidRPr="005307A3">
              <w:t>22</w:t>
            </w:r>
          </w:p>
        </w:tc>
        <w:tc>
          <w:tcPr>
            <w:tcW w:w="567" w:type="dxa"/>
            <w:tcBorders>
              <w:top w:val="single" w:sz="4" w:space="0" w:color="auto"/>
              <w:left w:val="single" w:sz="4" w:space="0" w:color="auto"/>
              <w:bottom w:val="single" w:sz="4" w:space="0" w:color="auto"/>
              <w:right w:val="single" w:sz="4" w:space="0" w:color="auto"/>
            </w:tcBorders>
            <w:hideMark/>
          </w:tcPr>
          <w:p w14:paraId="581D3D5C" w14:textId="77777777" w:rsidR="00BF46E1" w:rsidRPr="005307A3" w:rsidRDefault="00BF46E1" w:rsidP="0092045E">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hideMark/>
          </w:tcPr>
          <w:p w14:paraId="74C7D301"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30F6C360" w14:textId="77777777" w:rsidR="00BF46E1" w:rsidRPr="005307A3" w:rsidRDefault="00BF46E1" w:rsidP="0092045E">
            <w:pPr>
              <w:pStyle w:val="TAC"/>
            </w:pPr>
            <w:r w:rsidRPr="005307A3">
              <w:t>A4</w:t>
            </w:r>
          </w:p>
        </w:tc>
        <w:tc>
          <w:tcPr>
            <w:tcW w:w="567" w:type="dxa"/>
            <w:tcBorders>
              <w:top w:val="single" w:sz="4" w:space="0" w:color="auto"/>
              <w:left w:val="single" w:sz="4" w:space="0" w:color="auto"/>
              <w:bottom w:val="single" w:sz="4" w:space="0" w:color="auto"/>
              <w:right w:val="single" w:sz="4" w:space="0" w:color="auto"/>
            </w:tcBorders>
            <w:hideMark/>
          </w:tcPr>
          <w:p w14:paraId="05B21704"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C299F77" w14:textId="77777777" w:rsidR="00BF46E1" w:rsidRPr="005307A3" w:rsidRDefault="00BF46E1" w:rsidP="0092045E">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hideMark/>
          </w:tcPr>
          <w:p w14:paraId="03D755C0"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77015F18" w14:textId="77777777" w:rsidR="00BF46E1" w:rsidRPr="005307A3" w:rsidRDefault="00BF46E1" w:rsidP="0092045E">
            <w:pPr>
              <w:pStyle w:val="TAC"/>
            </w:pPr>
            <w:r w:rsidRPr="005307A3">
              <w:t>4F</w:t>
            </w:r>
          </w:p>
        </w:tc>
        <w:tc>
          <w:tcPr>
            <w:tcW w:w="567" w:type="dxa"/>
            <w:tcBorders>
              <w:top w:val="single" w:sz="4" w:space="0" w:color="auto"/>
              <w:left w:val="single" w:sz="4" w:space="0" w:color="auto"/>
              <w:bottom w:val="single" w:sz="4" w:space="0" w:color="auto"/>
              <w:right w:val="single" w:sz="4" w:space="0" w:color="auto"/>
            </w:tcBorders>
            <w:hideMark/>
          </w:tcPr>
          <w:p w14:paraId="0AAA0C57" w14:textId="77777777" w:rsidR="00BF46E1" w:rsidRPr="005307A3" w:rsidRDefault="00BF46E1" w:rsidP="0092045E">
            <w:pPr>
              <w:pStyle w:val="TAC"/>
            </w:pPr>
            <w:r w:rsidRPr="005307A3">
              <w:t>0A</w:t>
            </w:r>
          </w:p>
        </w:tc>
      </w:tr>
      <w:tr w:rsidR="00BF46E1" w:rsidRPr="005307A3" w14:paraId="2CB19927" w14:textId="77777777" w:rsidTr="00195D76">
        <w:trPr>
          <w:jc w:val="center"/>
        </w:trPr>
        <w:tc>
          <w:tcPr>
            <w:tcW w:w="567" w:type="dxa"/>
            <w:tcBorders>
              <w:top w:val="single" w:sz="4" w:space="0" w:color="auto"/>
              <w:left w:val="single" w:sz="4" w:space="0" w:color="auto"/>
              <w:bottom w:val="single" w:sz="4" w:space="0" w:color="auto"/>
              <w:right w:val="single" w:sz="4" w:space="0" w:color="auto"/>
            </w:tcBorders>
            <w:hideMark/>
          </w:tcPr>
          <w:p w14:paraId="23E28BC9" w14:textId="77777777" w:rsidR="00BF46E1" w:rsidRPr="005307A3" w:rsidRDefault="00BF46E1" w:rsidP="0092045E">
            <w:pPr>
              <w:pStyle w:val="TAC"/>
            </w:pPr>
            <w:r w:rsidRPr="005307A3">
              <w:t>22</w:t>
            </w:r>
          </w:p>
        </w:tc>
        <w:tc>
          <w:tcPr>
            <w:tcW w:w="567" w:type="dxa"/>
            <w:tcBorders>
              <w:top w:val="single" w:sz="4" w:space="0" w:color="auto"/>
              <w:left w:val="single" w:sz="4" w:space="0" w:color="auto"/>
              <w:bottom w:val="single" w:sz="4" w:space="0" w:color="auto"/>
              <w:right w:val="single" w:sz="4" w:space="0" w:color="auto"/>
            </w:tcBorders>
            <w:hideMark/>
          </w:tcPr>
          <w:p w14:paraId="451966ED" w14:textId="77777777" w:rsidR="00BF46E1" w:rsidRPr="005307A3" w:rsidRDefault="00BF46E1" w:rsidP="0092045E">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hideMark/>
          </w:tcPr>
          <w:p w14:paraId="7A8E61D1"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434B9952" w14:textId="77777777" w:rsidR="00BF46E1" w:rsidRPr="005307A3" w:rsidRDefault="00BF46E1" w:rsidP="0092045E">
            <w:pPr>
              <w:pStyle w:val="TAC"/>
            </w:pPr>
            <w:r w:rsidRPr="005307A3">
              <w:t>D6</w:t>
            </w:r>
          </w:p>
        </w:tc>
        <w:tc>
          <w:tcPr>
            <w:tcW w:w="567" w:type="dxa"/>
            <w:tcBorders>
              <w:top w:val="single" w:sz="4" w:space="0" w:color="auto"/>
              <w:left w:val="single" w:sz="4" w:space="0" w:color="auto"/>
              <w:bottom w:val="single" w:sz="4" w:space="0" w:color="auto"/>
              <w:right w:val="single" w:sz="4" w:space="0" w:color="auto"/>
            </w:tcBorders>
            <w:hideMark/>
          </w:tcPr>
          <w:p w14:paraId="4645A526"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8DD6BC8"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617CD4B6"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0CF92A1B"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4DD0F512" w14:textId="77777777" w:rsidR="00BF46E1" w:rsidRPr="005307A3" w:rsidRDefault="00BF46E1" w:rsidP="0092045E">
            <w:pPr>
              <w:pStyle w:val="TAC"/>
            </w:pPr>
            <w:r w:rsidRPr="005307A3">
              <w:t>55</w:t>
            </w:r>
          </w:p>
        </w:tc>
        <w:tc>
          <w:tcPr>
            <w:tcW w:w="567" w:type="dxa"/>
            <w:tcBorders>
              <w:top w:val="single" w:sz="4" w:space="0" w:color="auto"/>
              <w:left w:val="single" w:sz="4" w:space="0" w:color="auto"/>
              <w:bottom w:val="single" w:sz="4" w:space="0" w:color="auto"/>
              <w:right w:val="single" w:sz="4" w:space="0" w:color="auto"/>
            </w:tcBorders>
            <w:hideMark/>
          </w:tcPr>
          <w:p w14:paraId="64569445"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68830803" w14:textId="77777777" w:rsidR="00BF46E1" w:rsidRPr="005307A3" w:rsidRDefault="00BF46E1" w:rsidP="0092045E">
            <w:pPr>
              <w:pStyle w:val="TAC"/>
            </w:pPr>
            <w:r w:rsidRPr="005307A3">
              <w:t>14</w:t>
            </w:r>
          </w:p>
        </w:tc>
        <w:tc>
          <w:tcPr>
            <w:tcW w:w="567" w:type="dxa"/>
            <w:tcBorders>
              <w:top w:val="single" w:sz="4" w:space="0" w:color="auto"/>
              <w:left w:val="single" w:sz="4" w:space="0" w:color="auto"/>
              <w:bottom w:val="single" w:sz="4" w:space="0" w:color="auto"/>
              <w:right w:val="single" w:sz="4" w:space="0" w:color="auto"/>
            </w:tcBorders>
            <w:hideMark/>
          </w:tcPr>
          <w:p w14:paraId="05D738FB" w14:textId="77777777" w:rsidR="00BF46E1" w:rsidRPr="005307A3" w:rsidRDefault="00BF46E1" w:rsidP="0092045E">
            <w:pPr>
              <w:pStyle w:val="TAC"/>
            </w:pPr>
            <w:r w:rsidRPr="005307A3">
              <w:t>81</w:t>
            </w:r>
          </w:p>
        </w:tc>
      </w:tr>
      <w:tr w:rsidR="00BF46E1" w:rsidRPr="005307A3" w14:paraId="38A9CA4C" w14:textId="77777777" w:rsidTr="00195D76">
        <w:trPr>
          <w:jc w:val="center"/>
        </w:trPr>
        <w:tc>
          <w:tcPr>
            <w:tcW w:w="567" w:type="dxa"/>
            <w:tcBorders>
              <w:top w:val="single" w:sz="4" w:space="0" w:color="auto"/>
              <w:left w:val="single" w:sz="4" w:space="0" w:color="auto"/>
              <w:bottom w:val="single" w:sz="4" w:space="0" w:color="auto"/>
              <w:right w:val="single" w:sz="4" w:space="0" w:color="auto"/>
            </w:tcBorders>
            <w:hideMark/>
          </w:tcPr>
          <w:p w14:paraId="344D27D6"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hideMark/>
          </w:tcPr>
          <w:p w14:paraId="0EFE1F34"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45FFB4EE"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7DCCDA49"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36DF1BD4"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hideMark/>
          </w:tcPr>
          <w:p w14:paraId="283B70DB"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0B653710"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44FE0873"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hideMark/>
          </w:tcPr>
          <w:p w14:paraId="609700FD" w14:textId="77777777" w:rsidR="00BF46E1" w:rsidRPr="005307A3" w:rsidRDefault="00BF46E1" w:rsidP="0092045E">
            <w:pPr>
              <w:pStyle w:val="TAC"/>
            </w:pPr>
            <w:r w:rsidRPr="005307A3">
              <w:t>12</w:t>
            </w:r>
          </w:p>
        </w:tc>
        <w:tc>
          <w:tcPr>
            <w:tcW w:w="567" w:type="dxa"/>
            <w:tcBorders>
              <w:top w:val="single" w:sz="4" w:space="0" w:color="auto"/>
              <w:left w:val="single" w:sz="4" w:space="0" w:color="auto"/>
              <w:bottom w:val="single" w:sz="4" w:space="0" w:color="auto"/>
              <w:right w:val="single" w:sz="4" w:space="0" w:color="auto"/>
            </w:tcBorders>
            <w:hideMark/>
          </w:tcPr>
          <w:p w14:paraId="1C0DC241" w14:textId="77777777" w:rsidR="00BF46E1" w:rsidRPr="005307A3" w:rsidRDefault="00BF46E1" w:rsidP="0092045E">
            <w:pPr>
              <w:pStyle w:val="TAC"/>
            </w:pPr>
            <w:r w:rsidRPr="005307A3">
              <w:t>09</w:t>
            </w:r>
          </w:p>
        </w:tc>
        <w:tc>
          <w:tcPr>
            <w:tcW w:w="567" w:type="dxa"/>
            <w:tcBorders>
              <w:top w:val="single" w:sz="4" w:space="0" w:color="auto"/>
              <w:left w:val="single" w:sz="4" w:space="0" w:color="auto"/>
              <w:bottom w:val="single" w:sz="4" w:space="0" w:color="auto"/>
              <w:right w:val="single" w:sz="4" w:space="0" w:color="auto"/>
            </w:tcBorders>
            <w:hideMark/>
          </w:tcPr>
          <w:p w14:paraId="56E1F102"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34E7B8D0" w14:textId="77777777" w:rsidR="00BF46E1" w:rsidRPr="005307A3" w:rsidRDefault="00BF46E1" w:rsidP="0092045E">
            <w:pPr>
              <w:pStyle w:val="TAC"/>
            </w:pPr>
            <w:r w:rsidRPr="005307A3">
              <w:t>3F</w:t>
            </w:r>
          </w:p>
        </w:tc>
      </w:tr>
      <w:tr w:rsidR="00BF46E1" w:rsidRPr="005307A3" w14:paraId="10F403C2" w14:textId="77777777" w:rsidTr="00195D76">
        <w:trPr>
          <w:gridAfter w:val="5"/>
          <w:wAfter w:w="2835" w:type="dxa"/>
          <w:jc w:val="center"/>
        </w:trPr>
        <w:tc>
          <w:tcPr>
            <w:tcW w:w="567" w:type="dxa"/>
            <w:tcBorders>
              <w:top w:val="single" w:sz="4" w:space="0" w:color="auto"/>
              <w:left w:val="single" w:sz="4" w:space="0" w:color="auto"/>
              <w:bottom w:val="single" w:sz="4" w:space="0" w:color="auto"/>
              <w:right w:val="single" w:sz="4" w:space="0" w:color="auto"/>
            </w:tcBorders>
            <w:hideMark/>
          </w:tcPr>
          <w:p w14:paraId="64C28B11"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65DF3A1" w14:textId="77777777" w:rsidR="00BF46E1" w:rsidRPr="005307A3" w:rsidRDefault="00BF46E1" w:rsidP="0092045E">
            <w:pPr>
              <w:pStyle w:val="TAC"/>
            </w:pPr>
            <w:r w:rsidRPr="005307A3">
              <w:t>7F</w:t>
            </w:r>
          </w:p>
        </w:tc>
        <w:tc>
          <w:tcPr>
            <w:tcW w:w="567" w:type="dxa"/>
            <w:tcBorders>
              <w:top w:val="single" w:sz="4" w:space="0" w:color="auto"/>
              <w:left w:val="single" w:sz="4" w:space="0" w:color="auto"/>
              <w:bottom w:val="single" w:sz="4" w:space="0" w:color="auto"/>
              <w:right w:val="single" w:sz="4" w:space="0" w:color="auto"/>
            </w:tcBorders>
            <w:hideMark/>
          </w:tcPr>
          <w:p w14:paraId="2D5822E8" w14:textId="77777777" w:rsidR="00BF46E1" w:rsidRPr="005307A3" w:rsidRDefault="00BF46E1" w:rsidP="0092045E">
            <w:pPr>
              <w:pStyle w:val="TAC"/>
            </w:pPr>
            <w:r w:rsidRPr="005307A3">
              <w:t>FF</w:t>
            </w:r>
          </w:p>
        </w:tc>
        <w:tc>
          <w:tcPr>
            <w:tcW w:w="567" w:type="dxa"/>
            <w:tcBorders>
              <w:top w:val="single" w:sz="4" w:space="0" w:color="auto"/>
              <w:left w:val="single" w:sz="4" w:space="0" w:color="auto"/>
              <w:bottom w:val="single" w:sz="4" w:space="0" w:color="auto"/>
              <w:right w:val="single" w:sz="4" w:space="0" w:color="auto"/>
            </w:tcBorders>
            <w:hideMark/>
          </w:tcPr>
          <w:p w14:paraId="293FF9B2" w14:textId="77777777" w:rsidR="00BF46E1" w:rsidRPr="005307A3" w:rsidRDefault="00BF46E1" w:rsidP="0092045E">
            <w:pPr>
              <w:pStyle w:val="TAC"/>
            </w:pPr>
            <w:r w:rsidRPr="005307A3">
              <w:t>5F</w:t>
            </w:r>
          </w:p>
        </w:tc>
        <w:tc>
          <w:tcPr>
            <w:tcW w:w="567" w:type="dxa"/>
            <w:tcBorders>
              <w:top w:val="single" w:sz="4" w:space="0" w:color="auto"/>
              <w:left w:val="single" w:sz="4" w:space="0" w:color="auto"/>
              <w:bottom w:val="single" w:sz="4" w:space="0" w:color="auto"/>
              <w:right w:val="single" w:sz="4" w:space="0" w:color="auto"/>
            </w:tcBorders>
            <w:hideMark/>
          </w:tcPr>
          <w:p w14:paraId="165AEC38" w14:textId="77777777" w:rsidR="00BF46E1" w:rsidRPr="005307A3" w:rsidRDefault="00BF46E1" w:rsidP="0092045E">
            <w:pPr>
              <w:pStyle w:val="TAC"/>
            </w:pPr>
            <w:r w:rsidRPr="005307A3">
              <w:t>C0</w:t>
            </w:r>
          </w:p>
        </w:tc>
        <w:tc>
          <w:tcPr>
            <w:tcW w:w="567" w:type="dxa"/>
            <w:tcBorders>
              <w:top w:val="single" w:sz="4" w:space="0" w:color="auto"/>
              <w:left w:val="single" w:sz="4" w:space="0" w:color="auto"/>
              <w:bottom w:val="single" w:sz="4" w:space="0" w:color="auto"/>
              <w:right w:val="single" w:sz="4" w:space="0" w:color="auto"/>
            </w:tcBorders>
            <w:hideMark/>
          </w:tcPr>
          <w:p w14:paraId="3924EFEB" w14:textId="77777777" w:rsidR="00BF46E1" w:rsidRPr="005307A3" w:rsidRDefault="00BF46E1" w:rsidP="0092045E">
            <w:pPr>
              <w:pStyle w:val="TAC"/>
            </w:pPr>
            <w:r w:rsidRPr="005307A3">
              <w:t>4F</w:t>
            </w:r>
          </w:p>
        </w:tc>
        <w:tc>
          <w:tcPr>
            <w:tcW w:w="567" w:type="dxa"/>
            <w:tcBorders>
              <w:top w:val="single" w:sz="4" w:space="0" w:color="auto"/>
              <w:left w:val="single" w:sz="4" w:space="0" w:color="auto"/>
              <w:bottom w:val="single" w:sz="4" w:space="0" w:color="auto"/>
              <w:right w:val="single" w:sz="4" w:space="0" w:color="auto"/>
            </w:tcBorders>
            <w:hideMark/>
          </w:tcPr>
          <w:p w14:paraId="5914E076" w14:textId="77777777" w:rsidR="00BF46E1" w:rsidRPr="005307A3" w:rsidRDefault="00BF46E1" w:rsidP="0092045E">
            <w:pPr>
              <w:pStyle w:val="TAC"/>
            </w:pPr>
            <w:r w:rsidRPr="005307A3">
              <w:t>0A</w:t>
            </w:r>
          </w:p>
        </w:tc>
      </w:tr>
    </w:tbl>
    <w:p w14:paraId="7C40EABC" w14:textId="77777777" w:rsidR="00BF46E1" w:rsidRPr="005307A3" w:rsidRDefault="00BF46E1" w:rsidP="00BF46E1">
      <w:pPr>
        <w:rPr>
          <w:rFonts w:ascii="Calibri" w:hAnsi="Calibri"/>
          <w:sz w:val="22"/>
          <w:szCs w:val="22"/>
        </w:rPr>
      </w:pPr>
    </w:p>
    <w:p w14:paraId="617A3684" w14:textId="77777777" w:rsidR="00BF46E1" w:rsidRPr="005307A3" w:rsidRDefault="00BF46E1" w:rsidP="00BF46E1">
      <w:pPr>
        <w:pStyle w:val="TH"/>
      </w:pPr>
      <w:r w:rsidRPr="005307A3">
        <w:lastRenderedPageBreak/>
        <w:t>Expected Sequence 1.3 (SMS-PP Data Download after UE parameters update data (Routing Indicator Data) via DL NAS TRANSPORT message "acknowledgement requested" and "re-registration requested")</w:t>
      </w:r>
    </w:p>
    <w:tbl>
      <w:tblPr>
        <w:tblW w:w="0" w:type="auto"/>
        <w:jc w:val="center"/>
        <w:tblLayout w:type="fixed"/>
        <w:tblCellMar>
          <w:left w:w="28" w:type="dxa"/>
          <w:right w:w="56" w:type="dxa"/>
        </w:tblCellMar>
        <w:tblLook w:val="04A0" w:firstRow="1" w:lastRow="0" w:firstColumn="1" w:lastColumn="0" w:noHBand="0" w:noVBand="1"/>
      </w:tblPr>
      <w:tblGrid>
        <w:gridCol w:w="737"/>
        <w:gridCol w:w="1232"/>
        <w:gridCol w:w="2892"/>
        <w:gridCol w:w="3776"/>
      </w:tblGrid>
      <w:tr w:rsidR="00BF46E1" w:rsidRPr="005307A3" w14:paraId="409EA73B" w14:textId="77777777" w:rsidTr="00195D76">
        <w:trPr>
          <w:jc w:val="center"/>
        </w:trPr>
        <w:tc>
          <w:tcPr>
            <w:tcW w:w="737" w:type="dxa"/>
            <w:tcBorders>
              <w:top w:val="single" w:sz="4" w:space="0" w:color="auto"/>
              <w:left w:val="single" w:sz="6" w:space="0" w:color="auto"/>
              <w:bottom w:val="single" w:sz="4" w:space="0" w:color="auto"/>
              <w:right w:val="single" w:sz="6" w:space="0" w:color="auto"/>
            </w:tcBorders>
            <w:hideMark/>
          </w:tcPr>
          <w:p w14:paraId="288A487C" w14:textId="77777777" w:rsidR="00BF46E1" w:rsidRPr="005307A3" w:rsidRDefault="00BF46E1" w:rsidP="0092045E">
            <w:pPr>
              <w:pStyle w:val="TAH"/>
            </w:pPr>
            <w:r w:rsidRPr="005307A3">
              <w:t>Step</w:t>
            </w:r>
          </w:p>
        </w:tc>
        <w:tc>
          <w:tcPr>
            <w:tcW w:w="1232" w:type="dxa"/>
            <w:tcBorders>
              <w:top w:val="single" w:sz="4" w:space="0" w:color="auto"/>
              <w:left w:val="single" w:sz="6" w:space="0" w:color="auto"/>
              <w:bottom w:val="single" w:sz="4" w:space="0" w:color="auto"/>
              <w:right w:val="single" w:sz="6" w:space="0" w:color="auto"/>
            </w:tcBorders>
            <w:hideMark/>
          </w:tcPr>
          <w:p w14:paraId="5C0B916A" w14:textId="77777777" w:rsidR="00BF46E1" w:rsidRPr="005307A3" w:rsidRDefault="00BF46E1" w:rsidP="0092045E">
            <w:pPr>
              <w:pStyle w:val="TAH"/>
            </w:pPr>
            <w:r w:rsidRPr="005307A3">
              <w:t>Direction</w:t>
            </w:r>
          </w:p>
        </w:tc>
        <w:tc>
          <w:tcPr>
            <w:tcW w:w="2892" w:type="dxa"/>
            <w:tcBorders>
              <w:top w:val="single" w:sz="4" w:space="0" w:color="auto"/>
              <w:left w:val="single" w:sz="6" w:space="0" w:color="auto"/>
              <w:bottom w:val="single" w:sz="4" w:space="0" w:color="auto"/>
              <w:right w:val="single" w:sz="6" w:space="0" w:color="auto"/>
            </w:tcBorders>
            <w:hideMark/>
          </w:tcPr>
          <w:p w14:paraId="42D67D94" w14:textId="77777777" w:rsidR="00BF46E1" w:rsidRPr="005307A3" w:rsidRDefault="00BF46E1" w:rsidP="0092045E">
            <w:pPr>
              <w:pStyle w:val="TAH"/>
            </w:pPr>
            <w:r w:rsidRPr="005307A3">
              <w:t>MESSAGE / Action</w:t>
            </w:r>
          </w:p>
        </w:tc>
        <w:tc>
          <w:tcPr>
            <w:tcW w:w="3776" w:type="dxa"/>
            <w:tcBorders>
              <w:top w:val="single" w:sz="4" w:space="0" w:color="auto"/>
              <w:left w:val="single" w:sz="6" w:space="0" w:color="auto"/>
              <w:bottom w:val="single" w:sz="4" w:space="0" w:color="auto"/>
              <w:right w:val="single" w:sz="6" w:space="0" w:color="auto"/>
            </w:tcBorders>
            <w:hideMark/>
          </w:tcPr>
          <w:p w14:paraId="399C6A16" w14:textId="77777777" w:rsidR="00BF46E1" w:rsidRPr="005307A3" w:rsidRDefault="00BF46E1" w:rsidP="0092045E">
            <w:pPr>
              <w:pStyle w:val="TAH"/>
            </w:pPr>
            <w:r w:rsidRPr="005307A3">
              <w:t>Comments</w:t>
            </w:r>
          </w:p>
        </w:tc>
      </w:tr>
      <w:tr w:rsidR="00BF46E1" w:rsidRPr="005307A3" w14:paraId="1811A9F3"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hideMark/>
          </w:tcPr>
          <w:p w14:paraId="21826916" w14:textId="77777777" w:rsidR="00BF46E1" w:rsidRPr="005307A3" w:rsidRDefault="00BF46E1" w:rsidP="0092045E">
            <w:pPr>
              <w:pStyle w:val="TAC"/>
            </w:pPr>
            <w:r w:rsidRPr="005307A3">
              <w:t>1</w:t>
            </w:r>
          </w:p>
        </w:tc>
        <w:tc>
          <w:tcPr>
            <w:tcW w:w="1232" w:type="dxa"/>
            <w:tcBorders>
              <w:top w:val="single" w:sz="4" w:space="0" w:color="auto"/>
              <w:left w:val="single" w:sz="4" w:space="0" w:color="auto"/>
              <w:bottom w:val="single" w:sz="4" w:space="0" w:color="auto"/>
              <w:right w:val="single" w:sz="4" w:space="0" w:color="auto"/>
            </w:tcBorders>
            <w:hideMark/>
          </w:tcPr>
          <w:p w14:paraId="230644FD" w14:textId="77777777" w:rsidR="00BF46E1" w:rsidRPr="005307A3" w:rsidRDefault="00BF46E1" w:rsidP="0092045E">
            <w:pPr>
              <w:pStyle w:val="TAC"/>
            </w:pPr>
            <w:r w:rsidRPr="005307A3">
              <w:t xml:space="preserve">USER </w:t>
            </w:r>
            <w:r w:rsidRPr="005307A3">
              <w:sym w:font="Symbol" w:char="F0AE"/>
            </w:r>
            <w:r w:rsidRPr="005307A3">
              <w:t xml:space="preserve"> ME</w:t>
            </w:r>
          </w:p>
        </w:tc>
        <w:tc>
          <w:tcPr>
            <w:tcW w:w="2892" w:type="dxa"/>
            <w:tcBorders>
              <w:top w:val="single" w:sz="4" w:space="0" w:color="auto"/>
              <w:left w:val="single" w:sz="4" w:space="0" w:color="auto"/>
              <w:bottom w:val="single" w:sz="4" w:space="0" w:color="auto"/>
              <w:right w:val="single" w:sz="4" w:space="0" w:color="auto"/>
            </w:tcBorders>
            <w:hideMark/>
          </w:tcPr>
          <w:p w14:paraId="42916923" w14:textId="77777777" w:rsidR="00BF46E1" w:rsidRPr="005307A3" w:rsidRDefault="00BF46E1" w:rsidP="0092045E">
            <w:pPr>
              <w:pStyle w:val="TAL"/>
            </w:pPr>
            <w:r w:rsidRPr="005307A3">
              <w:t>The ME is switched on</w:t>
            </w:r>
          </w:p>
        </w:tc>
        <w:tc>
          <w:tcPr>
            <w:tcW w:w="3776" w:type="dxa"/>
            <w:tcBorders>
              <w:top w:val="single" w:sz="4" w:space="0" w:color="auto"/>
              <w:left w:val="single" w:sz="4" w:space="0" w:color="auto"/>
              <w:bottom w:val="single" w:sz="4" w:space="0" w:color="auto"/>
              <w:right w:val="single" w:sz="4" w:space="0" w:color="auto"/>
            </w:tcBorders>
            <w:hideMark/>
          </w:tcPr>
          <w:p w14:paraId="5F7B4BA4" w14:textId="77777777" w:rsidR="00BF46E1" w:rsidRPr="005307A3" w:rsidRDefault="00BF46E1" w:rsidP="0092045E">
            <w:pPr>
              <w:pStyle w:val="TAL"/>
            </w:pPr>
            <w:r w:rsidRPr="005307A3">
              <w:t>ME will perform Profile Download and USIM initialisation</w:t>
            </w:r>
          </w:p>
        </w:tc>
      </w:tr>
      <w:tr w:rsidR="00BF46E1" w:rsidRPr="005307A3" w14:paraId="26E28827"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hideMark/>
          </w:tcPr>
          <w:p w14:paraId="78B17ACF" w14:textId="77777777" w:rsidR="00BF46E1" w:rsidRPr="005307A3" w:rsidRDefault="00BF46E1" w:rsidP="0092045E">
            <w:pPr>
              <w:pStyle w:val="TAC"/>
            </w:pPr>
            <w:r w:rsidRPr="005307A3">
              <w:t>2</w:t>
            </w:r>
          </w:p>
        </w:tc>
        <w:tc>
          <w:tcPr>
            <w:tcW w:w="1232" w:type="dxa"/>
            <w:tcBorders>
              <w:top w:val="single" w:sz="4" w:space="0" w:color="auto"/>
              <w:left w:val="single" w:sz="4" w:space="0" w:color="auto"/>
              <w:bottom w:val="single" w:sz="4" w:space="0" w:color="auto"/>
              <w:right w:val="single" w:sz="4" w:space="0" w:color="auto"/>
            </w:tcBorders>
            <w:hideMark/>
          </w:tcPr>
          <w:p w14:paraId="4BC1457E" w14:textId="77777777" w:rsidR="00BF46E1" w:rsidRPr="005307A3" w:rsidRDefault="00BF46E1" w:rsidP="0092045E">
            <w:pPr>
              <w:pStyle w:val="TAC"/>
            </w:pPr>
            <w:r w:rsidRPr="005307A3">
              <w:t xml:space="preserve">ME </w:t>
            </w:r>
            <w:r w:rsidRPr="005307A3">
              <w:sym w:font="Symbol" w:char="F0AE"/>
            </w:r>
            <w:r w:rsidRPr="005307A3">
              <w:t xml:space="preserve"> NG-SS</w:t>
            </w:r>
          </w:p>
        </w:tc>
        <w:tc>
          <w:tcPr>
            <w:tcW w:w="2892" w:type="dxa"/>
            <w:tcBorders>
              <w:top w:val="single" w:sz="4" w:space="0" w:color="auto"/>
              <w:left w:val="single" w:sz="4" w:space="0" w:color="auto"/>
              <w:bottom w:val="single" w:sz="4" w:space="0" w:color="auto"/>
              <w:right w:val="single" w:sz="4" w:space="0" w:color="auto"/>
            </w:tcBorders>
            <w:hideMark/>
          </w:tcPr>
          <w:p w14:paraId="5093DAFF" w14:textId="77777777" w:rsidR="00BF46E1" w:rsidRPr="005307A3" w:rsidRDefault="00BF46E1" w:rsidP="0092045E">
            <w:pPr>
              <w:pStyle w:val="TAL"/>
            </w:pPr>
            <w:r w:rsidRPr="005307A3">
              <w:t>ME successfully REGISTER with NG-RAN cell.</w:t>
            </w:r>
          </w:p>
        </w:tc>
        <w:tc>
          <w:tcPr>
            <w:tcW w:w="3776" w:type="dxa"/>
            <w:tcBorders>
              <w:top w:val="single" w:sz="4" w:space="0" w:color="auto"/>
              <w:left w:val="single" w:sz="4" w:space="0" w:color="auto"/>
              <w:bottom w:val="single" w:sz="4" w:space="0" w:color="auto"/>
              <w:right w:val="single" w:sz="4" w:space="0" w:color="auto"/>
            </w:tcBorders>
          </w:tcPr>
          <w:p w14:paraId="53455BE0" w14:textId="77777777" w:rsidR="00BF46E1" w:rsidRPr="005307A3" w:rsidRDefault="00BF46E1" w:rsidP="0092045E">
            <w:pPr>
              <w:pStyle w:val="TAL"/>
            </w:pPr>
          </w:p>
        </w:tc>
      </w:tr>
      <w:tr w:rsidR="00BF46E1" w:rsidRPr="005307A3" w14:paraId="6A60BFC5"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hideMark/>
          </w:tcPr>
          <w:p w14:paraId="5B8E0999" w14:textId="77777777" w:rsidR="00BF46E1" w:rsidRPr="005307A3" w:rsidRDefault="00BF46E1" w:rsidP="0092045E">
            <w:pPr>
              <w:pStyle w:val="TAC"/>
            </w:pPr>
            <w:r w:rsidRPr="005307A3">
              <w:t>3</w:t>
            </w:r>
          </w:p>
        </w:tc>
        <w:tc>
          <w:tcPr>
            <w:tcW w:w="1232" w:type="dxa"/>
            <w:tcBorders>
              <w:top w:val="single" w:sz="4" w:space="0" w:color="auto"/>
              <w:left w:val="single" w:sz="4" w:space="0" w:color="auto"/>
              <w:bottom w:val="single" w:sz="4" w:space="0" w:color="auto"/>
              <w:right w:val="single" w:sz="4" w:space="0" w:color="auto"/>
            </w:tcBorders>
            <w:hideMark/>
          </w:tcPr>
          <w:p w14:paraId="73130CB8" w14:textId="77777777" w:rsidR="00BF46E1" w:rsidRPr="005307A3" w:rsidRDefault="00BF46E1" w:rsidP="0092045E">
            <w:pPr>
              <w:pStyle w:val="TAC"/>
            </w:pPr>
            <w:r w:rsidRPr="005307A3">
              <w:t xml:space="preserve">NG-SS </w:t>
            </w:r>
            <w:r w:rsidRPr="005307A3">
              <w:sym w:font="Symbol" w:char="F0AE"/>
            </w:r>
            <w:r w:rsidRPr="005307A3">
              <w:t xml:space="preserve"> ME</w:t>
            </w:r>
          </w:p>
        </w:tc>
        <w:tc>
          <w:tcPr>
            <w:tcW w:w="2892" w:type="dxa"/>
            <w:tcBorders>
              <w:top w:val="single" w:sz="4" w:space="0" w:color="auto"/>
              <w:left w:val="single" w:sz="4" w:space="0" w:color="auto"/>
              <w:bottom w:val="single" w:sz="4" w:space="0" w:color="auto"/>
              <w:right w:val="single" w:sz="4" w:space="0" w:color="auto"/>
            </w:tcBorders>
            <w:hideMark/>
          </w:tcPr>
          <w:p w14:paraId="3CDBDC64" w14:textId="77777777" w:rsidR="00BF46E1" w:rsidRPr="005307A3" w:rsidRDefault="00BF46E1" w:rsidP="0092045E">
            <w:pPr>
              <w:pStyle w:val="TAL"/>
            </w:pPr>
            <w:r w:rsidRPr="005307A3">
              <w:t>NG-SS send to ME DL NAS TRANSPORT message 1.3.1 with</w:t>
            </w:r>
          </w:p>
          <w:p w14:paraId="59A2B162" w14:textId="77777777" w:rsidR="00BF46E1" w:rsidRPr="005307A3" w:rsidRDefault="00BF46E1" w:rsidP="0092045E">
            <w:pPr>
              <w:pStyle w:val="TAL"/>
            </w:pPr>
            <w:r w:rsidRPr="005307A3">
              <w:t>acknowledgement requested</w:t>
            </w:r>
          </w:p>
          <w:p w14:paraId="517BDA43" w14:textId="77777777" w:rsidR="00BF46E1" w:rsidRPr="005307A3" w:rsidRDefault="00BF46E1" w:rsidP="0092045E">
            <w:pPr>
              <w:pStyle w:val="TAL"/>
            </w:pPr>
            <w:r w:rsidRPr="005307A3">
              <w:t>re-registration requested</w:t>
            </w:r>
          </w:p>
        </w:tc>
        <w:tc>
          <w:tcPr>
            <w:tcW w:w="3776" w:type="dxa"/>
            <w:tcBorders>
              <w:top w:val="single" w:sz="4" w:space="0" w:color="auto"/>
              <w:left w:val="single" w:sz="4" w:space="0" w:color="auto"/>
              <w:bottom w:val="single" w:sz="4" w:space="0" w:color="auto"/>
              <w:right w:val="single" w:sz="4" w:space="0" w:color="auto"/>
            </w:tcBorders>
            <w:hideMark/>
          </w:tcPr>
          <w:p w14:paraId="17711821" w14:textId="77777777" w:rsidR="00BF46E1" w:rsidRPr="005307A3" w:rsidRDefault="00BF46E1" w:rsidP="0092045E">
            <w:pPr>
              <w:pStyle w:val="TAL"/>
            </w:pPr>
            <w:r w:rsidRPr="005307A3">
              <w:t>UE parameters update header with:</w:t>
            </w:r>
          </w:p>
          <w:p w14:paraId="68B77105" w14:textId="77777777" w:rsidR="00BF46E1" w:rsidRPr="005307A3" w:rsidRDefault="00BF46E1" w:rsidP="0092045E">
            <w:pPr>
              <w:pStyle w:val="TAL"/>
            </w:pPr>
            <w:r w:rsidRPr="005307A3">
              <w:t>ACK set to "acknowledgement requested"</w:t>
            </w:r>
          </w:p>
          <w:p w14:paraId="6077AE26" w14:textId="77777777" w:rsidR="00BF46E1" w:rsidRPr="005307A3" w:rsidRDefault="00BF46E1" w:rsidP="0092045E">
            <w:pPr>
              <w:pStyle w:val="TAL"/>
              <w:rPr>
                <w:b/>
              </w:rPr>
            </w:pPr>
            <w:r w:rsidRPr="005307A3">
              <w:t>REG set to "re-registration requested"</w:t>
            </w:r>
          </w:p>
        </w:tc>
      </w:tr>
      <w:tr w:rsidR="00BF46E1" w:rsidRPr="005307A3" w14:paraId="584DDE19"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hideMark/>
          </w:tcPr>
          <w:p w14:paraId="1CA9CBD9" w14:textId="77777777" w:rsidR="00BF46E1" w:rsidRPr="005307A3" w:rsidRDefault="00BF46E1" w:rsidP="0092045E">
            <w:pPr>
              <w:pStyle w:val="TAC"/>
            </w:pPr>
            <w:r w:rsidRPr="005307A3">
              <w:t>4</w:t>
            </w:r>
          </w:p>
        </w:tc>
        <w:tc>
          <w:tcPr>
            <w:tcW w:w="1232" w:type="dxa"/>
            <w:tcBorders>
              <w:top w:val="single" w:sz="4" w:space="0" w:color="auto"/>
              <w:left w:val="single" w:sz="4" w:space="0" w:color="auto"/>
              <w:bottom w:val="single" w:sz="4" w:space="0" w:color="auto"/>
              <w:right w:val="single" w:sz="4" w:space="0" w:color="auto"/>
            </w:tcBorders>
            <w:hideMark/>
          </w:tcPr>
          <w:p w14:paraId="38FE1129" w14:textId="77777777" w:rsidR="00BF46E1" w:rsidRPr="005307A3" w:rsidRDefault="00BF46E1" w:rsidP="0092045E">
            <w:pPr>
              <w:pStyle w:val="TAC"/>
            </w:pPr>
            <w:r w:rsidRPr="005307A3">
              <w:t>ME</w:t>
            </w:r>
            <w:r w:rsidRPr="005307A3">
              <w:sym w:font="Symbol" w:char="F0AE"/>
            </w:r>
            <w:r w:rsidRPr="005307A3">
              <w:t xml:space="preserve"> UICC</w:t>
            </w:r>
          </w:p>
        </w:tc>
        <w:tc>
          <w:tcPr>
            <w:tcW w:w="2892" w:type="dxa"/>
            <w:tcBorders>
              <w:top w:val="single" w:sz="4" w:space="0" w:color="auto"/>
              <w:left w:val="single" w:sz="4" w:space="0" w:color="auto"/>
              <w:bottom w:val="single" w:sz="4" w:space="0" w:color="auto"/>
              <w:right w:val="single" w:sz="4" w:space="0" w:color="auto"/>
            </w:tcBorders>
            <w:hideMark/>
          </w:tcPr>
          <w:p w14:paraId="05E516C2" w14:textId="77777777" w:rsidR="00BF46E1" w:rsidRPr="005307A3" w:rsidRDefault="00BF46E1" w:rsidP="0092045E">
            <w:pPr>
              <w:pStyle w:val="TAL"/>
            </w:pPr>
            <w:r w:rsidRPr="005307A3">
              <w:t>ENVELOPE: SMS-PP DOWNLOAD 1.1.1</w:t>
            </w:r>
          </w:p>
        </w:tc>
        <w:tc>
          <w:tcPr>
            <w:tcW w:w="3776" w:type="dxa"/>
            <w:tcBorders>
              <w:top w:val="single" w:sz="4" w:space="0" w:color="auto"/>
              <w:left w:val="single" w:sz="4" w:space="0" w:color="auto"/>
              <w:bottom w:val="single" w:sz="4" w:space="0" w:color="auto"/>
              <w:right w:val="single" w:sz="4" w:space="0" w:color="auto"/>
            </w:tcBorders>
            <w:hideMark/>
          </w:tcPr>
          <w:p w14:paraId="40A6C12E" w14:textId="77777777" w:rsidR="00BF46E1" w:rsidRPr="005307A3" w:rsidRDefault="00BF46E1" w:rsidP="0092045E">
            <w:pPr>
              <w:pStyle w:val="TAL"/>
            </w:pPr>
            <w:r w:rsidRPr="005307A3">
              <w:t>the ME shall pass the message transparently to the UICC using the ENVELOPE (SMS-PP DOWNLOAD) command as specified in TS 31.111 [15] clause 7.1.1.1a</w:t>
            </w:r>
          </w:p>
        </w:tc>
      </w:tr>
      <w:tr w:rsidR="00BF46E1" w:rsidRPr="005307A3" w14:paraId="6F16A55B" w14:textId="77777777" w:rsidTr="00195D76">
        <w:trPr>
          <w:trHeight w:val="107"/>
          <w:jc w:val="center"/>
        </w:trPr>
        <w:tc>
          <w:tcPr>
            <w:tcW w:w="737" w:type="dxa"/>
            <w:tcBorders>
              <w:top w:val="single" w:sz="4" w:space="0" w:color="auto"/>
              <w:left w:val="single" w:sz="4" w:space="0" w:color="auto"/>
              <w:bottom w:val="single" w:sz="4" w:space="0" w:color="auto"/>
              <w:right w:val="single" w:sz="4" w:space="0" w:color="auto"/>
            </w:tcBorders>
            <w:hideMark/>
          </w:tcPr>
          <w:p w14:paraId="3E4E3D7F" w14:textId="77777777" w:rsidR="00BF46E1" w:rsidRPr="005307A3" w:rsidRDefault="00BF46E1" w:rsidP="0092045E">
            <w:pPr>
              <w:pStyle w:val="TAC"/>
            </w:pPr>
            <w:r w:rsidRPr="005307A3">
              <w:t>5</w:t>
            </w:r>
          </w:p>
        </w:tc>
        <w:tc>
          <w:tcPr>
            <w:tcW w:w="1232" w:type="dxa"/>
            <w:tcBorders>
              <w:top w:val="single" w:sz="4" w:space="0" w:color="auto"/>
              <w:left w:val="single" w:sz="4" w:space="0" w:color="auto"/>
              <w:bottom w:val="single" w:sz="4" w:space="0" w:color="auto"/>
              <w:right w:val="single" w:sz="4" w:space="0" w:color="auto"/>
            </w:tcBorders>
            <w:hideMark/>
          </w:tcPr>
          <w:p w14:paraId="5A9A17DD" w14:textId="77777777" w:rsidR="00BF46E1" w:rsidRPr="005307A3" w:rsidRDefault="00BF46E1" w:rsidP="0092045E">
            <w:pPr>
              <w:pStyle w:val="TAC"/>
            </w:pPr>
            <w:r w:rsidRPr="005307A3">
              <w:t xml:space="preserve">UICC </w:t>
            </w:r>
            <w:r w:rsidRPr="005307A3">
              <w:sym w:font="Symbol" w:char="F0AE"/>
            </w:r>
            <w:r w:rsidRPr="005307A3">
              <w:t xml:space="preserve"> ME </w:t>
            </w:r>
          </w:p>
        </w:tc>
        <w:tc>
          <w:tcPr>
            <w:tcW w:w="2892" w:type="dxa"/>
            <w:tcBorders>
              <w:top w:val="single" w:sz="4" w:space="0" w:color="auto"/>
              <w:left w:val="single" w:sz="4" w:space="0" w:color="auto"/>
              <w:bottom w:val="single" w:sz="4" w:space="0" w:color="auto"/>
              <w:right w:val="single" w:sz="4" w:space="0" w:color="auto"/>
            </w:tcBorders>
            <w:hideMark/>
          </w:tcPr>
          <w:p w14:paraId="6492543F" w14:textId="77777777" w:rsidR="00BF46E1" w:rsidRPr="005307A3" w:rsidRDefault="00BF46E1" w:rsidP="0092045E">
            <w:pPr>
              <w:pStyle w:val="TAL"/>
            </w:pPr>
            <w:r w:rsidRPr="005307A3">
              <w:t>SW1/SW2 91 XX</w:t>
            </w:r>
          </w:p>
        </w:tc>
        <w:tc>
          <w:tcPr>
            <w:tcW w:w="3776" w:type="dxa"/>
            <w:tcBorders>
              <w:top w:val="single" w:sz="4" w:space="0" w:color="auto"/>
              <w:left w:val="single" w:sz="4" w:space="0" w:color="auto"/>
              <w:bottom w:val="single" w:sz="4" w:space="0" w:color="auto"/>
              <w:right w:val="single" w:sz="4" w:space="0" w:color="auto"/>
            </w:tcBorders>
          </w:tcPr>
          <w:p w14:paraId="5CB6E25B" w14:textId="77777777" w:rsidR="00BF46E1" w:rsidRPr="005307A3" w:rsidRDefault="00BF46E1" w:rsidP="0092045E">
            <w:pPr>
              <w:pStyle w:val="TAL"/>
            </w:pPr>
          </w:p>
        </w:tc>
      </w:tr>
      <w:tr w:rsidR="00BF46E1" w:rsidRPr="005307A3" w14:paraId="5AD510D2" w14:textId="77777777" w:rsidTr="00195D76">
        <w:trPr>
          <w:trHeight w:val="107"/>
          <w:jc w:val="center"/>
        </w:trPr>
        <w:tc>
          <w:tcPr>
            <w:tcW w:w="737" w:type="dxa"/>
            <w:tcBorders>
              <w:top w:val="single" w:sz="4" w:space="0" w:color="auto"/>
              <w:left w:val="single" w:sz="4" w:space="0" w:color="auto"/>
              <w:bottom w:val="single" w:sz="4" w:space="0" w:color="auto"/>
              <w:right w:val="single" w:sz="4" w:space="0" w:color="auto"/>
            </w:tcBorders>
            <w:hideMark/>
          </w:tcPr>
          <w:p w14:paraId="52D28E44" w14:textId="77777777" w:rsidR="00BF46E1" w:rsidRPr="005307A3" w:rsidRDefault="00BF46E1" w:rsidP="0092045E">
            <w:pPr>
              <w:pStyle w:val="TAC"/>
            </w:pPr>
            <w:r w:rsidRPr="005307A3">
              <w:t>6</w:t>
            </w:r>
          </w:p>
        </w:tc>
        <w:tc>
          <w:tcPr>
            <w:tcW w:w="1232" w:type="dxa"/>
            <w:tcBorders>
              <w:top w:val="single" w:sz="4" w:space="0" w:color="auto"/>
              <w:left w:val="single" w:sz="4" w:space="0" w:color="auto"/>
              <w:bottom w:val="single" w:sz="4" w:space="0" w:color="auto"/>
              <w:right w:val="single" w:sz="4" w:space="0" w:color="auto"/>
            </w:tcBorders>
            <w:hideMark/>
          </w:tcPr>
          <w:p w14:paraId="72A8AA6E" w14:textId="77777777" w:rsidR="00BF46E1" w:rsidRPr="005307A3" w:rsidRDefault="00BF46E1" w:rsidP="0092045E">
            <w:pPr>
              <w:pStyle w:val="TAC"/>
            </w:pPr>
            <w:r w:rsidRPr="005307A3">
              <w:t xml:space="preserve">ME </w:t>
            </w:r>
            <w:r w:rsidRPr="005307A3">
              <w:sym w:font="Symbol" w:char="F0AE"/>
            </w:r>
            <w:r w:rsidRPr="005307A3">
              <w:t xml:space="preserve"> NG-SS</w:t>
            </w:r>
          </w:p>
        </w:tc>
        <w:tc>
          <w:tcPr>
            <w:tcW w:w="2892" w:type="dxa"/>
            <w:tcBorders>
              <w:top w:val="single" w:sz="4" w:space="0" w:color="auto"/>
              <w:left w:val="single" w:sz="4" w:space="0" w:color="auto"/>
              <w:bottom w:val="single" w:sz="4" w:space="0" w:color="auto"/>
              <w:right w:val="single" w:sz="4" w:space="0" w:color="auto"/>
            </w:tcBorders>
            <w:hideMark/>
          </w:tcPr>
          <w:p w14:paraId="4B9F3519" w14:textId="77777777" w:rsidR="00BF46E1" w:rsidRPr="005307A3" w:rsidRDefault="00BF46E1" w:rsidP="0092045E">
            <w:pPr>
              <w:pStyle w:val="TAL"/>
            </w:pPr>
            <w:r w:rsidRPr="005307A3">
              <w:t>ME sends to NG-SS an acknowledgement in the Payload container IE of an UL NAS TRANSPORT message with Payload type IE set to "UE parameters update transparent container".</w:t>
            </w:r>
          </w:p>
        </w:tc>
        <w:tc>
          <w:tcPr>
            <w:tcW w:w="3776" w:type="dxa"/>
            <w:tcBorders>
              <w:top w:val="single" w:sz="4" w:space="0" w:color="auto"/>
              <w:left w:val="single" w:sz="4" w:space="0" w:color="auto"/>
              <w:bottom w:val="single" w:sz="4" w:space="0" w:color="auto"/>
              <w:right w:val="single" w:sz="4" w:space="0" w:color="auto"/>
            </w:tcBorders>
            <w:hideMark/>
          </w:tcPr>
          <w:p w14:paraId="35C4D2BB" w14:textId="77777777" w:rsidR="00BF46E1" w:rsidRPr="005307A3" w:rsidRDefault="00BF46E1" w:rsidP="0092045E">
            <w:pPr>
              <w:pStyle w:val="TAL"/>
            </w:pPr>
            <w:r w:rsidRPr="005307A3">
              <w:rPr>
                <w:rFonts w:cs="Arial"/>
                <w:szCs w:val="18"/>
              </w:rPr>
              <w:t>Note 1: this step can be performed in parallel or after step 8.</w:t>
            </w:r>
          </w:p>
        </w:tc>
      </w:tr>
      <w:tr w:rsidR="00BF46E1" w:rsidRPr="005307A3" w14:paraId="7CF00176"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hideMark/>
          </w:tcPr>
          <w:p w14:paraId="3AF32DAB" w14:textId="77777777" w:rsidR="00BF46E1" w:rsidRPr="005307A3" w:rsidRDefault="00BF46E1" w:rsidP="0092045E">
            <w:pPr>
              <w:pStyle w:val="TAC"/>
            </w:pPr>
            <w:r w:rsidRPr="005307A3">
              <w:t>7</w:t>
            </w:r>
          </w:p>
        </w:tc>
        <w:tc>
          <w:tcPr>
            <w:tcW w:w="1232" w:type="dxa"/>
            <w:tcBorders>
              <w:top w:val="single" w:sz="4" w:space="0" w:color="auto"/>
              <w:left w:val="single" w:sz="4" w:space="0" w:color="auto"/>
              <w:bottom w:val="single" w:sz="4" w:space="0" w:color="auto"/>
              <w:right w:val="single" w:sz="4" w:space="0" w:color="auto"/>
            </w:tcBorders>
            <w:hideMark/>
          </w:tcPr>
          <w:p w14:paraId="1E2BC9BF" w14:textId="77777777" w:rsidR="00BF46E1" w:rsidRPr="005307A3" w:rsidRDefault="00BF46E1" w:rsidP="0092045E">
            <w:pPr>
              <w:pStyle w:val="TAC"/>
            </w:pPr>
            <w:r w:rsidRPr="005307A3">
              <w:t>UICC</w:t>
            </w:r>
          </w:p>
        </w:tc>
        <w:tc>
          <w:tcPr>
            <w:tcW w:w="2892" w:type="dxa"/>
            <w:tcBorders>
              <w:top w:val="single" w:sz="4" w:space="0" w:color="auto"/>
              <w:left w:val="single" w:sz="4" w:space="0" w:color="auto"/>
              <w:bottom w:val="single" w:sz="4" w:space="0" w:color="auto"/>
              <w:right w:val="single" w:sz="4" w:space="0" w:color="auto"/>
            </w:tcBorders>
            <w:hideMark/>
          </w:tcPr>
          <w:p w14:paraId="10E768F3" w14:textId="77777777" w:rsidR="00BF46E1" w:rsidRPr="005307A3" w:rsidRDefault="00BF46E1" w:rsidP="0092045E">
            <w:pPr>
              <w:pStyle w:val="TAL"/>
            </w:pPr>
            <w:r w:rsidRPr="005307A3">
              <w:t>EF</w:t>
            </w:r>
            <w:r w:rsidRPr="005307A3">
              <w:rPr>
                <w:vertAlign w:val="subscript"/>
              </w:rPr>
              <w:t>Routing_Indicator</w:t>
            </w:r>
            <w:r w:rsidRPr="005307A3">
              <w:t xml:space="preserve"> contents updated correctly</w:t>
            </w:r>
          </w:p>
        </w:tc>
        <w:tc>
          <w:tcPr>
            <w:tcW w:w="3776" w:type="dxa"/>
            <w:tcBorders>
              <w:top w:val="single" w:sz="4" w:space="0" w:color="auto"/>
              <w:left w:val="single" w:sz="4" w:space="0" w:color="auto"/>
              <w:bottom w:val="single" w:sz="4" w:space="0" w:color="auto"/>
              <w:right w:val="single" w:sz="4" w:space="0" w:color="auto"/>
            </w:tcBorders>
            <w:hideMark/>
          </w:tcPr>
          <w:p w14:paraId="18B1ED79" w14:textId="23BD65F8" w:rsidR="00BF46E1" w:rsidRPr="005307A3" w:rsidRDefault="00BF46E1" w:rsidP="0092045E">
            <w:pPr>
              <w:pStyle w:val="TAL"/>
            </w:pPr>
            <w:r w:rsidRPr="005307A3">
              <w:t>New EF</w:t>
            </w:r>
            <w:r w:rsidRPr="005307A3">
              <w:rPr>
                <w:vertAlign w:val="subscript"/>
              </w:rPr>
              <w:t>Routing_Indicator</w:t>
            </w:r>
            <w:r w:rsidRPr="005307A3">
              <w:t xml:space="preserve"> value "</w:t>
            </w:r>
            <w:r w:rsidR="002727DD" w:rsidRPr="005307A3">
              <w:t>0055</w:t>
            </w:r>
            <w:r w:rsidR="002727DD">
              <w:t>0000</w:t>
            </w:r>
            <w:r w:rsidRPr="005307A3">
              <w:t>"</w:t>
            </w:r>
          </w:p>
        </w:tc>
      </w:tr>
      <w:tr w:rsidR="00BF46E1" w:rsidRPr="005307A3" w14:paraId="4E7D9800"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hideMark/>
          </w:tcPr>
          <w:p w14:paraId="1E750926" w14:textId="77777777" w:rsidR="00BF46E1" w:rsidRPr="005307A3" w:rsidRDefault="00BF46E1" w:rsidP="0092045E">
            <w:pPr>
              <w:pStyle w:val="TAC"/>
            </w:pPr>
            <w:r w:rsidRPr="005307A3">
              <w:t>8</w:t>
            </w:r>
          </w:p>
        </w:tc>
        <w:tc>
          <w:tcPr>
            <w:tcW w:w="1232" w:type="dxa"/>
            <w:tcBorders>
              <w:top w:val="single" w:sz="4" w:space="0" w:color="auto"/>
              <w:left w:val="single" w:sz="4" w:space="0" w:color="auto"/>
              <w:bottom w:val="single" w:sz="4" w:space="0" w:color="auto"/>
              <w:right w:val="single" w:sz="4" w:space="0" w:color="auto"/>
            </w:tcBorders>
            <w:hideMark/>
          </w:tcPr>
          <w:p w14:paraId="0AECC542" w14:textId="77777777" w:rsidR="00BF46E1" w:rsidRPr="005307A3" w:rsidRDefault="00BF46E1" w:rsidP="0092045E">
            <w:pPr>
              <w:pStyle w:val="TAC"/>
            </w:pPr>
            <w:r w:rsidRPr="005307A3">
              <w:t>ME</w:t>
            </w:r>
            <w:r w:rsidRPr="005307A3">
              <w:sym w:font="Symbol" w:char="F0AE"/>
            </w:r>
            <w:r w:rsidRPr="005307A3">
              <w:t xml:space="preserve"> UICC</w:t>
            </w:r>
          </w:p>
        </w:tc>
        <w:tc>
          <w:tcPr>
            <w:tcW w:w="2892" w:type="dxa"/>
            <w:tcBorders>
              <w:top w:val="single" w:sz="4" w:space="0" w:color="auto"/>
              <w:left w:val="single" w:sz="4" w:space="0" w:color="auto"/>
              <w:bottom w:val="single" w:sz="4" w:space="0" w:color="auto"/>
              <w:right w:val="single" w:sz="4" w:space="0" w:color="auto"/>
            </w:tcBorders>
            <w:hideMark/>
          </w:tcPr>
          <w:p w14:paraId="38582F46" w14:textId="77777777" w:rsidR="00BF46E1" w:rsidRPr="005307A3" w:rsidRDefault="00BF46E1" w:rsidP="0092045E">
            <w:pPr>
              <w:pStyle w:val="TAL"/>
            </w:pPr>
            <w:r w:rsidRPr="005307A3">
              <w:t>FETCH</w:t>
            </w:r>
          </w:p>
        </w:tc>
        <w:tc>
          <w:tcPr>
            <w:tcW w:w="3776" w:type="dxa"/>
            <w:tcBorders>
              <w:top w:val="single" w:sz="4" w:space="0" w:color="auto"/>
              <w:left w:val="single" w:sz="4" w:space="0" w:color="auto"/>
              <w:bottom w:val="single" w:sz="4" w:space="0" w:color="auto"/>
              <w:right w:val="single" w:sz="4" w:space="0" w:color="auto"/>
            </w:tcBorders>
          </w:tcPr>
          <w:p w14:paraId="2A1A500C" w14:textId="77777777" w:rsidR="00BF46E1" w:rsidRPr="005307A3" w:rsidRDefault="00BF46E1" w:rsidP="0092045E">
            <w:pPr>
              <w:pStyle w:val="TAL"/>
            </w:pPr>
          </w:p>
        </w:tc>
      </w:tr>
      <w:tr w:rsidR="00BF46E1" w:rsidRPr="005307A3" w14:paraId="2A39C2ED"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hideMark/>
          </w:tcPr>
          <w:p w14:paraId="433D2851" w14:textId="77777777" w:rsidR="00BF46E1" w:rsidRPr="005307A3" w:rsidRDefault="00BF46E1" w:rsidP="0092045E">
            <w:pPr>
              <w:pStyle w:val="TAC"/>
            </w:pPr>
            <w:r w:rsidRPr="005307A3">
              <w:t>9</w:t>
            </w:r>
          </w:p>
        </w:tc>
        <w:tc>
          <w:tcPr>
            <w:tcW w:w="1232" w:type="dxa"/>
            <w:tcBorders>
              <w:top w:val="single" w:sz="4" w:space="0" w:color="auto"/>
              <w:left w:val="single" w:sz="4" w:space="0" w:color="auto"/>
              <w:bottom w:val="single" w:sz="4" w:space="0" w:color="auto"/>
              <w:right w:val="single" w:sz="4" w:space="0" w:color="auto"/>
            </w:tcBorders>
            <w:hideMark/>
          </w:tcPr>
          <w:p w14:paraId="1C408FFB" w14:textId="77777777" w:rsidR="00BF46E1" w:rsidRPr="005307A3" w:rsidRDefault="00BF46E1" w:rsidP="0092045E">
            <w:pPr>
              <w:pStyle w:val="TAC"/>
            </w:pPr>
            <w:r w:rsidRPr="005307A3">
              <w:t xml:space="preserve">UICC </w:t>
            </w:r>
            <w:r w:rsidRPr="005307A3">
              <w:sym w:font="Symbol" w:char="F0AE"/>
            </w:r>
            <w:r w:rsidRPr="005307A3">
              <w:t xml:space="preserve"> ME</w:t>
            </w:r>
          </w:p>
        </w:tc>
        <w:tc>
          <w:tcPr>
            <w:tcW w:w="2892" w:type="dxa"/>
            <w:tcBorders>
              <w:top w:val="single" w:sz="4" w:space="0" w:color="auto"/>
              <w:left w:val="single" w:sz="4" w:space="0" w:color="auto"/>
              <w:bottom w:val="single" w:sz="4" w:space="0" w:color="auto"/>
              <w:right w:val="single" w:sz="4" w:space="0" w:color="auto"/>
            </w:tcBorders>
            <w:hideMark/>
          </w:tcPr>
          <w:p w14:paraId="73E060E1" w14:textId="77777777" w:rsidR="00BF46E1" w:rsidRPr="005307A3" w:rsidRDefault="00BF46E1" w:rsidP="0092045E">
            <w:pPr>
              <w:pStyle w:val="TAL"/>
            </w:pPr>
            <w:r w:rsidRPr="005307A3">
              <w:t>PROACTIVE COMMAND: REFRESH 1.1.1 [File Change Notification]</w:t>
            </w:r>
          </w:p>
        </w:tc>
        <w:tc>
          <w:tcPr>
            <w:tcW w:w="3776" w:type="dxa"/>
            <w:tcBorders>
              <w:top w:val="single" w:sz="4" w:space="0" w:color="auto"/>
              <w:left w:val="single" w:sz="4" w:space="0" w:color="auto"/>
              <w:bottom w:val="single" w:sz="4" w:space="0" w:color="auto"/>
              <w:right w:val="single" w:sz="4" w:space="0" w:color="auto"/>
            </w:tcBorders>
          </w:tcPr>
          <w:p w14:paraId="01F189A2" w14:textId="77777777" w:rsidR="00BF46E1" w:rsidRPr="005307A3" w:rsidRDefault="00BF46E1" w:rsidP="0092045E">
            <w:pPr>
              <w:pStyle w:val="TAL"/>
            </w:pPr>
          </w:p>
        </w:tc>
      </w:tr>
      <w:tr w:rsidR="00BF46E1" w:rsidRPr="005307A3" w14:paraId="14554526"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hideMark/>
          </w:tcPr>
          <w:p w14:paraId="04F7C4FC" w14:textId="77777777" w:rsidR="00BF46E1" w:rsidRPr="005307A3" w:rsidRDefault="00BF46E1" w:rsidP="0092045E">
            <w:pPr>
              <w:pStyle w:val="TAC"/>
            </w:pPr>
            <w:r w:rsidRPr="005307A3">
              <w:t>10</w:t>
            </w:r>
          </w:p>
        </w:tc>
        <w:tc>
          <w:tcPr>
            <w:tcW w:w="1232" w:type="dxa"/>
            <w:tcBorders>
              <w:top w:val="single" w:sz="4" w:space="0" w:color="auto"/>
              <w:left w:val="single" w:sz="4" w:space="0" w:color="auto"/>
              <w:bottom w:val="single" w:sz="4" w:space="0" w:color="auto"/>
              <w:right w:val="single" w:sz="4" w:space="0" w:color="auto"/>
            </w:tcBorders>
            <w:hideMark/>
          </w:tcPr>
          <w:p w14:paraId="304CBB95" w14:textId="77777777" w:rsidR="00BF46E1" w:rsidRPr="005307A3" w:rsidRDefault="00BF46E1" w:rsidP="0092045E">
            <w:pPr>
              <w:pStyle w:val="TAC"/>
            </w:pPr>
            <w:r w:rsidRPr="005307A3">
              <w:t>ME</w:t>
            </w:r>
            <w:r w:rsidRPr="005307A3">
              <w:sym w:font="Symbol" w:char="F0AE"/>
            </w:r>
            <w:r w:rsidRPr="005307A3">
              <w:t xml:space="preserve"> UICC</w:t>
            </w:r>
          </w:p>
        </w:tc>
        <w:tc>
          <w:tcPr>
            <w:tcW w:w="2892" w:type="dxa"/>
            <w:tcBorders>
              <w:top w:val="single" w:sz="4" w:space="0" w:color="auto"/>
              <w:left w:val="single" w:sz="4" w:space="0" w:color="auto"/>
              <w:bottom w:val="single" w:sz="4" w:space="0" w:color="auto"/>
              <w:right w:val="single" w:sz="4" w:space="0" w:color="auto"/>
            </w:tcBorders>
            <w:hideMark/>
          </w:tcPr>
          <w:p w14:paraId="0AC51A46" w14:textId="44507E9C" w:rsidR="00BF46E1" w:rsidRPr="005307A3" w:rsidRDefault="00BF46E1" w:rsidP="0092045E">
            <w:pPr>
              <w:pStyle w:val="TAL"/>
            </w:pPr>
            <w:r w:rsidRPr="005307A3">
              <w:t>TERMINAL RESPONSE: REFRESH 1.1.1A or</w:t>
            </w:r>
          </w:p>
          <w:p w14:paraId="468DAC6C" w14:textId="77777777" w:rsidR="00BF46E1" w:rsidRPr="005307A3" w:rsidRDefault="00BF46E1" w:rsidP="0092045E">
            <w:pPr>
              <w:pStyle w:val="TAL"/>
            </w:pPr>
            <w:r w:rsidRPr="005307A3">
              <w:t>TERMINAL RESPONSE: REFRESH 1.1.1B</w:t>
            </w:r>
          </w:p>
        </w:tc>
        <w:tc>
          <w:tcPr>
            <w:tcW w:w="3776" w:type="dxa"/>
            <w:tcBorders>
              <w:top w:val="single" w:sz="4" w:space="0" w:color="auto"/>
              <w:left w:val="single" w:sz="4" w:space="0" w:color="auto"/>
              <w:bottom w:val="single" w:sz="4" w:space="0" w:color="auto"/>
              <w:right w:val="single" w:sz="4" w:space="0" w:color="auto"/>
            </w:tcBorders>
            <w:hideMark/>
          </w:tcPr>
          <w:p w14:paraId="441C7F87" w14:textId="77777777" w:rsidR="00BF46E1" w:rsidRPr="005307A3" w:rsidRDefault="00BF46E1" w:rsidP="0092045E">
            <w:pPr>
              <w:pStyle w:val="TAL"/>
            </w:pPr>
            <w:r w:rsidRPr="005307A3">
              <w:t>ME shall have sent by now an acknowledgement in the Payload container IE of an UL NAS TRANSPORT message as specified in TS 24.501 [40] clause 5.4.5.3.3 clause i.1.i.B</w:t>
            </w:r>
          </w:p>
        </w:tc>
      </w:tr>
      <w:tr w:rsidR="00BF46E1" w:rsidRPr="005307A3" w14:paraId="319AEBAC"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hideMark/>
          </w:tcPr>
          <w:p w14:paraId="264A73E2" w14:textId="77777777" w:rsidR="00BF46E1" w:rsidRPr="005307A3" w:rsidRDefault="00BF46E1" w:rsidP="0092045E">
            <w:pPr>
              <w:pStyle w:val="TAC"/>
            </w:pPr>
            <w:r w:rsidRPr="005307A3">
              <w:t>11</w:t>
            </w:r>
          </w:p>
        </w:tc>
        <w:tc>
          <w:tcPr>
            <w:tcW w:w="1232" w:type="dxa"/>
            <w:tcBorders>
              <w:top w:val="single" w:sz="4" w:space="0" w:color="auto"/>
              <w:left w:val="single" w:sz="4" w:space="0" w:color="auto"/>
              <w:bottom w:val="single" w:sz="4" w:space="0" w:color="auto"/>
              <w:right w:val="single" w:sz="4" w:space="0" w:color="auto"/>
            </w:tcBorders>
            <w:hideMark/>
          </w:tcPr>
          <w:p w14:paraId="114C7DF8" w14:textId="77777777" w:rsidR="00BF46E1" w:rsidRPr="005307A3" w:rsidRDefault="00BF46E1" w:rsidP="0092045E">
            <w:pPr>
              <w:pStyle w:val="TAC"/>
            </w:pPr>
            <w:r w:rsidRPr="005307A3">
              <w:t xml:space="preserve">UICC </w:t>
            </w:r>
            <w:r w:rsidRPr="005307A3">
              <w:sym w:font="Symbol" w:char="F0AE"/>
            </w:r>
            <w:r w:rsidRPr="005307A3">
              <w:t xml:space="preserve"> ME</w:t>
            </w:r>
          </w:p>
        </w:tc>
        <w:tc>
          <w:tcPr>
            <w:tcW w:w="2892" w:type="dxa"/>
            <w:tcBorders>
              <w:top w:val="single" w:sz="4" w:space="0" w:color="auto"/>
              <w:left w:val="single" w:sz="4" w:space="0" w:color="auto"/>
              <w:bottom w:val="single" w:sz="4" w:space="0" w:color="auto"/>
              <w:right w:val="single" w:sz="4" w:space="0" w:color="auto"/>
            </w:tcBorders>
            <w:hideMark/>
          </w:tcPr>
          <w:p w14:paraId="3E8956E7" w14:textId="77777777" w:rsidR="00BF46E1" w:rsidRPr="005307A3" w:rsidRDefault="00BF46E1" w:rsidP="0092045E">
            <w:pPr>
              <w:pStyle w:val="TAL"/>
            </w:pPr>
            <w:r w:rsidRPr="005307A3">
              <w:t>PROACTIVE UICC SESSION ENDED</w:t>
            </w:r>
          </w:p>
        </w:tc>
        <w:tc>
          <w:tcPr>
            <w:tcW w:w="3776" w:type="dxa"/>
            <w:tcBorders>
              <w:top w:val="single" w:sz="4" w:space="0" w:color="auto"/>
              <w:left w:val="single" w:sz="4" w:space="0" w:color="auto"/>
              <w:bottom w:val="single" w:sz="4" w:space="0" w:color="auto"/>
              <w:right w:val="single" w:sz="4" w:space="0" w:color="auto"/>
            </w:tcBorders>
          </w:tcPr>
          <w:p w14:paraId="35D7C485" w14:textId="77777777" w:rsidR="00BF46E1" w:rsidRPr="005307A3" w:rsidRDefault="00BF46E1" w:rsidP="0092045E">
            <w:pPr>
              <w:pStyle w:val="TAL"/>
            </w:pPr>
          </w:p>
        </w:tc>
      </w:tr>
      <w:tr w:rsidR="00BF46E1" w:rsidRPr="005307A3" w14:paraId="6E53469E"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hideMark/>
          </w:tcPr>
          <w:p w14:paraId="1F4FF8A8" w14:textId="77777777" w:rsidR="00BF46E1" w:rsidRPr="005307A3" w:rsidRDefault="00BF46E1" w:rsidP="0092045E">
            <w:pPr>
              <w:pStyle w:val="TAC"/>
            </w:pPr>
            <w:r w:rsidRPr="005307A3">
              <w:t>12</w:t>
            </w:r>
          </w:p>
        </w:tc>
        <w:tc>
          <w:tcPr>
            <w:tcW w:w="1232" w:type="dxa"/>
            <w:tcBorders>
              <w:top w:val="single" w:sz="4" w:space="0" w:color="auto"/>
              <w:left w:val="single" w:sz="4" w:space="0" w:color="auto"/>
              <w:bottom w:val="single" w:sz="4" w:space="0" w:color="auto"/>
              <w:right w:val="single" w:sz="4" w:space="0" w:color="auto"/>
            </w:tcBorders>
            <w:hideMark/>
          </w:tcPr>
          <w:p w14:paraId="5A031055" w14:textId="77777777" w:rsidR="00BF46E1" w:rsidRPr="005307A3" w:rsidRDefault="00BF46E1" w:rsidP="0092045E">
            <w:pPr>
              <w:pStyle w:val="TAC"/>
            </w:pPr>
            <w:r w:rsidRPr="005307A3">
              <w:t>ME</w:t>
            </w:r>
          </w:p>
        </w:tc>
        <w:tc>
          <w:tcPr>
            <w:tcW w:w="2892" w:type="dxa"/>
            <w:tcBorders>
              <w:top w:val="single" w:sz="4" w:space="0" w:color="auto"/>
              <w:left w:val="single" w:sz="4" w:space="0" w:color="auto"/>
              <w:bottom w:val="single" w:sz="4" w:space="0" w:color="auto"/>
              <w:right w:val="single" w:sz="4" w:space="0" w:color="auto"/>
            </w:tcBorders>
            <w:hideMark/>
          </w:tcPr>
          <w:p w14:paraId="42967BC6" w14:textId="77777777" w:rsidR="00BF46E1" w:rsidRPr="005307A3" w:rsidRDefault="00BF46E1" w:rsidP="0092045E">
            <w:pPr>
              <w:pStyle w:val="TAL"/>
            </w:pPr>
            <w:r w:rsidRPr="005307A3">
              <w:t>Enter in 5GMM-IDLE</w:t>
            </w:r>
          </w:p>
        </w:tc>
        <w:tc>
          <w:tcPr>
            <w:tcW w:w="3776" w:type="dxa"/>
            <w:tcBorders>
              <w:top w:val="single" w:sz="4" w:space="0" w:color="auto"/>
              <w:left w:val="single" w:sz="4" w:space="0" w:color="auto"/>
              <w:bottom w:val="single" w:sz="4" w:space="0" w:color="auto"/>
              <w:right w:val="single" w:sz="4" w:space="0" w:color="auto"/>
            </w:tcBorders>
          </w:tcPr>
          <w:p w14:paraId="22172E2D" w14:textId="43A73B43" w:rsidR="00BF46E1" w:rsidRPr="005307A3" w:rsidRDefault="00672E5C" w:rsidP="0092045E">
            <w:pPr>
              <w:pStyle w:val="TAL"/>
            </w:pPr>
            <w:r>
              <w:rPr>
                <w:rFonts w:eastAsia="SimSun"/>
                <w:lang w:val="en-US" w:eastAsia="zh-CN"/>
              </w:rPr>
              <w:t>NG-SS shall send RRC Release</w:t>
            </w:r>
          </w:p>
        </w:tc>
      </w:tr>
      <w:tr w:rsidR="00BF46E1" w:rsidRPr="005307A3" w14:paraId="77E09292"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hideMark/>
          </w:tcPr>
          <w:p w14:paraId="0BC9062D" w14:textId="77777777" w:rsidR="00BF46E1" w:rsidRPr="005307A3" w:rsidRDefault="00BF46E1" w:rsidP="0092045E">
            <w:pPr>
              <w:pStyle w:val="TAC"/>
            </w:pPr>
            <w:r w:rsidRPr="005307A3">
              <w:t>13</w:t>
            </w:r>
          </w:p>
        </w:tc>
        <w:tc>
          <w:tcPr>
            <w:tcW w:w="1232" w:type="dxa"/>
            <w:tcBorders>
              <w:top w:val="single" w:sz="4" w:space="0" w:color="auto"/>
              <w:left w:val="single" w:sz="4" w:space="0" w:color="auto"/>
              <w:bottom w:val="single" w:sz="4" w:space="0" w:color="auto"/>
              <w:right w:val="single" w:sz="4" w:space="0" w:color="auto"/>
            </w:tcBorders>
            <w:hideMark/>
          </w:tcPr>
          <w:p w14:paraId="39FE99AE" w14:textId="77777777" w:rsidR="00BF46E1" w:rsidRPr="005307A3" w:rsidRDefault="00BF46E1" w:rsidP="0092045E">
            <w:pPr>
              <w:pStyle w:val="TAC"/>
            </w:pPr>
            <w:r w:rsidRPr="005307A3">
              <w:t>ME</w:t>
            </w:r>
          </w:p>
        </w:tc>
        <w:tc>
          <w:tcPr>
            <w:tcW w:w="2892" w:type="dxa"/>
            <w:tcBorders>
              <w:top w:val="single" w:sz="4" w:space="0" w:color="auto"/>
              <w:left w:val="single" w:sz="4" w:space="0" w:color="auto"/>
              <w:bottom w:val="single" w:sz="4" w:space="0" w:color="auto"/>
              <w:right w:val="single" w:sz="4" w:space="0" w:color="auto"/>
            </w:tcBorders>
            <w:hideMark/>
          </w:tcPr>
          <w:p w14:paraId="775A7DED" w14:textId="77777777" w:rsidR="00BF46E1" w:rsidRPr="005307A3" w:rsidRDefault="00BF46E1" w:rsidP="0092045E">
            <w:pPr>
              <w:pStyle w:val="TAL"/>
            </w:pPr>
            <w:r w:rsidRPr="005307A3">
              <w:t>ME performs a de-registration procedure, delete its 5G-GUTI and initiate a registration procedure for initial registration</w:t>
            </w:r>
          </w:p>
          <w:p w14:paraId="659DE581" w14:textId="77777777" w:rsidR="00BF46E1" w:rsidRPr="005307A3" w:rsidRDefault="00BF46E1" w:rsidP="0092045E">
            <w:pPr>
              <w:pStyle w:val="TAL"/>
            </w:pPr>
            <w:r w:rsidRPr="005307A3">
              <w:t>Verify if UE sends SUCI with newly updated Routing Indicator in the REGISTRATION REQUEST.</w:t>
            </w:r>
          </w:p>
        </w:tc>
        <w:tc>
          <w:tcPr>
            <w:tcW w:w="3776" w:type="dxa"/>
            <w:tcBorders>
              <w:top w:val="single" w:sz="4" w:space="0" w:color="auto"/>
              <w:left w:val="single" w:sz="4" w:space="0" w:color="auto"/>
              <w:bottom w:val="single" w:sz="4" w:space="0" w:color="auto"/>
              <w:right w:val="single" w:sz="4" w:space="0" w:color="auto"/>
            </w:tcBorders>
            <w:hideMark/>
          </w:tcPr>
          <w:p w14:paraId="757A822B" w14:textId="77777777" w:rsidR="00BF46E1" w:rsidRPr="005307A3" w:rsidRDefault="00BF46E1" w:rsidP="0092045E">
            <w:pPr>
              <w:pStyle w:val="TAL"/>
            </w:pPr>
            <w:r w:rsidRPr="005307A3">
              <w:t>As specified in TS 24.501 [40] clause 5.4.5.3.3  clause i.1.i.C1</w:t>
            </w:r>
          </w:p>
        </w:tc>
      </w:tr>
    </w:tbl>
    <w:p w14:paraId="7D63DB0E" w14:textId="77777777" w:rsidR="00BF46E1" w:rsidRPr="005307A3" w:rsidRDefault="00BF46E1" w:rsidP="00BF46E1">
      <w:pPr>
        <w:rPr>
          <w:rFonts w:ascii="Calibri" w:hAnsi="Calibri"/>
          <w:sz w:val="22"/>
          <w:szCs w:val="22"/>
        </w:rPr>
      </w:pPr>
    </w:p>
    <w:p w14:paraId="7AD79734" w14:textId="77777777" w:rsidR="00BF46E1" w:rsidRPr="005307A3" w:rsidRDefault="00BF46E1" w:rsidP="00BF46E1">
      <w:pPr>
        <w:keepNext/>
      </w:pPr>
      <w:r w:rsidRPr="005307A3">
        <w:t>DL NAS TRANSPORT message 1.3.1</w:t>
      </w:r>
    </w:p>
    <w:p w14:paraId="3BD08E1E" w14:textId="77777777" w:rsidR="00BF46E1" w:rsidRPr="005307A3" w:rsidRDefault="00BF46E1" w:rsidP="00BF46E1">
      <w:pPr>
        <w:keepNext/>
      </w:pPr>
      <w:r w:rsidRPr="005307A3">
        <w:t>Logically:</w:t>
      </w:r>
    </w:p>
    <w:p w14:paraId="4AE8E1D9" w14:textId="77777777" w:rsidR="00BF46E1" w:rsidRPr="005307A3" w:rsidRDefault="00BF46E1" w:rsidP="00BF46E1">
      <w:pPr>
        <w:keepLines/>
        <w:tabs>
          <w:tab w:val="left" w:pos="851"/>
          <w:tab w:val="left" w:pos="1134"/>
        </w:tabs>
        <w:spacing w:after="0"/>
        <w:ind w:left="2835" w:hanging="2551"/>
      </w:pPr>
      <w:r w:rsidRPr="005307A3">
        <w:t>Message details (referring to 3GPP TS 24.501 Table 9.11.3.53A.1)</w:t>
      </w:r>
    </w:p>
    <w:p w14:paraId="632D3093" w14:textId="77777777" w:rsidR="00BF46E1" w:rsidRPr="005307A3" w:rsidRDefault="00BF46E1" w:rsidP="00BF46E1">
      <w:pPr>
        <w:keepLines/>
        <w:tabs>
          <w:tab w:val="left" w:pos="851"/>
          <w:tab w:val="left" w:pos="1134"/>
        </w:tabs>
        <w:spacing w:after="0"/>
        <w:ind w:left="3261" w:hanging="2551"/>
      </w:pPr>
      <w:r w:rsidRPr="005307A3">
        <w:tab/>
        <w:t>Payload container type IE:</w:t>
      </w:r>
      <w:r w:rsidRPr="005307A3">
        <w:tab/>
        <w:t>"0110" (UE parameters update transparent container)</w:t>
      </w:r>
    </w:p>
    <w:p w14:paraId="57AD6313" w14:textId="77777777" w:rsidR="00BF46E1" w:rsidRPr="005307A3" w:rsidRDefault="00BF46E1" w:rsidP="00BF46E1">
      <w:pPr>
        <w:keepLines/>
        <w:tabs>
          <w:tab w:val="left" w:pos="851"/>
          <w:tab w:val="left" w:pos="1134"/>
        </w:tabs>
        <w:spacing w:after="0"/>
        <w:ind w:left="3261" w:hanging="2551"/>
      </w:pPr>
      <w:r w:rsidRPr="005307A3">
        <w:tab/>
        <w:t>UE parameters update header:</w:t>
      </w:r>
      <w:r w:rsidRPr="005307A3">
        <w:tab/>
      </w:r>
    </w:p>
    <w:p w14:paraId="31BEAA6B" w14:textId="77777777" w:rsidR="00BF46E1" w:rsidRPr="005307A3" w:rsidRDefault="00BF46E1" w:rsidP="00BF46E1">
      <w:pPr>
        <w:keepLines/>
        <w:tabs>
          <w:tab w:val="left" w:pos="851"/>
          <w:tab w:val="left" w:pos="1134"/>
        </w:tabs>
        <w:spacing w:after="0"/>
        <w:ind w:left="3261" w:hanging="2551"/>
      </w:pPr>
      <w:r w:rsidRPr="005307A3">
        <w:tab/>
        <w:t>UPU data type:</w:t>
      </w:r>
      <w:r w:rsidRPr="005307A3">
        <w:tab/>
        <w:t>"0" (UE parameters update transparent container carries a UE parameters update list)</w:t>
      </w:r>
    </w:p>
    <w:p w14:paraId="7A9C8E87" w14:textId="77777777" w:rsidR="00BF46E1" w:rsidRPr="005307A3" w:rsidRDefault="00BF46E1" w:rsidP="00BF46E1">
      <w:pPr>
        <w:keepLines/>
        <w:tabs>
          <w:tab w:val="left" w:pos="851"/>
          <w:tab w:val="left" w:pos="1134"/>
        </w:tabs>
        <w:spacing w:after="0"/>
        <w:ind w:left="3261" w:hanging="2551"/>
      </w:pPr>
      <w:r w:rsidRPr="005307A3">
        <w:tab/>
        <w:t>ACK:</w:t>
      </w:r>
      <w:r w:rsidRPr="005307A3">
        <w:tab/>
        <w:t>"1" (acknowledgment requested)</w:t>
      </w:r>
    </w:p>
    <w:p w14:paraId="6314D211" w14:textId="77777777" w:rsidR="00BF46E1" w:rsidRPr="005307A3" w:rsidRDefault="00BF46E1" w:rsidP="00BF46E1">
      <w:pPr>
        <w:keepLines/>
        <w:tabs>
          <w:tab w:val="left" w:pos="851"/>
          <w:tab w:val="left" w:pos="1134"/>
        </w:tabs>
        <w:spacing w:after="0"/>
        <w:ind w:left="3261" w:hanging="2551"/>
      </w:pPr>
      <w:r w:rsidRPr="005307A3">
        <w:tab/>
        <w:t>REG:</w:t>
      </w:r>
      <w:r w:rsidRPr="005307A3">
        <w:tab/>
        <w:t>"1" (re-registration requested)</w:t>
      </w:r>
    </w:p>
    <w:p w14:paraId="30CBCE49" w14:textId="77777777" w:rsidR="00BF46E1" w:rsidRPr="005307A3" w:rsidRDefault="00BF46E1" w:rsidP="00BF46E1">
      <w:pPr>
        <w:keepLines/>
        <w:tabs>
          <w:tab w:val="left" w:pos="851"/>
          <w:tab w:val="left" w:pos="1134"/>
        </w:tabs>
        <w:spacing w:after="0"/>
        <w:ind w:left="3261" w:hanging="2977"/>
      </w:pPr>
      <w:r w:rsidRPr="005307A3">
        <w:tab/>
        <w:t>UE parameters update list:</w:t>
      </w:r>
      <w:r w:rsidRPr="005307A3">
        <w:tab/>
        <w:t>includes one UE parameters update data set with UE parameters update data set type "0001" (Routing indicator update data)</w:t>
      </w:r>
    </w:p>
    <w:p w14:paraId="15B5A6E1" w14:textId="77777777" w:rsidR="00BF46E1" w:rsidRPr="005307A3" w:rsidRDefault="00BF46E1" w:rsidP="00BF46E1">
      <w:pPr>
        <w:keepLines/>
        <w:tabs>
          <w:tab w:val="left" w:pos="851"/>
          <w:tab w:val="left" w:pos="1134"/>
        </w:tabs>
        <w:spacing w:after="0"/>
        <w:ind w:left="3261" w:hanging="2551"/>
      </w:pPr>
      <w:r w:rsidRPr="005307A3">
        <w:tab/>
        <w:t>Corresponding UE parameters update data set:</w:t>
      </w:r>
    </w:p>
    <w:p w14:paraId="74CFCFD7" w14:textId="77777777" w:rsidR="00BF46E1" w:rsidRPr="005307A3" w:rsidRDefault="00BF46E1" w:rsidP="00BF46E1">
      <w:r w:rsidRPr="005307A3">
        <w:tab/>
      </w:r>
      <w:r w:rsidRPr="005307A3">
        <w:tab/>
        <w:t>Secured packet:</w:t>
      </w:r>
      <w:r w:rsidRPr="005307A3">
        <w:tab/>
        <w:t>as specified in 3GPP TS 31.111 [15] clause 7.1.1.1a – TPDU Command Packet</w:t>
      </w:r>
    </w:p>
    <w:p w14:paraId="63655D98" w14:textId="77777777" w:rsidR="00BF46E1" w:rsidRPr="005307A3" w:rsidRDefault="00BF46E1" w:rsidP="00BF46E1">
      <w:r w:rsidRPr="005307A3">
        <w:t>Coding:</w:t>
      </w:r>
    </w:p>
    <w:tbl>
      <w:tblPr>
        <w:tblW w:w="0" w:type="auto"/>
        <w:jc w:val="center"/>
        <w:tblLayout w:type="fixed"/>
        <w:tblCellMar>
          <w:left w:w="28" w:type="dxa"/>
        </w:tblCellMa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tblGrid>
      <w:tr w:rsidR="00BF46E1" w:rsidRPr="005307A3" w14:paraId="7062BE80" w14:textId="77777777" w:rsidTr="00195D76">
        <w:trPr>
          <w:jc w:val="center"/>
        </w:trPr>
        <w:tc>
          <w:tcPr>
            <w:tcW w:w="567" w:type="dxa"/>
            <w:tcBorders>
              <w:top w:val="single" w:sz="4" w:space="0" w:color="auto"/>
              <w:left w:val="single" w:sz="4" w:space="0" w:color="auto"/>
              <w:bottom w:val="single" w:sz="4" w:space="0" w:color="auto"/>
              <w:right w:val="single" w:sz="4" w:space="0" w:color="auto"/>
            </w:tcBorders>
            <w:hideMark/>
          </w:tcPr>
          <w:p w14:paraId="42C47F0A" w14:textId="77777777" w:rsidR="00BF46E1" w:rsidRPr="005307A3" w:rsidRDefault="00BF46E1" w:rsidP="0092045E">
            <w:pPr>
              <w:pStyle w:val="TAC"/>
            </w:pPr>
            <w:r w:rsidRPr="005307A3">
              <w:lastRenderedPageBreak/>
              <w:t>40</w:t>
            </w:r>
          </w:p>
        </w:tc>
        <w:tc>
          <w:tcPr>
            <w:tcW w:w="567" w:type="dxa"/>
            <w:tcBorders>
              <w:top w:val="single" w:sz="4" w:space="0" w:color="auto"/>
              <w:left w:val="single" w:sz="4" w:space="0" w:color="auto"/>
              <w:bottom w:val="single" w:sz="4" w:space="0" w:color="auto"/>
              <w:right w:val="single" w:sz="4" w:space="0" w:color="auto"/>
            </w:tcBorders>
            <w:hideMark/>
          </w:tcPr>
          <w:p w14:paraId="074A6EEA"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4D8DB709" w14:textId="77777777" w:rsidR="00BF46E1" w:rsidRPr="005307A3" w:rsidRDefault="00BF46E1" w:rsidP="0092045E">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hideMark/>
          </w:tcPr>
          <w:p w14:paraId="50B3BEAB" w14:textId="77777777" w:rsidR="00BF46E1" w:rsidRPr="005307A3" w:rsidRDefault="00BF46E1" w:rsidP="0092045E">
            <w:pPr>
              <w:pStyle w:val="TAC"/>
            </w:pPr>
            <w:r w:rsidRPr="005307A3">
              <w:t>7F</w:t>
            </w:r>
          </w:p>
        </w:tc>
        <w:tc>
          <w:tcPr>
            <w:tcW w:w="567" w:type="dxa"/>
            <w:tcBorders>
              <w:top w:val="single" w:sz="4" w:space="0" w:color="auto"/>
              <w:left w:val="single" w:sz="4" w:space="0" w:color="auto"/>
              <w:bottom w:val="single" w:sz="4" w:space="0" w:color="auto"/>
              <w:right w:val="single" w:sz="4" w:space="0" w:color="auto"/>
            </w:tcBorders>
            <w:hideMark/>
          </w:tcPr>
          <w:p w14:paraId="1AA67D44" w14:textId="77777777" w:rsidR="00BF46E1" w:rsidRPr="005307A3" w:rsidRDefault="00BF46E1" w:rsidP="0092045E">
            <w:pPr>
              <w:pStyle w:val="TAC"/>
            </w:pPr>
            <w:r w:rsidRPr="005307A3">
              <w:t>F6</w:t>
            </w:r>
          </w:p>
        </w:tc>
        <w:tc>
          <w:tcPr>
            <w:tcW w:w="567" w:type="dxa"/>
            <w:tcBorders>
              <w:top w:val="single" w:sz="4" w:space="0" w:color="auto"/>
              <w:left w:val="single" w:sz="4" w:space="0" w:color="auto"/>
              <w:bottom w:val="single" w:sz="4" w:space="0" w:color="auto"/>
              <w:right w:val="single" w:sz="4" w:space="0" w:color="auto"/>
            </w:tcBorders>
            <w:hideMark/>
          </w:tcPr>
          <w:p w14:paraId="002056B3"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3AABEF5"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86CA41B"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AE085A2"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273925D"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6C2ACA9"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2566B60C" w14:textId="77777777" w:rsidR="00BF46E1" w:rsidRPr="005307A3" w:rsidRDefault="00BF46E1" w:rsidP="0092045E">
            <w:pPr>
              <w:pStyle w:val="TAC"/>
            </w:pPr>
            <w:r w:rsidRPr="005307A3">
              <w:t>00</w:t>
            </w:r>
          </w:p>
        </w:tc>
      </w:tr>
      <w:tr w:rsidR="00BF46E1" w:rsidRPr="005307A3" w14:paraId="70E028B5" w14:textId="77777777" w:rsidTr="00195D76">
        <w:trPr>
          <w:jc w:val="center"/>
        </w:trPr>
        <w:tc>
          <w:tcPr>
            <w:tcW w:w="567" w:type="dxa"/>
            <w:tcBorders>
              <w:top w:val="single" w:sz="4" w:space="0" w:color="auto"/>
              <w:left w:val="single" w:sz="4" w:space="0" w:color="auto"/>
              <w:bottom w:val="single" w:sz="4" w:space="0" w:color="auto"/>
              <w:right w:val="single" w:sz="4" w:space="0" w:color="auto"/>
            </w:tcBorders>
            <w:hideMark/>
          </w:tcPr>
          <w:p w14:paraId="17333408" w14:textId="77777777" w:rsidR="00BF46E1" w:rsidRPr="005307A3" w:rsidRDefault="00BF46E1" w:rsidP="0092045E">
            <w:pPr>
              <w:pStyle w:val="TAC"/>
            </w:pPr>
            <w:r w:rsidRPr="005307A3">
              <w:t>4E</w:t>
            </w:r>
          </w:p>
        </w:tc>
        <w:tc>
          <w:tcPr>
            <w:tcW w:w="567" w:type="dxa"/>
            <w:tcBorders>
              <w:top w:val="single" w:sz="4" w:space="0" w:color="auto"/>
              <w:left w:val="single" w:sz="4" w:space="0" w:color="auto"/>
              <w:bottom w:val="single" w:sz="4" w:space="0" w:color="auto"/>
              <w:right w:val="single" w:sz="4" w:space="0" w:color="auto"/>
            </w:tcBorders>
            <w:hideMark/>
          </w:tcPr>
          <w:p w14:paraId="225FD061"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50C9D8ED" w14:textId="77777777" w:rsidR="00BF46E1" w:rsidRPr="005307A3" w:rsidRDefault="00BF46E1" w:rsidP="0092045E">
            <w:pPr>
              <w:pStyle w:val="TAC"/>
            </w:pPr>
            <w:r w:rsidRPr="005307A3">
              <w:t>70</w:t>
            </w:r>
          </w:p>
        </w:tc>
        <w:tc>
          <w:tcPr>
            <w:tcW w:w="567" w:type="dxa"/>
            <w:tcBorders>
              <w:top w:val="single" w:sz="4" w:space="0" w:color="auto"/>
              <w:left w:val="single" w:sz="4" w:space="0" w:color="auto"/>
              <w:bottom w:val="single" w:sz="4" w:space="0" w:color="auto"/>
              <w:right w:val="single" w:sz="4" w:space="0" w:color="auto"/>
            </w:tcBorders>
            <w:hideMark/>
          </w:tcPr>
          <w:p w14:paraId="6A93E512"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46C7CFBC"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A794439" w14:textId="77777777" w:rsidR="00BF46E1" w:rsidRPr="005307A3" w:rsidRDefault="00BF46E1" w:rsidP="0092045E">
            <w:pPr>
              <w:pStyle w:val="TAC"/>
            </w:pPr>
            <w:r w:rsidRPr="005307A3">
              <w:t>49</w:t>
            </w:r>
          </w:p>
        </w:tc>
        <w:tc>
          <w:tcPr>
            <w:tcW w:w="567" w:type="dxa"/>
            <w:tcBorders>
              <w:top w:val="single" w:sz="4" w:space="0" w:color="auto"/>
              <w:left w:val="single" w:sz="4" w:space="0" w:color="auto"/>
              <w:bottom w:val="single" w:sz="4" w:space="0" w:color="auto"/>
              <w:right w:val="single" w:sz="4" w:space="0" w:color="auto"/>
            </w:tcBorders>
            <w:hideMark/>
          </w:tcPr>
          <w:p w14:paraId="193B3240" w14:textId="77777777" w:rsidR="00BF46E1" w:rsidRPr="005307A3" w:rsidRDefault="00BF46E1" w:rsidP="0092045E">
            <w:pPr>
              <w:pStyle w:val="TAC"/>
            </w:pPr>
            <w:r w:rsidRPr="005307A3">
              <w:t>15</w:t>
            </w:r>
          </w:p>
        </w:tc>
        <w:tc>
          <w:tcPr>
            <w:tcW w:w="567" w:type="dxa"/>
            <w:tcBorders>
              <w:top w:val="single" w:sz="4" w:space="0" w:color="auto"/>
              <w:left w:val="single" w:sz="4" w:space="0" w:color="auto"/>
              <w:bottom w:val="single" w:sz="4" w:space="0" w:color="auto"/>
              <w:right w:val="single" w:sz="4" w:space="0" w:color="auto"/>
            </w:tcBorders>
            <w:hideMark/>
          </w:tcPr>
          <w:p w14:paraId="0F037853"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132BCF0A"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2B25FAB" w14:textId="77777777" w:rsidR="00BF46E1" w:rsidRPr="005307A3" w:rsidRDefault="00BF46E1" w:rsidP="0092045E">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hideMark/>
          </w:tcPr>
          <w:p w14:paraId="600CDCF7" w14:textId="77777777" w:rsidR="00BF46E1" w:rsidRPr="005307A3" w:rsidRDefault="00BF46E1" w:rsidP="0092045E">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hideMark/>
          </w:tcPr>
          <w:p w14:paraId="6885D242" w14:textId="77777777" w:rsidR="00BF46E1" w:rsidRPr="005307A3" w:rsidRDefault="00BF46E1" w:rsidP="0092045E">
            <w:pPr>
              <w:pStyle w:val="TAC"/>
            </w:pPr>
            <w:r w:rsidRPr="005307A3">
              <w:t>B0</w:t>
            </w:r>
          </w:p>
        </w:tc>
      </w:tr>
      <w:tr w:rsidR="00BF46E1" w:rsidRPr="005307A3" w14:paraId="041D544B" w14:textId="77777777" w:rsidTr="00195D76">
        <w:trPr>
          <w:jc w:val="center"/>
        </w:trPr>
        <w:tc>
          <w:tcPr>
            <w:tcW w:w="567" w:type="dxa"/>
            <w:tcBorders>
              <w:top w:val="single" w:sz="4" w:space="0" w:color="auto"/>
              <w:left w:val="single" w:sz="4" w:space="0" w:color="auto"/>
              <w:bottom w:val="single" w:sz="4" w:space="0" w:color="auto"/>
              <w:right w:val="single" w:sz="4" w:space="0" w:color="auto"/>
            </w:tcBorders>
            <w:hideMark/>
          </w:tcPr>
          <w:p w14:paraId="628695D2"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602E930C" w14:textId="77777777" w:rsidR="00BF46E1" w:rsidRPr="005307A3" w:rsidRDefault="00BF46E1" w:rsidP="0092045E">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hideMark/>
          </w:tcPr>
          <w:p w14:paraId="75CC1390"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31178435"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6E37B9B2"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6ADBD6B3"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EC886BE"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3DE5E849"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380D1A60" w14:textId="77777777" w:rsidR="00BF46E1" w:rsidRPr="005307A3" w:rsidRDefault="00BF46E1" w:rsidP="0092045E">
            <w:pPr>
              <w:pStyle w:val="TAC"/>
            </w:pPr>
            <w:r w:rsidRPr="005307A3">
              <w:t>0F</w:t>
            </w:r>
          </w:p>
        </w:tc>
        <w:tc>
          <w:tcPr>
            <w:tcW w:w="567" w:type="dxa"/>
            <w:tcBorders>
              <w:top w:val="single" w:sz="4" w:space="0" w:color="auto"/>
              <w:left w:val="single" w:sz="4" w:space="0" w:color="auto"/>
              <w:bottom w:val="single" w:sz="4" w:space="0" w:color="auto"/>
              <w:right w:val="single" w:sz="4" w:space="0" w:color="auto"/>
            </w:tcBorders>
            <w:hideMark/>
          </w:tcPr>
          <w:p w14:paraId="69B9B741" w14:textId="77777777" w:rsidR="00BF46E1" w:rsidRPr="005307A3" w:rsidRDefault="00BF46E1" w:rsidP="0092045E">
            <w:pPr>
              <w:pStyle w:val="TAC"/>
            </w:pPr>
            <w:r w:rsidRPr="005307A3">
              <w:t>13</w:t>
            </w:r>
          </w:p>
        </w:tc>
        <w:tc>
          <w:tcPr>
            <w:tcW w:w="567" w:type="dxa"/>
            <w:tcBorders>
              <w:top w:val="single" w:sz="4" w:space="0" w:color="auto"/>
              <w:left w:val="single" w:sz="4" w:space="0" w:color="auto"/>
              <w:bottom w:val="single" w:sz="4" w:space="0" w:color="auto"/>
              <w:right w:val="single" w:sz="4" w:space="0" w:color="auto"/>
            </w:tcBorders>
            <w:hideMark/>
          </w:tcPr>
          <w:p w14:paraId="14B8256A" w14:textId="77777777" w:rsidR="00BF46E1" w:rsidRPr="005307A3" w:rsidRDefault="00BF46E1" w:rsidP="0092045E">
            <w:pPr>
              <w:pStyle w:val="TAC"/>
            </w:pPr>
            <w:r w:rsidRPr="005307A3">
              <w:t>8E</w:t>
            </w:r>
          </w:p>
        </w:tc>
        <w:tc>
          <w:tcPr>
            <w:tcW w:w="567" w:type="dxa"/>
            <w:tcBorders>
              <w:top w:val="single" w:sz="4" w:space="0" w:color="auto"/>
              <w:left w:val="single" w:sz="4" w:space="0" w:color="auto"/>
              <w:bottom w:val="single" w:sz="4" w:space="0" w:color="auto"/>
              <w:right w:val="single" w:sz="4" w:space="0" w:color="auto"/>
            </w:tcBorders>
            <w:hideMark/>
          </w:tcPr>
          <w:p w14:paraId="777FFD17" w14:textId="77777777" w:rsidR="00BF46E1" w:rsidRPr="005307A3" w:rsidRDefault="00BF46E1" w:rsidP="0092045E">
            <w:pPr>
              <w:pStyle w:val="TAC"/>
            </w:pPr>
            <w:r w:rsidRPr="005307A3">
              <w:t>84</w:t>
            </w:r>
          </w:p>
        </w:tc>
      </w:tr>
      <w:tr w:rsidR="00BF46E1" w:rsidRPr="005307A3" w14:paraId="45796904" w14:textId="77777777" w:rsidTr="00195D76">
        <w:trPr>
          <w:jc w:val="center"/>
        </w:trPr>
        <w:tc>
          <w:tcPr>
            <w:tcW w:w="567" w:type="dxa"/>
            <w:tcBorders>
              <w:top w:val="single" w:sz="4" w:space="0" w:color="auto"/>
              <w:left w:val="single" w:sz="4" w:space="0" w:color="auto"/>
              <w:bottom w:val="single" w:sz="4" w:space="0" w:color="auto"/>
              <w:right w:val="single" w:sz="4" w:space="0" w:color="auto"/>
            </w:tcBorders>
            <w:hideMark/>
          </w:tcPr>
          <w:p w14:paraId="74377B50" w14:textId="77777777" w:rsidR="00BF46E1" w:rsidRPr="005307A3" w:rsidRDefault="00BF46E1" w:rsidP="0092045E">
            <w:pPr>
              <w:pStyle w:val="TAC"/>
            </w:pPr>
            <w:r w:rsidRPr="005307A3">
              <w:t>E8</w:t>
            </w:r>
          </w:p>
        </w:tc>
        <w:tc>
          <w:tcPr>
            <w:tcW w:w="567" w:type="dxa"/>
            <w:tcBorders>
              <w:top w:val="single" w:sz="4" w:space="0" w:color="auto"/>
              <w:left w:val="single" w:sz="4" w:space="0" w:color="auto"/>
              <w:bottom w:val="single" w:sz="4" w:space="0" w:color="auto"/>
              <w:right w:val="single" w:sz="4" w:space="0" w:color="auto"/>
            </w:tcBorders>
            <w:hideMark/>
          </w:tcPr>
          <w:p w14:paraId="0F82A380" w14:textId="77777777" w:rsidR="00BF46E1" w:rsidRPr="005307A3" w:rsidRDefault="00BF46E1" w:rsidP="0092045E">
            <w:pPr>
              <w:pStyle w:val="TAC"/>
            </w:pPr>
            <w:r w:rsidRPr="005307A3">
              <w:t>D6</w:t>
            </w:r>
          </w:p>
        </w:tc>
        <w:tc>
          <w:tcPr>
            <w:tcW w:w="567" w:type="dxa"/>
            <w:tcBorders>
              <w:top w:val="single" w:sz="4" w:space="0" w:color="auto"/>
              <w:left w:val="single" w:sz="4" w:space="0" w:color="auto"/>
              <w:bottom w:val="single" w:sz="4" w:space="0" w:color="auto"/>
              <w:right w:val="single" w:sz="4" w:space="0" w:color="auto"/>
            </w:tcBorders>
            <w:hideMark/>
          </w:tcPr>
          <w:p w14:paraId="21C72DA8" w14:textId="77777777" w:rsidR="00BF46E1" w:rsidRPr="005307A3" w:rsidRDefault="00BF46E1" w:rsidP="0092045E">
            <w:pPr>
              <w:pStyle w:val="TAC"/>
            </w:pPr>
            <w:r w:rsidRPr="005307A3">
              <w:t>F8</w:t>
            </w:r>
          </w:p>
        </w:tc>
        <w:tc>
          <w:tcPr>
            <w:tcW w:w="567" w:type="dxa"/>
            <w:tcBorders>
              <w:top w:val="single" w:sz="4" w:space="0" w:color="auto"/>
              <w:left w:val="single" w:sz="4" w:space="0" w:color="auto"/>
              <w:bottom w:val="single" w:sz="4" w:space="0" w:color="auto"/>
              <w:right w:val="single" w:sz="4" w:space="0" w:color="auto"/>
            </w:tcBorders>
            <w:hideMark/>
          </w:tcPr>
          <w:p w14:paraId="712F5CCC"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4107E4FC" w14:textId="77777777" w:rsidR="00BF46E1" w:rsidRPr="005307A3" w:rsidRDefault="00BF46E1" w:rsidP="0092045E">
            <w:pPr>
              <w:pStyle w:val="TAC"/>
            </w:pPr>
            <w:r w:rsidRPr="005307A3">
              <w:t>AA</w:t>
            </w:r>
          </w:p>
        </w:tc>
        <w:tc>
          <w:tcPr>
            <w:tcW w:w="567" w:type="dxa"/>
            <w:tcBorders>
              <w:top w:val="single" w:sz="4" w:space="0" w:color="auto"/>
              <w:left w:val="single" w:sz="4" w:space="0" w:color="auto"/>
              <w:bottom w:val="single" w:sz="4" w:space="0" w:color="auto"/>
              <w:right w:val="single" w:sz="4" w:space="0" w:color="auto"/>
            </w:tcBorders>
            <w:hideMark/>
          </w:tcPr>
          <w:p w14:paraId="66E88085" w14:textId="77777777" w:rsidR="00BF46E1" w:rsidRPr="005307A3" w:rsidRDefault="00BF46E1" w:rsidP="0092045E">
            <w:pPr>
              <w:pStyle w:val="TAC"/>
            </w:pPr>
            <w:r w:rsidRPr="005307A3">
              <w:t>31</w:t>
            </w:r>
          </w:p>
        </w:tc>
        <w:tc>
          <w:tcPr>
            <w:tcW w:w="567" w:type="dxa"/>
            <w:tcBorders>
              <w:top w:val="single" w:sz="4" w:space="0" w:color="auto"/>
              <w:left w:val="single" w:sz="4" w:space="0" w:color="auto"/>
              <w:bottom w:val="single" w:sz="4" w:space="0" w:color="auto"/>
              <w:right w:val="single" w:sz="4" w:space="0" w:color="auto"/>
            </w:tcBorders>
            <w:hideMark/>
          </w:tcPr>
          <w:p w14:paraId="00975A84" w14:textId="77777777" w:rsidR="00BF46E1" w:rsidRPr="005307A3" w:rsidRDefault="00BF46E1" w:rsidP="0092045E">
            <w:pPr>
              <w:pStyle w:val="TAC"/>
            </w:pPr>
            <w:r w:rsidRPr="005307A3">
              <w:t>22</w:t>
            </w:r>
          </w:p>
        </w:tc>
        <w:tc>
          <w:tcPr>
            <w:tcW w:w="567" w:type="dxa"/>
            <w:tcBorders>
              <w:top w:val="single" w:sz="4" w:space="0" w:color="auto"/>
              <w:left w:val="single" w:sz="4" w:space="0" w:color="auto"/>
              <w:bottom w:val="single" w:sz="4" w:space="0" w:color="auto"/>
              <w:right w:val="single" w:sz="4" w:space="0" w:color="auto"/>
            </w:tcBorders>
            <w:hideMark/>
          </w:tcPr>
          <w:p w14:paraId="49783885" w14:textId="77777777" w:rsidR="00BF46E1" w:rsidRPr="005307A3" w:rsidRDefault="00BF46E1" w:rsidP="0092045E">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hideMark/>
          </w:tcPr>
          <w:p w14:paraId="241D137F"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A81B187" w14:textId="77777777" w:rsidR="00BF46E1" w:rsidRPr="005307A3" w:rsidRDefault="00BF46E1" w:rsidP="0092045E">
            <w:pPr>
              <w:pStyle w:val="TAC"/>
            </w:pPr>
            <w:r w:rsidRPr="005307A3">
              <w:t>A4</w:t>
            </w:r>
          </w:p>
        </w:tc>
        <w:tc>
          <w:tcPr>
            <w:tcW w:w="567" w:type="dxa"/>
            <w:tcBorders>
              <w:top w:val="single" w:sz="4" w:space="0" w:color="auto"/>
              <w:left w:val="single" w:sz="4" w:space="0" w:color="auto"/>
              <w:bottom w:val="single" w:sz="4" w:space="0" w:color="auto"/>
              <w:right w:val="single" w:sz="4" w:space="0" w:color="auto"/>
            </w:tcBorders>
            <w:hideMark/>
          </w:tcPr>
          <w:p w14:paraId="2C8438F9"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678A7362" w14:textId="77777777" w:rsidR="00BF46E1" w:rsidRPr="005307A3" w:rsidRDefault="00BF46E1" w:rsidP="0092045E">
            <w:pPr>
              <w:pStyle w:val="TAC"/>
            </w:pPr>
            <w:r w:rsidRPr="005307A3">
              <w:t>04</w:t>
            </w:r>
          </w:p>
        </w:tc>
      </w:tr>
      <w:tr w:rsidR="00BF46E1" w:rsidRPr="005307A3" w14:paraId="18B5EA40" w14:textId="77777777" w:rsidTr="00195D76">
        <w:trPr>
          <w:jc w:val="center"/>
        </w:trPr>
        <w:tc>
          <w:tcPr>
            <w:tcW w:w="567" w:type="dxa"/>
            <w:tcBorders>
              <w:top w:val="single" w:sz="4" w:space="0" w:color="auto"/>
              <w:left w:val="single" w:sz="4" w:space="0" w:color="auto"/>
              <w:bottom w:val="single" w:sz="4" w:space="0" w:color="auto"/>
              <w:right w:val="single" w:sz="4" w:space="0" w:color="auto"/>
            </w:tcBorders>
            <w:hideMark/>
          </w:tcPr>
          <w:p w14:paraId="5DBEA64D"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75FECEBB" w14:textId="77777777" w:rsidR="00BF46E1" w:rsidRPr="005307A3" w:rsidRDefault="00BF46E1" w:rsidP="0092045E">
            <w:pPr>
              <w:pStyle w:val="TAC"/>
            </w:pPr>
            <w:r w:rsidRPr="005307A3">
              <w:t>5F</w:t>
            </w:r>
          </w:p>
        </w:tc>
        <w:tc>
          <w:tcPr>
            <w:tcW w:w="567" w:type="dxa"/>
            <w:tcBorders>
              <w:top w:val="single" w:sz="4" w:space="0" w:color="auto"/>
              <w:left w:val="single" w:sz="4" w:space="0" w:color="auto"/>
              <w:bottom w:val="single" w:sz="4" w:space="0" w:color="auto"/>
              <w:right w:val="single" w:sz="4" w:space="0" w:color="auto"/>
            </w:tcBorders>
            <w:hideMark/>
          </w:tcPr>
          <w:p w14:paraId="4B4DD850" w14:textId="77777777" w:rsidR="00BF46E1" w:rsidRPr="005307A3" w:rsidRDefault="00BF46E1" w:rsidP="0092045E">
            <w:pPr>
              <w:pStyle w:val="TAC"/>
            </w:pPr>
            <w:r w:rsidRPr="005307A3">
              <w:t>C0</w:t>
            </w:r>
          </w:p>
        </w:tc>
        <w:tc>
          <w:tcPr>
            <w:tcW w:w="567" w:type="dxa"/>
            <w:tcBorders>
              <w:top w:val="single" w:sz="4" w:space="0" w:color="auto"/>
              <w:left w:val="single" w:sz="4" w:space="0" w:color="auto"/>
              <w:bottom w:val="single" w:sz="4" w:space="0" w:color="auto"/>
              <w:right w:val="single" w:sz="4" w:space="0" w:color="auto"/>
            </w:tcBorders>
            <w:hideMark/>
          </w:tcPr>
          <w:p w14:paraId="047062FC" w14:textId="77777777" w:rsidR="00BF46E1" w:rsidRPr="005307A3" w:rsidRDefault="00BF46E1" w:rsidP="0092045E">
            <w:pPr>
              <w:pStyle w:val="TAC"/>
            </w:pPr>
            <w:r w:rsidRPr="005307A3">
              <w:t>22</w:t>
            </w:r>
          </w:p>
        </w:tc>
        <w:tc>
          <w:tcPr>
            <w:tcW w:w="567" w:type="dxa"/>
            <w:tcBorders>
              <w:top w:val="single" w:sz="4" w:space="0" w:color="auto"/>
              <w:left w:val="single" w:sz="4" w:space="0" w:color="auto"/>
              <w:bottom w:val="single" w:sz="4" w:space="0" w:color="auto"/>
              <w:right w:val="single" w:sz="4" w:space="0" w:color="auto"/>
            </w:tcBorders>
            <w:hideMark/>
          </w:tcPr>
          <w:p w14:paraId="669222EE" w14:textId="77777777" w:rsidR="00BF46E1" w:rsidRPr="005307A3" w:rsidRDefault="00BF46E1" w:rsidP="0092045E">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hideMark/>
          </w:tcPr>
          <w:p w14:paraId="0F52E5F2"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A4C3473" w14:textId="77777777" w:rsidR="00BF46E1" w:rsidRPr="005307A3" w:rsidRDefault="00BF46E1" w:rsidP="0092045E">
            <w:pPr>
              <w:pStyle w:val="TAC"/>
            </w:pPr>
            <w:r w:rsidRPr="005307A3">
              <w:t>A4</w:t>
            </w:r>
          </w:p>
        </w:tc>
        <w:tc>
          <w:tcPr>
            <w:tcW w:w="567" w:type="dxa"/>
            <w:tcBorders>
              <w:top w:val="single" w:sz="4" w:space="0" w:color="auto"/>
              <w:left w:val="single" w:sz="4" w:space="0" w:color="auto"/>
              <w:bottom w:val="single" w:sz="4" w:space="0" w:color="auto"/>
              <w:right w:val="single" w:sz="4" w:space="0" w:color="auto"/>
            </w:tcBorders>
            <w:hideMark/>
          </w:tcPr>
          <w:p w14:paraId="5885212D"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656AFDD" w14:textId="77777777" w:rsidR="00BF46E1" w:rsidRPr="005307A3" w:rsidRDefault="00BF46E1" w:rsidP="0092045E">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hideMark/>
          </w:tcPr>
          <w:p w14:paraId="46A57612"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54AF60A3" w14:textId="77777777" w:rsidR="00BF46E1" w:rsidRPr="005307A3" w:rsidRDefault="00BF46E1" w:rsidP="0092045E">
            <w:pPr>
              <w:pStyle w:val="TAC"/>
            </w:pPr>
            <w:r w:rsidRPr="005307A3">
              <w:t>4F</w:t>
            </w:r>
          </w:p>
        </w:tc>
        <w:tc>
          <w:tcPr>
            <w:tcW w:w="567" w:type="dxa"/>
            <w:tcBorders>
              <w:top w:val="single" w:sz="4" w:space="0" w:color="auto"/>
              <w:left w:val="single" w:sz="4" w:space="0" w:color="auto"/>
              <w:bottom w:val="single" w:sz="4" w:space="0" w:color="auto"/>
              <w:right w:val="single" w:sz="4" w:space="0" w:color="auto"/>
            </w:tcBorders>
            <w:hideMark/>
          </w:tcPr>
          <w:p w14:paraId="671B2DB8" w14:textId="77777777" w:rsidR="00BF46E1" w:rsidRPr="005307A3" w:rsidRDefault="00BF46E1" w:rsidP="0092045E">
            <w:pPr>
              <w:pStyle w:val="TAC"/>
            </w:pPr>
            <w:r w:rsidRPr="005307A3">
              <w:t>0A</w:t>
            </w:r>
          </w:p>
        </w:tc>
      </w:tr>
      <w:tr w:rsidR="00BF46E1" w:rsidRPr="005307A3" w14:paraId="5505E9CF" w14:textId="77777777" w:rsidTr="00195D76">
        <w:trPr>
          <w:jc w:val="center"/>
        </w:trPr>
        <w:tc>
          <w:tcPr>
            <w:tcW w:w="567" w:type="dxa"/>
            <w:tcBorders>
              <w:top w:val="single" w:sz="4" w:space="0" w:color="auto"/>
              <w:left w:val="single" w:sz="4" w:space="0" w:color="auto"/>
              <w:bottom w:val="single" w:sz="4" w:space="0" w:color="auto"/>
              <w:right w:val="single" w:sz="4" w:space="0" w:color="auto"/>
            </w:tcBorders>
            <w:hideMark/>
          </w:tcPr>
          <w:p w14:paraId="15E85D23" w14:textId="77777777" w:rsidR="00BF46E1" w:rsidRPr="005307A3" w:rsidRDefault="00BF46E1" w:rsidP="0092045E">
            <w:pPr>
              <w:pStyle w:val="TAC"/>
            </w:pPr>
            <w:r w:rsidRPr="005307A3">
              <w:t>22</w:t>
            </w:r>
          </w:p>
        </w:tc>
        <w:tc>
          <w:tcPr>
            <w:tcW w:w="567" w:type="dxa"/>
            <w:tcBorders>
              <w:top w:val="single" w:sz="4" w:space="0" w:color="auto"/>
              <w:left w:val="single" w:sz="4" w:space="0" w:color="auto"/>
              <w:bottom w:val="single" w:sz="4" w:space="0" w:color="auto"/>
              <w:right w:val="single" w:sz="4" w:space="0" w:color="auto"/>
            </w:tcBorders>
            <w:hideMark/>
          </w:tcPr>
          <w:p w14:paraId="0E49D0EC" w14:textId="77777777" w:rsidR="00BF46E1" w:rsidRPr="005307A3" w:rsidRDefault="00BF46E1" w:rsidP="0092045E">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hideMark/>
          </w:tcPr>
          <w:p w14:paraId="40E0B2F8"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73EA7A5" w14:textId="77777777" w:rsidR="00BF46E1" w:rsidRPr="005307A3" w:rsidRDefault="00BF46E1" w:rsidP="0092045E">
            <w:pPr>
              <w:pStyle w:val="TAC"/>
            </w:pPr>
            <w:r w:rsidRPr="005307A3">
              <w:t>D6</w:t>
            </w:r>
          </w:p>
        </w:tc>
        <w:tc>
          <w:tcPr>
            <w:tcW w:w="567" w:type="dxa"/>
            <w:tcBorders>
              <w:top w:val="single" w:sz="4" w:space="0" w:color="auto"/>
              <w:left w:val="single" w:sz="4" w:space="0" w:color="auto"/>
              <w:bottom w:val="single" w:sz="4" w:space="0" w:color="auto"/>
              <w:right w:val="single" w:sz="4" w:space="0" w:color="auto"/>
            </w:tcBorders>
            <w:hideMark/>
          </w:tcPr>
          <w:p w14:paraId="09B2065D"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DAAD1B7"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6D3C083C"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3314CCD3"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40028B33" w14:textId="77777777" w:rsidR="00BF46E1" w:rsidRPr="005307A3" w:rsidRDefault="00BF46E1" w:rsidP="0092045E">
            <w:pPr>
              <w:pStyle w:val="TAC"/>
            </w:pPr>
            <w:r w:rsidRPr="005307A3">
              <w:t>55</w:t>
            </w:r>
          </w:p>
        </w:tc>
        <w:tc>
          <w:tcPr>
            <w:tcW w:w="567" w:type="dxa"/>
            <w:tcBorders>
              <w:top w:val="single" w:sz="4" w:space="0" w:color="auto"/>
              <w:left w:val="single" w:sz="4" w:space="0" w:color="auto"/>
              <w:bottom w:val="single" w:sz="4" w:space="0" w:color="auto"/>
              <w:right w:val="single" w:sz="4" w:space="0" w:color="auto"/>
            </w:tcBorders>
            <w:hideMark/>
          </w:tcPr>
          <w:p w14:paraId="3CA3077B"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5562DF5C" w14:textId="77777777" w:rsidR="00BF46E1" w:rsidRPr="005307A3" w:rsidRDefault="00BF46E1" w:rsidP="0092045E">
            <w:pPr>
              <w:pStyle w:val="TAC"/>
            </w:pPr>
            <w:r w:rsidRPr="005307A3">
              <w:t>14</w:t>
            </w:r>
          </w:p>
        </w:tc>
        <w:tc>
          <w:tcPr>
            <w:tcW w:w="567" w:type="dxa"/>
            <w:tcBorders>
              <w:top w:val="single" w:sz="4" w:space="0" w:color="auto"/>
              <w:left w:val="single" w:sz="4" w:space="0" w:color="auto"/>
              <w:bottom w:val="single" w:sz="4" w:space="0" w:color="auto"/>
              <w:right w:val="single" w:sz="4" w:space="0" w:color="auto"/>
            </w:tcBorders>
            <w:hideMark/>
          </w:tcPr>
          <w:p w14:paraId="4D1FB8EB" w14:textId="77777777" w:rsidR="00BF46E1" w:rsidRPr="005307A3" w:rsidRDefault="00BF46E1" w:rsidP="0092045E">
            <w:pPr>
              <w:pStyle w:val="TAC"/>
            </w:pPr>
            <w:r w:rsidRPr="005307A3">
              <w:t>81</w:t>
            </w:r>
          </w:p>
        </w:tc>
      </w:tr>
      <w:tr w:rsidR="00BF46E1" w:rsidRPr="005307A3" w14:paraId="2E2E1985" w14:textId="77777777" w:rsidTr="00195D76">
        <w:trPr>
          <w:jc w:val="center"/>
        </w:trPr>
        <w:tc>
          <w:tcPr>
            <w:tcW w:w="567" w:type="dxa"/>
            <w:tcBorders>
              <w:top w:val="single" w:sz="4" w:space="0" w:color="auto"/>
              <w:left w:val="single" w:sz="4" w:space="0" w:color="auto"/>
              <w:bottom w:val="single" w:sz="4" w:space="0" w:color="auto"/>
              <w:right w:val="single" w:sz="4" w:space="0" w:color="auto"/>
            </w:tcBorders>
            <w:hideMark/>
          </w:tcPr>
          <w:p w14:paraId="5EE78D41"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hideMark/>
          </w:tcPr>
          <w:p w14:paraId="7422D565"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77617B46"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71C328BC"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66FE9B52"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hideMark/>
          </w:tcPr>
          <w:p w14:paraId="50998FB3"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2E2AA9FC"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35C7E7DD"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hideMark/>
          </w:tcPr>
          <w:p w14:paraId="5116CF6B" w14:textId="77777777" w:rsidR="00BF46E1" w:rsidRPr="005307A3" w:rsidRDefault="00BF46E1" w:rsidP="0092045E">
            <w:pPr>
              <w:pStyle w:val="TAC"/>
            </w:pPr>
            <w:r w:rsidRPr="005307A3">
              <w:t>12</w:t>
            </w:r>
          </w:p>
        </w:tc>
        <w:tc>
          <w:tcPr>
            <w:tcW w:w="567" w:type="dxa"/>
            <w:tcBorders>
              <w:top w:val="single" w:sz="4" w:space="0" w:color="auto"/>
              <w:left w:val="single" w:sz="4" w:space="0" w:color="auto"/>
              <w:bottom w:val="single" w:sz="4" w:space="0" w:color="auto"/>
              <w:right w:val="single" w:sz="4" w:space="0" w:color="auto"/>
            </w:tcBorders>
            <w:hideMark/>
          </w:tcPr>
          <w:p w14:paraId="7320164F" w14:textId="77777777" w:rsidR="00BF46E1" w:rsidRPr="005307A3" w:rsidRDefault="00BF46E1" w:rsidP="0092045E">
            <w:pPr>
              <w:pStyle w:val="TAC"/>
            </w:pPr>
            <w:r w:rsidRPr="005307A3">
              <w:t>09</w:t>
            </w:r>
          </w:p>
        </w:tc>
        <w:tc>
          <w:tcPr>
            <w:tcW w:w="567" w:type="dxa"/>
            <w:tcBorders>
              <w:top w:val="single" w:sz="4" w:space="0" w:color="auto"/>
              <w:left w:val="single" w:sz="4" w:space="0" w:color="auto"/>
              <w:bottom w:val="single" w:sz="4" w:space="0" w:color="auto"/>
              <w:right w:val="single" w:sz="4" w:space="0" w:color="auto"/>
            </w:tcBorders>
            <w:hideMark/>
          </w:tcPr>
          <w:p w14:paraId="3104B7C1"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1D0A460D" w14:textId="77777777" w:rsidR="00BF46E1" w:rsidRPr="005307A3" w:rsidRDefault="00BF46E1" w:rsidP="0092045E">
            <w:pPr>
              <w:pStyle w:val="TAC"/>
            </w:pPr>
            <w:r w:rsidRPr="005307A3">
              <w:t>3F</w:t>
            </w:r>
          </w:p>
        </w:tc>
      </w:tr>
      <w:tr w:rsidR="00BF46E1" w:rsidRPr="005307A3" w14:paraId="4E8F3C25" w14:textId="77777777" w:rsidTr="00195D76">
        <w:trPr>
          <w:gridAfter w:val="5"/>
          <w:wAfter w:w="2835" w:type="dxa"/>
          <w:jc w:val="center"/>
        </w:trPr>
        <w:tc>
          <w:tcPr>
            <w:tcW w:w="567" w:type="dxa"/>
            <w:tcBorders>
              <w:top w:val="single" w:sz="4" w:space="0" w:color="auto"/>
              <w:left w:val="single" w:sz="4" w:space="0" w:color="auto"/>
              <w:bottom w:val="single" w:sz="4" w:space="0" w:color="auto"/>
              <w:right w:val="single" w:sz="4" w:space="0" w:color="auto"/>
            </w:tcBorders>
            <w:hideMark/>
          </w:tcPr>
          <w:p w14:paraId="3995D105"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43806E27" w14:textId="77777777" w:rsidR="00BF46E1" w:rsidRPr="005307A3" w:rsidRDefault="00BF46E1" w:rsidP="0092045E">
            <w:pPr>
              <w:pStyle w:val="TAC"/>
            </w:pPr>
            <w:r w:rsidRPr="005307A3">
              <w:t>7F</w:t>
            </w:r>
          </w:p>
        </w:tc>
        <w:tc>
          <w:tcPr>
            <w:tcW w:w="567" w:type="dxa"/>
            <w:tcBorders>
              <w:top w:val="single" w:sz="4" w:space="0" w:color="auto"/>
              <w:left w:val="single" w:sz="4" w:space="0" w:color="auto"/>
              <w:bottom w:val="single" w:sz="4" w:space="0" w:color="auto"/>
              <w:right w:val="single" w:sz="4" w:space="0" w:color="auto"/>
            </w:tcBorders>
            <w:hideMark/>
          </w:tcPr>
          <w:p w14:paraId="310EB6FE" w14:textId="77777777" w:rsidR="00BF46E1" w:rsidRPr="005307A3" w:rsidRDefault="00BF46E1" w:rsidP="0092045E">
            <w:pPr>
              <w:pStyle w:val="TAC"/>
            </w:pPr>
            <w:r w:rsidRPr="005307A3">
              <w:t>FF</w:t>
            </w:r>
          </w:p>
        </w:tc>
        <w:tc>
          <w:tcPr>
            <w:tcW w:w="567" w:type="dxa"/>
            <w:tcBorders>
              <w:top w:val="single" w:sz="4" w:space="0" w:color="auto"/>
              <w:left w:val="single" w:sz="4" w:space="0" w:color="auto"/>
              <w:bottom w:val="single" w:sz="4" w:space="0" w:color="auto"/>
              <w:right w:val="single" w:sz="4" w:space="0" w:color="auto"/>
            </w:tcBorders>
            <w:hideMark/>
          </w:tcPr>
          <w:p w14:paraId="1C8F0C89" w14:textId="77777777" w:rsidR="00BF46E1" w:rsidRPr="005307A3" w:rsidRDefault="00BF46E1" w:rsidP="0092045E">
            <w:pPr>
              <w:pStyle w:val="TAC"/>
            </w:pPr>
            <w:r w:rsidRPr="005307A3">
              <w:t>5F</w:t>
            </w:r>
          </w:p>
        </w:tc>
        <w:tc>
          <w:tcPr>
            <w:tcW w:w="567" w:type="dxa"/>
            <w:tcBorders>
              <w:top w:val="single" w:sz="4" w:space="0" w:color="auto"/>
              <w:left w:val="single" w:sz="4" w:space="0" w:color="auto"/>
              <w:bottom w:val="single" w:sz="4" w:space="0" w:color="auto"/>
              <w:right w:val="single" w:sz="4" w:space="0" w:color="auto"/>
            </w:tcBorders>
            <w:hideMark/>
          </w:tcPr>
          <w:p w14:paraId="36E0AA94" w14:textId="77777777" w:rsidR="00BF46E1" w:rsidRPr="005307A3" w:rsidRDefault="00BF46E1" w:rsidP="0092045E">
            <w:pPr>
              <w:pStyle w:val="TAC"/>
            </w:pPr>
            <w:r w:rsidRPr="005307A3">
              <w:t>C0</w:t>
            </w:r>
          </w:p>
        </w:tc>
        <w:tc>
          <w:tcPr>
            <w:tcW w:w="567" w:type="dxa"/>
            <w:tcBorders>
              <w:top w:val="single" w:sz="4" w:space="0" w:color="auto"/>
              <w:left w:val="single" w:sz="4" w:space="0" w:color="auto"/>
              <w:bottom w:val="single" w:sz="4" w:space="0" w:color="auto"/>
              <w:right w:val="single" w:sz="4" w:space="0" w:color="auto"/>
            </w:tcBorders>
            <w:hideMark/>
          </w:tcPr>
          <w:p w14:paraId="63FCBC31" w14:textId="77777777" w:rsidR="00BF46E1" w:rsidRPr="005307A3" w:rsidRDefault="00BF46E1" w:rsidP="0092045E">
            <w:pPr>
              <w:pStyle w:val="TAC"/>
            </w:pPr>
            <w:r w:rsidRPr="005307A3">
              <w:t>4F</w:t>
            </w:r>
          </w:p>
        </w:tc>
        <w:tc>
          <w:tcPr>
            <w:tcW w:w="567" w:type="dxa"/>
            <w:tcBorders>
              <w:top w:val="single" w:sz="4" w:space="0" w:color="auto"/>
              <w:left w:val="single" w:sz="4" w:space="0" w:color="auto"/>
              <w:bottom w:val="single" w:sz="4" w:space="0" w:color="auto"/>
              <w:right w:val="single" w:sz="4" w:space="0" w:color="auto"/>
            </w:tcBorders>
            <w:hideMark/>
          </w:tcPr>
          <w:p w14:paraId="71CC8821" w14:textId="77777777" w:rsidR="00BF46E1" w:rsidRPr="005307A3" w:rsidRDefault="00BF46E1" w:rsidP="0092045E">
            <w:pPr>
              <w:pStyle w:val="TAC"/>
            </w:pPr>
            <w:r w:rsidRPr="005307A3">
              <w:t>0A</w:t>
            </w:r>
          </w:p>
        </w:tc>
      </w:tr>
    </w:tbl>
    <w:p w14:paraId="68032F7B" w14:textId="77777777" w:rsidR="00BF46E1" w:rsidRPr="005307A3" w:rsidRDefault="00BF46E1" w:rsidP="0092045E"/>
    <w:p w14:paraId="5D416BEE" w14:textId="77777777" w:rsidR="00BF46E1" w:rsidRPr="005307A3" w:rsidRDefault="00BF46E1" w:rsidP="00BF46E1">
      <w:pPr>
        <w:pStyle w:val="TH"/>
      </w:pPr>
      <w:r w:rsidRPr="005307A3">
        <w:t>Expected Sequence 1.4 (SMS-PP Data Download after UE parameters update data (Routing Indicator Data) via DL NAS TRANSPORT message "acknowledgement requested" and "re-registration not requested")</w:t>
      </w:r>
    </w:p>
    <w:tbl>
      <w:tblPr>
        <w:tblW w:w="0" w:type="auto"/>
        <w:jc w:val="center"/>
        <w:tblLayout w:type="fixed"/>
        <w:tblCellMar>
          <w:left w:w="28" w:type="dxa"/>
          <w:right w:w="56" w:type="dxa"/>
        </w:tblCellMar>
        <w:tblLook w:val="04A0" w:firstRow="1" w:lastRow="0" w:firstColumn="1" w:lastColumn="0" w:noHBand="0" w:noVBand="1"/>
      </w:tblPr>
      <w:tblGrid>
        <w:gridCol w:w="737"/>
        <w:gridCol w:w="1232"/>
        <w:gridCol w:w="2892"/>
        <w:gridCol w:w="3776"/>
      </w:tblGrid>
      <w:tr w:rsidR="00BF46E1" w:rsidRPr="005307A3" w14:paraId="5CA35492" w14:textId="77777777" w:rsidTr="00195D76">
        <w:trPr>
          <w:jc w:val="center"/>
        </w:trPr>
        <w:tc>
          <w:tcPr>
            <w:tcW w:w="737" w:type="dxa"/>
            <w:tcBorders>
              <w:top w:val="single" w:sz="4" w:space="0" w:color="auto"/>
              <w:left w:val="single" w:sz="6" w:space="0" w:color="auto"/>
              <w:bottom w:val="single" w:sz="4" w:space="0" w:color="auto"/>
              <w:right w:val="single" w:sz="6" w:space="0" w:color="auto"/>
            </w:tcBorders>
            <w:hideMark/>
          </w:tcPr>
          <w:p w14:paraId="31D67908" w14:textId="77777777" w:rsidR="00BF46E1" w:rsidRPr="005307A3" w:rsidRDefault="00BF46E1" w:rsidP="0092045E">
            <w:pPr>
              <w:pStyle w:val="TAH"/>
            </w:pPr>
            <w:r w:rsidRPr="005307A3">
              <w:t>Step</w:t>
            </w:r>
          </w:p>
        </w:tc>
        <w:tc>
          <w:tcPr>
            <w:tcW w:w="1232" w:type="dxa"/>
            <w:tcBorders>
              <w:top w:val="single" w:sz="4" w:space="0" w:color="auto"/>
              <w:left w:val="single" w:sz="6" w:space="0" w:color="auto"/>
              <w:bottom w:val="single" w:sz="4" w:space="0" w:color="auto"/>
              <w:right w:val="single" w:sz="6" w:space="0" w:color="auto"/>
            </w:tcBorders>
            <w:hideMark/>
          </w:tcPr>
          <w:p w14:paraId="0BEDED25" w14:textId="77777777" w:rsidR="00BF46E1" w:rsidRPr="005307A3" w:rsidRDefault="00BF46E1" w:rsidP="0092045E">
            <w:pPr>
              <w:pStyle w:val="TAH"/>
            </w:pPr>
            <w:r w:rsidRPr="005307A3">
              <w:t>Direction</w:t>
            </w:r>
          </w:p>
        </w:tc>
        <w:tc>
          <w:tcPr>
            <w:tcW w:w="2892" w:type="dxa"/>
            <w:tcBorders>
              <w:top w:val="single" w:sz="4" w:space="0" w:color="auto"/>
              <w:left w:val="single" w:sz="6" w:space="0" w:color="auto"/>
              <w:bottom w:val="single" w:sz="4" w:space="0" w:color="auto"/>
              <w:right w:val="single" w:sz="6" w:space="0" w:color="auto"/>
            </w:tcBorders>
            <w:hideMark/>
          </w:tcPr>
          <w:p w14:paraId="41AF51A0" w14:textId="77777777" w:rsidR="00BF46E1" w:rsidRPr="005307A3" w:rsidRDefault="00BF46E1" w:rsidP="0092045E">
            <w:pPr>
              <w:pStyle w:val="TAH"/>
            </w:pPr>
            <w:r w:rsidRPr="005307A3">
              <w:t>MESSAGE / Action</w:t>
            </w:r>
          </w:p>
        </w:tc>
        <w:tc>
          <w:tcPr>
            <w:tcW w:w="3776" w:type="dxa"/>
            <w:tcBorders>
              <w:top w:val="single" w:sz="4" w:space="0" w:color="auto"/>
              <w:left w:val="single" w:sz="6" w:space="0" w:color="auto"/>
              <w:bottom w:val="single" w:sz="4" w:space="0" w:color="auto"/>
              <w:right w:val="single" w:sz="6" w:space="0" w:color="auto"/>
            </w:tcBorders>
            <w:hideMark/>
          </w:tcPr>
          <w:p w14:paraId="7DDB2EE7" w14:textId="77777777" w:rsidR="00BF46E1" w:rsidRPr="005307A3" w:rsidRDefault="00BF46E1" w:rsidP="0092045E">
            <w:pPr>
              <w:pStyle w:val="TAH"/>
            </w:pPr>
            <w:r w:rsidRPr="005307A3">
              <w:t>Comments</w:t>
            </w:r>
          </w:p>
        </w:tc>
      </w:tr>
      <w:tr w:rsidR="00BF46E1" w:rsidRPr="005307A3" w14:paraId="59293EA9"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hideMark/>
          </w:tcPr>
          <w:p w14:paraId="00F03A3D" w14:textId="77777777" w:rsidR="00BF46E1" w:rsidRPr="005307A3" w:rsidRDefault="00BF46E1" w:rsidP="0092045E">
            <w:pPr>
              <w:pStyle w:val="TAC"/>
            </w:pPr>
            <w:r w:rsidRPr="005307A3">
              <w:t>1</w:t>
            </w:r>
          </w:p>
        </w:tc>
        <w:tc>
          <w:tcPr>
            <w:tcW w:w="1232" w:type="dxa"/>
            <w:tcBorders>
              <w:top w:val="single" w:sz="4" w:space="0" w:color="auto"/>
              <w:left w:val="single" w:sz="4" w:space="0" w:color="auto"/>
              <w:bottom w:val="single" w:sz="4" w:space="0" w:color="auto"/>
              <w:right w:val="single" w:sz="4" w:space="0" w:color="auto"/>
            </w:tcBorders>
            <w:hideMark/>
          </w:tcPr>
          <w:p w14:paraId="1AF6D76E" w14:textId="77777777" w:rsidR="00BF46E1" w:rsidRPr="005307A3" w:rsidRDefault="00BF46E1" w:rsidP="0092045E">
            <w:pPr>
              <w:pStyle w:val="TAC"/>
            </w:pPr>
            <w:r w:rsidRPr="005307A3">
              <w:t xml:space="preserve">USER </w:t>
            </w:r>
            <w:r w:rsidRPr="005307A3">
              <w:sym w:font="Symbol" w:char="F0AE"/>
            </w:r>
            <w:r w:rsidRPr="005307A3">
              <w:t xml:space="preserve"> ME</w:t>
            </w:r>
          </w:p>
        </w:tc>
        <w:tc>
          <w:tcPr>
            <w:tcW w:w="2892" w:type="dxa"/>
            <w:tcBorders>
              <w:top w:val="single" w:sz="4" w:space="0" w:color="auto"/>
              <w:left w:val="single" w:sz="4" w:space="0" w:color="auto"/>
              <w:bottom w:val="single" w:sz="4" w:space="0" w:color="auto"/>
              <w:right w:val="single" w:sz="4" w:space="0" w:color="auto"/>
            </w:tcBorders>
            <w:hideMark/>
          </w:tcPr>
          <w:p w14:paraId="0AB36351" w14:textId="77777777" w:rsidR="00BF46E1" w:rsidRPr="005307A3" w:rsidRDefault="00BF46E1" w:rsidP="0092045E">
            <w:pPr>
              <w:pStyle w:val="TAL"/>
            </w:pPr>
            <w:r w:rsidRPr="005307A3">
              <w:t>The ME is switched on</w:t>
            </w:r>
          </w:p>
        </w:tc>
        <w:tc>
          <w:tcPr>
            <w:tcW w:w="3776" w:type="dxa"/>
            <w:tcBorders>
              <w:top w:val="single" w:sz="4" w:space="0" w:color="auto"/>
              <w:left w:val="single" w:sz="4" w:space="0" w:color="auto"/>
              <w:bottom w:val="single" w:sz="4" w:space="0" w:color="auto"/>
              <w:right w:val="single" w:sz="4" w:space="0" w:color="auto"/>
            </w:tcBorders>
            <w:hideMark/>
          </w:tcPr>
          <w:p w14:paraId="1EF5DCED" w14:textId="77777777" w:rsidR="00BF46E1" w:rsidRPr="005307A3" w:rsidRDefault="00BF46E1" w:rsidP="0092045E">
            <w:pPr>
              <w:pStyle w:val="TAL"/>
            </w:pPr>
            <w:r w:rsidRPr="005307A3">
              <w:t>ME will perform Profile Download and USIM initialisation</w:t>
            </w:r>
          </w:p>
        </w:tc>
      </w:tr>
      <w:tr w:rsidR="00BF46E1" w:rsidRPr="005307A3" w14:paraId="1A3D2AAD"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hideMark/>
          </w:tcPr>
          <w:p w14:paraId="1E55B153" w14:textId="77777777" w:rsidR="00BF46E1" w:rsidRPr="005307A3" w:rsidRDefault="00BF46E1" w:rsidP="0092045E">
            <w:pPr>
              <w:pStyle w:val="TAC"/>
            </w:pPr>
            <w:r w:rsidRPr="005307A3">
              <w:t>2</w:t>
            </w:r>
          </w:p>
        </w:tc>
        <w:tc>
          <w:tcPr>
            <w:tcW w:w="1232" w:type="dxa"/>
            <w:tcBorders>
              <w:top w:val="single" w:sz="4" w:space="0" w:color="auto"/>
              <w:left w:val="single" w:sz="4" w:space="0" w:color="auto"/>
              <w:bottom w:val="single" w:sz="4" w:space="0" w:color="auto"/>
              <w:right w:val="single" w:sz="4" w:space="0" w:color="auto"/>
            </w:tcBorders>
            <w:hideMark/>
          </w:tcPr>
          <w:p w14:paraId="588089BA" w14:textId="77777777" w:rsidR="00BF46E1" w:rsidRPr="005307A3" w:rsidRDefault="00BF46E1" w:rsidP="0092045E">
            <w:pPr>
              <w:pStyle w:val="TAC"/>
            </w:pPr>
            <w:r w:rsidRPr="005307A3">
              <w:t xml:space="preserve">ME </w:t>
            </w:r>
            <w:r w:rsidRPr="005307A3">
              <w:sym w:font="Symbol" w:char="F0AE"/>
            </w:r>
            <w:r w:rsidRPr="005307A3">
              <w:t xml:space="preserve"> NG-SS</w:t>
            </w:r>
          </w:p>
        </w:tc>
        <w:tc>
          <w:tcPr>
            <w:tcW w:w="2892" w:type="dxa"/>
            <w:tcBorders>
              <w:top w:val="single" w:sz="4" w:space="0" w:color="auto"/>
              <w:left w:val="single" w:sz="4" w:space="0" w:color="auto"/>
              <w:bottom w:val="single" w:sz="4" w:space="0" w:color="auto"/>
              <w:right w:val="single" w:sz="4" w:space="0" w:color="auto"/>
            </w:tcBorders>
            <w:hideMark/>
          </w:tcPr>
          <w:p w14:paraId="563096D6" w14:textId="77777777" w:rsidR="00BF46E1" w:rsidRPr="005307A3" w:rsidRDefault="00BF46E1" w:rsidP="0092045E">
            <w:pPr>
              <w:pStyle w:val="TAL"/>
            </w:pPr>
            <w:r w:rsidRPr="005307A3">
              <w:t>ME successfully REGISTER with NG-RAN cell.</w:t>
            </w:r>
          </w:p>
        </w:tc>
        <w:tc>
          <w:tcPr>
            <w:tcW w:w="3776" w:type="dxa"/>
            <w:tcBorders>
              <w:top w:val="single" w:sz="4" w:space="0" w:color="auto"/>
              <w:left w:val="single" w:sz="4" w:space="0" w:color="auto"/>
              <w:bottom w:val="single" w:sz="4" w:space="0" w:color="auto"/>
              <w:right w:val="single" w:sz="4" w:space="0" w:color="auto"/>
            </w:tcBorders>
          </w:tcPr>
          <w:p w14:paraId="211769A9" w14:textId="77777777" w:rsidR="00BF46E1" w:rsidRPr="005307A3" w:rsidRDefault="00BF46E1" w:rsidP="0092045E">
            <w:pPr>
              <w:pStyle w:val="TAL"/>
            </w:pPr>
          </w:p>
        </w:tc>
      </w:tr>
      <w:tr w:rsidR="00BF46E1" w:rsidRPr="005307A3" w14:paraId="7167CAD8"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hideMark/>
          </w:tcPr>
          <w:p w14:paraId="379ADDC1" w14:textId="77777777" w:rsidR="00BF46E1" w:rsidRPr="005307A3" w:rsidRDefault="00BF46E1" w:rsidP="0092045E">
            <w:pPr>
              <w:pStyle w:val="TAC"/>
            </w:pPr>
            <w:r w:rsidRPr="005307A3">
              <w:t>3</w:t>
            </w:r>
          </w:p>
        </w:tc>
        <w:tc>
          <w:tcPr>
            <w:tcW w:w="1232" w:type="dxa"/>
            <w:tcBorders>
              <w:top w:val="single" w:sz="4" w:space="0" w:color="auto"/>
              <w:left w:val="single" w:sz="4" w:space="0" w:color="auto"/>
              <w:bottom w:val="single" w:sz="4" w:space="0" w:color="auto"/>
              <w:right w:val="single" w:sz="4" w:space="0" w:color="auto"/>
            </w:tcBorders>
            <w:hideMark/>
          </w:tcPr>
          <w:p w14:paraId="4B3A03B6" w14:textId="77777777" w:rsidR="00BF46E1" w:rsidRPr="005307A3" w:rsidRDefault="00BF46E1" w:rsidP="0092045E">
            <w:pPr>
              <w:pStyle w:val="TAC"/>
            </w:pPr>
            <w:r w:rsidRPr="005307A3">
              <w:t xml:space="preserve">NG-SS </w:t>
            </w:r>
            <w:r w:rsidRPr="005307A3">
              <w:sym w:font="Symbol" w:char="F0AE"/>
            </w:r>
            <w:r w:rsidRPr="005307A3">
              <w:t xml:space="preserve"> ME</w:t>
            </w:r>
          </w:p>
        </w:tc>
        <w:tc>
          <w:tcPr>
            <w:tcW w:w="2892" w:type="dxa"/>
            <w:tcBorders>
              <w:top w:val="single" w:sz="4" w:space="0" w:color="auto"/>
              <w:left w:val="single" w:sz="4" w:space="0" w:color="auto"/>
              <w:bottom w:val="single" w:sz="4" w:space="0" w:color="auto"/>
              <w:right w:val="single" w:sz="4" w:space="0" w:color="auto"/>
            </w:tcBorders>
            <w:hideMark/>
          </w:tcPr>
          <w:p w14:paraId="0BAD4BB7" w14:textId="77777777" w:rsidR="00BF46E1" w:rsidRPr="005307A3" w:rsidRDefault="00BF46E1" w:rsidP="0092045E">
            <w:pPr>
              <w:pStyle w:val="TAL"/>
            </w:pPr>
            <w:r w:rsidRPr="005307A3">
              <w:t>NG-SS send to ME DL NAS TRANSPORT message 1.4.1 with</w:t>
            </w:r>
          </w:p>
          <w:p w14:paraId="123E62DB" w14:textId="77777777" w:rsidR="00BF46E1" w:rsidRPr="005307A3" w:rsidRDefault="00BF46E1" w:rsidP="0092045E">
            <w:pPr>
              <w:pStyle w:val="TAL"/>
            </w:pPr>
            <w:r w:rsidRPr="005307A3">
              <w:t>acknowledgement requested</w:t>
            </w:r>
          </w:p>
          <w:p w14:paraId="7E6327F3" w14:textId="77777777" w:rsidR="00BF46E1" w:rsidRPr="005307A3" w:rsidRDefault="00BF46E1" w:rsidP="0092045E">
            <w:pPr>
              <w:pStyle w:val="TAL"/>
            </w:pPr>
            <w:r w:rsidRPr="005307A3">
              <w:t>re-registration not requested</w:t>
            </w:r>
          </w:p>
        </w:tc>
        <w:tc>
          <w:tcPr>
            <w:tcW w:w="3776" w:type="dxa"/>
            <w:tcBorders>
              <w:top w:val="single" w:sz="4" w:space="0" w:color="auto"/>
              <w:left w:val="single" w:sz="4" w:space="0" w:color="auto"/>
              <w:bottom w:val="single" w:sz="4" w:space="0" w:color="auto"/>
              <w:right w:val="single" w:sz="4" w:space="0" w:color="auto"/>
            </w:tcBorders>
            <w:hideMark/>
          </w:tcPr>
          <w:p w14:paraId="3D007E8D" w14:textId="77777777" w:rsidR="00BF46E1" w:rsidRPr="005307A3" w:rsidRDefault="00BF46E1" w:rsidP="0092045E">
            <w:pPr>
              <w:pStyle w:val="TAL"/>
            </w:pPr>
            <w:r w:rsidRPr="005307A3">
              <w:t>UE parameters update header with:</w:t>
            </w:r>
          </w:p>
          <w:p w14:paraId="5703C901" w14:textId="77777777" w:rsidR="00BF46E1" w:rsidRPr="005307A3" w:rsidRDefault="00BF46E1" w:rsidP="0092045E">
            <w:pPr>
              <w:pStyle w:val="TAL"/>
            </w:pPr>
            <w:r w:rsidRPr="005307A3">
              <w:t>ACK set to "acknowledgement requested"</w:t>
            </w:r>
          </w:p>
          <w:p w14:paraId="474306C7" w14:textId="77777777" w:rsidR="00BF46E1" w:rsidRPr="005307A3" w:rsidRDefault="00BF46E1" w:rsidP="0092045E">
            <w:pPr>
              <w:pStyle w:val="TAL"/>
              <w:rPr>
                <w:b/>
              </w:rPr>
            </w:pPr>
            <w:r w:rsidRPr="005307A3">
              <w:t>REG set to "re-registration not requested"</w:t>
            </w:r>
          </w:p>
        </w:tc>
      </w:tr>
      <w:tr w:rsidR="00BF46E1" w:rsidRPr="005307A3" w14:paraId="58E92E0C"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hideMark/>
          </w:tcPr>
          <w:p w14:paraId="35DDB668" w14:textId="77777777" w:rsidR="00BF46E1" w:rsidRPr="005307A3" w:rsidRDefault="00BF46E1" w:rsidP="0092045E">
            <w:pPr>
              <w:pStyle w:val="TAC"/>
            </w:pPr>
            <w:r w:rsidRPr="005307A3">
              <w:t>4</w:t>
            </w:r>
          </w:p>
        </w:tc>
        <w:tc>
          <w:tcPr>
            <w:tcW w:w="1232" w:type="dxa"/>
            <w:tcBorders>
              <w:top w:val="single" w:sz="4" w:space="0" w:color="auto"/>
              <w:left w:val="single" w:sz="4" w:space="0" w:color="auto"/>
              <w:bottom w:val="single" w:sz="4" w:space="0" w:color="auto"/>
              <w:right w:val="single" w:sz="4" w:space="0" w:color="auto"/>
            </w:tcBorders>
            <w:hideMark/>
          </w:tcPr>
          <w:p w14:paraId="15AB8A07" w14:textId="77777777" w:rsidR="00BF46E1" w:rsidRPr="005307A3" w:rsidRDefault="00BF46E1" w:rsidP="0092045E">
            <w:pPr>
              <w:pStyle w:val="TAC"/>
            </w:pPr>
            <w:r w:rsidRPr="005307A3">
              <w:t>ME</w:t>
            </w:r>
            <w:r w:rsidRPr="005307A3">
              <w:sym w:font="Symbol" w:char="F0AE"/>
            </w:r>
            <w:r w:rsidRPr="005307A3">
              <w:t xml:space="preserve"> UICC</w:t>
            </w:r>
          </w:p>
        </w:tc>
        <w:tc>
          <w:tcPr>
            <w:tcW w:w="2892" w:type="dxa"/>
            <w:tcBorders>
              <w:top w:val="single" w:sz="4" w:space="0" w:color="auto"/>
              <w:left w:val="single" w:sz="4" w:space="0" w:color="auto"/>
              <w:bottom w:val="single" w:sz="4" w:space="0" w:color="auto"/>
              <w:right w:val="single" w:sz="4" w:space="0" w:color="auto"/>
            </w:tcBorders>
            <w:hideMark/>
          </w:tcPr>
          <w:p w14:paraId="70DAE4A3" w14:textId="77777777" w:rsidR="00BF46E1" w:rsidRPr="005307A3" w:rsidRDefault="00BF46E1" w:rsidP="0092045E">
            <w:pPr>
              <w:pStyle w:val="TAL"/>
            </w:pPr>
            <w:r w:rsidRPr="005307A3">
              <w:t>ENVELOPE: SMS-PP DOWNLOAD 1.1.1</w:t>
            </w:r>
          </w:p>
        </w:tc>
        <w:tc>
          <w:tcPr>
            <w:tcW w:w="3776" w:type="dxa"/>
            <w:tcBorders>
              <w:top w:val="single" w:sz="4" w:space="0" w:color="auto"/>
              <w:left w:val="single" w:sz="4" w:space="0" w:color="auto"/>
              <w:bottom w:val="single" w:sz="4" w:space="0" w:color="auto"/>
              <w:right w:val="single" w:sz="4" w:space="0" w:color="auto"/>
            </w:tcBorders>
            <w:hideMark/>
          </w:tcPr>
          <w:p w14:paraId="188246F7" w14:textId="77777777" w:rsidR="00BF46E1" w:rsidRPr="005307A3" w:rsidRDefault="00BF46E1" w:rsidP="0092045E">
            <w:pPr>
              <w:pStyle w:val="TAL"/>
            </w:pPr>
            <w:r w:rsidRPr="005307A3">
              <w:t>the ME shall pass the message transparently to the UICC using the ENVELOPE (SMS-PP DOWNLOAD) command as specified in TS 31.111 [15] clause 7.1.1.1a</w:t>
            </w:r>
          </w:p>
        </w:tc>
      </w:tr>
      <w:tr w:rsidR="00BF46E1" w:rsidRPr="005307A3" w14:paraId="02AF2A09" w14:textId="77777777" w:rsidTr="00195D76">
        <w:trPr>
          <w:trHeight w:val="107"/>
          <w:jc w:val="center"/>
        </w:trPr>
        <w:tc>
          <w:tcPr>
            <w:tcW w:w="737" w:type="dxa"/>
            <w:tcBorders>
              <w:top w:val="single" w:sz="4" w:space="0" w:color="auto"/>
              <w:left w:val="single" w:sz="4" w:space="0" w:color="auto"/>
              <w:bottom w:val="single" w:sz="4" w:space="0" w:color="auto"/>
              <w:right w:val="single" w:sz="4" w:space="0" w:color="auto"/>
            </w:tcBorders>
            <w:hideMark/>
          </w:tcPr>
          <w:p w14:paraId="049864AB" w14:textId="77777777" w:rsidR="00BF46E1" w:rsidRPr="005307A3" w:rsidRDefault="00BF46E1" w:rsidP="0092045E">
            <w:pPr>
              <w:pStyle w:val="TAC"/>
            </w:pPr>
            <w:r w:rsidRPr="005307A3">
              <w:t>5</w:t>
            </w:r>
          </w:p>
        </w:tc>
        <w:tc>
          <w:tcPr>
            <w:tcW w:w="1232" w:type="dxa"/>
            <w:tcBorders>
              <w:top w:val="single" w:sz="4" w:space="0" w:color="auto"/>
              <w:left w:val="single" w:sz="4" w:space="0" w:color="auto"/>
              <w:bottom w:val="single" w:sz="4" w:space="0" w:color="auto"/>
              <w:right w:val="single" w:sz="4" w:space="0" w:color="auto"/>
            </w:tcBorders>
            <w:hideMark/>
          </w:tcPr>
          <w:p w14:paraId="655AB395" w14:textId="77777777" w:rsidR="00BF46E1" w:rsidRPr="005307A3" w:rsidRDefault="00BF46E1" w:rsidP="0092045E">
            <w:pPr>
              <w:pStyle w:val="TAC"/>
            </w:pPr>
            <w:r w:rsidRPr="005307A3">
              <w:t xml:space="preserve">UICC </w:t>
            </w:r>
            <w:r w:rsidRPr="005307A3">
              <w:sym w:font="Symbol" w:char="F0AE"/>
            </w:r>
            <w:r w:rsidRPr="005307A3">
              <w:t xml:space="preserve"> ME </w:t>
            </w:r>
          </w:p>
        </w:tc>
        <w:tc>
          <w:tcPr>
            <w:tcW w:w="2892" w:type="dxa"/>
            <w:tcBorders>
              <w:top w:val="single" w:sz="4" w:space="0" w:color="auto"/>
              <w:left w:val="single" w:sz="4" w:space="0" w:color="auto"/>
              <w:bottom w:val="single" w:sz="4" w:space="0" w:color="auto"/>
              <w:right w:val="single" w:sz="4" w:space="0" w:color="auto"/>
            </w:tcBorders>
            <w:hideMark/>
          </w:tcPr>
          <w:p w14:paraId="63A8558F" w14:textId="77777777" w:rsidR="00BF46E1" w:rsidRPr="005307A3" w:rsidRDefault="00BF46E1" w:rsidP="0092045E">
            <w:pPr>
              <w:pStyle w:val="TAL"/>
            </w:pPr>
            <w:r w:rsidRPr="005307A3">
              <w:t>SW1/SW2 91 XX</w:t>
            </w:r>
          </w:p>
        </w:tc>
        <w:tc>
          <w:tcPr>
            <w:tcW w:w="3776" w:type="dxa"/>
            <w:tcBorders>
              <w:top w:val="single" w:sz="4" w:space="0" w:color="auto"/>
              <w:left w:val="single" w:sz="4" w:space="0" w:color="auto"/>
              <w:bottom w:val="single" w:sz="4" w:space="0" w:color="auto"/>
              <w:right w:val="single" w:sz="4" w:space="0" w:color="auto"/>
            </w:tcBorders>
          </w:tcPr>
          <w:p w14:paraId="4BE74782" w14:textId="77777777" w:rsidR="00BF46E1" w:rsidRPr="005307A3" w:rsidRDefault="00BF46E1" w:rsidP="0092045E">
            <w:pPr>
              <w:pStyle w:val="TAL"/>
            </w:pPr>
          </w:p>
        </w:tc>
      </w:tr>
      <w:tr w:rsidR="00BF46E1" w:rsidRPr="005307A3" w14:paraId="6D28DFBB" w14:textId="77777777" w:rsidTr="00195D76">
        <w:trPr>
          <w:trHeight w:val="107"/>
          <w:jc w:val="center"/>
        </w:trPr>
        <w:tc>
          <w:tcPr>
            <w:tcW w:w="737" w:type="dxa"/>
            <w:tcBorders>
              <w:top w:val="single" w:sz="4" w:space="0" w:color="auto"/>
              <w:left w:val="single" w:sz="4" w:space="0" w:color="auto"/>
              <w:bottom w:val="single" w:sz="4" w:space="0" w:color="auto"/>
              <w:right w:val="single" w:sz="4" w:space="0" w:color="auto"/>
            </w:tcBorders>
            <w:hideMark/>
          </w:tcPr>
          <w:p w14:paraId="14EC4CA6" w14:textId="77777777" w:rsidR="00BF46E1" w:rsidRPr="005307A3" w:rsidRDefault="00BF46E1" w:rsidP="0092045E">
            <w:pPr>
              <w:pStyle w:val="TAC"/>
            </w:pPr>
            <w:r w:rsidRPr="005307A3">
              <w:t>6</w:t>
            </w:r>
          </w:p>
        </w:tc>
        <w:tc>
          <w:tcPr>
            <w:tcW w:w="1232" w:type="dxa"/>
            <w:tcBorders>
              <w:top w:val="single" w:sz="4" w:space="0" w:color="auto"/>
              <w:left w:val="single" w:sz="4" w:space="0" w:color="auto"/>
              <w:bottom w:val="single" w:sz="4" w:space="0" w:color="auto"/>
              <w:right w:val="single" w:sz="4" w:space="0" w:color="auto"/>
            </w:tcBorders>
            <w:hideMark/>
          </w:tcPr>
          <w:p w14:paraId="48454AAF" w14:textId="77777777" w:rsidR="00BF46E1" w:rsidRPr="005307A3" w:rsidRDefault="00BF46E1" w:rsidP="0092045E">
            <w:pPr>
              <w:pStyle w:val="TAC"/>
            </w:pPr>
            <w:r w:rsidRPr="005307A3">
              <w:t xml:space="preserve">ME </w:t>
            </w:r>
            <w:r w:rsidRPr="005307A3">
              <w:sym w:font="Symbol" w:char="F0AE"/>
            </w:r>
            <w:r w:rsidRPr="005307A3">
              <w:t xml:space="preserve"> NG-SS</w:t>
            </w:r>
          </w:p>
        </w:tc>
        <w:tc>
          <w:tcPr>
            <w:tcW w:w="2892" w:type="dxa"/>
            <w:tcBorders>
              <w:top w:val="single" w:sz="4" w:space="0" w:color="auto"/>
              <w:left w:val="single" w:sz="4" w:space="0" w:color="auto"/>
              <w:bottom w:val="single" w:sz="4" w:space="0" w:color="auto"/>
              <w:right w:val="single" w:sz="4" w:space="0" w:color="auto"/>
            </w:tcBorders>
            <w:hideMark/>
          </w:tcPr>
          <w:p w14:paraId="254EE5E8" w14:textId="77777777" w:rsidR="00BF46E1" w:rsidRPr="005307A3" w:rsidRDefault="00BF46E1" w:rsidP="0092045E">
            <w:pPr>
              <w:pStyle w:val="TAL"/>
            </w:pPr>
            <w:r w:rsidRPr="005307A3">
              <w:t>ME sends to NG-SS an acknowledgement in the Payload container IE of an UL NAS TRANSPORT message with Payload type IE set to "UE parameters update transparent container".</w:t>
            </w:r>
          </w:p>
        </w:tc>
        <w:tc>
          <w:tcPr>
            <w:tcW w:w="3776" w:type="dxa"/>
            <w:tcBorders>
              <w:top w:val="single" w:sz="4" w:space="0" w:color="auto"/>
              <w:left w:val="single" w:sz="4" w:space="0" w:color="auto"/>
              <w:bottom w:val="single" w:sz="4" w:space="0" w:color="auto"/>
              <w:right w:val="single" w:sz="4" w:space="0" w:color="auto"/>
            </w:tcBorders>
            <w:hideMark/>
          </w:tcPr>
          <w:p w14:paraId="5ED6AFF3" w14:textId="77777777" w:rsidR="00BF46E1" w:rsidRPr="005307A3" w:rsidRDefault="00BF46E1" w:rsidP="0092045E">
            <w:pPr>
              <w:pStyle w:val="TAL"/>
              <w:rPr>
                <w:b/>
              </w:rPr>
            </w:pPr>
            <w:r w:rsidRPr="005307A3">
              <w:rPr>
                <w:rFonts w:cs="Arial"/>
                <w:szCs w:val="18"/>
              </w:rPr>
              <w:t>Note 1: this step can be performed in parallel or after step 8.</w:t>
            </w:r>
          </w:p>
        </w:tc>
      </w:tr>
      <w:tr w:rsidR="00BF46E1" w:rsidRPr="005307A3" w14:paraId="47C58239"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hideMark/>
          </w:tcPr>
          <w:p w14:paraId="541BFCB2" w14:textId="77777777" w:rsidR="00BF46E1" w:rsidRPr="005307A3" w:rsidRDefault="00BF46E1" w:rsidP="0092045E">
            <w:pPr>
              <w:pStyle w:val="TAC"/>
            </w:pPr>
            <w:r w:rsidRPr="005307A3">
              <w:t>7</w:t>
            </w:r>
          </w:p>
        </w:tc>
        <w:tc>
          <w:tcPr>
            <w:tcW w:w="1232" w:type="dxa"/>
            <w:tcBorders>
              <w:top w:val="single" w:sz="4" w:space="0" w:color="auto"/>
              <w:left w:val="single" w:sz="4" w:space="0" w:color="auto"/>
              <w:bottom w:val="single" w:sz="4" w:space="0" w:color="auto"/>
              <w:right w:val="single" w:sz="4" w:space="0" w:color="auto"/>
            </w:tcBorders>
            <w:hideMark/>
          </w:tcPr>
          <w:p w14:paraId="50BA2AEE" w14:textId="77777777" w:rsidR="00BF46E1" w:rsidRPr="005307A3" w:rsidRDefault="00BF46E1" w:rsidP="0092045E">
            <w:pPr>
              <w:pStyle w:val="TAC"/>
            </w:pPr>
            <w:r w:rsidRPr="005307A3">
              <w:t>UICC</w:t>
            </w:r>
          </w:p>
        </w:tc>
        <w:tc>
          <w:tcPr>
            <w:tcW w:w="2892" w:type="dxa"/>
            <w:tcBorders>
              <w:top w:val="single" w:sz="4" w:space="0" w:color="auto"/>
              <w:left w:val="single" w:sz="4" w:space="0" w:color="auto"/>
              <w:bottom w:val="single" w:sz="4" w:space="0" w:color="auto"/>
              <w:right w:val="single" w:sz="4" w:space="0" w:color="auto"/>
            </w:tcBorders>
            <w:hideMark/>
          </w:tcPr>
          <w:p w14:paraId="110DC661" w14:textId="77777777" w:rsidR="00BF46E1" w:rsidRPr="005307A3" w:rsidRDefault="00BF46E1" w:rsidP="0092045E">
            <w:pPr>
              <w:pStyle w:val="TAL"/>
            </w:pPr>
            <w:r w:rsidRPr="005307A3">
              <w:t>EF</w:t>
            </w:r>
            <w:r w:rsidRPr="005307A3">
              <w:rPr>
                <w:vertAlign w:val="subscript"/>
              </w:rPr>
              <w:t>Routing_Indicator</w:t>
            </w:r>
            <w:r w:rsidRPr="005307A3">
              <w:t xml:space="preserve"> contents updated correctly</w:t>
            </w:r>
          </w:p>
        </w:tc>
        <w:tc>
          <w:tcPr>
            <w:tcW w:w="3776" w:type="dxa"/>
            <w:tcBorders>
              <w:top w:val="single" w:sz="4" w:space="0" w:color="auto"/>
              <w:left w:val="single" w:sz="4" w:space="0" w:color="auto"/>
              <w:bottom w:val="single" w:sz="4" w:space="0" w:color="auto"/>
              <w:right w:val="single" w:sz="4" w:space="0" w:color="auto"/>
            </w:tcBorders>
            <w:hideMark/>
          </w:tcPr>
          <w:p w14:paraId="58802984" w14:textId="33FD9A09" w:rsidR="00BF46E1" w:rsidRPr="005307A3" w:rsidRDefault="00BF46E1" w:rsidP="0092045E">
            <w:pPr>
              <w:pStyle w:val="TAL"/>
            </w:pPr>
            <w:r w:rsidRPr="005307A3">
              <w:t>New EF</w:t>
            </w:r>
            <w:r w:rsidRPr="005307A3">
              <w:rPr>
                <w:vertAlign w:val="subscript"/>
              </w:rPr>
              <w:t>Routing_Indicator</w:t>
            </w:r>
            <w:r w:rsidRPr="005307A3">
              <w:t xml:space="preserve"> value "</w:t>
            </w:r>
            <w:r w:rsidR="002727DD" w:rsidRPr="005307A3">
              <w:t>0055</w:t>
            </w:r>
            <w:r w:rsidR="002727DD">
              <w:t>0000</w:t>
            </w:r>
            <w:r w:rsidRPr="005307A3">
              <w:t>"</w:t>
            </w:r>
          </w:p>
        </w:tc>
      </w:tr>
      <w:tr w:rsidR="00BF46E1" w:rsidRPr="005307A3" w14:paraId="46D2E1A5"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hideMark/>
          </w:tcPr>
          <w:p w14:paraId="7F21934E" w14:textId="77777777" w:rsidR="00BF46E1" w:rsidRPr="005307A3" w:rsidRDefault="00BF46E1" w:rsidP="0092045E">
            <w:pPr>
              <w:pStyle w:val="TAC"/>
            </w:pPr>
            <w:r w:rsidRPr="005307A3">
              <w:t>8</w:t>
            </w:r>
          </w:p>
        </w:tc>
        <w:tc>
          <w:tcPr>
            <w:tcW w:w="1232" w:type="dxa"/>
            <w:tcBorders>
              <w:top w:val="single" w:sz="4" w:space="0" w:color="auto"/>
              <w:left w:val="single" w:sz="4" w:space="0" w:color="auto"/>
              <w:bottom w:val="single" w:sz="4" w:space="0" w:color="auto"/>
              <w:right w:val="single" w:sz="4" w:space="0" w:color="auto"/>
            </w:tcBorders>
            <w:hideMark/>
          </w:tcPr>
          <w:p w14:paraId="461D05EE" w14:textId="77777777" w:rsidR="00BF46E1" w:rsidRPr="005307A3" w:rsidRDefault="00BF46E1" w:rsidP="0092045E">
            <w:pPr>
              <w:pStyle w:val="TAC"/>
            </w:pPr>
            <w:r w:rsidRPr="005307A3">
              <w:t>ME</w:t>
            </w:r>
            <w:r w:rsidRPr="005307A3">
              <w:sym w:font="Symbol" w:char="F0AE"/>
            </w:r>
            <w:r w:rsidRPr="005307A3">
              <w:t xml:space="preserve"> UICC</w:t>
            </w:r>
          </w:p>
        </w:tc>
        <w:tc>
          <w:tcPr>
            <w:tcW w:w="2892" w:type="dxa"/>
            <w:tcBorders>
              <w:top w:val="single" w:sz="4" w:space="0" w:color="auto"/>
              <w:left w:val="single" w:sz="4" w:space="0" w:color="auto"/>
              <w:bottom w:val="single" w:sz="4" w:space="0" w:color="auto"/>
              <w:right w:val="single" w:sz="4" w:space="0" w:color="auto"/>
            </w:tcBorders>
            <w:hideMark/>
          </w:tcPr>
          <w:p w14:paraId="62795932" w14:textId="77777777" w:rsidR="00BF46E1" w:rsidRPr="005307A3" w:rsidRDefault="00BF46E1" w:rsidP="0092045E">
            <w:pPr>
              <w:pStyle w:val="TAL"/>
            </w:pPr>
            <w:r w:rsidRPr="005307A3">
              <w:t>FETCH</w:t>
            </w:r>
          </w:p>
        </w:tc>
        <w:tc>
          <w:tcPr>
            <w:tcW w:w="3776" w:type="dxa"/>
            <w:tcBorders>
              <w:top w:val="single" w:sz="4" w:space="0" w:color="auto"/>
              <w:left w:val="single" w:sz="4" w:space="0" w:color="auto"/>
              <w:bottom w:val="single" w:sz="4" w:space="0" w:color="auto"/>
              <w:right w:val="single" w:sz="4" w:space="0" w:color="auto"/>
            </w:tcBorders>
          </w:tcPr>
          <w:p w14:paraId="645FB5EB" w14:textId="77777777" w:rsidR="00BF46E1" w:rsidRPr="005307A3" w:rsidRDefault="00BF46E1" w:rsidP="0092045E">
            <w:pPr>
              <w:pStyle w:val="TAL"/>
            </w:pPr>
          </w:p>
        </w:tc>
      </w:tr>
      <w:tr w:rsidR="00BF46E1" w:rsidRPr="005307A3" w14:paraId="19E60FBA"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hideMark/>
          </w:tcPr>
          <w:p w14:paraId="232758A6" w14:textId="77777777" w:rsidR="00BF46E1" w:rsidRPr="005307A3" w:rsidRDefault="00BF46E1" w:rsidP="0092045E">
            <w:pPr>
              <w:pStyle w:val="TAC"/>
            </w:pPr>
            <w:r w:rsidRPr="005307A3">
              <w:t>9</w:t>
            </w:r>
          </w:p>
        </w:tc>
        <w:tc>
          <w:tcPr>
            <w:tcW w:w="1232" w:type="dxa"/>
            <w:tcBorders>
              <w:top w:val="single" w:sz="4" w:space="0" w:color="auto"/>
              <w:left w:val="single" w:sz="4" w:space="0" w:color="auto"/>
              <w:bottom w:val="single" w:sz="4" w:space="0" w:color="auto"/>
              <w:right w:val="single" w:sz="4" w:space="0" w:color="auto"/>
            </w:tcBorders>
            <w:hideMark/>
          </w:tcPr>
          <w:p w14:paraId="3780ACC0" w14:textId="77777777" w:rsidR="00BF46E1" w:rsidRPr="005307A3" w:rsidRDefault="00BF46E1" w:rsidP="0092045E">
            <w:pPr>
              <w:pStyle w:val="TAC"/>
            </w:pPr>
            <w:r w:rsidRPr="005307A3">
              <w:t xml:space="preserve">UICC </w:t>
            </w:r>
            <w:r w:rsidRPr="005307A3">
              <w:sym w:font="Symbol" w:char="F0AE"/>
            </w:r>
            <w:r w:rsidRPr="005307A3">
              <w:t xml:space="preserve"> ME</w:t>
            </w:r>
          </w:p>
        </w:tc>
        <w:tc>
          <w:tcPr>
            <w:tcW w:w="2892" w:type="dxa"/>
            <w:tcBorders>
              <w:top w:val="single" w:sz="4" w:space="0" w:color="auto"/>
              <w:left w:val="single" w:sz="4" w:space="0" w:color="auto"/>
              <w:bottom w:val="single" w:sz="4" w:space="0" w:color="auto"/>
              <w:right w:val="single" w:sz="4" w:space="0" w:color="auto"/>
            </w:tcBorders>
            <w:hideMark/>
          </w:tcPr>
          <w:p w14:paraId="5E70106C" w14:textId="77777777" w:rsidR="00BF46E1" w:rsidRPr="005307A3" w:rsidRDefault="00BF46E1" w:rsidP="0092045E">
            <w:pPr>
              <w:pStyle w:val="TAL"/>
            </w:pPr>
            <w:r w:rsidRPr="005307A3">
              <w:t>PROACTIVE COMMAND: REFRESH 1.1.1 [File Change Notification]</w:t>
            </w:r>
          </w:p>
        </w:tc>
        <w:tc>
          <w:tcPr>
            <w:tcW w:w="3776" w:type="dxa"/>
            <w:tcBorders>
              <w:top w:val="single" w:sz="4" w:space="0" w:color="auto"/>
              <w:left w:val="single" w:sz="4" w:space="0" w:color="auto"/>
              <w:bottom w:val="single" w:sz="4" w:space="0" w:color="auto"/>
              <w:right w:val="single" w:sz="4" w:space="0" w:color="auto"/>
            </w:tcBorders>
          </w:tcPr>
          <w:p w14:paraId="0C32F4CD" w14:textId="77777777" w:rsidR="00BF46E1" w:rsidRPr="005307A3" w:rsidRDefault="00BF46E1" w:rsidP="0092045E">
            <w:pPr>
              <w:pStyle w:val="TAL"/>
            </w:pPr>
          </w:p>
        </w:tc>
      </w:tr>
      <w:tr w:rsidR="00BF46E1" w:rsidRPr="005307A3" w14:paraId="1C40C684"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hideMark/>
          </w:tcPr>
          <w:p w14:paraId="29F60F57" w14:textId="77777777" w:rsidR="00BF46E1" w:rsidRPr="005307A3" w:rsidRDefault="00BF46E1" w:rsidP="0092045E">
            <w:pPr>
              <w:pStyle w:val="TAC"/>
            </w:pPr>
            <w:r w:rsidRPr="005307A3">
              <w:t>10</w:t>
            </w:r>
          </w:p>
        </w:tc>
        <w:tc>
          <w:tcPr>
            <w:tcW w:w="1232" w:type="dxa"/>
            <w:tcBorders>
              <w:top w:val="single" w:sz="4" w:space="0" w:color="auto"/>
              <w:left w:val="single" w:sz="4" w:space="0" w:color="auto"/>
              <w:bottom w:val="single" w:sz="4" w:space="0" w:color="auto"/>
              <w:right w:val="single" w:sz="4" w:space="0" w:color="auto"/>
            </w:tcBorders>
            <w:hideMark/>
          </w:tcPr>
          <w:p w14:paraId="5FB73BFE" w14:textId="77777777" w:rsidR="00BF46E1" w:rsidRPr="005307A3" w:rsidRDefault="00BF46E1" w:rsidP="0092045E">
            <w:pPr>
              <w:pStyle w:val="TAC"/>
            </w:pPr>
            <w:r w:rsidRPr="005307A3">
              <w:t>ME</w:t>
            </w:r>
            <w:r w:rsidRPr="005307A3">
              <w:sym w:font="Symbol" w:char="F0AE"/>
            </w:r>
            <w:r w:rsidRPr="005307A3">
              <w:t xml:space="preserve"> UICC</w:t>
            </w:r>
          </w:p>
        </w:tc>
        <w:tc>
          <w:tcPr>
            <w:tcW w:w="2892" w:type="dxa"/>
            <w:tcBorders>
              <w:top w:val="single" w:sz="4" w:space="0" w:color="auto"/>
              <w:left w:val="single" w:sz="4" w:space="0" w:color="auto"/>
              <w:bottom w:val="single" w:sz="4" w:space="0" w:color="auto"/>
              <w:right w:val="single" w:sz="4" w:space="0" w:color="auto"/>
            </w:tcBorders>
            <w:hideMark/>
          </w:tcPr>
          <w:p w14:paraId="138572BE" w14:textId="5F160887" w:rsidR="00BF46E1" w:rsidRPr="005307A3" w:rsidRDefault="00BF46E1" w:rsidP="0092045E">
            <w:pPr>
              <w:pStyle w:val="TAL"/>
            </w:pPr>
            <w:r w:rsidRPr="005307A3">
              <w:t>TERMINAL RESPONSE: REFRESH 1.1.1A or</w:t>
            </w:r>
          </w:p>
          <w:p w14:paraId="018F92FB" w14:textId="77777777" w:rsidR="00BF46E1" w:rsidRPr="005307A3" w:rsidRDefault="00BF46E1" w:rsidP="0092045E">
            <w:pPr>
              <w:pStyle w:val="TAL"/>
            </w:pPr>
            <w:r w:rsidRPr="005307A3">
              <w:t>TERMINAL RESPONSE: REFRESH 1.1.1B</w:t>
            </w:r>
          </w:p>
        </w:tc>
        <w:tc>
          <w:tcPr>
            <w:tcW w:w="3776" w:type="dxa"/>
            <w:tcBorders>
              <w:top w:val="single" w:sz="4" w:space="0" w:color="auto"/>
              <w:left w:val="single" w:sz="4" w:space="0" w:color="auto"/>
              <w:bottom w:val="single" w:sz="4" w:space="0" w:color="auto"/>
              <w:right w:val="single" w:sz="4" w:space="0" w:color="auto"/>
            </w:tcBorders>
            <w:hideMark/>
          </w:tcPr>
          <w:p w14:paraId="7C06643F" w14:textId="77777777" w:rsidR="00BF46E1" w:rsidRPr="005307A3" w:rsidRDefault="00BF46E1" w:rsidP="0092045E">
            <w:pPr>
              <w:pStyle w:val="TAL"/>
            </w:pPr>
            <w:r w:rsidRPr="005307A3">
              <w:t>ME shall have sent by now an acknowledgement in the Payload container IE of an UL NAS TRANSPORT message as specified in TS 24.501 [40] clause 5.4.5.3.3 clause i.1.i.B</w:t>
            </w:r>
          </w:p>
        </w:tc>
      </w:tr>
      <w:tr w:rsidR="00BF46E1" w:rsidRPr="005307A3" w14:paraId="1B96A921"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hideMark/>
          </w:tcPr>
          <w:p w14:paraId="7C0C7E1B" w14:textId="77777777" w:rsidR="00BF46E1" w:rsidRPr="005307A3" w:rsidRDefault="00BF46E1" w:rsidP="0092045E">
            <w:pPr>
              <w:pStyle w:val="TAC"/>
            </w:pPr>
            <w:r w:rsidRPr="005307A3">
              <w:t>11</w:t>
            </w:r>
          </w:p>
        </w:tc>
        <w:tc>
          <w:tcPr>
            <w:tcW w:w="1232" w:type="dxa"/>
            <w:tcBorders>
              <w:top w:val="single" w:sz="4" w:space="0" w:color="auto"/>
              <w:left w:val="single" w:sz="4" w:space="0" w:color="auto"/>
              <w:bottom w:val="single" w:sz="4" w:space="0" w:color="auto"/>
              <w:right w:val="single" w:sz="4" w:space="0" w:color="auto"/>
            </w:tcBorders>
            <w:hideMark/>
          </w:tcPr>
          <w:p w14:paraId="064ECEF1" w14:textId="77777777" w:rsidR="00BF46E1" w:rsidRPr="005307A3" w:rsidRDefault="00BF46E1" w:rsidP="0092045E">
            <w:pPr>
              <w:pStyle w:val="TAC"/>
            </w:pPr>
            <w:r w:rsidRPr="005307A3">
              <w:t xml:space="preserve">UICC </w:t>
            </w:r>
            <w:r w:rsidRPr="005307A3">
              <w:sym w:font="Symbol" w:char="F0AE"/>
            </w:r>
            <w:r w:rsidRPr="005307A3">
              <w:t xml:space="preserve"> ME</w:t>
            </w:r>
          </w:p>
        </w:tc>
        <w:tc>
          <w:tcPr>
            <w:tcW w:w="2892" w:type="dxa"/>
            <w:tcBorders>
              <w:top w:val="single" w:sz="4" w:space="0" w:color="auto"/>
              <w:left w:val="single" w:sz="4" w:space="0" w:color="auto"/>
              <w:bottom w:val="single" w:sz="4" w:space="0" w:color="auto"/>
              <w:right w:val="single" w:sz="4" w:space="0" w:color="auto"/>
            </w:tcBorders>
            <w:hideMark/>
          </w:tcPr>
          <w:p w14:paraId="1865B437" w14:textId="77777777" w:rsidR="00BF46E1" w:rsidRPr="005307A3" w:rsidRDefault="00BF46E1" w:rsidP="0092045E">
            <w:pPr>
              <w:pStyle w:val="TAL"/>
            </w:pPr>
            <w:r w:rsidRPr="005307A3">
              <w:t>PROACTIVE UICC SESSION ENDED</w:t>
            </w:r>
          </w:p>
        </w:tc>
        <w:tc>
          <w:tcPr>
            <w:tcW w:w="3776" w:type="dxa"/>
            <w:tcBorders>
              <w:top w:val="single" w:sz="4" w:space="0" w:color="auto"/>
              <w:left w:val="single" w:sz="4" w:space="0" w:color="auto"/>
              <w:bottom w:val="single" w:sz="4" w:space="0" w:color="auto"/>
              <w:right w:val="single" w:sz="4" w:space="0" w:color="auto"/>
            </w:tcBorders>
          </w:tcPr>
          <w:p w14:paraId="10BF7275" w14:textId="77777777" w:rsidR="00BF46E1" w:rsidRPr="005307A3" w:rsidRDefault="00BF46E1" w:rsidP="0092045E">
            <w:pPr>
              <w:pStyle w:val="TAL"/>
            </w:pPr>
          </w:p>
        </w:tc>
      </w:tr>
      <w:tr w:rsidR="00BF46E1" w:rsidRPr="005307A3" w14:paraId="645F5656"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hideMark/>
          </w:tcPr>
          <w:p w14:paraId="7DE31A6C" w14:textId="77777777" w:rsidR="00BF46E1" w:rsidRPr="005307A3" w:rsidRDefault="00BF46E1" w:rsidP="0092045E">
            <w:pPr>
              <w:pStyle w:val="TAC"/>
            </w:pPr>
            <w:r w:rsidRPr="005307A3">
              <w:t>12</w:t>
            </w:r>
          </w:p>
        </w:tc>
        <w:tc>
          <w:tcPr>
            <w:tcW w:w="1232" w:type="dxa"/>
            <w:tcBorders>
              <w:top w:val="single" w:sz="4" w:space="0" w:color="auto"/>
              <w:left w:val="single" w:sz="4" w:space="0" w:color="auto"/>
              <w:bottom w:val="single" w:sz="4" w:space="0" w:color="auto"/>
              <w:right w:val="single" w:sz="4" w:space="0" w:color="auto"/>
            </w:tcBorders>
            <w:hideMark/>
          </w:tcPr>
          <w:p w14:paraId="0C798D5C" w14:textId="77777777" w:rsidR="00BF46E1" w:rsidRPr="005307A3" w:rsidRDefault="00BF46E1" w:rsidP="0092045E">
            <w:pPr>
              <w:pStyle w:val="TAC"/>
            </w:pPr>
            <w:r w:rsidRPr="005307A3">
              <w:t xml:space="preserve">NG-SS </w:t>
            </w:r>
            <w:r w:rsidRPr="005307A3">
              <w:sym w:font="Symbol" w:char="F0AE"/>
            </w:r>
            <w:r w:rsidRPr="005307A3">
              <w:t xml:space="preserve"> ME</w:t>
            </w:r>
          </w:p>
        </w:tc>
        <w:tc>
          <w:tcPr>
            <w:tcW w:w="2892" w:type="dxa"/>
            <w:tcBorders>
              <w:top w:val="single" w:sz="4" w:space="0" w:color="auto"/>
              <w:left w:val="single" w:sz="4" w:space="0" w:color="auto"/>
              <w:bottom w:val="single" w:sz="4" w:space="0" w:color="auto"/>
              <w:right w:val="single" w:sz="4" w:space="0" w:color="auto"/>
            </w:tcBorders>
            <w:hideMark/>
          </w:tcPr>
          <w:p w14:paraId="2E30BA18" w14:textId="77777777" w:rsidR="00BF46E1" w:rsidRPr="005307A3" w:rsidRDefault="00BF46E1" w:rsidP="0092045E">
            <w:pPr>
              <w:pStyle w:val="TAL"/>
            </w:pPr>
            <w:r w:rsidRPr="005307A3">
              <w:t>NG-SS shall send IDENTITY REQUEST for SUCI and verify if UE sends SUCI with newly updated Routing Indicator.</w:t>
            </w:r>
          </w:p>
        </w:tc>
        <w:tc>
          <w:tcPr>
            <w:tcW w:w="3776" w:type="dxa"/>
            <w:tcBorders>
              <w:top w:val="single" w:sz="4" w:space="0" w:color="auto"/>
              <w:left w:val="single" w:sz="4" w:space="0" w:color="auto"/>
              <w:bottom w:val="single" w:sz="4" w:space="0" w:color="auto"/>
              <w:right w:val="single" w:sz="4" w:space="0" w:color="auto"/>
            </w:tcBorders>
          </w:tcPr>
          <w:p w14:paraId="1E6002FD" w14:textId="77777777" w:rsidR="00BF46E1" w:rsidRPr="005307A3" w:rsidRDefault="00BF46E1" w:rsidP="0092045E">
            <w:pPr>
              <w:pStyle w:val="TAL"/>
            </w:pPr>
          </w:p>
        </w:tc>
      </w:tr>
    </w:tbl>
    <w:p w14:paraId="38800473" w14:textId="77777777" w:rsidR="00BF46E1" w:rsidRPr="005307A3" w:rsidRDefault="00BF46E1" w:rsidP="00BF46E1">
      <w:pPr>
        <w:rPr>
          <w:rFonts w:ascii="Calibri" w:hAnsi="Calibri"/>
          <w:sz w:val="22"/>
          <w:szCs w:val="22"/>
        </w:rPr>
      </w:pPr>
    </w:p>
    <w:p w14:paraId="22377623" w14:textId="77777777" w:rsidR="00BF46E1" w:rsidRPr="005307A3" w:rsidRDefault="00BF46E1" w:rsidP="00BF46E1">
      <w:pPr>
        <w:keepNext/>
        <w:keepLines/>
      </w:pPr>
      <w:r w:rsidRPr="005307A3">
        <w:t>DL NAS TRANSPORT message 1.4.1</w:t>
      </w:r>
    </w:p>
    <w:p w14:paraId="44BBE5B2" w14:textId="77777777" w:rsidR="00BF46E1" w:rsidRPr="005307A3" w:rsidRDefault="00BF46E1" w:rsidP="00BF46E1">
      <w:pPr>
        <w:keepNext/>
        <w:keepLines/>
      </w:pPr>
      <w:r w:rsidRPr="005307A3">
        <w:t>Logically:</w:t>
      </w:r>
    </w:p>
    <w:p w14:paraId="7767B45A" w14:textId="77777777" w:rsidR="00BF46E1" w:rsidRPr="005307A3" w:rsidRDefault="00BF46E1" w:rsidP="00BF46E1">
      <w:pPr>
        <w:keepLines/>
        <w:tabs>
          <w:tab w:val="left" w:pos="851"/>
          <w:tab w:val="left" w:pos="1134"/>
        </w:tabs>
        <w:spacing w:after="0"/>
        <w:ind w:left="2835" w:hanging="2551"/>
      </w:pPr>
      <w:r w:rsidRPr="005307A3">
        <w:t>Message details (referring to 3GPP TS 24.501 Table 9.11.3.53A.1)</w:t>
      </w:r>
    </w:p>
    <w:p w14:paraId="607EE6F7" w14:textId="77777777" w:rsidR="00BF46E1" w:rsidRPr="005307A3" w:rsidRDefault="00BF46E1" w:rsidP="00BF46E1">
      <w:pPr>
        <w:keepLines/>
        <w:tabs>
          <w:tab w:val="left" w:pos="851"/>
          <w:tab w:val="left" w:pos="1134"/>
        </w:tabs>
        <w:spacing w:after="0"/>
        <w:ind w:left="3261" w:hanging="2551"/>
      </w:pPr>
      <w:r w:rsidRPr="005307A3">
        <w:tab/>
        <w:t>Payload container type IE:</w:t>
      </w:r>
      <w:r w:rsidRPr="005307A3">
        <w:tab/>
        <w:t>"0110" (UE parameters update transparent container)</w:t>
      </w:r>
    </w:p>
    <w:p w14:paraId="7F6F7EBF" w14:textId="77777777" w:rsidR="00BF46E1" w:rsidRPr="005307A3" w:rsidRDefault="00BF46E1" w:rsidP="00BF46E1">
      <w:pPr>
        <w:keepLines/>
        <w:tabs>
          <w:tab w:val="left" w:pos="851"/>
          <w:tab w:val="left" w:pos="1134"/>
        </w:tabs>
        <w:spacing w:after="0"/>
        <w:ind w:left="3261" w:hanging="2551"/>
      </w:pPr>
      <w:r w:rsidRPr="005307A3">
        <w:tab/>
        <w:t>UE parameters update header:</w:t>
      </w:r>
      <w:r w:rsidRPr="005307A3">
        <w:tab/>
      </w:r>
    </w:p>
    <w:p w14:paraId="735E709A" w14:textId="77777777" w:rsidR="00BF46E1" w:rsidRPr="005307A3" w:rsidRDefault="00BF46E1" w:rsidP="00BF46E1">
      <w:pPr>
        <w:keepLines/>
        <w:tabs>
          <w:tab w:val="left" w:pos="851"/>
          <w:tab w:val="left" w:pos="1134"/>
        </w:tabs>
        <w:spacing w:after="0"/>
        <w:ind w:left="3261" w:hanging="2551"/>
      </w:pPr>
      <w:r w:rsidRPr="005307A3">
        <w:tab/>
        <w:t>UPU data type:</w:t>
      </w:r>
      <w:r w:rsidRPr="005307A3">
        <w:tab/>
        <w:t>"0" (UE parameters update transparent container carries a UE parameters update list)</w:t>
      </w:r>
    </w:p>
    <w:p w14:paraId="0912B0AC" w14:textId="77777777" w:rsidR="00BF46E1" w:rsidRPr="005307A3" w:rsidRDefault="00BF46E1" w:rsidP="00BF46E1">
      <w:pPr>
        <w:keepLines/>
        <w:tabs>
          <w:tab w:val="left" w:pos="851"/>
          <w:tab w:val="left" w:pos="1134"/>
        </w:tabs>
        <w:spacing w:after="0"/>
        <w:ind w:left="3261" w:hanging="2551"/>
      </w:pPr>
      <w:r w:rsidRPr="005307A3">
        <w:tab/>
        <w:t>ACK:</w:t>
      </w:r>
      <w:r w:rsidRPr="005307A3">
        <w:tab/>
        <w:t>"1" (acknowledgment requested)</w:t>
      </w:r>
    </w:p>
    <w:p w14:paraId="2D10592D" w14:textId="77777777" w:rsidR="00BF46E1" w:rsidRPr="005307A3" w:rsidRDefault="00BF46E1" w:rsidP="00BF46E1">
      <w:pPr>
        <w:keepLines/>
        <w:tabs>
          <w:tab w:val="left" w:pos="851"/>
          <w:tab w:val="left" w:pos="1134"/>
        </w:tabs>
        <w:spacing w:after="0"/>
        <w:ind w:left="3261" w:hanging="2551"/>
      </w:pPr>
      <w:r w:rsidRPr="005307A3">
        <w:tab/>
        <w:t>REG:</w:t>
      </w:r>
      <w:r w:rsidRPr="005307A3">
        <w:tab/>
        <w:t>"0" (re-registration not requested)</w:t>
      </w:r>
    </w:p>
    <w:p w14:paraId="6739F102" w14:textId="77777777" w:rsidR="00BF46E1" w:rsidRPr="005307A3" w:rsidRDefault="00BF46E1" w:rsidP="00BF46E1">
      <w:pPr>
        <w:keepLines/>
        <w:tabs>
          <w:tab w:val="left" w:pos="851"/>
          <w:tab w:val="left" w:pos="1134"/>
        </w:tabs>
        <w:spacing w:after="0"/>
        <w:ind w:left="3261" w:hanging="2977"/>
      </w:pPr>
      <w:r w:rsidRPr="005307A3">
        <w:lastRenderedPageBreak/>
        <w:tab/>
        <w:t>UE parameters update list:</w:t>
      </w:r>
      <w:r w:rsidRPr="005307A3">
        <w:tab/>
        <w:t>includes one UE parameters update data set with UE parameters update data set type "0001" (Routing indicator update data)</w:t>
      </w:r>
    </w:p>
    <w:p w14:paraId="34DFB584" w14:textId="77777777" w:rsidR="00BF46E1" w:rsidRPr="005307A3" w:rsidRDefault="00BF46E1" w:rsidP="00BF46E1">
      <w:pPr>
        <w:keepLines/>
        <w:tabs>
          <w:tab w:val="left" w:pos="851"/>
          <w:tab w:val="left" w:pos="1134"/>
        </w:tabs>
        <w:spacing w:after="0"/>
        <w:ind w:left="3261" w:hanging="2551"/>
      </w:pPr>
      <w:r w:rsidRPr="005307A3">
        <w:tab/>
        <w:t>Corresponding UE parameters update data set:</w:t>
      </w:r>
    </w:p>
    <w:p w14:paraId="05434FFD" w14:textId="77777777" w:rsidR="00BF46E1" w:rsidRPr="005307A3" w:rsidRDefault="00BF46E1" w:rsidP="00BF46E1">
      <w:r w:rsidRPr="005307A3">
        <w:tab/>
      </w:r>
      <w:r w:rsidRPr="005307A3">
        <w:tab/>
        <w:t>Secured packet:</w:t>
      </w:r>
      <w:r w:rsidRPr="005307A3">
        <w:tab/>
        <w:t>as specified in 3GPP TS 31.111 [15] clause 7.1.1.1a – TPDU Command Packet</w:t>
      </w:r>
    </w:p>
    <w:p w14:paraId="026057E2" w14:textId="77777777" w:rsidR="00BF46E1" w:rsidRPr="005307A3" w:rsidRDefault="00BF46E1" w:rsidP="00BF46E1">
      <w:r w:rsidRPr="005307A3">
        <w:t>Coding:</w:t>
      </w:r>
    </w:p>
    <w:tbl>
      <w:tblPr>
        <w:tblW w:w="0" w:type="auto"/>
        <w:jc w:val="center"/>
        <w:tblLayout w:type="fixed"/>
        <w:tblCellMar>
          <w:left w:w="28" w:type="dxa"/>
        </w:tblCellMa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tblGrid>
      <w:tr w:rsidR="00BF46E1" w:rsidRPr="005307A3" w14:paraId="13F1EF8E" w14:textId="77777777" w:rsidTr="00195D76">
        <w:trPr>
          <w:jc w:val="center"/>
        </w:trPr>
        <w:tc>
          <w:tcPr>
            <w:tcW w:w="567" w:type="dxa"/>
            <w:tcBorders>
              <w:top w:val="single" w:sz="4" w:space="0" w:color="auto"/>
              <w:left w:val="single" w:sz="4" w:space="0" w:color="auto"/>
              <w:bottom w:val="single" w:sz="4" w:space="0" w:color="auto"/>
              <w:right w:val="single" w:sz="4" w:space="0" w:color="auto"/>
            </w:tcBorders>
            <w:hideMark/>
          </w:tcPr>
          <w:p w14:paraId="45182AB4" w14:textId="77777777" w:rsidR="00BF46E1" w:rsidRPr="005307A3" w:rsidRDefault="00BF46E1" w:rsidP="0092045E">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hideMark/>
          </w:tcPr>
          <w:p w14:paraId="4B2B1EAC"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04490D0" w14:textId="77777777" w:rsidR="00BF46E1" w:rsidRPr="005307A3" w:rsidRDefault="00BF46E1" w:rsidP="0092045E">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hideMark/>
          </w:tcPr>
          <w:p w14:paraId="71745DB7" w14:textId="77777777" w:rsidR="00BF46E1" w:rsidRPr="005307A3" w:rsidRDefault="00BF46E1" w:rsidP="0092045E">
            <w:pPr>
              <w:pStyle w:val="TAC"/>
            </w:pPr>
            <w:r w:rsidRPr="005307A3">
              <w:t>7F</w:t>
            </w:r>
          </w:p>
        </w:tc>
        <w:tc>
          <w:tcPr>
            <w:tcW w:w="567" w:type="dxa"/>
            <w:tcBorders>
              <w:top w:val="single" w:sz="4" w:space="0" w:color="auto"/>
              <w:left w:val="single" w:sz="4" w:space="0" w:color="auto"/>
              <w:bottom w:val="single" w:sz="4" w:space="0" w:color="auto"/>
              <w:right w:val="single" w:sz="4" w:space="0" w:color="auto"/>
            </w:tcBorders>
            <w:hideMark/>
          </w:tcPr>
          <w:p w14:paraId="183C33BD" w14:textId="77777777" w:rsidR="00BF46E1" w:rsidRPr="005307A3" w:rsidRDefault="00BF46E1" w:rsidP="0092045E">
            <w:pPr>
              <w:pStyle w:val="TAC"/>
            </w:pPr>
            <w:r w:rsidRPr="005307A3">
              <w:t>F6</w:t>
            </w:r>
          </w:p>
        </w:tc>
        <w:tc>
          <w:tcPr>
            <w:tcW w:w="567" w:type="dxa"/>
            <w:tcBorders>
              <w:top w:val="single" w:sz="4" w:space="0" w:color="auto"/>
              <w:left w:val="single" w:sz="4" w:space="0" w:color="auto"/>
              <w:bottom w:val="single" w:sz="4" w:space="0" w:color="auto"/>
              <w:right w:val="single" w:sz="4" w:space="0" w:color="auto"/>
            </w:tcBorders>
            <w:hideMark/>
          </w:tcPr>
          <w:p w14:paraId="58998FAF"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62A04FE"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650E44A3"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6F6BFC2D"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CB637D2"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588354E"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2571A5CA" w14:textId="77777777" w:rsidR="00BF46E1" w:rsidRPr="005307A3" w:rsidRDefault="00BF46E1" w:rsidP="0092045E">
            <w:pPr>
              <w:pStyle w:val="TAC"/>
            </w:pPr>
            <w:r w:rsidRPr="005307A3">
              <w:t>00</w:t>
            </w:r>
          </w:p>
        </w:tc>
      </w:tr>
      <w:tr w:rsidR="00BF46E1" w:rsidRPr="005307A3" w14:paraId="68E1D9F9" w14:textId="77777777" w:rsidTr="00195D76">
        <w:trPr>
          <w:jc w:val="center"/>
        </w:trPr>
        <w:tc>
          <w:tcPr>
            <w:tcW w:w="567" w:type="dxa"/>
            <w:tcBorders>
              <w:top w:val="single" w:sz="4" w:space="0" w:color="auto"/>
              <w:left w:val="single" w:sz="4" w:space="0" w:color="auto"/>
              <w:bottom w:val="single" w:sz="4" w:space="0" w:color="auto"/>
              <w:right w:val="single" w:sz="4" w:space="0" w:color="auto"/>
            </w:tcBorders>
            <w:hideMark/>
          </w:tcPr>
          <w:p w14:paraId="437FE4C4" w14:textId="77777777" w:rsidR="00BF46E1" w:rsidRPr="005307A3" w:rsidRDefault="00BF46E1" w:rsidP="0092045E">
            <w:pPr>
              <w:pStyle w:val="TAC"/>
            </w:pPr>
            <w:r w:rsidRPr="005307A3">
              <w:t>4E</w:t>
            </w:r>
          </w:p>
        </w:tc>
        <w:tc>
          <w:tcPr>
            <w:tcW w:w="567" w:type="dxa"/>
            <w:tcBorders>
              <w:top w:val="single" w:sz="4" w:space="0" w:color="auto"/>
              <w:left w:val="single" w:sz="4" w:space="0" w:color="auto"/>
              <w:bottom w:val="single" w:sz="4" w:space="0" w:color="auto"/>
              <w:right w:val="single" w:sz="4" w:space="0" w:color="auto"/>
            </w:tcBorders>
            <w:hideMark/>
          </w:tcPr>
          <w:p w14:paraId="1C78064D"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43967C4F" w14:textId="77777777" w:rsidR="00BF46E1" w:rsidRPr="005307A3" w:rsidRDefault="00BF46E1" w:rsidP="0092045E">
            <w:pPr>
              <w:pStyle w:val="TAC"/>
            </w:pPr>
            <w:r w:rsidRPr="005307A3">
              <w:t>70</w:t>
            </w:r>
          </w:p>
        </w:tc>
        <w:tc>
          <w:tcPr>
            <w:tcW w:w="567" w:type="dxa"/>
            <w:tcBorders>
              <w:top w:val="single" w:sz="4" w:space="0" w:color="auto"/>
              <w:left w:val="single" w:sz="4" w:space="0" w:color="auto"/>
              <w:bottom w:val="single" w:sz="4" w:space="0" w:color="auto"/>
              <w:right w:val="single" w:sz="4" w:space="0" w:color="auto"/>
            </w:tcBorders>
            <w:hideMark/>
          </w:tcPr>
          <w:p w14:paraId="7F2BAF59"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49F2E291"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5EAAA9F" w14:textId="77777777" w:rsidR="00BF46E1" w:rsidRPr="005307A3" w:rsidRDefault="00BF46E1" w:rsidP="0092045E">
            <w:pPr>
              <w:pStyle w:val="TAC"/>
            </w:pPr>
            <w:r w:rsidRPr="005307A3">
              <w:t>49</w:t>
            </w:r>
          </w:p>
        </w:tc>
        <w:tc>
          <w:tcPr>
            <w:tcW w:w="567" w:type="dxa"/>
            <w:tcBorders>
              <w:top w:val="single" w:sz="4" w:space="0" w:color="auto"/>
              <w:left w:val="single" w:sz="4" w:space="0" w:color="auto"/>
              <w:bottom w:val="single" w:sz="4" w:space="0" w:color="auto"/>
              <w:right w:val="single" w:sz="4" w:space="0" w:color="auto"/>
            </w:tcBorders>
            <w:hideMark/>
          </w:tcPr>
          <w:p w14:paraId="16A0565A" w14:textId="77777777" w:rsidR="00BF46E1" w:rsidRPr="005307A3" w:rsidRDefault="00BF46E1" w:rsidP="0092045E">
            <w:pPr>
              <w:pStyle w:val="TAC"/>
            </w:pPr>
            <w:r w:rsidRPr="005307A3">
              <w:t>15</w:t>
            </w:r>
          </w:p>
        </w:tc>
        <w:tc>
          <w:tcPr>
            <w:tcW w:w="567" w:type="dxa"/>
            <w:tcBorders>
              <w:top w:val="single" w:sz="4" w:space="0" w:color="auto"/>
              <w:left w:val="single" w:sz="4" w:space="0" w:color="auto"/>
              <w:bottom w:val="single" w:sz="4" w:space="0" w:color="auto"/>
              <w:right w:val="single" w:sz="4" w:space="0" w:color="auto"/>
            </w:tcBorders>
            <w:hideMark/>
          </w:tcPr>
          <w:p w14:paraId="201D8434"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276579A3"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AF82546" w14:textId="77777777" w:rsidR="00BF46E1" w:rsidRPr="005307A3" w:rsidRDefault="00BF46E1" w:rsidP="0092045E">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hideMark/>
          </w:tcPr>
          <w:p w14:paraId="1CBADE13" w14:textId="77777777" w:rsidR="00BF46E1" w:rsidRPr="005307A3" w:rsidRDefault="00BF46E1" w:rsidP="0092045E">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hideMark/>
          </w:tcPr>
          <w:p w14:paraId="47E64B41" w14:textId="77777777" w:rsidR="00BF46E1" w:rsidRPr="005307A3" w:rsidRDefault="00BF46E1" w:rsidP="0092045E">
            <w:pPr>
              <w:pStyle w:val="TAC"/>
            </w:pPr>
            <w:r w:rsidRPr="005307A3">
              <w:t>B0</w:t>
            </w:r>
          </w:p>
        </w:tc>
      </w:tr>
      <w:tr w:rsidR="00BF46E1" w:rsidRPr="005307A3" w14:paraId="26072E20" w14:textId="77777777" w:rsidTr="00195D76">
        <w:trPr>
          <w:jc w:val="center"/>
        </w:trPr>
        <w:tc>
          <w:tcPr>
            <w:tcW w:w="567" w:type="dxa"/>
            <w:tcBorders>
              <w:top w:val="single" w:sz="4" w:space="0" w:color="auto"/>
              <w:left w:val="single" w:sz="4" w:space="0" w:color="auto"/>
              <w:bottom w:val="single" w:sz="4" w:space="0" w:color="auto"/>
              <w:right w:val="single" w:sz="4" w:space="0" w:color="auto"/>
            </w:tcBorders>
            <w:hideMark/>
          </w:tcPr>
          <w:p w14:paraId="3B740BBC"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6DF302D0" w14:textId="77777777" w:rsidR="00BF46E1" w:rsidRPr="005307A3" w:rsidRDefault="00BF46E1" w:rsidP="0092045E">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hideMark/>
          </w:tcPr>
          <w:p w14:paraId="1EBFC566"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3E0499D2"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18DD6DE"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4978EAB9"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3ED1A083"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B078B3F"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3B75B891" w14:textId="77777777" w:rsidR="00BF46E1" w:rsidRPr="005307A3" w:rsidRDefault="00BF46E1" w:rsidP="0092045E">
            <w:pPr>
              <w:pStyle w:val="TAC"/>
            </w:pPr>
            <w:r w:rsidRPr="005307A3">
              <w:t>0F</w:t>
            </w:r>
          </w:p>
        </w:tc>
        <w:tc>
          <w:tcPr>
            <w:tcW w:w="567" w:type="dxa"/>
            <w:tcBorders>
              <w:top w:val="single" w:sz="4" w:space="0" w:color="auto"/>
              <w:left w:val="single" w:sz="4" w:space="0" w:color="auto"/>
              <w:bottom w:val="single" w:sz="4" w:space="0" w:color="auto"/>
              <w:right w:val="single" w:sz="4" w:space="0" w:color="auto"/>
            </w:tcBorders>
            <w:hideMark/>
          </w:tcPr>
          <w:p w14:paraId="2E3673DC" w14:textId="77777777" w:rsidR="00BF46E1" w:rsidRPr="005307A3" w:rsidRDefault="00BF46E1" w:rsidP="0092045E">
            <w:pPr>
              <w:pStyle w:val="TAC"/>
            </w:pPr>
            <w:r w:rsidRPr="005307A3">
              <w:t>13</w:t>
            </w:r>
          </w:p>
        </w:tc>
        <w:tc>
          <w:tcPr>
            <w:tcW w:w="567" w:type="dxa"/>
            <w:tcBorders>
              <w:top w:val="single" w:sz="4" w:space="0" w:color="auto"/>
              <w:left w:val="single" w:sz="4" w:space="0" w:color="auto"/>
              <w:bottom w:val="single" w:sz="4" w:space="0" w:color="auto"/>
              <w:right w:val="single" w:sz="4" w:space="0" w:color="auto"/>
            </w:tcBorders>
            <w:hideMark/>
          </w:tcPr>
          <w:p w14:paraId="7A0788F3" w14:textId="77777777" w:rsidR="00BF46E1" w:rsidRPr="005307A3" w:rsidRDefault="00BF46E1" w:rsidP="0092045E">
            <w:pPr>
              <w:pStyle w:val="TAC"/>
            </w:pPr>
            <w:r w:rsidRPr="005307A3">
              <w:t>8E</w:t>
            </w:r>
          </w:p>
        </w:tc>
        <w:tc>
          <w:tcPr>
            <w:tcW w:w="567" w:type="dxa"/>
            <w:tcBorders>
              <w:top w:val="single" w:sz="4" w:space="0" w:color="auto"/>
              <w:left w:val="single" w:sz="4" w:space="0" w:color="auto"/>
              <w:bottom w:val="single" w:sz="4" w:space="0" w:color="auto"/>
              <w:right w:val="single" w:sz="4" w:space="0" w:color="auto"/>
            </w:tcBorders>
            <w:hideMark/>
          </w:tcPr>
          <w:p w14:paraId="0E1DBDCE" w14:textId="77777777" w:rsidR="00BF46E1" w:rsidRPr="005307A3" w:rsidRDefault="00BF46E1" w:rsidP="0092045E">
            <w:pPr>
              <w:pStyle w:val="TAC"/>
            </w:pPr>
            <w:r w:rsidRPr="005307A3">
              <w:t>84</w:t>
            </w:r>
          </w:p>
        </w:tc>
      </w:tr>
      <w:tr w:rsidR="00BF46E1" w:rsidRPr="005307A3" w14:paraId="0B45305C" w14:textId="77777777" w:rsidTr="00195D76">
        <w:trPr>
          <w:jc w:val="center"/>
        </w:trPr>
        <w:tc>
          <w:tcPr>
            <w:tcW w:w="567" w:type="dxa"/>
            <w:tcBorders>
              <w:top w:val="single" w:sz="4" w:space="0" w:color="auto"/>
              <w:left w:val="single" w:sz="4" w:space="0" w:color="auto"/>
              <w:bottom w:val="single" w:sz="4" w:space="0" w:color="auto"/>
              <w:right w:val="single" w:sz="4" w:space="0" w:color="auto"/>
            </w:tcBorders>
            <w:hideMark/>
          </w:tcPr>
          <w:p w14:paraId="7C81547E" w14:textId="77777777" w:rsidR="00BF46E1" w:rsidRPr="005307A3" w:rsidRDefault="00BF46E1" w:rsidP="0092045E">
            <w:pPr>
              <w:pStyle w:val="TAC"/>
            </w:pPr>
            <w:r w:rsidRPr="005307A3">
              <w:t>E8</w:t>
            </w:r>
          </w:p>
        </w:tc>
        <w:tc>
          <w:tcPr>
            <w:tcW w:w="567" w:type="dxa"/>
            <w:tcBorders>
              <w:top w:val="single" w:sz="4" w:space="0" w:color="auto"/>
              <w:left w:val="single" w:sz="4" w:space="0" w:color="auto"/>
              <w:bottom w:val="single" w:sz="4" w:space="0" w:color="auto"/>
              <w:right w:val="single" w:sz="4" w:space="0" w:color="auto"/>
            </w:tcBorders>
            <w:hideMark/>
          </w:tcPr>
          <w:p w14:paraId="089361EF" w14:textId="77777777" w:rsidR="00BF46E1" w:rsidRPr="005307A3" w:rsidRDefault="00BF46E1" w:rsidP="0092045E">
            <w:pPr>
              <w:pStyle w:val="TAC"/>
            </w:pPr>
            <w:r w:rsidRPr="005307A3">
              <w:t>D6</w:t>
            </w:r>
          </w:p>
        </w:tc>
        <w:tc>
          <w:tcPr>
            <w:tcW w:w="567" w:type="dxa"/>
            <w:tcBorders>
              <w:top w:val="single" w:sz="4" w:space="0" w:color="auto"/>
              <w:left w:val="single" w:sz="4" w:space="0" w:color="auto"/>
              <w:bottom w:val="single" w:sz="4" w:space="0" w:color="auto"/>
              <w:right w:val="single" w:sz="4" w:space="0" w:color="auto"/>
            </w:tcBorders>
            <w:hideMark/>
          </w:tcPr>
          <w:p w14:paraId="1920C08E" w14:textId="77777777" w:rsidR="00BF46E1" w:rsidRPr="005307A3" w:rsidRDefault="00BF46E1" w:rsidP="0092045E">
            <w:pPr>
              <w:pStyle w:val="TAC"/>
            </w:pPr>
            <w:r w:rsidRPr="005307A3">
              <w:t>F8</w:t>
            </w:r>
          </w:p>
        </w:tc>
        <w:tc>
          <w:tcPr>
            <w:tcW w:w="567" w:type="dxa"/>
            <w:tcBorders>
              <w:top w:val="single" w:sz="4" w:space="0" w:color="auto"/>
              <w:left w:val="single" w:sz="4" w:space="0" w:color="auto"/>
              <w:bottom w:val="single" w:sz="4" w:space="0" w:color="auto"/>
              <w:right w:val="single" w:sz="4" w:space="0" w:color="auto"/>
            </w:tcBorders>
            <w:hideMark/>
          </w:tcPr>
          <w:p w14:paraId="1887B9F1"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29F5086D" w14:textId="77777777" w:rsidR="00BF46E1" w:rsidRPr="005307A3" w:rsidRDefault="00BF46E1" w:rsidP="0092045E">
            <w:pPr>
              <w:pStyle w:val="TAC"/>
            </w:pPr>
            <w:r w:rsidRPr="005307A3">
              <w:t>AA</w:t>
            </w:r>
          </w:p>
        </w:tc>
        <w:tc>
          <w:tcPr>
            <w:tcW w:w="567" w:type="dxa"/>
            <w:tcBorders>
              <w:top w:val="single" w:sz="4" w:space="0" w:color="auto"/>
              <w:left w:val="single" w:sz="4" w:space="0" w:color="auto"/>
              <w:bottom w:val="single" w:sz="4" w:space="0" w:color="auto"/>
              <w:right w:val="single" w:sz="4" w:space="0" w:color="auto"/>
            </w:tcBorders>
            <w:hideMark/>
          </w:tcPr>
          <w:p w14:paraId="38510814" w14:textId="77777777" w:rsidR="00BF46E1" w:rsidRPr="005307A3" w:rsidRDefault="00BF46E1" w:rsidP="0092045E">
            <w:pPr>
              <w:pStyle w:val="TAC"/>
            </w:pPr>
            <w:r w:rsidRPr="005307A3">
              <w:t>31</w:t>
            </w:r>
          </w:p>
        </w:tc>
        <w:tc>
          <w:tcPr>
            <w:tcW w:w="567" w:type="dxa"/>
            <w:tcBorders>
              <w:top w:val="single" w:sz="4" w:space="0" w:color="auto"/>
              <w:left w:val="single" w:sz="4" w:space="0" w:color="auto"/>
              <w:bottom w:val="single" w:sz="4" w:space="0" w:color="auto"/>
              <w:right w:val="single" w:sz="4" w:space="0" w:color="auto"/>
            </w:tcBorders>
            <w:hideMark/>
          </w:tcPr>
          <w:p w14:paraId="17AFAFE0" w14:textId="77777777" w:rsidR="00BF46E1" w:rsidRPr="005307A3" w:rsidRDefault="00BF46E1" w:rsidP="0092045E">
            <w:pPr>
              <w:pStyle w:val="TAC"/>
            </w:pPr>
            <w:r w:rsidRPr="005307A3">
              <w:t>22</w:t>
            </w:r>
          </w:p>
        </w:tc>
        <w:tc>
          <w:tcPr>
            <w:tcW w:w="567" w:type="dxa"/>
            <w:tcBorders>
              <w:top w:val="single" w:sz="4" w:space="0" w:color="auto"/>
              <w:left w:val="single" w:sz="4" w:space="0" w:color="auto"/>
              <w:bottom w:val="single" w:sz="4" w:space="0" w:color="auto"/>
              <w:right w:val="single" w:sz="4" w:space="0" w:color="auto"/>
            </w:tcBorders>
            <w:hideMark/>
          </w:tcPr>
          <w:p w14:paraId="49FAD83A" w14:textId="77777777" w:rsidR="00BF46E1" w:rsidRPr="005307A3" w:rsidRDefault="00BF46E1" w:rsidP="0092045E">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hideMark/>
          </w:tcPr>
          <w:p w14:paraId="3745F739"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22A0A7F" w14:textId="77777777" w:rsidR="00BF46E1" w:rsidRPr="005307A3" w:rsidRDefault="00BF46E1" w:rsidP="0092045E">
            <w:pPr>
              <w:pStyle w:val="TAC"/>
            </w:pPr>
            <w:r w:rsidRPr="005307A3">
              <w:t>A4</w:t>
            </w:r>
          </w:p>
        </w:tc>
        <w:tc>
          <w:tcPr>
            <w:tcW w:w="567" w:type="dxa"/>
            <w:tcBorders>
              <w:top w:val="single" w:sz="4" w:space="0" w:color="auto"/>
              <w:left w:val="single" w:sz="4" w:space="0" w:color="auto"/>
              <w:bottom w:val="single" w:sz="4" w:space="0" w:color="auto"/>
              <w:right w:val="single" w:sz="4" w:space="0" w:color="auto"/>
            </w:tcBorders>
            <w:hideMark/>
          </w:tcPr>
          <w:p w14:paraId="71E153DE"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6C5B7284" w14:textId="77777777" w:rsidR="00BF46E1" w:rsidRPr="005307A3" w:rsidRDefault="00BF46E1" w:rsidP="0092045E">
            <w:pPr>
              <w:pStyle w:val="TAC"/>
            </w:pPr>
            <w:r w:rsidRPr="005307A3">
              <w:t>04</w:t>
            </w:r>
          </w:p>
        </w:tc>
      </w:tr>
      <w:tr w:rsidR="00BF46E1" w:rsidRPr="005307A3" w14:paraId="1DAF236A" w14:textId="77777777" w:rsidTr="00195D76">
        <w:trPr>
          <w:jc w:val="center"/>
        </w:trPr>
        <w:tc>
          <w:tcPr>
            <w:tcW w:w="567" w:type="dxa"/>
            <w:tcBorders>
              <w:top w:val="single" w:sz="4" w:space="0" w:color="auto"/>
              <w:left w:val="single" w:sz="4" w:space="0" w:color="auto"/>
              <w:bottom w:val="single" w:sz="4" w:space="0" w:color="auto"/>
              <w:right w:val="single" w:sz="4" w:space="0" w:color="auto"/>
            </w:tcBorders>
            <w:hideMark/>
          </w:tcPr>
          <w:p w14:paraId="785CFD61"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227168C7" w14:textId="77777777" w:rsidR="00BF46E1" w:rsidRPr="005307A3" w:rsidRDefault="00BF46E1" w:rsidP="0092045E">
            <w:pPr>
              <w:pStyle w:val="TAC"/>
            </w:pPr>
            <w:r w:rsidRPr="005307A3">
              <w:t>5F</w:t>
            </w:r>
          </w:p>
        </w:tc>
        <w:tc>
          <w:tcPr>
            <w:tcW w:w="567" w:type="dxa"/>
            <w:tcBorders>
              <w:top w:val="single" w:sz="4" w:space="0" w:color="auto"/>
              <w:left w:val="single" w:sz="4" w:space="0" w:color="auto"/>
              <w:bottom w:val="single" w:sz="4" w:space="0" w:color="auto"/>
              <w:right w:val="single" w:sz="4" w:space="0" w:color="auto"/>
            </w:tcBorders>
            <w:hideMark/>
          </w:tcPr>
          <w:p w14:paraId="73CD5B8D" w14:textId="77777777" w:rsidR="00BF46E1" w:rsidRPr="005307A3" w:rsidRDefault="00BF46E1" w:rsidP="0092045E">
            <w:pPr>
              <w:pStyle w:val="TAC"/>
            </w:pPr>
            <w:r w:rsidRPr="005307A3">
              <w:t>C0</w:t>
            </w:r>
          </w:p>
        </w:tc>
        <w:tc>
          <w:tcPr>
            <w:tcW w:w="567" w:type="dxa"/>
            <w:tcBorders>
              <w:top w:val="single" w:sz="4" w:space="0" w:color="auto"/>
              <w:left w:val="single" w:sz="4" w:space="0" w:color="auto"/>
              <w:bottom w:val="single" w:sz="4" w:space="0" w:color="auto"/>
              <w:right w:val="single" w:sz="4" w:space="0" w:color="auto"/>
            </w:tcBorders>
            <w:hideMark/>
          </w:tcPr>
          <w:p w14:paraId="283E3872" w14:textId="77777777" w:rsidR="00BF46E1" w:rsidRPr="005307A3" w:rsidRDefault="00BF46E1" w:rsidP="0092045E">
            <w:pPr>
              <w:pStyle w:val="TAC"/>
            </w:pPr>
            <w:r w:rsidRPr="005307A3">
              <w:t>22</w:t>
            </w:r>
          </w:p>
        </w:tc>
        <w:tc>
          <w:tcPr>
            <w:tcW w:w="567" w:type="dxa"/>
            <w:tcBorders>
              <w:top w:val="single" w:sz="4" w:space="0" w:color="auto"/>
              <w:left w:val="single" w:sz="4" w:space="0" w:color="auto"/>
              <w:bottom w:val="single" w:sz="4" w:space="0" w:color="auto"/>
              <w:right w:val="single" w:sz="4" w:space="0" w:color="auto"/>
            </w:tcBorders>
            <w:hideMark/>
          </w:tcPr>
          <w:p w14:paraId="76082994" w14:textId="77777777" w:rsidR="00BF46E1" w:rsidRPr="005307A3" w:rsidRDefault="00BF46E1" w:rsidP="0092045E">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hideMark/>
          </w:tcPr>
          <w:p w14:paraId="32300D80"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882AF5A" w14:textId="77777777" w:rsidR="00BF46E1" w:rsidRPr="005307A3" w:rsidRDefault="00BF46E1" w:rsidP="0092045E">
            <w:pPr>
              <w:pStyle w:val="TAC"/>
            </w:pPr>
            <w:r w:rsidRPr="005307A3">
              <w:t>A4</w:t>
            </w:r>
          </w:p>
        </w:tc>
        <w:tc>
          <w:tcPr>
            <w:tcW w:w="567" w:type="dxa"/>
            <w:tcBorders>
              <w:top w:val="single" w:sz="4" w:space="0" w:color="auto"/>
              <w:left w:val="single" w:sz="4" w:space="0" w:color="auto"/>
              <w:bottom w:val="single" w:sz="4" w:space="0" w:color="auto"/>
              <w:right w:val="single" w:sz="4" w:space="0" w:color="auto"/>
            </w:tcBorders>
            <w:hideMark/>
          </w:tcPr>
          <w:p w14:paraId="488E1751"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E214F94" w14:textId="77777777" w:rsidR="00BF46E1" w:rsidRPr="005307A3" w:rsidRDefault="00BF46E1" w:rsidP="0092045E">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hideMark/>
          </w:tcPr>
          <w:p w14:paraId="2EF68961"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430112F3" w14:textId="77777777" w:rsidR="00BF46E1" w:rsidRPr="005307A3" w:rsidRDefault="00BF46E1" w:rsidP="0092045E">
            <w:pPr>
              <w:pStyle w:val="TAC"/>
            </w:pPr>
            <w:r w:rsidRPr="005307A3">
              <w:t>4F</w:t>
            </w:r>
          </w:p>
        </w:tc>
        <w:tc>
          <w:tcPr>
            <w:tcW w:w="567" w:type="dxa"/>
            <w:tcBorders>
              <w:top w:val="single" w:sz="4" w:space="0" w:color="auto"/>
              <w:left w:val="single" w:sz="4" w:space="0" w:color="auto"/>
              <w:bottom w:val="single" w:sz="4" w:space="0" w:color="auto"/>
              <w:right w:val="single" w:sz="4" w:space="0" w:color="auto"/>
            </w:tcBorders>
            <w:hideMark/>
          </w:tcPr>
          <w:p w14:paraId="1B40BD69" w14:textId="77777777" w:rsidR="00BF46E1" w:rsidRPr="005307A3" w:rsidRDefault="00BF46E1" w:rsidP="0092045E">
            <w:pPr>
              <w:pStyle w:val="TAC"/>
            </w:pPr>
            <w:r w:rsidRPr="005307A3">
              <w:t>0A</w:t>
            </w:r>
          </w:p>
        </w:tc>
      </w:tr>
      <w:tr w:rsidR="00BF46E1" w:rsidRPr="005307A3" w14:paraId="499ED630" w14:textId="77777777" w:rsidTr="00195D76">
        <w:trPr>
          <w:jc w:val="center"/>
        </w:trPr>
        <w:tc>
          <w:tcPr>
            <w:tcW w:w="567" w:type="dxa"/>
            <w:tcBorders>
              <w:top w:val="single" w:sz="4" w:space="0" w:color="auto"/>
              <w:left w:val="single" w:sz="4" w:space="0" w:color="auto"/>
              <w:bottom w:val="single" w:sz="4" w:space="0" w:color="auto"/>
              <w:right w:val="single" w:sz="4" w:space="0" w:color="auto"/>
            </w:tcBorders>
            <w:hideMark/>
          </w:tcPr>
          <w:p w14:paraId="62EE4ACF" w14:textId="77777777" w:rsidR="00BF46E1" w:rsidRPr="005307A3" w:rsidRDefault="00BF46E1" w:rsidP="0092045E">
            <w:pPr>
              <w:pStyle w:val="TAC"/>
            </w:pPr>
            <w:r w:rsidRPr="005307A3">
              <w:t>22</w:t>
            </w:r>
          </w:p>
        </w:tc>
        <w:tc>
          <w:tcPr>
            <w:tcW w:w="567" w:type="dxa"/>
            <w:tcBorders>
              <w:top w:val="single" w:sz="4" w:space="0" w:color="auto"/>
              <w:left w:val="single" w:sz="4" w:space="0" w:color="auto"/>
              <w:bottom w:val="single" w:sz="4" w:space="0" w:color="auto"/>
              <w:right w:val="single" w:sz="4" w:space="0" w:color="auto"/>
            </w:tcBorders>
            <w:hideMark/>
          </w:tcPr>
          <w:p w14:paraId="6AB8D4F8" w14:textId="77777777" w:rsidR="00BF46E1" w:rsidRPr="005307A3" w:rsidRDefault="00BF46E1" w:rsidP="0092045E">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hideMark/>
          </w:tcPr>
          <w:p w14:paraId="4FCF0BE7"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50886A4" w14:textId="77777777" w:rsidR="00BF46E1" w:rsidRPr="005307A3" w:rsidRDefault="00BF46E1" w:rsidP="0092045E">
            <w:pPr>
              <w:pStyle w:val="TAC"/>
            </w:pPr>
            <w:r w:rsidRPr="005307A3">
              <w:t>D6</w:t>
            </w:r>
          </w:p>
        </w:tc>
        <w:tc>
          <w:tcPr>
            <w:tcW w:w="567" w:type="dxa"/>
            <w:tcBorders>
              <w:top w:val="single" w:sz="4" w:space="0" w:color="auto"/>
              <w:left w:val="single" w:sz="4" w:space="0" w:color="auto"/>
              <w:bottom w:val="single" w:sz="4" w:space="0" w:color="auto"/>
              <w:right w:val="single" w:sz="4" w:space="0" w:color="auto"/>
            </w:tcBorders>
            <w:hideMark/>
          </w:tcPr>
          <w:p w14:paraId="432226BB"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034B605"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1378860"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5A77AB4E"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3BF3C6C6" w14:textId="77777777" w:rsidR="00BF46E1" w:rsidRPr="005307A3" w:rsidRDefault="00BF46E1" w:rsidP="0092045E">
            <w:pPr>
              <w:pStyle w:val="TAC"/>
            </w:pPr>
            <w:r w:rsidRPr="005307A3">
              <w:t>55</w:t>
            </w:r>
          </w:p>
        </w:tc>
        <w:tc>
          <w:tcPr>
            <w:tcW w:w="567" w:type="dxa"/>
            <w:tcBorders>
              <w:top w:val="single" w:sz="4" w:space="0" w:color="auto"/>
              <w:left w:val="single" w:sz="4" w:space="0" w:color="auto"/>
              <w:bottom w:val="single" w:sz="4" w:space="0" w:color="auto"/>
              <w:right w:val="single" w:sz="4" w:space="0" w:color="auto"/>
            </w:tcBorders>
            <w:hideMark/>
          </w:tcPr>
          <w:p w14:paraId="121D61F0"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0C42FD05" w14:textId="77777777" w:rsidR="00BF46E1" w:rsidRPr="005307A3" w:rsidRDefault="00BF46E1" w:rsidP="0092045E">
            <w:pPr>
              <w:pStyle w:val="TAC"/>
            </w:pPr>
            <w:r w:rsidRPr="005307A3">
              <w:t>14</w:t>
            </w:r>
          </w:p>
        </w:tc>
        <w:tc>
          <w:tcPr>
            <w:tcW w:w="567" w:type="dxa"/>
            <w:tcBorders>
              <w:top w:val="single" w:sz="4" w:space="0" w:color="auto"/>
              <w:left w:val="single" w:sz="4" w:space="0" w:color="auto"/>
              <w:bottom w:val="single" w:sz="4" w:space="0" w:color="auto"/>
              <w:right w:val="single" w:sz="4" w:space="0" w:color="auto"/>
            </w:tcBorders>
            <w:hideMark/>
          </w:tcPr>
          <w:p w14:paraId="00F17193" w14:textId="77777777" w:rsidR="00BF46E1" w:rsidRPr="005307A3" w:rsidRDefault="00BF46E1" w:rsidP="0092045E">
            <w:pPr>
              <w:pStyle w:val="TAC"/>
            </w:pPr>
            <w:r w:rsidRPr="005307A3">
              <w:t>81</w:t>
            </w:r>
          </w:p>
        </w:tc>
      </w:tr>
      <w:tr w:rsidR="00BF46E1" w:rsidRPr="005307A3" w14:paraId="507AC5FE" w14:textId="77777777" w:rsidTr="00195D76">
        <w:trPr>
          <w:jc w:val="center"/>
        </w:trPr>
        <w:tc>
          <w:tcPr>
            <w:tcW w:w="567" w:type="dxa"/>
            <w:tcBorders>
              <w:top w:val="single" w:sz="4" w:space="0" w:color="auto"/>
              <w:left w:val="single" w:sz="4" w:space="0" w:color="auto"/>
              <w:bottom w:val="single" w:sz="4" w:space="0" w:color="auto"/>
              <w:right w:val="single" w:sz="4" w:space="0" w:color="auto"/>
            </w:tcBorders>
            <w:hideMark/>
          </w:tcPr>
          <w:p w14:paraId="6D8BDBB5"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hideMark/>
          </w:tcPr>
          <w:p w14:paraId="2978A61E"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14898E04"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7C19DD02"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0740805A"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hideMark/>
          </w:tcPr>
          <w:p w14:paraId="5088C274"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2998BA1A"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632848BE"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hideMark/>
          </w:tcPr>
          <w:p w14:paraId="1B7B7DF0" w14:textId="77777777" w:rsidR="00BF46E1" w:rsidRPr="005307A3" w:rsidRDefault="00BF46E1" w:rsidP="0092045E">
            <w:pPr>
              <w:pStyle w:val="TAC"/>
            </w:pPr>
            <w:r w:rsidRPr="005307A3">
              <w:t>12</w:t>
            </w:r>
          </w:p>
        </w:tc>
        <w:tc>
          <w:tcPr>
            <w:tcW w:w="567" w:type="dxa"/>
            <w:tcBorders>
              <w:top w:val="single" w:sz="4" w:space="0" w:color="auto"/>
              <w:left w:val="single" w:sz="4" w:space="0" w:color="auto"/>
              <w:bottom w:val="single" w:sz="4" w:space="0" w:color="auto"/>
              <w:right w:val="single" w:sz="4" w:space="0" w:color="auto"/>
            </w:tcBorders>
            <w:hideMark/>
          </w:tcPr>
          <w:p w14:paraId="6B9B1CA7" w14:textId="77777777" w:rsidR="00BF46E1" w:rsidRPr="005307A3" w:rsidRDefault="00BF46E1" w:rsidP="0092045E">
            <w:pPr>
              <w:pStyle w:val="TAC"/>
            </w:pPr>
            <w:r w:rsidRPr="005307A3">
              <w:t>09</w:t>
            </w:r>
          </w:p>
        </w:tc>
        <w:tc>
          <w:tcPr>
            <w:tcW w:w="567" w:type="dxa"/>
            <w:tcBorders>
              <w:top w:val="single" w:sz="4" w:space="0" w:color="auto"/>
              <w:left w:val="single" w:sz="4" w:space="0" w:color="auto"/>
              <w:bottom w:val="single" w:sz="4" w:space="0" w:color="auto"/>
              <w:right w:val="single" w:sz="4" w:space="0" w:color="auto"/>
            </w:tcBorders>
            <w:hideMark/>
          </w:tcPr>
          <w:p w14:paraId="38A722E9"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7EF32260" w14:textId="77777777" w:rsidR="00BF46E1" w:rsidRPr="005307A3" w:rsidRDefault="00BF46E1" w:rsidP="0092045E">
            <w:pPr>
              <w:pStyle w:val="TAC"/>
            </w:pPr>
            <w:r w:rsidRPr="005307A3">
              <w:t>3F</w:t>
            </w:r>
          </w:p>
        </w:tc>
      </w:tr>
      <w:tr w:rsidR="00BF46E1" w:rsidRPr="005307A3" w14:paraId="2C06B9CB" w14:textId="77777777" w:rsidTr="00195D76">
        <w:trPr>
          <w:gridAfter w:val="5"/>
          <w:wAfter w:w="2835" w:type="dxa"/>
          <w:jc w:val="center"/>
        </w:trPr>
        <w:tc>
          <w:tcPr>
            <w:tcW w:w="567" w:type="dxa"/>
            <w:tcBorders>
              <w:top w:val="single" w:sz="4" w:space="0" w:color="auto"/>
              <w:left w:val="single" w:sz="4" w:space="0" w:color="auto"/>
              <w:bottom w:val="single" w:sz="4" w:space="0" w:color="auto"/>
              <w:right w:val="single" w:sz="4" w:space="0" w:color="auto"/>
            </w:tcBorders>
            <w:hideMark/>
          </w:tcPr>
          <w:p w14:paraId="110A8AB3"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C77BE4E" w14:textId="77777777" w:rsidR="00BF46E1" w:rsidRPr="005307A3" w:rsidRDefault="00BF46E1" w:rsidP="0092045E">
            <w:pPr>
              <w:pStyle w:val="TAC"/>
            </w:pPr>
            <w:r w:rsidRPr="005307A3">
              <w:t>7F</w:t>
            </w:r>
          </w:p>
        </w:tc>
        <w:tc>
          <w:tcPr>
            <w:tcW w:w="567" w:type="dxa"/>
            <w:tcBorders>
              <w:top w:val="single" w:sz="4" w:space="0" w:color="auto"/>
              <w:left w:val="single" w:sz="4" w:space="0" w:color="auto"/>
              <w:bottom w:val="single" w:sz="4" w:space="0" w:color="auto"/>
              <w:right w:val="single" w:sz="4" w:space="0" w:color="auto"/>
            </w:tcBorders>
            <w:hideMark/>
          </w:tcPr>
          <w:p w14:paraId="78CCA8E6" w14:textId="77777777" w:rsidR="00BF46E1" w:rsidRPr="005307A3" w:rsidRDefault="00BF46E1" w:rsidP="0092045E">
            <w:pPr>
              <w:pStyle w:val="TAC"/>
            </w:pPr>
            <w:r w:rsidRPr="005307A3">
              <w:t>FF</w:t>
            </w:r>
          </w:p>
        </w:tc>
        <w:tc>
          <w:tcPr>
            <w:tcW w:w="567" w:type="dxa"/>
            <w:tcBorders>
              <w:top w:val="single" w:sz="4" w:space="0" w:color="auto"/>
              <w:left w:val="single" w:sz="4" w:space="0" w:color="auto"/>
              <w:bottom w:val="single" w:sz="4" w:space="0" w:color="auto"/>
              <w:right w:val="single" w:sz="4" w:space="0" w:color="auto"/>
            </w:tcBorders>
            <w:hideMark/>
          </w:tcPr>
          <w:p w14:paraId="5E787557" w14:textId="77777777" w:rsidR="00BF46E1" w:rsidRPr="005307A3" w:rsidRDefault="00BF46E1" w:rsidP="0092045E">
            <w:pPr>
              <w:pStyle w:val="TAC"/>
            </w:pPr>
            <w:r w:rsidRPr="005307A3">
              <w:t>5F</w:t>
            </w:r>
          </w:p>
        </w:tc>
        <w:tc>
          <w:tcPr>
            <w:tcW w:w="567" w:type="dxa"/>
            <w:tcBorders>
              <w:top w:val="single" w:sz="4" w:space="0" w:color="auto"/>
              <w:left w:val="single" w:sz="4" w:space="0" w:color="auto"/>
              <w:bottom w:val="single" w:sz="4" w:space="0" w:color="auto"/>
              <w:right w:val="single" w:sz="4" w:space="0" w:color="auto"/>
            </w:tcBorders>
            <w:hideMark/>
          </w:tcPr>
          <w:p w14:paraId="4E3A7920" w14:textId="77777777" w:rsidR="00BF46E1" w:rsidRPr="005307A3" w:rsidRDefault="00BF46E1" w:rsidP="0092045E">
            <w:pPr>
              <w:pStyle w:val="TAC"/>
            </w:pPr>
            <w:r w:rsidRPr="005307A3">
              <w:t>C0</w:t>
            </w:r>
          </w:p>
        </w:tc>
        <w:tc>
          <w:tcPr>
            <w:tcW w:w="567" w:type="dxa"/>
            <w:tcBorders>
              <w:top w:val="single" w:sz="4" w:space="0" w:color="auto"/>
              <w:left w:val="single" w:sz="4" w:space="0" w:color="auto"/>
              <w:bottom w:val="single" w:sz="4" w:space="0" w:color="auto"/>
              <w:right w:val="single" w:sz="4" w:space="0" w:color="auto"/>
            </w:tcBorders>
            <w:hideMark/>
          </w:tcPr>
          <w:p w14:paraId="34459765" w14:textId="77777777" w:rsidR="00BF46E1" w:rsidRPr="005307A3" w:rsidRDefault="00BF46E1" w:rsidP="0092045E">
            <w:pPr>
              <w:pStyle w:val="TAC"/>
            </w:pPr>
            <w:r w:rsidRPr="005307A3">
              <w:t>4F</w:t>
            </w:r>
          </w:p>
        </w:tc>
        <w:tc>
          <w:tcPr>
            <w:tcW w:w="567" w:type="dxa"/>
            <w:tcBorders>
              <w:top w:val="single" w:sz="4" w:space="0" w:color="auto"/>
              <w:left w:val="single" w:sz="4" w:space="0" w:color="auto"/>
              <w:bottom w:val="single" w:sz="4" w:space="0" w:color="auto"/>
              <w:right w:val="single" w:sz="4" w:space="0" w:color="auto"/>
            </w:tcBorders>
            <w:hideMark/>
          </w:tcPr>
          <w:p w14:paraId="6CCDBE34" w14:textId="77777777" w:rsidR="00BF46E1" w:rsidRPr="005307A3" w:rsidRDefault="00BF46E1" w:rsidP="0092045E">
            <w:pPr>
              <w:pStyle w:val="TAC"/>
            </w:pPr>
            <w:r w:rsidRPr="005307A3">
              <w:t>0A</w:t>
            </w:r>
          </w:p>
        </w:tc>
      </w:tr>
    </w:tbl>
    <w:p w14:paraId="19125F9D" w14:textId="77777777" w:rsidR="00BF46E1" w:rsidRPr="005307A3" w:rsidRDefault="00BF46E1" w:rsidP="0092045E"/>
    <w:p w14:paraId="70EACCB8" w14:textId="77777777" w:rsidR="00BF46E1" w:rsidRPr="005307A3" w:rsidRDefault="00BF46E1" w:rsidP="00BF46E1">
      <w:pPr>
        <w:pStyle w:val="Heading5"/>
      </w:pPr>
      <w:bookmarkStart w:id="52" w:name="_Toc146313247"/>
      <w:r w:rsidRPr="005307A3">
        <w:t>27.22.14.1.5</w:t>
      </w:r>
      <w:r w:rsidRPr="005307A3">
        <w:tab/>
        <w:t>Test requirement</w:t>
      </w:r>
      <w:bookmarkEnd w:id="52"/>
    </w:p>
    <w:p w14:paraId="7ABCA201" w14:textId="77777777" w:rsidR="00BF46E1" w:rsidRPr="005307A3" w:rsidRDefault="00BF46E1" w:rsidP="00BF46E1">
      <w:r w:rsidRPr="005307A3">
        <w:t>The ME shall operate in the manner defined in expected sequences 1.1 to 1.4.</w:t>
      </w:r>
    </w:p>
    <w:p w14:paraId="31A0079C" w14:textId="77777777" w:rsidR="00BF46E1" w:rsidRPr="005307A3" w:rsidRDefault="00BF46E1" w:rsidP="00BF46E1">
      <w:pPr>
        <w:pStyle w:val="Heading4"/>
      </w:pPr>
      <w:bookmarkStart w:id="53" w:name="_Toc146313248"/>
      <w:r w:rsidRPr="005307A3">
        <w:t>27.22.14.2</w:t>
      </w:r>
      <w:r w:rsidRPr="005307A3">
        <w:tab/>
        <w:t>Steering of Roaming via DL NAS TRANSPORT message</w:t>
      </w:r>
      <w:bookmarkEnd w:id="53"/>
    </w:p>
    <w:p w14:paraId="6350C044" w14:textId="77777777" w:rsidR="00BF46E1" w:rsidRPr="005307A3" w:rsidRDefault="00BF46E1" w:rsidP="00BF46E1">
      <w:pPr>
        <w:pStyle w:val="Heading5"/>
      </w:pPr>
      <w:bookmarkStart w:id="54" w:name="_Toc146313249"/>
      <w:r w:rsidRPr="005307A3">
        <w:t>27.22.14.2.1</w:t>
      </w:r>
      <w:r w:rsidRPr="005307A3">
        <w:tab/>
        <w:t>Definition and applicability</w:t>
      </w:r>
      <w:bookmarkEnd w:id="54"/>
    </w:p>
    <w:p w14:paraId="2BECCD51" w14:textId="77777777" w:rsidR="00BF46E1" w:rsidRPr="005307A3" w:rsidRDefault="00BF46E1" w:rsidP="00BF46E1">
      <w:r w:rsidRPr="005307A3">
        <w:t>See clause 3.2.2.</w:t>
      </w:r>
    </w:p>
    <w:p w14:paraId="368D6362" w14:textId="77777777" w:rsidR="00BF46E1" w:rsidRPr="005307A3" w:rsidRDefault="00BF46E1" w:rsidP="00BF46E1">
      <w:pPr>
        <w:pStyle w:val="Heading5"/>
      </w:pPr>
      <w:bookmarkStart w:id="55" w:name="_Toc146313250"/>
      <w:r w:rsidRPr="005307A3">
        <w:t>27.22.14.2.2</w:t>
      </w:r>
      <w:r w:rsidRPr="005307A3">
        <w:tab/>
        <w:t>Conformance requirement</w:t>
      </w:r>
      <w:bookmarkEnd w:id="55"/>
    </w:p>
    <w:p w14:paraId="692A80F7" w14:textId="77777777" w:rsidR="00BF46E1" w:rsidRPr="005307A3" w:rsidRDefault="00BF46E1" w:rsidP="00BF46E1">
      <w:r w:rsidRPr="005307A3">
        <w:t>The ME shall support the Proactive UICC: SMS-PP Data Download facility as defined in the following technical specifications:</w:t>
      </w:r>
    </w:p>
    <w:p w14:paraId="1EA25FD2" w14:textId="77777777" w:rsidR="00BF46E1" w:rsidRPr="005307A3" w:rsidRDefault="00BF46E1" w:rsidP="00BF46E1">
      <w:pPr>
        <w:pStyle w:val="B1"/>
      </w:pPr>
      <w:r w:rsidRPr="005307A3">
        <w:t>-</w:t>
      </w:r>
      <w:r w:rsidRPr="005307A3">
        <w:tab/>
        <w:t>3GPP TS 31.111 [15] clause 5, clause 7.1, clause 8.1, clause 8.7, clause 8.13 and clause 11.</w:t>
      </w:r>
    </w:p>
    <w:p w14:paraId="5642B7D5" w14:textId="77777777" w:rsidR="00BF46E1" w:rsidRPr="005307A3" w:rsidRDefault="00BF46E1" w:rsidP="00BF46E1">
      <w:pPr>
        <w:pStyle w:val="B1"/>
      </w:pPr>
      <w:r w:rsidRPr="005307A3">
        <w:t>-</w:t>
      </w:r>
      <w:r w:rsidRPr="005307A3">
        <w:tab/>
        <w:t>3GPP TS 31.115 [28] clause 4.</w:t>
      </w:r>
    </w:p>
    <w:p w14:paraId="5893373A" w14:textId="77777777" w:rsidR="00BF46E1" w:rsidRPr="005307A3" w:rsidRDefault="00BF46E1" w:rsidP="00BF46E1">
      <w:pPr>
        <w:pStyle w:val="B1"/>
      </w:pPr>
      <w:r w:rsidRPr="005307A3">
        <w:t>-</w:t>
      </w:r>
      <w:r w:rsidRPr="005307A3">
        <w:tab/>
        <w:t>3GPP TS 23.038 [7] clause 4.</w:t>
      </w:r>
    </w:p>
    <w:p w14:paraId="22BA8589" w14:textId="77777777" w:rsidR="00BF46E1" w:rsidRPr="005307A3" w:rsidRDefault="00BF46E1" w:rsidP="00BF46E1">
      <w:r w:rsidRPr="005307A3">
        <w:t>The ME shall support the Procedure for SMS-PP data download via DL NAS TRANSPORT messages as defined in the following technical specifications:</w:t>
      </w:r>
    </w:p>
    <w:p w14:paraId="68A1ADF6" w14:textId="77777777" w:rsidR="00BF46E1" w:rsidRPr="005307A3" w:rsidRDefault="00BF46E1" w:rsidP="00BF46E1">
      <w:pPr>
        <w:pStyle w:val="B1"/>
      </w:pPr>
      <w:r w:rsidRPr="005307A3">
        <w:t>-</w:t>
      </w:r>
      <w:r w:rsidRPr="005307A3">
        <w:tab/>
        <w:t>3GPP TS 31.111 [15] clause 7.1.1.1a.</w:t>
      </w:r>
    </w:p>
    <w:p w14:paraId="1D9BA45D" w14:textId="77777777" w:rsidR="00BF46E1" w:rsidRPr="005307A3" w:rsidRDefault="00BF46E1" w:rsidP="00BF46E1">
      <w:r w:rsidRPr="005307A3">
        <w:t>The ME shall support the steering of roaming procedure as defined in:</w:t>
      </w:r>
    </w:p>
    <w:p w14:paraId="76FD5022" w14:textId="77777777" w:rsidR="00BF46E1" w:rsidRPr="005307A3" w:rsidRDefault="00BF46E1" w:rsidP="00BF46E1">
      <w:pPr>
        <w:pStyle w:val="B1"/>
      </w:pPr>
      <w:r w:rsidRPr="005307A3">
        <w:t>-</w:t>
      </w:r>
      <w:r w:rsidRPr="005307A3">
        <w:tab/>
        <w:t>3GPP TS 23.122 [29] clause 4.4.6.</w:t>
      </w:r>
    </w:p>
    <w:p w14:paraId="6EF82C13" w14:textId="77777777" w:rsidR="00BF46E1" w:rsidRPr="005307A3" w:rsidRDefault="00BF46E1" w:rsidP="00BF46E1">
      <w:pPr>
        <w:pStyle w:val="Heading5"/>
      </w:pPr>
      <w:bookmarkStart w:id="56" w:name="_Toc146313251"/>
      <w:r w:rsidRPr="005307A3">
        <w:t>27.22.14.2.3</w:t>
      </w:r>
      <w:r w:rsidRPr="005307A3">
        <w:tab/>
        <w:t>Test purpose</w:t>
      </w:r>
      <w:bookmarkEnd w:id="56"/>
    </w:p>
    <w:p w14:paraId="0A50EAC3" w14:textId="4D8EED22" w:rsidR="009F2B62" w:rsidRPr="001B23BD" w:rsidRDefault="009F2B62" w:rsidP="009F2B62">
      <w:r w:rsidRPr="001B23BD">
        <w:t>To verify that when</w:t>
      </w:r>
      <w:r>
        <w:t xml:space="preserve"> </w:t>
      </w:r>
      <w:r w:rsidRPr="001B23BD">
        <w:t>the service "data download via SMS Point-to-point" is available in the USIM Service Table</w:t>
      </w:r>
      <w:r>
        <w:t xml:space="preserve"> </w:t>
      </w:r>
      <w:r w:rsidRPr="001B23BD">
        <w:t>and the ME receives a DL NAS TRANSPORT message that includes</w:t>
      </w:r>
      <w:r>
        <w:t>:</w:t>
      </w:r>
    </w:p>
    <w:p w14:paraId="27F96E86" w14:textId="77777777" w:rsidR="00D31239" w:rsidRPr="001B23BD" w:rsidRDefault="00D31239" w:rsidP="00D31239">
      <w:pPr>
        <w:pStyle w:val="B10"/>
      </w:pPr>
      <w:r w:rsidRPr="001B23BD">
        <w:t>-</w:t>
      </w:r>
      <w:r w:rsidRPr="001B23BD">
        <w:tab/>
        <w:t>a SOR transparent container information element with list type with value "0"= secure</w:t>
      </w:r>
      <w:r>
        <w:t>d</w:t>
      </w:r>
      <w:r w:rsidRPr="001B23BD">
        <w:t xml:space="preserve"> packet</w:t>
      </w:r>
      <w:r>
        <w:rPr>
          <w:lang w:val="de-DE"/>
        </w:rPr>
        <w:t xml:space="preserve">, </w:t>
      </w:r>
      <w:r w:rsidRPr="001B23BD">
        <w:t>containing a secure</w:t>
      </w:r>
      <w:r>
        <w:t>d</w:t>
      </w:r>
      <w:r w:rsidRPr="001B23BD">
        <w:t xml:space="preserve"> packet constructed as an SMS-Deliver (as specified in TS 23.040 [8]</w:t>
      </w:r>
      <w:r>
        <w:t>)</w:t>
      </w:r>
      <w:r w:rsidRPr="001B23BD">
        <w:t xml:space="preserve"> with:</w:t>
      </w:r>
    </w:p>
    <w:p w14:paraId="30FAA277" w14:textId="06EFB624" w:rsidR="009F2B62" w:rsidRPr="001B23BD" w:rsidRDefault="009F2B62" w:rsidP="009F2B62">
      <w:pPr>
        <w:ind w:left="1135" w:hanging="284"/>
      </w:pPr>
      <w:r w:rsidRPr="001B23BD">
        <w:t>-</w:t>
      </w:r>
      <w:r w:rsidRPr="001B23BD">
        <w:tab/>
        <w:t>protocol identifier = SIM data download;</w:t>
      </w:r>
    </w:p>
    <w:p w14:paraId="603341F8" w14:textId="36104239" w:rsidR="009F2B62" w:rsidRPr="001B23BD" w:rsidRDefault="009F2B62" w:rsidP="009F2B62">
      <w:pPr>
        <w:ind w:left="1135" w:hanging="284"/>
      </w:pPr>
      <w:r w:rsidRPr="001B23BD">
        <w:t>-</w:t>
      </w:r>
      <w:r w:rsidRPr="001B23BD">
        <w:tab/>
        <w:t>data coding scheme = class 2 message</w:t>
      </w:r>
      <w:r>
        <w:t>;</w:t>
      </w:r>
    </w:p>
    <w:p w14:paraId="2E40910F" w14:textId="22D165E3" w:rsidR="009F2B62" w:rsidRPr="001B23BD" w:rsidRDefault="009F2B62" w:rsidP="009F2B62">
      <w:pPr>
        <w:ind w:left="284" w:hanging="284"/>
      </w:pPr>
      <w:r w:rsidRPr="001B23BD">
        <w:t>and the integrity check of the message was successful</w:t>
      </w:r>
      <w:r>
        <w:t xml:space="preserve">, </w:t>
      </w:r>
      <w:r w:rsidRPr="001B23BD">
        <w:t>then the ME shall</w:t>
      </w:r>
      <w:r>
        <w:t>:</w:t>
      </w:r>
    </w:p>
    <w:p w14:paraId="7E09B56D" w14:textId="77777777" w:rsidR="009F2B62" w:rsidRPr="001B23BD" w:rsidRDefault="009F2B62" w:rsidP="009F2B62">
      <w:pPr>
        <w:ind w:left="568" w:hanging="284"/>
      </w:pPr>
      <w:r w:rsidRPr="001B23BD">
        <w:t>-</w:t>
      </w:r>
      <w:r w:rsidRPr="001B23BD">
        <w:tab/>
        <w:t>pass the message transparently to the UICC using the ENVELOPE (SMS-PP DOWNLOAD) command as defined in 3GPP TS 31.111 [15] clause 7.1.1.2</w:t>
      </w:r>
      <w:r>
        <w:t>;</w:t>
      </w:r>
    </w:p>
    <w:p w14:paraId="7A38CDA6" w14:textId="515E47BE" w:rsidR="009F2B62" w:rsidRPr="001B23BD" w:rsidRDefault="009F2B62" w:rsidP="009F2B62">
      <w:pPr>
        <w:ind w:left="568" w:hanging="284"/>
      </w:pPr>
      <w:r w:rsidRPr="001B23BD">
        <w:lastRenderedPageBreak/>
        <w:t>-</w:t>
      </w:r>
      <w:r w:rsidRPr="001B23BD">
        <w:tab/>
        <w:t>not display or alert the user</w:t>
      </w:r>
      <w:r>
        <w:t>.</w:t>
      </w:r>
    </w:p>
    <w:p w14:paraId="01D83614" w14:textId="07AA10E9" w:rsidR="00D31239" w:rsidRPr="001B23BD" w:rsidRDefault="00D31239" w:rsidP="00D31239">
      <w:r>
        <w:t xml:space="preserve">Where </w:t>
      </w:r>
      <w:r w:rsidRPr="001B23BD">
        <w:t>the secure</w:t>
      </w:r>
      <w:r>
        <w:t>d</w:t>
      </w:r>
      <w:r w:rsidRPr="001B23BD">
        <w:t xml:space="preserve"> packet is coded as a Command Packet formatted as Short Message Point to Point (as specified in TS 31.115 [28])</w:t>
      </w:r>
      <w:r>
        <w:t>.</w:t>
      </w:r>
    </w:p>
    <w:p w14:paraId="5E9F456D" w14:textId="225765A8" w:rsidR="00D31239" w:rsidRPr="00D66D5E" w:rsidRDefault="00D31239" w:rsidP="00D31239">
      <w:r w:rsidRPr="00D66D5E">
        <w:t>For sequence 2.1:</w:t>
      </w:r>
    </w:p>
    <w:p w14:paraId="2BBE61D8" w14:textId="4F355095" w:rsidR="009F2B62" w:rsidRPr="00D66D5E" w:rsidRDefault="009F2B62" w:rsidP="009F2B62">
      <w:r w:rsidRPr="001B23BD">
        <w:t xml:space="preserve">To verify that </w:t>
      </w:r>
      <w:r>
        <w:t xml:space="preserve">when </w:t>
      </w:r>
      <w:r w:rsidRPr="001B23BD">
        <w:t xml:space="preserve">the ME </w:t>
      </w:r>
      <w:r w:rsidRPr="00D66D5E">
        <w:t>receives a USAT REFRESH command qualifier of type "Steering of Roaming"</w:t>
      </w:r>
      <w:r>
        <w:t xml:space="preserve">, it </w:t>
      </w:r>
      <w:r w:rsidRPr="00D66D5E">
        <w:t>(as specified in 3GPP TS 23.122 [29]</w:t>
      </w:r>
      <w:r>
        <w:t>,</w:t>
      </w:r>
      <w:r w:rsidRPr="00D66D5E">
        <w:t xml:space="preserve"> clause 4.4.6):</w:t>
      </w:r>
    </w:p>
    <w:p w14:paraId="41BC5A09" w14:textId="77777777" w:rsidR="009F2B62" w:rsidRPr="00D66D5E" w:rsidRDefault="009F2B62" w:rsidP="009F2B62">
      <w:pPr>
        <w:ind w:left="568" w:hanging="284"/>
      </w:pPr>
      <w:r w:rsidRPr="00D66D5E">
        <w:t>-</w:t>
      </w:r>
      <w:r w:rsidRPr="00D66D5E">
        <w:tab/>
        <w:t>deletes formerly forbidden PLMNs provided as allowed in the REFRESH command from the Forbidden PLMN list and from the Forbidden PLMNs for GPRS service list. This includes any information stored in the UICC.</w:t>
      </w:r>
    </w:p>
    <w:p w14:paraId="71D6D871" w14:textId="77777777" w:rsidR="009F2B62" w:rsidRPr="00D66D5E" w:rsidRDefault="009F2B62" w:rsidP="009F2B62">
      <w:r w:rsidRPr="00D66D5E">
        <w:t>For sequence 2.3</w:t>
      </w:r>
      <w:r w:rsidRPr="00C62614">
        <w:t>:</w:t>
      </w:r>
    </w:p>
    <w:p w14:paraId="5A3A6AB3" w14:textId="77777777" w:rsidR="009F2B62" w:rsidRDefault="009F2B62" w:rsidP="009F2B62">
      <w:r w:rsidRPr="00D66D5E">
        <w:t>To verify that when ME receives a USAT REFRESH command qualifier of type "Steering of Roaming"</w:t>
      </w:r>
      <w:r>
        <w:t xml:space="preserve">, it </w:t>
      </w:r>
      <w:r w:rsidRPr="00D66D5E">
        <w:t>(as specified in 3GPP TS 23.122 [29]</w:t>
      </w:r>
      <w:r>
        <w:t>,</w:t>
      </w:r>
      <w:r w:rsidRPr="00D66D5E">
        <w:t xml:space="preserve"> clause 4.4.6):</w:t>
      </w:r>
    </w:p>
    <w:p w14:paraId="0E1C346A" w14:textId="77777777" w:rsidR="009F2B62" w:rsidRPr="00D452E9" w:rsidRDefault="009F2B62" w:rsidP="009F2B62">
      <w:pPr>
        <w:pStyle w:val="B10"/>
        <w:rPr>
          <w:lang w:val="de-DE"/>
        </w:rPr>
      </w:pPr>
      <w:r w:rsidRPr="00D66D5E">
        <w:t>-</w:t>
      </w:r>
      <w:r w:rsidRPr="00D66D5E">
        <w:tab/>
        <w:t>replaces the highest priority entries in the "Operator Controlled PLMN Selector with Access Technology" list stored in the ME with the list provided in the REFRESH command</w:t>
      </w:r>
      <w:r>
        <w:rPr>
          <w:lang w:val="de-DE"/>
        </w:rPr>
        <w:t>;</w:t>
      </w:r>
    </w:p>
    <w:p w14:paraId="6B1382BF" w14:textId="77777777" w:rsidR="009F2B62" w:rsidRPr="00D66D5E" w:rsidRDefault="009F2B62" w:rsidP="009F2B62">
      <w:pPr>
        <w:ind w:left="568" w:hanging="284"/>
      </w:pPr>
      <w:r w:rsidRPr="00D66D5E">
        <w:t>Note: This requirement is implicitly verified when the ME attempts to obtain service on a higher priority PLMN.</w:t>
      </w:r>
    </w:p>
    <w:p w14:paraId="668BDB16" w14:textId="77777777" w:rsidR="009F2B62" w:rsidRPr="00D66D5E" w:rsidRDefault="009F2B62" w:rsidP="009F2B62">
      <w:pPr>
        <w:ind w:left="568" w:hanging="284"/>
      </w:pPr>
      <w:r w:rsidRPr="00D66D5E">
        <w:t>-</w:t>
      </w:r>
      <w:r w:rsidRPr="00D66D5E">
        <w:tab/>
        <w:t>deletes formerly forbidden PLMNs provided as allowed in the REFRESH command from the Forbidden PLMN list and from the Forbidden PLMNs for GPRS service list. This includes any information stored in the UICC</w:t>
      </w:r>
      <w:r>
        <w:t>;</w:t>
      </w:r>
    </w:p>
    <w:p w14:paraId="1E60C505" w14:textId="77777777" w:rsidR="009F2B62" w:rsidRPr="00D66D5E" w:rsidRDefault="009F2B62" w:rsidP="009F2B62">
      <w:pPr>
        <w:ind w:left="568" w:hanging="284"/>
      </w:pPr>
      <w:r w:rsidRPr="00D66D5E">
        <w:t>-</w:t>
      </w:r>
      <w:r w:rsidRPr="00D66D5E">
        <w:tab/>
        <w:t>considers new information provided in subsequent attempts to access a higher priority PLMN</w:t>
      </w:r>
      <w:r>
        <w:t>;</w:t>
      </w:r>
    </w:p>
    <w:p w14:paraId="0173051F" w14:textId="77777777" w:rsidR="009F2B62" w:rsidRPr="00D66D5E" w:rsidRDefault="009F2B62" w:rsidP="009F2B62">
      <w:r w:rsidRPr="00D66D5E">
        <w:t>and</w:t>
      </w:r>
    </w:p>
    <w:p w14:paraId="3498217F" w14:textId="77777777" w:rsidR="009F2B62" w:rsidRPr="00D66D5E" w:rsidRDefault="009F2B62" w:rsidP="009F2B62">
      <w:pPr>
        <w:ind w:left="568" w:hanging="284"/>
      </w:pPr>
      <w:r w:rsidRPr="00D66D5E">
        <w:t>-</w:t>
      </w:r>
      <w:r w:rsidRPr="00D66D5E">
        <w:tab/>
        <w:t>attempts to obtain service on a higher priority PLMN as specified in 3GPP TS 23.122 [29]</w:t>
      </w:r>
      <w:r>
        <w:t>,</w:t>
      </w:r>
      <w:r w:rsidRPr="00D66D5E">
        <w:t xml:space="preserve"> clause 4.4.3.3 by acting as if timer T that controls periodic attempts has expired.</w:t>
      </w:r>
    </w:p>
    <w:p w14:paraId="00867D39" w14:textId="77777777" w:rsidR="00BF46E1" w:rsidRPr="005307A3" w:rsidRDefault="00BF46E1" w:rsidP="00BF46E1">
      <w:pPr>
        <w:pStyle w:val="Heading5"/>
      </w:pPr>
      <w:bookmarkStart w:id="57" w:name="_Toc146313252"/>
      <w:r w:rsidRPr="005307A3">
        <w:t>27.22.14.2.4</w:t>
      </w:r>
      <w:r w:rsidRPr="005307A3">
        <w:tab/>
        <w:t>Method of Test</w:t>
      </w:r>
      <w:bookmarkEnd w:id="57"/>
    </w:p>
    <w:p w14:paraId="427E9C18" w14:textId="77777777" w:rsidR="00BF46E1" w:rsidRPr="005307A3" w:rsidRDefault="00BF46E1" w:rsidP="00BF46E1">
      <w:pPr>
        <w:pStyle w:val="H6"/>
      </w:pPr>
      <w:r w:rsidRPr="005307A3">
        <w:t>27.22.14.2.4.1</w:t>
      </w:r>
      <w:r w:rsidRPr="005307A3">
        <w:tab/>
        <w:t>Initial conditions</w:t>
      </w:r>
    </w:p>
    <w:p w14:paraId="61F568C2" w14:textId="77777777" w:rsidR="009F2B62" w:rsidRPr="00D66D5E" w:rsidRDefault="009F2B62" w:rsidP="009F2B62">
      <w:r w:rsidRPr="00D66D5E">
        <w:t>The ME is connected to the USIM Simulator and the NG-SS.</w:t>
      </w:r>
    </w:p>
    <w:p w14:paraId="627351DB" w14:textId="77777777" w:rsidR="009F2B62" w:rsidRPr="00D66D5E" w:rsidRDefault="009F2B62" w:rsidP="009F2B62">
      <w:pPr>
        <w:rPr>
          <w:noProof/>
        </w:rPr>
      </w:pPr>
      <w:r w:rsidRPr="00D66D5E">
        <w:rPr>
          <w:noProof/>
        </w:rPr>
        <w:t>The default NG-RAN UICC with the following exceptions is used:</w:t>
      </w:r>
    </w:p>
    <w:p w14:paraId="1F627FC7" w14:textId="77777777" w:rsidR="005C2A0F" w:rsidRPr="00D66D5E" w:rsidRDefault="005C2A0F" w:rsidP="005C2A0F">
      <w:pPr>
        <w:autoSpaceDE w:val="0"/>
        <w:autoSpaceDN w:val="0"/>
        <w:adjustRightInd w:val="0"/>
        <w:rPr>
          <w:rFonts w:ascii="TimesNewRoman,Bold" w:hAnsi="TimesNewRoman,Bold" w:cs="TimesNewRoman,Bold"/>
          <w:b/>
          <w:bCs/>
          <w:lang w:val="en-US" w:eastAsia="fr-FR"/>
        </w:rPr>
      </w:pPr>
      <w:r w:rsidRPr="00D66D5E">
        <w:rPr>
          <w:rFonts w:ascii="TimesNewRoman,Bold" w:hAnsi="TimesNewRoman,Bold" w:cs="TimesNewRoman,Bold"/>
          <w:b/>
          <w:bCs/>
          <w:lang w:val="en-US" w:eastAsia="fr-FR"/>
        </w:rPr>
        <w:t>EF</w:t>
      </w:r>
      <w:r w:rsidRPr="00D66D5E">
        <w:rPr>
          <w:rFonts w:ascii="TimesNewRoman,Bold" w:hAnsi="TimesNewRoman,Bold" w:cs="TimesNewRoman,Bold"/>
          <w:b/>
          <w:bCs/>
          <w:vertAlign w:val="subscript"/>
          <w:lang w:val="en-US" w:eastAsia="fr-FR"/>
        </w:rPr>
        <w:t>UST</w:t>
      </w:r>
      <w:r w:rsidRPr="00D66D5E">
        <w:rPr>
          <w:rFonts w:ascii="TimesNewRoman,Bold" w:hAnsi="TimesNewRoman,Bold" w:cs="TimesNewRoman,Bold"/>
          <w:b/>
          <w:bCs/>
          <w:lang w:val="en-US" w:eastAsia="fr-FR"/>
        </w:rPr>
        <w:t xml:space="preserve"> (USIM Service Table)</w:t>
      </w:r>
    </w:p>
    <w:p w14:paraId="20CCA819" w14:textId="77777777" w:rsidR="005C2A0F" w:rsidRDefault="005C2A0F" w:rsidP="005C2A0F">
      <w:pPr>
        <w:autoSpaceDE w:val="0"/>
        <w:autoSpaceDN w:val="0"/>
        <w:adjustRightInd w:val="0"/>
        <w:rPr>
          <w:rFonts w:eastAsia="TimesNewRoman"/>
          <w:lang w:val="en-US" w:eastAsia="fr-FR"/>
        </w:rPr>
      </w:pPr>
      <w:r w:rsidRPr="00D66D5E">
        <w:rPr>
          <w:rFonts w:eastAsia="TimesNewRoman"/>
          <w:lang w:val="en-US" w:eastAsia="fr-FR"/>
        </w:rPr>
        <w:tab/>
        <w:t>Logically:</w:t>
      </w:r>
    </w:p>
    <w:p w14:paraId="66598066" w14:textId="77777777" w:rsidR="005C2A0F" w:rsidRPr="00D66D5E" w:rsidRDefault="005C2A0F" w:rsidP="005C2A0F">
      <w:pPr>
        <w:pStyle w:val="B1"/>
        <w:spacing w:after="0"/>
        <w:ind w:left="852"/>
      </w:pPr>
    </w:p>
    <w:tbl>
      <w:tblPr>
        <w:tblW w:w="8220" w:type="dxa"/>
        <w:tblInd w:w="460" w:type="dxa"/>
        <w:tblLayout w:type="fixed"/>
        <w:tblLook w:val="0000" w:firstRow="0" w:lastRow="0" w:firstColumn="0" w:lastColumn="0" w:noHBand="0" w:noVBand="0"/>
      </w:tblPr>
      <w:tblGrid>
        <w:gridCol w:w="1417"/>
        <w:gridCol w:w="5102"/>
        <w:gridCol w:w="1701"/>
      </w:tblGrid>
      <w:tr w:rsidR="005C2A0F" w:rsidRPr="00D66D5E" w14:paraId="3612853A" w14:textId="77777777" w:rsidTr="00D333F5">
        <w:tc>
          <w:tcPr>
            <w:tcW w:w="1417" w:type="dxa"/>
          </w:tcPr>
          <w:p w14:paraId="129FC789" w14:textId="77777777" w:rsidR="005C2A0F" w:rsidRPr="00D66D5E" w:rsidRDefault="005C2A0F" w:rsidP="00D333F5">
            <w:pPr>
              <w:keepNext/>
              <w:keepLines/>
              <w:spacing w:after="0"/>
              <w:rPr>
                <w:rFonts w:ascii="Arial" w:hAnsi="Arial"/>
                <w:sz w:val="18"/>
              </w:rPr>
            </w:pPr>
            <w:r w:rsidRPr="00D66D5E">
              <w:rPr>
                <w:rFonts w:ascii="Arial" w:hAnsi="Arial"/>
                <w:sz w:val="18"/>
              </w:rPr>
              <w:t>Service n°42</w:t>
            </w:r>
          </w:p>
        </w:tc>
        <w:tc>
          <w:tcPr>
            <w:tcW w:w="5102" w:type="dxa"/>
          </w:tcPr>
          <w:p w14:paraId="16B69DA0" w14:textId="77777777" w:rsidR="005C2A0F" w:rsidRPr="00D66D5E" w:rsidRDefault="005C2A0F" w:rsidP="00D333F5">
            <w:pPr>
              <w:keepNext/>
              <w:keepLines/>
              <w:spacing w:after="0"/>
              <w:rPr>
                <w:rFonts w:ascii="Arial" w:hAnsi="Arial"/>
                <w:sz w:val="18"/>
              </w:rPr>
            </w:pPr>
            <w:r w:rsidRPr="00D66D5E">
              <w:rPr>
                <w:rFonts w:ascii="Arial" w:hAnsi="Arial"/>
                <w:sz w:val="18"/>
              </w:rPr>
              <w:t>Operator controlled PLMN selector with Access Technology</w:t>
            </w:r>
          </w:p>
        </w:tc>
        <w:tc>
          <w:tcPr>
            <w:tcW w:w="1701" w:type="dxa"/>
          </w:tcPr>
          <w:p w14:paraId="76C9C835" w14:textId="77777777" w:rsidR="005C2A0F" w:rsidRPr="00D66D5E" w:rsidRDefault="005C2A0F" w:rsidP="00D333F5">
            <w:pPr>
              <w:spacing w:after="0"/>
              <w:ind w:left="34"/>
              <w:rPr>
                <w:rFonts w:ascii="Arial" w:hAnsi="Arial"/>
                <w:sz w:val="18"/>
              </w:rPr>
            </w:pPr>
            <w:r w:rsidRPr="00D66D5E">
              <w:rPr>
                <w:rFonts w:ascii="Arial" w:hAnsi="Arial"/>
                <w:sz w:val="18"/>
              </w:rPr>
              <w:t>available</w:t>
            </w:r>
          </w:p>
        </w:tc>
      </w:tr>
    </w:tbl>
    <w:p w14:paraId="6C093B25" w14:textId="77777777" w:rsidR="005C2A0F" w:rsidRPr="00D66D5E" w:rsidRDefault="005C2A0F" w:rsidP="005C2A0F">
      <w:pPr>
        <w:contextualSpacing/>
        <w:rPr>
          <w:lang w:val="de-DE" w:eastAsia="de-DE"/>
        </w:rPr>
      </w:pPr>
    </w:p>
    <w:p w14:paraId="392EF7CC" w14:textId="77777777" w:rsidR="005C2A0F" w:rsidRPr="00D66D5E" w:rsidRDefault="005C2A0F" w:rsidP="005C2A0F">
      <w:pPr>
        <w:rPr>
          <w:lang w:val="de-DE" w:eastAsia="de-DE"/>
        </w:rPr>
      </w:pPr>
      <w:r w:rsidRPr="00D66D5E">
        <w:rPr>
          <w:lang w:val="de-DE" w:eastAsia="de-DE"/>
        </w:rPr>
        <w:tab/>
        <w:t>Coding:</w:t>
      </w:r>
    </w:p>
    <w:tbl>
      <w:tblPr>
        <w:tblStyle w:val="TableGrid"/>
        <w:tblW w:w="0" w:type="auto"/>
        <w:tblInd w:w="340" w:type="dxa"/>
        <w:tblLook w:val="04A0" w:firstRow="1" w:lastRow="0" w:firstColumn="1" w:lastColumn="0" w:noHBand="0" w:noVBand="1"/>
      </w:tblPr>
      <w:tblGrid>
        <w:gridCol w:w="1050"/>
        <w:gridCol w:w="1038"/>
        <w:gridCol w:w="1027"/>
        <w:gridCol w:w="1039"/>
        <w:gridCol w:w="1015"/>
        <w:gridCol w:w="1015"/>
      </w:tblGrid>
      <w:tr w:rsidR="005C2A0F" w:rsidRPr="00D66D5E" w14:paraId="30D4AC88" w14:textId="77777777" w:rsidTr="00D333F5">
        <w:tc>
          <w:tcPr>
            <w:tcW w:w="1050" w:type="dxa"/>
          </w:tcPr>
          <w:p w14:paraId="56147C4A" w14:textId="77777777" w:rsidR="005C2A0F" w:rsidRPr="00D66D5E" w:rsidRDefault="005C2A0F" w:rsidP="00D333F5">
            <w:pPr>
              <w:keepNext/>
              <w:keepLines/>
              <w:spacing w:after="0"/>
              <w:rPr>
                <w:rFonts w:ascii="Arial" w:hAnsi="Arial"/>
                <w:b/>
                <w:sz w:val="18"/>
              </w:rPr>
            </w:pPr>
            <w:r w:rsidRPr="00D66D5E">
              <w:rPr>
                <w:rFonts w:ascii="Arial" w:hAnsi="Arial"/>
                <w:b/>
                <w:sz w:val="18"/>
              </w:rPr>
              <w:t>Byte:</w:t>
            </w:r>
          </w:p>
        </w:tc>
        <w:tc>
          <w:tcPr>
            <w:tcW w:w="1038" w:type="dxa"/>
          </w:tcPr>
          <w:p w14:paraId="6AF1057C" w14:textId="77777777" w:rsidR="005C2A0F" w:rsidRPr="00D66D5E" w:rsidRDefault="005C2A0F" w:rsidP="00D333F5">
            <w:pPr>
              <w:keepNext/>
              <w:keepLines/>
              <w:spacing w:after="0"/>
              <w:jc w:val="center"/>
              <w:rPr>
                <w:rFonts w:ascii="Arial" w:hAnsi="Arial"/>
                <w:b/>
                <w:sz w:val="18"/>
              </w:rPr>
            </w:pPr>
            <w:r w:rsidRPr="00D66D5E">
              <w:rPr>
                <w:rFonts w:ascii="Arial" w:hAnsi="Arial"/>
                <w:b/>
                <w:sz w:val="18"/>
              </w:rPr>
              <w:t>B1</w:t>
            </w:r>
          </w:p>
        </w:tc>
        <w:tc>
          <w:tcPr>
            <w:tcW w:w="1027" w:type="dxa"/>
          </w:tcPr>
          <w:p w14:paraId="3B6C67C0" w14:textId="77777777" w:rsidR="005C2A0F" w:rsidRPr="00D66D5E" w:rsidRDefault="005C2A0F" w:rsidP="00D333F5">
            <w:pPr>
              <w:keepNext/>
              <w:keepLines/>
              <w:spacing w:after="0"/>
              <w:rPr>
                <w:rFonts w:ascii="Arial" w:hAnsi="Arial"/>
                <w:b/>
                <w:sz w:val="18"/>
              </w:rPr>
            </w:pPr>
          </w:p>
        </w:tc>
        <w:tc>
          <w:tcPr>
            <w:tcW w:w="1039" w:type="dxa"/>
          </w:tcPr>
          <w:p w14:paraId="48D4F469" w14:textId="77777777" w:rsidR="005C2A0F" w:rsidRPr="00D66D5E" w:rsidRDefault="005C2A0F" w:rsidP="00D333F5">
            <w:pPr>
              <w:keepNext/>
              <w:keepLines/>
              <w:spacing w:after="0"/>
              <w:jc w:val="center"/>
              <w:rPr>
                <w:rFonts w:ascii="Arial" w:hAnsi="Arial"/>
                <w:b/>
                <w:sz w:val="18"/>
              </w:rPr>
            </w:pPr>
            <w:r w:rsidRPr="00D66D5E">
              <w:rPr>
                <w:rFonts w:ascii="Arial" w:hAnsi="Arial"/>
                <w:b/>
                <w:sz w:val="18"/>
              </w:rPr>
              <w:t>B</w:t>
            </w:r>
            <w:r>
              <w:rPr>
                <w:rFonts w:ascii="Arial" w:hAnsi="Arial"/>
                <w:b/>
                <w:sz w:val="18"/>
              </w:rPr>
              <w:t>6</w:t>
            </w:r>
          </w:p>
        </w:tc>
        <w:tc>
          <w:tcPr>
            <w:tcW w:w="1015" w:type="dxa"/>
          </w:tcPr>
          <w:p w14:paraId="2CB13ACF" w14:textId="77777777" w:rsidR="005C2A0F" w:rsidRPr="00D66D5E" w:rsidRDefault="005C2A0F" w:rsidP="00D333F5">
            <w:pPr>
              <w:keepNext/>
              <w:keepLines/>
              <w:spacing w:after="0"/>
              <w:rPr>
                <w:rFonts w:ascii="Arial" w:hAnsi="Arial"/>
                <w:b/>
                <w:sz w:val="18"/>
              </w:rPr>
            </w:pPr>
          </w:p>
        </w:tc>
        <w:tc>
          <w:tcPr>
            <w:tcW w:w="1015" w:type="dxa"/>
          </w:tcPr>
          <w:p w14:paraId="2629E8CC" w14:textId="77777777" w:rsidR="005C2A0F" w:rsidRPr="00D66D5E" w:rsidRDefault="005C2A0F" w:rsidP="00D333F5">
            <w:pPr>
              <w:keepNext/>
              <w:keepLines/>
              <w:spacing w:after="0"/>
              <w:jc w:val="center"/>
              <w:rPr>
                <w:rFonts w:ascii="Arial" w:hAnsi="Arial"/>
                <w:b/>
                <w:sz w:val="18"/>
              </w:rPr>
            </w:pPr>
            <w:r w:rsidRPr="00D66D5E">
              <w:rPr>
                <w:rFonts w:ascii="Arial" w:hAnsi="Arial"/>
                <w:b/>
                <w:sz w:val="18"/>
              </w:rPr>
              <w:t>B16</w:t>
            </w:r>
          </w:p>
        </w:tc>
      </w:tr>
      <w:tr w:rsidR="005C2A0F" w:rsidRPr="00D66D5E" w14:paraId="5C5B0DF3" w14:textId="77777777" w:rsidTr="00D333F5">
        <w:tc>
          <w:tcPr>
            <w:tcW w:w="1050" w:type="dxa"/>
          </w:tcPr>
          <w:p w14:paraId="69EBAFC0" w14:textId="77777777" w:rsidR="005C2A0F" w:rsidRPr="00D66D5E" w:rsidRDefault="005C2A0F" w:rsidP="00D333F5">
            <w:pPr>
              <w:keepNext/>
              <w:keepLines/>
              <w:spacing w:after="0"/>
              <w:rPr>
                <w:rFonts w:ascii="Arial" w:hAnsi="Arial"/>
                <w:sz w:val="18"/>
              </w:rPr>
            </w:pPr>
            <w:r w:rsidRPr="00D66D5E">
              <w:rPr>
                <w:rFonts w:ascii="Arial" w:hAnsi="Arial"/>
                <w:sz w:val="18"/>
              </w:rPr>
              <w:t>Binary:</w:t>
            </w:r>
          </w:p>
        </w:tc>
        <w:tc>
          <w:tcPr>
            <w:tcW w:w="1038" w:type="dxa"/>
          </w:tcPr>
          <w:p w14:paraId="11C24A7F" w14:textId="77777777" w:rsidR="005C2A0F" w:rsidRPr="00D66D5E" w:rsidRDefault="005C2A0F" w:rsidP="00D333F5">
            <w:pPr>
              <w:keepNext/>
              <w:keepLines/>
              <w:spacing w:after="0"/>
              <w:rPr>
                <w:rFonts w:ascii="Arial" w:hAnsi="Arial"/>
                <w:sz w:val="18"/>
              </w:rPr>
            </w:pPr>
            <w:r w:rsidRPr="00D66D5E">
              <w:rPr>
                <w:rFonts w:ascii="Arial" w:hAnsi="Arial"/>
                <w:sz w:val="18"/>
              </w:rPr>
              <w:t>xxxx xxxx</w:t>
            </w:r>
          </w:p>
        </w:tc>
        <w:tc>
          <w:tcPr>
            <w:tcW w:w="1027" w:type="dxa"/>
          </w:tcPr>
          <w:p w14:paraId="65B09345" w14:textId="77777777" w:rsidR="005C2A0F" w:rsidRPr="00D66D5E" w:rsidRDefault="005C2A0F" w:rsidP="00D333F5">
            <w:pPr>
              <w:keepNext/>
              <w:keepLines/>
              <w:spacing w:after="0"/>
              <w:rPr>
                <w:rFonts w:ascii="Arial" w:hAnsi="Arial"/>
                <w:sz w:val="18"/>
              </w:rPr>
            </w:pPr>
            <w:r w:rsidRPr="00D66D5E">
              <w:rPr>
                <w:rFonts w:ascii="Arial" w:hAnsi="Arial"/>
                <w:sz w:val="18"/>
              </w:rPr>
              <w:t>…</w:t>
            </w:r>
          </w:p>
        </w:tc>
        <w:tc>
          <w:tcPr>
            <w:tcW w:w="1039" w:type="dxa"/>
          </w:tcPr>
          <w:p w14:paraId="420EB38E" w14:textId="77777777" w:rsidR="005C2A0F" w:rsidRPr="00D66D5E" w:rsidRDefault="005C2A0F" w:rsidP="00D333F5">
            <w:pPr>
              <w:keepNext/>
              <w:keepLines/>
              <w:spacing w:after="0"/>
              <w:rPr>
                <w:rFonts w:ascii="Arial" w:hAnsi="Arial"/>
                <w:sz w:val="18"/>
              </w:rPr>
            </w:pPr>
            <w:r w:rsidRPr="00D66D5E">
              <w:rPr>
                <w:rFonts w:ascii="Arial" w:hAnsi="Arial"/>
                <w:sz w:val="18"/>
              </w:rPr>
              <w:t>xxxx xx1x</w:t>
            </w:r>
          </w:p>
        </w:tc>
        <w:tc>
          <w:tcPr>
            <w:tcW w:w="1015" w:type="dxa"/>
          </w:tcPr>
          <w:p w14:paraId="490B213B" w14:textId="77777777" w:rsidR="005C2A0F" w:rsidRPr="00D66D5E" w:rsidRDefault="005C2A0F" w:rsidP="00D333F5">
            <w:pPr>
              <w:keepNext/>
              <w:keepLines/>
              <w:spacing w:after="0"/>
              <w:rPr>
                <w:rFonts w:ascii="Arial" w:hAnsi="Arial"/>
                <w:sz w:val="18"/>
              </w:rPr>
            </w:pPr>
            <w:r w:rsidRPr="00D66D5E">
              <w:rPr>
                <w:rFonts w:ascii="Arial" w:hAnsi="Arial"/>
                <w:sz w:val="18"/>
              </w:rPr>
              <w:t>….</w:t>
            </w:r>
          </w:p>
        </w:tc>
        <w:tc>
          <w:tcPr>
            <w:tcW w:w="1015" w:type="dxa"/>
          </w:tcPr>
          <w:p w14:paraId="4B06BBAF" w14:textId="230B14ED" w:rsidR="005C2A0F" w:rsidRPr="00D66D5E" w:rsidRDefault="00083588" w:rsidP="00D333F5">
            <w:pPr>
              <w:keepNext/>
              <w:keepLines/>
              <w:spacing w:after="0"/>
              <w:rPr>
                <w:rFonts w:ascii="Arial" w:hAnsi="Arial"/>
                <w:sz w:val="18"/>
              </w:rPr>
            </w:pPr>
            <w:r w:rsidRPr="00D66D5E">
              <w:rPr>
                <w:rFonts w:ascii="Arial" w:hAnsi="Arial"/>
                <w:sz w:val="18"/>
              </w:rPr>
              <w:t>x</w:t>
            </w:r>
            <w:r>
              <w:rPr>
                <w:rFonts w:ascii="Arial" w:hAnsi="Arial"/>
                <w:sz w:val="18"/>
              </w:rPr>
              <w:t>x</w:t>
            </w:r>
            <w:r w:rsidRPr="00D66D5E">
              <w:rPr>
                <w:rFonts w:ascii="Arial" w:hAnsi="Arial"/>
                <w:sz w:val="18"/>
              </w:rPr>
              <w:t>xx </w:t>
            </w:r>
            <w:r w:rsidR="005C2A0F" w:rsidRPr="00D66D5E">
              <w:rPr>
                <w:rFonts w:ascii="Arial" w:hAnsi="Arial"/>
                <w:sz w:val="18"/>
              </w:rPr>
              <w:t>xxxx</w:t>
            </w:r>
          </w:p>
        </w:tc>
      </w:tr>
    </w:tbl>
    <w:p w14:paraId="2C331A44" w14:textId="77777777" w:rsidR="005C2A0F" w:rsidRDefault="005C2A0F" w:rsidP="005C2A0F">
      <w:pPr>
        <w:autoSpaceDE w:val="0"/>
        <w:autoSpaceDN w:val="0"/>
        <w:adjustRightInd w:val="0"/>
        <w:rPr>
          <w:noProof/>
        </w:rPr>
      </w:pPr>
    </w:p>
    <w:p w14:paraId="324DED6B" w14:textId="77777777" w:rsidR="009F2B62" w:rsidRDefault="009F2B62" w:rsidP="009F2B62">
      <w:pPr>
        <w:rPr>
          <w:noProof/>
        </w:rPr>
      </w:pPr>
      <w:r w:rsidRPr="00D66D5E">
        <w:rPr>
          <w:noProof/>
        </w:rPr>
        <w:t>The NG-RAN UICC parameters are:</w:t>
      </w:r>
    </w:p>
    <w:p w14:paraId="7299E621" w14:textId="77777777" w:rsidR="009F2B62" w:rsidRPr="00D66D5E" w:rsidRDefault="009F2B62" w:rsidP="009F2B62">
      <w:pPr>
        <w:spacing w:after="0"/>
        <w:rPr>
          <w:lang w:val="de-DE" w:eastAsia="de-DE"/>
        </w:rPr>
      </w:pPr>
      <w:r>
        <w:rPr>
          <w:lang w:val="de-DE" w:eastAsia="de-DE"/>
        </w:rPr>
        <w:tab/>
        <w:t>-</w:t>
      </w:r>
      <w:r>
        <w:rPr>
          <w:lang w:val="de-DE" w:eastAsia="de-DE"/>
        </w:rPr>
        <w:tab/>
      </w:r>
      <w:r w:rsidRPr="00D66D5E">
        <w:rPr>
          <w:lang w:val="de-DE" w:eastAsia="de-DE"/>
        </w:rPr>
        <w:t>one OTA Key Set with:</w:t>
      </w:r>
    </w:p>
    <w:p w14:paraId="151E6C0A" w14:textId="77777777" w:rsidR="009F2B62" w:rsidRPr="00D66D5E" w:rsidRDefault="009F2B62" w:rsidP="009F2B62">
      <w:pPr>
        <w:ind w:left="360"/>
        <w:contextualSpacing/>
        <w:rPr>
          <w:lang w:val="de-DE" w:eastAsia="de-DE"/>
        </w:rPr>
      </w:pPr>
      <w:r w:rsidRPr="00D66D5E">
        <w:rPr>
          <w:lang w:val="de-DE" w:eastAsia="de-DE"/>
        </w:rPr>
        <w:tab/>
      </w:r>
      <w:r w:rsidRPr="00D66D5E">
        <w:rPr>
          <w:lang w:val="de-DE" w:eastAsia="de-DE"/>
        </w:rPr>
        <w:tab/>
      </w:r>
      <w:r w:rsidRPr="00D66D5E">
        <w:rPr>
          <w:lang w:val="de-DE" w:eastAsia="de-DE"/>
        </w:rPr>
        <w:tab/>
        <w:t>Key Version:</w:t>
      </w:r>
      <w:r w:rsidRPr="00D66D5E">
        <w:rPr>
          <w:lang w:val="de-DE" w:eastAsia="de-DE"/>
        </w:rPr>
        <w:tab/>
      </w:r>
      <w:r w:rsidRPr="00D66D5E">
        <w:rPr>
          <w:lang w:val="de-DE" w:eastAsia="de-DE"/>
        </w:rPr>
        <w:tab/>
        <w:t>01</w:t>
      </w:r>
    </w:p>
    <w:p w14:paraId="4B236C69" w14:textId="77777777" w:rsidR="009F2B62" w:rsidRPr="00D66D5E" w:rsidRDefault="009F2B62" w:rsidP="009F2B62">
      <w:pPr>
        <w:ind w:left="1800"/>
        <w:contextualSpacing/>
        <w:rPr>
          <w:lang w:val="de-DE" w:eastAsia="de-DE"/>
        </w:rPr>
      </w:pPr>
      <w:r w:rsidRPr="00D66D5E">
        <w:rPr>
          <w:lang w:val="de-DE" w:eastAsia="de-DE"/>
        </w:rPr>
        <w:t>1</w:t>
      </w:r>
      <w:r w:rsidRPr="00D66D5E">
        <w:rPr>
          <w:vertAlign w:val="superscript"/>
          <w:lang w:val="de-DE" w:eastAsia="de-DE"/>
        </w:rPr>
        <w:t>st</w:t>
      </w:r>
      <w:r w:rsidRPr="00D66D5E">
        <w:rPr>
          <w:lang w:val="de-DE" w:eastAsia="de-DE"/>
        </w:rPr>
        <w:t xml:space="preserve"> key</w:t>
      </w:r>
    </w:p>
    <w:p w14:paraId="2902DB80" w14:textId="77777777" w:rsidR="009F2B62" w:rsidRPr="00D66D5E" w:rsidRDefault="009F2B62" w:rsidP="009F2B62">
      <w:pPr>
        <w:ind w:left="2520"/>
        <w:contextualSpacing/>
        <w:rPr>
          <w:lang w:val="de-DE" w:eastAsia="de-DE"/>
        </w:rPr>
      </w:pPr>
      <w:r w:rsidRPr="00D66D5E">
        <w:rPr>
          <w:lang w:val="de-DE" w:eastAsia="de-DE"/>
        </w:rPr>
        <w:t xml:space="preserve">Key Index (Kic): </w:t>
      </w:r>
      <w:r w:rsidRPr="00D66D5E">
        <w:rPr>
          <w:lang w:val="de-DE" w:eastAsia="de-DE"/>
        </w:rPr>
        <w:tab/>
        <w:t>01</w:t>
      </w:r>
    </w:p>
    <w:p w14:paraId="6DAB91CB" w14:textId="77777777" w:rsidR="009F2B62" w:rsidRPr="00D66D5E" w:rsidRDefault="009F2B62" w:rsidP="009F2B62">
      <w:pPr>
        <w:ind w:left="2520"/>
        <w:contextualSpacing/>
        <w:rPr>
          <w:lang w:val="de-DE" w:eastAsia="de-DE"/>
        </w:rPr>
      </w:pPr>
      <w:r w:rsidRPr="00D66D5E">
        <w:rPr>
          <w:lang w:val="de-DE" w:eastAsia="de-DE"/>
        </w:rPr>
        <w:t>Key Algorithm:</w:t>
      </w:r>
      <w:r w:rsidRPr="00D66D5E">
        <w:rPr>
          <w:lang w:val="de-DE" w:eastAsia="de-DE"/>
        </w:rPr>
        <w:tab/>
        <w:t>Triple DES</w:t>
      </w:r>
    </w:p>
    <w:p w14:paraId="6A04FFD8" w14:textId="77777777" w:rsidR="009F2B62" w:rsidRPr="00D66D5E" w:rsidRDefault="009F2B62" w:rsidP="009F2B62">
      <w:pPr>
        <w:ind w:left="2520"/>
        <w:contextualSpacing/>
        <w:rPr>
          <w:lang w:val="de-DE" w:eastAsia="de-DE"/>
        </w:rPr>
      </w:pPr>
      <w:r w:rsidRPr="00D66D5E">
        <w:rPr>
          <w:lang w:val="de-DE" w:eastAsia="de-DE"/>
        </w:rPr>
        <w:t xml:space="preserve">Key value: </w:t>
      </w:r>
      <w:r w:rsidRPr="00D66D5E">
        <w:rPr>
          <w:lang w:val="de-DE" w:eastAsia="de-DE"/>
        </w:rPr>
        <w:tab/>
      </w:r>
      <w:r w:rsidRPr="00D66D5E">
        <w:rPr>
          <w:lang w:val="de-DE" w:eastAsia="de-DE"/>
        </w:rPr>
        <w:tab/>
        <w:t>000102030405060708090A0B0C0D0E0F</w:t>
      </w:r>
    </w:p>
    <w:p w14:paraId="5CD7FF46" w14:textId="77777777" w:rsidR="009F2B62" w:rsidRPr="00D66D5E" w:rsidRDefault="009F2B62" w:rsidP="009F2B62">
      <w:pPr>
        <w:keepNext/>
        <w:ind w:left="1797"/>
        <w:contextualSpacing/>
        <w:rPr>
          <w:lang w:val="de-DE" w:eastAsia="de-DE"/>
        </w:rPr>
      </w:pPr>
      <w:r w:rsidRPr="00D66D5E">
        <w:rPr>
          <w:lang w:val="de-DE" w:eastAsia="de-DE"/>
        </w:rPr>
        <w:t>2</w:t>
      </w:r>
      <w:r w:rsidRPr="00D66D5E">
        <w:rPr>
          <w:vertAlign w:val="superscript"/>
          <w:lang w:val="de-DE" w:eastAsia="de-DE"/>
        </w:rPr>
        <w:t>nd</w:t>
      </w:r>
      <w:r w:rsidRPr="00D66D5E">
        <w:rPr>
          <w:lang w:val="de-DE" w:eastAsia="de-DE"/>
        </w:rPr>
        <w:t xml:space="preserve"> key</w:t>
      </w:r>
    </w:p>
    <w:p w14:paraId="6568F94B" w14:textId="77777777" w:rsidR="009F2B62" w:rsidRPr="00D66D5E" w:rsidRDefault="009F2B62" w:rsidP="009F2B62">
      <w:pPr>
        <w:ind w:left="2520"/>
        <w:contextualSpacing/>
        <w:rPr>
          <w:lang w:val="de-DE" w:eastAsia="de-DE"/>
        </w:rPr>
      </w:pPr>
      <w:r w:rsidRPr="00D66D5E">
        <w:rPr>
          <w:lang w:val="de-DE" w:eastAsia="de-DE"/>
        </w:rPr>
        <w:t xml:space="preserve">Key Index (Kid): </w:t>
      </w:r>
      <w:r w:rsidRPr="00D66D5E">
        <w:rPr>
          <w:lang w:val="de-DE" w:eastAsia="de-DE"/>
        </w:rPr>
        <w:tab/>
        <w:t>02</w:t>
      </w:r>
    </w:p>
    <w:p w14:paraId="07309C6C" w14:textId="77777777" w:rsidR="009F2B62" w:rsidRPr="00D66D5E" w:rsidRDefault="009F2B62" w:rsidP="009F2B62">
      <w:pPr>
        <w:ind w:left="2520"/>
        <w:contextualSpacing/>
        <w:rPr>
          <w:lang w:val="de-DE" w:eastAsia="de-DE"/>
        </w:rPr>
      </w:pPr>
      <w:r w:rsidRPr="00D66D5E">
        <w:rPr>
          <w:lang w:val="de-DE" w:eastAsia="de-DE"/>
        </w:rPr>
        <w:t>Key Algorithm:</w:t>
      </w:r>
      <w:r w:rsidRPr="00D66D5E">
        <w:rPr>
          <w:lang w:val="de-DE" w:eastAsia="de-DE"/>
        </w:rPr>
        <w:tab/>
        <w:t>Triple DES</w:t>
      </w:r>
    </w:p>
    <w:p w14:paraId="6EED9D78" w14:textId="77777777" w:rsidR="009F2B62" w:rsidRPr="00D66D5E" w:rsidRDefault="009F2B62" w:rsidP="009F2B62">
      <w:pPr>
        <w:ind w:left="2520"/>
        <w:contextualSpacing/>
        <w:rPr>
          <w:lang w:val="de-DE" w:eastAsia="de-DE"/>
        </w:rPr>
      </w:pPr>
      <w:r w:rsidRPr="00D66D5E">
        <w:rPr>
          <w:lang w:val="de-DE" w:eastAsia="de-DE"/>
        </w:rPr>
        <w:lastRenderedPageBreak/>
        <w:t xml:space="preserve">Key value: </w:t>
      </w:r>
      <w:r w:rsidRPr="00D66D5E">
        <w:rPr>
          <w:lang w:val="de-DE" w:eastAsia="de-DE"/>
        </w:rPr>
        <w:tab/>
      </w:r>
      <w:r w:rsidRPr="00D66D5E">
        <w:rPr>
          <w:lang w:val="de-DE" w:eastAsia="de-DE"/>
        </w:rPr>
        <w:tab/>
        <w:t>000102030405060708090A0B0C0D0E0F</w:t>
      </w:r>
    </w:p>
    <w:p w14:paraId="2CBEF450" w14:textId="77777777" w:rsidR="009F2B62" w:rsidRPr="00D66D5E" w:rsidRDefault="009F2B62" w:rsidP="009F2B62">
      <w:pPr>
        <w:keepNext/>
        <w:ind w:left="1797"/>
        <w:contextualSpacing/>
        <w:rPr>
          <w:lang w:val="de-DE" w:eastAsia="de-DE"/>
        </w:rPr>
      </w:pPr>
      <w:r w:rsidRPr="00D66D5E">
        <w:rPr>
          <w:lang w:val="de-DE" w:eastAsia="de-DE"/>
        </w:rPr>
        <w:t>3</w:t>
      </w:r>
      <w:r w:rsidRPr="00D66D5E">
        <w:rPr>
          <w:vertAlign w:val="superscript"/>
          <w:lang w:val="de-DE" w:eastAsia="de-DE"/>
        </w:rPr>
        <w:t>rd</w:t>
      </w:r>
      <w:r w:rsidRPr="00D66D5E">
        <w:rPr>
          <w:lang w:val="de-DE" w:eastAsia="de-DE"/>
        </w:rPr>
        <w:t xml:space="preserve"> key</w:t>
      </w:r>
    </w:p>
    <w:p w14:paraId="34AF744F" w14:textId="77777777" w:rsidR="009F2B62" w:rsidRPr="00D66D5E" w:rsidRDefault="009F2B62" w:rsidP="009F2B62">
      <w:pPr>
        <w:ind w:left="2520"/>
        <w:contextualSpacing/>
        <w:rPr>
          <w:lang w:val="de-DE" w:eastAsia="de-DE"/>
        </w:rPr>
      </w:pPr>
      <w:r w:rsidRPr="00D66D5E">
        <w:rPr>
          <w:lang w:val="de-DE" w:eastAsia="de-DE"/>
        </w:rPr>
        <w:t xml:space="preserve">Key Index (Kik): </w:t>
      </w:r>
      <w:r w:rsidRPr="00D66D5E">
        <w:rPr>
          <w:lang w:val="de-DE" w:eastAsia="de-DE"/>
        </w:rPr>
        <w:tab/>
        <w:t>03</w:t>
      </w:r>
    </w:p>
    <w:p w14:paraId="4A0DCCF8" w14:textId="77777777" w:rsidR="009F2B62" w:rsidRPr="00D66D5E" w:rsidRDefault="009F2B62" w:rsidP="009F2B62">
      <w:pPr>
        <w:ind w:left="2520"/>
        <w:contextualSpacing/>
        <w:rPr>
          <w:lang w:val="de-DE" w:eastAsia="de-DE"/>
        </w:rPr>
      </w:pPr>
      <w:r w:rsidRPr="00D66D5E">
        <w:rPr>
          <w:lang w:val="de-DE" w:eastAsia="de-DE"/>
        </w:rPr>
        <w:t>Key Algorithm:</w:t>
      </w:r>
      <w:r w:rsidRPr="00D66D5E">
        <w:rPr>
          <w:lang w:val="de-DE" w:eastAsia="de-DE"/>
        </w:rPr>
        <w:tab/>
        <w:t>Triple DES</w:t>
      </w:r>
    </w:p>
    <w:p w14:paraId="0E7D30DF" w14:textId="77777777" w:rsidR="009F2B62" w:rsidRPr="00D66D5E" w:rsidRDefault="009F2B62" w:rsidP="009F2B62">
      <w:pPr>
        <w:ind w:left="2520"/>
        <w:contextualSpacing/>
        <w:rPr>
          <w:lang w:val="de-DE" w:eastAsia="de-DE"/>
        </w:rPr>
      </w:pPr>
      <w:r w:rsidRPr="00D66D5E">
        <w:rPr>
          <w:lang w:val="de-DE" w:eastAsia="de-DE"/>
        </w:rPr>
        <w:t xml:space="preserve">Key value: </w:t>
      </w:r>
      <w:r w:rsidRPr="00D66D5E">
        <w:rPr>
          <w:lang w:val="de-DE" w:eastAsia="de-DE"/>
        </w:rPr>
        <w:tab/>
      </w:r>
      <w:r w:rsidRPr="00D66D5E">
        <w:rPr>
          <w:lang w:val="de-DE" w:eastAsia="de-DE"/>
        </w:rPr>
        <w:tab/>
        <w:t>000102030405060708090A0B0C0D0E0F</w:t>
      </w:r>
    </w:p>
    <w:p w14:paraId="73C88844" w14:textId="77777777" w:rsidR="009F2B62" w:rsidRDefault="009F2B62" w:rsidP="009F2B62">
      <w:pPr>
        <w:rPr>
          <w:noProof/>
        </w:rPr>
      </w:pPr>
    </w:p>
    <w:p w14:paraId="6F208DD0" w14:textId="0DE39B8D" w:rsidR="009F2B62" w:rsidRDefault="009F2B62" w:rsidP="009F2B62">
      <w:pPr>
        <w:rPr>
          <w:lang w:val="de-DE" w:eastAsia="de-DE"/>
        </w:rPr>
      </w:pPr>
      <w:r>
        <w:rPr>
          <w:lang w:val="de-DE" w:eastAsia="de-DE"/>
        </w:rPr>
        <w:t>F</w:t>
      </w:r>
      <w:r w:rsidRPr="00D66D5E">
        <w:rPr>
          <w:lang w:val="de-DE" w:eastAsia="de-DE"/>
        </w:rPr>
        <w:t>or sequences 2.1:</w:t>
      </w:r>
    </w:p>
    <w:p w14:paraId="4EED612B" w14:textId="3ECFF63D" w:rsidR="009F2B62" w:rsidRPr="00D66D5E" w:rsidRDefault="009F2B62" w:rsidP="009F2B62">
      <w:pPr>
        <w:rPr>
          <w:lang w:val="de-DE" w:eastAsia="de-DE"/>
        </w:rPr>
      </w:pPr>
      <w:r w:rsidRPr="00D66D5E">
        <w:rPr>
          <w:lang w:val="de-DE" w:eastAsia="de-DE"/>
        </w:rPr>
        <w:t>The NG-RAN parameters of the system simulator are</w:t>
      </w:r>
      <w:r>
        <w:rPr>
          <w:lang w:val="de-DE" w:eastAsia="de-DE"/>
        </w:rPr>
        <w:t>:</w:t>
      </w:r>
    </w:p>
    <w:p w14:paraId="03B58B29" w14:textId="77777777" w:rsidR="009F2B62" w:rsidRPr="00D66D5E" w:rsidRDefault="009F2B62" w:rsidP="009F2B62">
      <w:pPr>
        <w:numPr>
          <w:ilvl w:val="0"/>
          <w:numId w:val="21"/>
        </w:numPr>
        <w:rPr>
          <w:lang w:val="de-DE" w:eastAsia="de-DE"/>
        </w:rPr>
      </w:pPr>
      <w:bookmarkStart w:id="58" w:name="MCCQCTEMPBM_00000098"/>
      <w:r w:rsidRPr="00D66D5E">
        <w:rPr>
          <w:lang w:val="de-DE" w:eastAsia="de-DE"/>
        </w:rPr>
        <w:t>Mobile Country Code (MCC) = 001;</w:t>
      </w:r>
    </w:p>
    <w:p w14:paraId="66A863E2" w14:textId="77777777" w:rsidR="009F2B62" w:rsidRPr="00D66D5E" w:rsidRDefault="009F2B62" w:rsidP="009F2B62">
      <w:pPr>
        <w:numPr>
          <w:ilvl w:val="0"/>
          <w:numId w:val="21"/>
        </w:numPr>
        <w:ind w:left="714" w:hanging="357"/>
        <w:rPr>
          <w:lang w:val="de-DE" w:eastAsia="de-DE"/>
        </w:rPr>
      </w:pPr>
      <w:bookmarkStart w:id="59" w:name="MCCQCTEMPBM_00000099"/>
      <w:bookmarkEnd w:id="58"/>
      <w:r w:rsidRPr="00D66D5E">
        <w:rPr>
          <w:lang w:val="de-DE" w:eastAsia="de-DE"/>
        </w:rPr>
        <w:t>Mobile Network Code (MNC) = 01;</w:t>
      </w:r>
    </w:p>
    <w:p w14:paraId="650CB396" w14:textId="77777777" w:rsidR="009F2B62" w:rsidRPr="00D66D5E" w:rsidRDefault="009F2B62" w:rsidP="009F2B62">
      <w:pPr>
        <w:numPr>
          <w:ilvl w:val="0"/>
          <w:numId w:val="21"/>
        </w:numPr>
        <w:rPr>
          <w:lang w:val="de-DE" w:eastAsia="de-DE"/>
        </w:rPr>
      </w:pPr>
      <w:bookmarkStart w:id="60" w:name="MCCQCTEMPBM_00000100"/>
      <w:bookmarkEnd w:id="59"/>
      <w:r w:rsidRPr="00D66D5E">
        <w:rPr>
          <w:lang w:val="de-DE" w:eastAsia="de-DE"/>
        </w:rPr>
        <w:t>Tracking Area Code (TAC) = 000001;</w:t>
      </w:r>
    </w:p>
    <w:p w14:paraId="33525D35" w14:textId="77777777" w:rsidR="009F2B62" w:rsidRPr="00D66D5E" w:rsidRDefault="009F2B62" w:rsidP="009F2B62">
      <w:pPr>
        <w:numPr>
          <w:ilvl w:val="0"/>
          <w:numId w:val="21"/>
        </w:numPr>
        <w:rPr>
          <w:lang w:val="de-DE" w:eastAsia="de-DE"/>
        </w:rPr>
      </w:pPr>
      <w:bookmarkStart w:id="61" w:name="MCCQCTEMPBM_00000101"/>
      <w:bookmarkEnd w:id="60"/>
      <w:r w:rsidRPr="00D66D5E">
        <w:rPr>
          <w:lang w:val="de-DE" w:eastAsia="de-DE"/>
        </w:rPr>
        <w:t>NG-RAN Cell Id = 0001 (36 bits).</w:t>
      </w:r>
    </w:p>
    <w:bookmarkEnd w:id="61"/>
    <w:p w14:paraId="79CE7A50" w14:textId="77777777" w:rsidR="009F2B62" w:rsidRPr="00D66D5E" w:rsidRDefault="009F2B62" w:rsidP="009F2B62">
      <w:pPr>
        <w:autoSpaceDE w:val="0"/>
        <w:autoSpaceDN w:val="0"/>
        <w:adjustRightInd w:val="0"/>
        <w:rPr>
          <w:noProof/>
        </w:rPr>
      </w:pPr>
      <w:r>
        <w:rPr>
          <w:noProof/>
        </w:rPr>
        <w:t>For sequence 2.3:</w:t>
      </w:r>
    </w:p>
    <w:p w14:paraId="01375AE2" w14:textId="77777777" w:rsidR="009F2B62" w:rsidRPr="00D66D5E" w:rsidRDefault="009F2B62" w:rsidP="009F2B62">
      <w:pPr>
        <w:rPr>
          <w:rFonts w:ascii="TimesNewRoman,Bold" w:hAnsi="TimesNewRoman,Bold" w:cs="TimesNewRoman,Bold"/>
          <w:b/>
          <w:bCs/>
          <w:vertAlign w:val="subscript"/>
          <w:lang w:val="en-US" w:eastAsia="fr-FR"/>
        </w:rPr>
      </w:pPr>
      <w:r w:rsidRPr="00D66D5E">
        <w:rPr>
          <w:rFonts w:ascii="TimesNewRoman,Bold" w:hAnsi="TimesNewRoman,Bold" w:cs="TimesNewRoman,Bold"/>
          <w:b/>
          <w:bCs/>
          <w:lang w:val="en-US" w:eastAsia="fr-FR"/>
        </w:rPr>
        <w:t>EF</w:t>
      </w:r>
      <w:r w:rsidRPr="00D66D5E">
        <w:rPr>
          <w:rFonts w:ascii="TimesNewRoman,Bold" w:hAnsi="TimesNewRoman,Bold" w:cs="TimesNewRoman,Bold"/>
          <w:b/>
          <w:bCs/>
          <w:vertAlign w:val="subscript"/>
          <w:lang w:val="en-US" w:eastAsia="fr-FR"/>
        </w:rPr>
        <w:t>FPLMN</w:t>
      </w:r>
    </w:p>
    <w:p w14:paraId="43A6417B" w14:textId="77777777" w:rsidR="009F2B62" w:rsidRPr="00D66D5E" w:rsidRDefault="009F2B62" w:rsidP="009F2B62">
      <w:r w:rsidRPr="00D66D5E">
        <w:tab/>
        <w:t>Logically:</w:t>
      </w:r>
    </w:p>
    <w:p w14:paraId="5C2ADA0F" w14:textId="77777777" w:rsidR="009F2B62" w:rsidRPr="00D66D5E" w:rsidRDefault="009F2B62" w:rsidP="009F2B62">
      <w:pPr>
        <w:ind w:left="720"/>
        <w:contextualSpacing/>
      </w:pPr>
      <w:r w:rsidRPr="00D66D5E">
        <w:t>PLMN1:</w:t>
      </w:r>
      <w:r w:rsidRPr="00D66D5E">
        <w:tab/>
        <w:t>254 002 (MCC MNC)</w:t>
      </w:r>
    </w:p>
    <w:p w14:paraId="72FC569A" w14:textId="77777777" w:rsidR="009F2B62" w:rsidRPr="00D66D5E" w:rsidRDefault="009F2B62" w:rsidP="009F2B62">
      <w:pPr>
        <w:ind w:left="720"/>
        <w:contextualSpacing/>
      </w:pPr>
      <w:r w:rsidRPr="00D66D5E">
        <w:t>PLMN2:</w:t>
      </w:r>
      <w:r w:rsidRPr="00D66D5E">
        <w:tab/>
        <w:t>254 003</w:t>
      </w:r>
    </w:p>
    <w:p w14:paraId="55933407" w14:textId="77777777" w:rsidR="009F2B62" w:rsidRPr="00D66D5E" w:rsidRDefault="009F2B62" w:rsidP="009F2B62">
      <w:pPr>
        <w:ind w:left="720"/>
        <w:contextualSpacing/>
      </w:pPr>
      <w:r w:rsidRPr="00D66D5E">
        <w:t>PLMN3:</w:t>
      </w:r>
      <w:r w:rsidRPr="00D66D5E">
        <w:tab/>
        <w:t>254 004</w:t>
      </w:r>
    </w:p>
    <w:p w14:paraId="0B3FC18B" w14:textId="77777777" w:rsidR="009F2B62" w:rsidRPr="00D66D5E" w:rsidRDefault="009F2B62" w:rsidP="009F2B62">
      <w:pPr>
        <w:ind w:left="720"/>
        <w:contextualSpacing/>
      </w:pPr>
      <w:r w:rsidRPr="00D66D5E">
        <w:t>PLMN4:</w:t>
      </w:r>
      <w:r w:rsidRPr="00D66D5E">
        <w:tab/>
        <w:t>234 004</w:t>
      </w:r>
    </w:p>
    <w:p w14:paraId="27F0B289" w14:textId="77777777" w:rsidR="009F2B62" w:rsidRPr="00D66D5E" w:rsidRDefault="009F2B62" w:rsidP="009F2B62">
      <w:pPr>
        <w:ind w:left="720"/>
        <w:contextualSpacing/>
      </w:pPr>
      <w:r w:rsidRPr="00D66D5E">
        <w:t>PLMN5:</w:t>
      </w:r>
      <w:r w:rsidRPr="00D66D5E">
        <w:tab/>
        <w:t>234 005</w:t>
      </w:r>
    </w:p>
    <w:p w14:paraId="57FDFEB8" w14:textId="77777777" w:rsidR="009F2B62" w:rsidRPr="00D66D5E" w:rsidRDefault="009F2B62" w:rsidP="009F2B62">
      <w:pPr>
        <w:ind w:left="720"/>
        <w:contextualSpacing/>
      </w:pPr>
      <w:r w:rsidRPr="00D66D5E">
        <w:t>PLMN6:</w:t>
      </w:r>
      <w:r w:rsidRPr="00D66D5E">
        <w:tab/>
        <w:t>234 006</w:t>
      </w:r>
    </w:p>
    <w:p w14:paraId="4621C796" w14:textId="77777777" w:rsidR="009F2B62" w:rsidRPr="00D66D5E" w:rsidRDefault="009F2B62" w:rsidP="009F2B62">
      <w:pPr>
        <w:ind w:left="720"/>
        <w:contextualSpacing/>
      </w:pPr>
    </w:p>
    <w:p w14:paraId="18F2B12B" w14:textId="77777777" w:rsidR="009F2B62" w:rsidRPr="00D66D5E" w:rsidRDefault="009F2B62" w:rsidP="009F2B62">
      <w:pPr>
        <w:keepNext/>
        <w:spacing w:before="180"/>
        <w:rPr>
          <w:lang w:val="de-DE" w:eastAsia="de-DE"/>
        </w:rPr>
      </w:pPr>
      <w:r>
        <w:rPr>
          <w:lang w:val="de-DE" w:eastAsia="de-DE"/>
        </w:rPr>
        <w:tab/>
      </w:r>
      <w:r w:rsidRPr="00D66D5E">
        <w:rPr>
          <w:lang w:val="de-DE" w:eastAsia="de-DE"/>
        </w:rPr>
        <w:t>Coding:</w:t>
      </w:r>
    </w:p>
    <w:tbl>
      <w:tblPr>
        <w:tblStyle w:val="TableGrid"/>
        <w:tblW w:w="0" w:type="auto"/>
        <w:tblInd w:w="340" w:type="dxa"/>
        <w:tblLook w:val="04A0" w:firstRow="1" w:lastRow="0" w:firstColumn="1" w:lastColumn="0" w:noHBand="0" w:noVBand="1"/>
      </w:tblPr>
      <w:tblGrid>
        <w:gridCol w:w="896"/>
        <w:gridCol w:w="680"/>
        <w:gridCol w:w="680"/>
        <w:gridCol w:w="680"/>
        <w:gridCol w:w="680"/>
        <w:gridCol w:w="680"/>
        <w:gridCol w:w="680"/>
        <w:gridCol w:w="680"/>
        <w:gridCol w:w="680"/>
        <w:gridCol w:w="680"/>
        <w:gridCol w:w="680"/>
        <w:gridCol w:w="680"/>
        <w:gridCol w:w="680"/>
      </w:tblGrid>
      <w:tr w:rsidR="009F2B62" w:rsidRPr="00D66D5E" w14:paraId="2F7F8C70" w14:textId="77777777" w:rsidTr="00790D7A">
        <w:tc>
          <w:tcPr>
            <w:tcW w:w="861" w:type="dxa"/>
            <w:tcBorders>
              <w:bottom w:val="single" w:sz="4" w:space="0" w:color="auto"/>
            </w:tcBorders>
          </w:tcPr>
          <w:p w14:paraId="318372C6" w14:textId="77777777" w:rsidR="009F2B62" w:rsidRPr="00D66D5E" w:rsidRDefault="009F2B62" w:rsidP="00790D7A">
            <w:pPr>
              <w:keepNext/>
              <w:keepLines/>
              <w:spacing w:after="0"/>
              <w:rPr>
                <w:rFonts w:ascii="Arial" w:hAnsi="Arial"/>
                <w:b/>
                <w:sz w:val="18"/>
                <w:lang w:val="de-DE" w:eastAsia="de-DE"/>
              </w:rPr>
            </w:pPr>
            <w:r w:rsidRPr="00D66D5E">
              <w:rPr>
                <w:rFonts w:ascii="Arial" w:hAnsi="Arial"/>
                <w:b/>
                <w:sz w:val="18"/>
              </w:rPr>
              <w:t>Coding:</w:t>
            </w:r>
          </w:p>
        </w:tc>
        <w:tc>
          <w:tcPr>
            <w:tcW w:w="680" w:type="dxa"/>
            <w:vAlign w:val="center"/>
          </w:tcPr>
          <w:p w14:paraId="1AD6D998" w14:textId="77777777" w:rsidR="009F2B62" w:rsidRPr="00D66D5E" w:rsidRDefault="009F2B62" w:rsidP="00790D7A">
            <w:pPr>
              <w:keepNext/>
              <w:keepLines/>
              <w:spacing w:after="0"/>
              <w:jc w:val="center"/>
              <w:rPr>
                <w:rFonts w:ascii="Arial" w:hAnsi="Arial"/>
                <w:b/>
                <w:sz w:val="18"/>
                <w:lang w:val="de-DE" w:eastAsia="de-DE"/>
              </w:rPr>
            </w:pPr>
            <w:r w:rsidRPr="00D66D5E">
              <w:rPr>
                <w:rFonts w:ascii="Arial" w:hAnsi="Arial"/>
                <w:b/>
                <w:sz w:val="18"/>
              </w:rPr>
              <w:t>B1</w:t>
            </w:r>
          </w:p>
        </w:tc>
        <w:tc>
          <w:tcPr>
            <w:tcW w:w="680" w:type="dxa"/>
            <w:vAlign w:val="center"/>
          </w:tcPr>
          <w:p w14:paraId="3F665085" w14:textId="77777777" w:rsidR="009F2B62" w:rsidRPr="00D66D5E" w:rsidRDefault="009F2B62" w:rsidP="00790D7A">
            <w:pPr>
              <w:keepNext/>
              <w:keepLines/>
              <w:spacing w:after="0"/>
              <w:jc w:val="center"/>
              <w:rPr>
                <w:rFonts w:ascii="Arial" w:hAnsi="Arial"/>
                <w:b/>
                <w:sz w:val="18"/>
                <w:lang w:val="de-DE" w:eastAsia="de-DE"/>
              </w:rPr>
            </w:pPr>
            <w:r w:rsidRPr="00D66D5E">
              <w:rPr>
                <w:rFonts w:ascii="Arial" w:hAnsi="Arial"/>
                <w:b/>
                <w:sz w:val="18"/>
              </w:rPr>
              <w:t>B2</w:t>
            </w:r>
          </w:p>
        </w:tc>
        <w:tc>
          <w:tcPr>
            <w:tcW w:w="680" w:type="dxa"/>
            <w:vAlign w:val="center"/>
          </w:tcPr>
          <w:p w14:paraId="532BCFEA" w14:textId="77777777" w:rsidR="009F2B62" w:rsidRPr="00D66D5E" w:rsidRDefault="009F2B62" w:rsidP="00790D7A">
            <w:pPr>
              <w:keepNext/>
              <w:keepLines/>
              <w:spacing w:after="0"/>
              <w:jc w:val="center"/>
              <w:rPr>
                <w:rFonts w:ascii="Arial" w:hAnsi="Arial"/>
                <w:b/>
                <w:sz w:val="18"/>
                <w:lang w:val="de-DE" w:eastAsia="de-DE"/>
              </w:rPr>
            </w:pPr>
            <w:r w:rsidRPr="00D66D5E">
              <w:rPr>
                <w:rFonts w:ascii="Arial" w:hAnsi="Arial"/>
                <w:b/>
                <w:sz w:val="18"/>
              </w:rPr>
              <w:t>B3</w:t>
            </w:r>
          </w:p>
        </w:tc>
        <w:tc>
          <w:tcPr>
            <w:tcW w:w="680" w:type="dxa"/>
            <w:vAlign w:val="center"/>
          </w:tcPr>
          <w:p w14:paraId="52D4166E" w14:textId="77777777" w:rsidR="009F2B62" w:rsidRPr="00D66D5E" w:rsidRDefault="009F2B62" w:rsidP="00790D7A">
            <w:pPr>
              <w:keepNext/>
              <w:keepLines/>
              <w:spacing w:after="0"/>
              <w:jc w:val="center"/>
              <w:rPr>
                <w:rFonts w:ascii="Arial" w:hAnsi="Arial"/>
                <w:b/>
                <w:sz w:val="18"/>
                <w:lang w:val="de-DE" w:eastAsia="de-DE"/>
              </w:rPr>
            </w:pPr>
            <w:r w:rsidRPr="00D66D5E">
              <w:rPr>
                <w:rFonts w:ascii="Arial" w:hAnsi="Arial"/>
                <w:b/>
                <w:sz w:val="18"/>
              </w:rPr>
              <w:t>B4</w:t>
            </w:r>
          </w:p>
        </w:tc>
        <w:tc>
          <w:tcPr>
            <w:tcW w:w="680" w:type="dxa"/>
            <w:vAlign w:val="center"/>
          </w:tcPr>
          <w:p w14:paraId="2D6D4C4F" w14:textId="77777777" w:rsidR="009F2B62" w:rsidRPr="00D66D5E" w:rsidRDefault="009F2B62" w:rsidP="00790D7A">
            <w:pPr>
              <w:keepNext/>
              <w:keepLines/>
              <w:spacing w:after="0"/>
              <w:jc w:val="center"/>
              <w:rPr>
                <w:rFonts w:ascii="Arial" w:hAnsi="Arial"/>
                <w:b/>
                <w:sz w:val="18"/>
                <w:lang w:val="de-DE" w:eastAsia="de-DE"/>
              </w:rPr>
            </w:pPr>
            <w:r w:rsidRPr="00D66D5E">
              <w:rPr>
                <w:rFonts w:ascii="Arial" w:hAnsi="Arial"/>
                <w:b/>
                <w:sz w:val="18"/>
              </w:rPr>
              <w:t>B5</w:t>
            </w:r>
          </w:p>
        </w:tc>
        <w:tc>
          <w:tcPr>
            <w:tcW w:w="680" w:type="dxa"/>
            <w:vAlign w:val="center"/>
          </w:tcPr>
          <w:p w14:paraId="55153E13" w14:textId="77777777" w:rsidR="009F2B62" w:rsidRPr="00D66D5E" w:rsidRDefault="009F2B62" w:rsidP="00790D7A">
            <w:pPr>
              <w:keepNext/>
              <w:keepLines/>
              <w:spacing w:after="0"/>
              <w:jc w:val="center"/>
              <w:rPr>
                <w:rFonts w:ascii="Arial" w:hAnsi="Arial"/>
                <w:b/>
                <w:sz w:val="18"/>
                <w:lang w:val="de-DE" w:eastAsia="de-DE"/>
              </w:rPr>
            </w:pPr>
            <w:r w:rsidRPr="00D66D5E">
              <w:rPr>
                <w:rFonts w:ascii="Arial" w:hAnsi="Arial"/>
                <w:b/>
                <w:sz w:val="18"/>
              </w:rPr>
              <w:t>B6</w:t>
            </w:r>
          </w:p>
        </w:tc>
        <w:tc>
          <w:tcPr>
            <w:tcW w:w="680" w:type="dxa"/>
            <w:vAlign w:val="center"/>
          </w:tcPr>
          <w:p w14:paraId="2AFB54C4" w14:textId="77777777" w:rsidR="009F2B62" w:rsidRPr="00D66D5E" w:rsidRDefault="009F2B62" w:rsidP="00790D7A">
            <w:pPr>
              <w:keepNext/>
              <w:keepLines/>
              <w:spacing w:after="0"/>
              <w:jc w:val="center"/>
              <w:rPr>
                <w:rFonts w:ascii="Arial" w:hAnsi="Arial"/>
                <w:b/>
                <w:sz w:val="18"/>
                <w:lang w:val="de-DE" w:eastAsia="de-DE"/>
              </w:rPr>
            </w:pPr>
            <w:r w:rsidRPr="00D66D5E">
              <w:rPr>
                <w:rFonts w:ascii="Arial" w:hAnsi="Arial"/>
                <w:b/>
                <w:sz w:val="18"/>
              </w:rPr>
              <w:t>B7</w:t>
            </w:r>
          </w:p>
        </w:tc>
        <w:tc>
          <w:tcPr>
            <w:tcW w:w="680" w:type="dxa"/>
            <w:vAlign w:val="center"/>
          </w:tcPr>
          <w:p w14:paraId="06EFB255" w14:textId="77777777" w:rsidR="009F2B62" w:rsidRPr="00D66D5E" w:rsidRDefault="009F2B62" w:rsidP="00790D7A">
            <w:pPr>
              <w:keepNext/>
              <w:keepLines/>
              <w:spacing w:after="0"/>
              <w:jc w:val="center"/>
              <w:rPr>
                <w:rFonts w:ascii="Arial" w:hAnsi="Arial"/>
                <w:b/>
                <w:sz w:val="18"/>
                <w:lang w:val="de-DE" w:eastAsia="de-DE"/>
              </w:rPr>
            </w:pPr>
            <w:r w:rsidRPr="00D66D5E">
              <w:rPr>
                <w:rFonts w:ascii="Arial" w:hAnsi="Arial"/>
                <w:b/>
                <w:sz w:val="18"/>
              </w:rPr>
              <w:t>B8</w:t>
            </w:r>
          </w:p>
        </w:tc>
        <w:tc>
          <w:tcPr>
            <w:tcW w:w="680" w:type="dxa"/>
            <w:vAlign w:val="center"/>
          </w:tcPr>
          <w:p w14:paraId="3499132A" w14:textId="77777777" w:rsidR="009F2B62" w:rsidRPr="00D66D5E" w:rsidRDefault="009F2B62" w:rsidP="00790D7A">
            <w:pPr>
              <w:keepNext/>
              <w:keepLines/>
              <w:spacing w:after="0"/>
              <w:jc w:val="center"/>
              <w:rPr>
                <w:rFonts w:ascii="Arial" w:hAnsi="Arial"/>
                <w:b/>
                <w:sz w:val="18"/>
                <w:lang w:val="de-DE" w:eastAsia="de-DE"/>
              </w:rPr>
            </w:pPr>
            <w:r w:rsidRPr="00D66D5E">
              <w:rPr>
                <w:rFonts w:ascii="Arial" w:hAnsi="Arial"/>
                <w:b/>
                <w:sz w:val="18"/>
              </w:rPr>
              <w:t>B9</w:t>
            </w:r>
          </w:p>
        </w:tc>
        <w:tc>
          <w:tcPr>
            <w:tcW w:w="680" w:type="dxa"/>
            <w:vAlign w:val="center"/>
          </w:tcPr>
          <w:p w14:paraId="6F80F325" w14:textId="77777777" w:rsidR="009F2B62" w:rsidRPr="00D66D5E" w:rsidRDefault="009F2B62" w:rsidP="00790D7A">
            <w:pPr>
              <w:keepNext/>
              <w:keepLines/>
              <w:spacing w:after="0"/>
              <w:jc w:val="center"/>
              <w:rPr>
                <w:rFonts w:ascii="Arial" w:hAnsi="Arial"/>
                <w:b/>
                <w:sz w:val="18"/>
                <w:lang w:val="de-DE" w:eastAsia="de-DE"/>
              </w:rPr>
            </w:pPr>
            <w:r w:rsidRPr="00D66D5E">
              <w:rPr>
                <w:rFonts w:ascii="Arial" w:hAnsi="Arial"/>
                <w:b/>
                <w:sz w:val="18"/>
              </w:rPr>
              <w:t>B10</w:t>
            </w:r>
          </w:p>
        </w:tc>
        <w:tc>
          <w:tcPr>
            <w:tcW w:w="680" w:type="dxa"/>
            <w:vAlign w:val="center"/>
          </w:tcPr>
          <w:p w14:paraId="40FCB7D2" w14:textId="77777777" w:rsidR="009F2B62" w:rsidRPr="00D66D5E" w:rsidRDefault="009F2B62" w:rsidP="00790D7A">
            <w:pPr>
              <w:keepNext/>
              <w:keepLines/>
              <w:spacing w:after="0"/>
              <w:jc w:val="center"/>
              <w:rPr>
                <w:rFonts w:ascii="Arial" w:hAnsi="Arial"/>
                <w:b/>
                <w:sz w:val="18"/>
                <w:lang w:val="de-DE" w:eastAsia="de-DE"/>
              </w:rPr>
            </w:pPr>
            <w:r w:rsidRPr="00D66D5E">
              <w:rPr>
                <w:rFonts w:ascii="Arial" w:hAnsi="Arial"/>
                <w:b/>
                <w:sz w:val="18"/>
              </w:rPr>
              <w:t>B11</w:t>
            </w:r>
          </w:p>
        </w:tc>
        <w:tc>
          <w:tcPr>
            <w:tcW w:w="680" w:type="dxa"/>
            <w:vAlign w:val="center"/>
          </w:tcPr>
          <w:p w14:paraId="3A24C3FD" w14:textId="77777777" w:rsidR="009F2B62" w:rsidRPr="00D66D5E" w:rsidRDefault="009F2B62" w:rsidP="00790D7A">
            <w:pPr>
              <w:keepNext/>
              <w:keepLines/>
              <w:spacing w:after="0"/>
              <w:jc w:val="center"/>
              <w:rPr>
                <w:rFonts w:ascii="Arial" w:hAnsi="Arial"/>
                <w:b/>
                <w:sz w:val="18"/>
                <w:lang w:val="de-DE" w:eastAsia="de-DE"/>
              </w:rPr>
            </w:pPr>
            <w:r w:rsidRPr="00D66D5E">
              <w:rPr>
                <w:rFonts w:ascii="Arial" w:hAnsi="Arial"/>
                <w:b/>
                <w:sz w:val="18"/>
              </w:rPr>
              <w:t>B12</w:t>
            </w:r>
          </w:p>
        </w:tc>
      </w:tr>
      <w:tr w:rsidR="009F2B62" w:rsidRPr="00D66D5E" w14:paraId="7DE5E65E" w14:textId="77777777" w:rsidTr="00790D7A">
        <w:tc>
          <w:tcPr>
            <w:tcW w:w="861" w:type="dxa"/>
            <w:tcBorders>
              <w:bottom w:val="single" w:sz="4" w:space="0" w:color="auto"/>
            </w:tcBorders>
          </w:tcPr>
          <w:p w14:paraId="4B3B821F" w14:textId="77777777" w:rsidR="009F2B62" w:rsidRPr="00D66D5E" w:rsidRDefault="009F2B62" w:rsidP="00790D7A">
            <w:pPr>
              <w:keepNext/>
              <w:keepLines/>
              <w:spacing w:after="0"/>
              <w:rPr>
                <w:rFonts w:ascii="Arial" w:hAnsi="Arial"/>
                <w:sz w:val="18"/>
                <w:lang w:val="de-DE" w:eastAsia="de-DE"/>
              </w:rPr>
            </w:pPr>
            <w:r w:rsidRPr="00D66D5E">
              <w:rPr>
                <w:rFonts w:ascii="Arial" w:hAnsi="Arial"/>
                <w:sz w:val="18"/>
              </w:rPr>
              <w:t>Hex</w:t>
            </w:r>
          </w:p>
        </w:tc>
        <w:tc>
          <w:tcPr>
            <w:tcW w:w="680" w:type="dxa"/>
            <w:tcBorders>
              <w:bottom w:val="single" w:sz="4" w:space="0" w:color="auto"/>
            </w:tcBorders>
            <w:vAlign w:val="center"/>
          </w:tcPr>
          <w:p w14:paraId="44FBCC82" w14:textId="77777777" w:rsidR="009F2B62" w:rsidRPr="00D66D5E" w:rsidRDefault="009F2B62" w:rsidP="00790D7A">
            <w:pPr>
              <w:keepNext/>
              <w:keepLines/>
              <w:spacing w:after="0"/>
              <w:jc w:val="center"/>
              <w:rPr>
                <w:rFonts w:ascii="Arial" w:hAnsi="Arial"/>
                <w:sz w:val="18"/>
                <w:lang w:val="de-DE" w:eastAsia="de-DE"/>
              </w:rPr>
            </w:pPr>
            <w:r w:rsidRPr="00D66D5E">
              <w:rPr>
                <w:rFonts w:ascii="Arial" w:hAnsi="Arial"/>
                <w:sz w:val="18"/>
              </w:rPr>
              <w:t>52</w:t>
            </w:r>
          </w:p>
        </w:tc>
        <w:tc>
          <w:tcPr>
            <w:tcW w:w="680" w:type="dxa"/>
            <w:vAlign w:val="center"/>
          </w:tcPr>
          <w:p w14:paraId="0AE16AA0" w14:textId="77777777" w:rsidR="009F2B62" w:rsidRPr="00D66D5E" w:rsidRDefault="009F2B62" w:rsidP="00790D7A">
            <w:pPr>
              <w:keepNext/>
              <w:keepLines/>
              <w:spacing w:after="0"/>
              <w:jc w:val="center"/>
              <w:rPr>
                <w:rFonts w:ascii="Arial" w:hAnsi="Arial"/>
                <w:sz w:val="18"/>
                <w:lang w:val="de-DE" w:eastAsia="de-DE"/>
              </w:rPr>
            </w:pPr>
            <w:r w:rsidRPr="00D66D5E">
              <w:rPr>
                <w:rFonts w:ascii="Arial" w:hAnsi="Arial"/>
                <w:sz w:val="18"/>
              </w:rPr>
              <w:t>24</w:t>
            </w:r>
          </w:p>
        </w:tc>
        <w:tc>
          <w:tcPr>
            <w:tcW w:w="680" w:type="dxa"/>
            <w:vAlign w:val="center"/>
          </w:tcPr>
          <w:p w14:paraId="04C435F9" w14:textId="77777777" w:rsidR="009F2B62" w:rsidRPr="00D66D5E" w:rsidRDefault="009F2B62" w:rsidP="00790D7A">
            <w:pPr>
              <w:keepNext/>
              <w:keepLines/>
              <w:spacing w:after="0"/>
              <w:jc w:val="center"/>
              <w:rPr>
                <w:rFonts w:ascii="Arial" w:hAnsi="Arial"/>
                <w:sz w:val="18"/>
                <w:lang w:val="de-DE" w:eastAsia="de-DE"/>
              </w:rPr>
            </w:pPr>
            <w:r>
              <w:rPr>
                <w:rFonts w:ascii="Arial" w:hAnsi="Arial"/>
                <w:sz w:val="18"/>
              </w:rPr>
              <w:t>0</w:t>
            </w:r>
            <w:r w:rsidRPr="00D66D5E">
              <w:rPr>
                <w:rFonts w:ascii="Arial" w:hAnsi="Arial"/>
                <w:sz w:val="18"/>
              </w:rPr>
              <w:t>0</w:t>
            </w:r>
          </w:p>
        </w:tc>
        <w:tc>
          <w:tcPr>
            <w:tcW w:w="680" w:type="dxa"/>
            <w:vAlign w:val="center"/>
          </w:tcPr>
          <w:p w14:paraId="76574D9F" w14:textId="77777777" w:rsidR="009F2B62" w:rsidRPr="00D66D5E" w:rsidRDefault="009F2B62" w:rsidP="00790D7A">
            <w:pPr>
              <w:keepNext/>
              <w:keepLines/>
              <w:spacing w:after="0"/>
              <w:jc w:val="center"/>
              <w:rPr>
                <w:rFonts w:ascii="Arial" w:hAnsi="Arial"/>
                <w:sz w:val="18"/>
                <w:lang w:val="de-DE" w:eastAsia="de-DE"/>
              </w:rPr>
            </w:pPr>
            <w:r w:rsidRPr="00D66D5E">
              <w:rPr>
                <w:rFonts w:ascii="Arial" w:hAnsi="Arial"/>
                <w:sz w:val="18"/>
              </w:rPr>
              <w:t>52</w:t>
            </w:r>
          </w:p>
        </w:tc>
        <w:tc>
          <w:tcPr>
            <w:tcW w:w="680" w:type="dxa"/>
            <w:vAlign w:val="center"/>
          </w:tcPr>
          <w:p w14:paraId="0E49C77F" w14:textId="77777777" w:rsidR="009F2B62" w:rsidRPr="00D66D5E" w:rsidRDefault="009F2B62" w:rsidP="00790D7A">
            <w:pPr>
              <w:keepNext/>
              <w:keepLines/>
              <w:spacing w:after="0"/>
              <w:jc w:val="center"/>
              <w:rPr>
                <w:rFonts w:ascii="Arial" w:hAnsi="Arial"/>
                <w:sz w:val="18"/>
                <w:lang w:val="de-DE" w:eastAsia="de-DE"/>
              </w:rPr>
            </w:pPr>
            <w:r w:rsidRPr="00D66D5E">
              <w:rPr>
                <w:rFonts w:ascii="Arial" w:hAnsi="Arial"/>
                <w:sz w:val="18"/>
              </w:rPr>
              <w:t>34</w:t>
            </w:r>
          </w:p>
        </w:tc>
        <w:tc>
          <w:tcPr>
            <w:tcW w:w="680" w:type="dxa"/>
            <w:vAlign w:val="center"/>
          </w:tcPr>
          <w:p w14:paraId="3F771AFE" w14:textId="77777777" w:rsidR="009F2B62" w:rsidRPr="00D66D5E" w:rsidRDefault="009F2B62" w:rsidP="00790D7A">
            <w:pPr>
              <w:keepNext/>
              <w:keepLines/>
              <w:spacing w:after="0"/>
              <w:jc w:val="center"/>
              <w:rPr>
                <w:rFonts w:ascii="Arial" w:hAnsi="Arial"/>
                <w:sz w:val="18"/>
                <w:lang w:val="de-DE" w:eastAsia="de-DE"/>
              </w:rPr>
            </w:pPr>
            <w:r>
              <w:rPr>
                <w:rFonts w:ascii="Arial" w:hAnsi="Arial"/>
                <w:sz w:val="18"/>
              </w:rPr>
              <w:t>0</w:t>
            </w:r>
            <w:r w:rsidRPr="00D66D5E">
              <w:rPr>
                <w:rFonts w:ascii="Arial" w:hAnsi="Arial"/>
                <w:sz w:val="18"/>
              </w:rPr>
              <w:t>0</w:t>
            </w:r>
          </w:p>
        </w:tc>
        <w:tc>
          <w:tcPr>
            <w:tcW w:w="680" w:type="dxa"/>
            <w:tcBorders>
              <w:bottom w:val="single" w:sz="4" w:space="0" w:color="auto"/>
            </w:tcBorders>
            <w:vAlign w:val="center"/>
          </w:tcPr>
          <w:p w14:paraId="57536387" w14:textId="77777777" w:rsidR="009F2B62" w:rsidRPr="00D66D5E" w:rsidRDefault="009F2B62" w:rsidP="00790D7A">
            <w:pPr>
              <w:keepNext/>
              <w:keepLines/>
              <w:spacing w:after="0"/>
              <w:jc w:val="center"/>
              <w:rPr>
                <w:rFonts w:ascii="Arial" w:hAnsi="Arial"/>
                <w:sz w:val="18"/>
                <w:lang w:val="de-DE" w:eastAsia="de-DE"/>
              </w:rPr>
            </w:pPr>
            <w:r w:rsidRPr="00D66D5E">
              <w:rPr>
                <w:rFonts w:ascii="Arial" w:hAnsi="Arial"/>
                <w:sz w:val="18"/>
              </w:rPr>
              <w:t>52</w:t>
            </w:r>
          </w:p>
        </w:tc>
        <w:tc>
          <w:tcPr>
            <w:tcW w:w="680" w:type="dxa"/>
            <w:tcBorders>
              <w:bottom w:val="single" w:sz="4" w:space="0" w:color="auto"/>
            </w:tcBorders>
            <w:vAlign w:val="center"/>
          </w:tcPr>
          <w:p w14:paraId="351E2968" w14:textId="77777777" w:rsidR="009F2B62" w:rsidRPr="00D66D5E" w:rsidRDefault="009F2B62" w:rsidP="00790D7A">
            <w:pPr>
              <w:keepNext/>
              <w:keepLines/>
              <w:spacing w:after="0"/>
              <w:jc w:val="center"/>
              <w:rPr>
                <w:rFonts w:ascii="Arial" w:hAnsi="Arial"/>
                <w:sz w:val="18"/>
                <w:lang w:val="de-DE" w:eastAsia="de-DE"/>
              </w:rPr>
            </w:pPr>
            <w:r w:rsidRPr="00D66D5E">
              <w:rPr>
                <w:rFonts w:ascii="Arial" w:hAnsi="Arial"/>
                <w:sz w:val="18"/>
              </w:rPr>
              <w:t>44</w:t>
            </w:r>
          </w:p>
        </w:tc>
        <w:tc>
          <w:tcPr>
            <w:tcW w:w="680" w:type="dxa"/>
            <w:tcBorders>
              <w:bottom w:val="single" w:sz="4" w:space="0" w:color="auto"/>
            </w:tcBorders>
            <w:vAlign w:val="center"/>
          </w:tcPr>
          <w:p w14:paraId="61273BD1" w14:textId="77777777" w:rsidR="009F2B62" w:rsidRPr="00D66D5E" w:rsidRDefault="009F2B62" w:rsidP="00790D7A">
            <w:pPr>
              <w:keepNext/>
              <w:keepLines/>
              <w:spacing w:after="0"/>
              <w:jc w:val="center"/>
              <w:rPr>
                <w:rFonts w:ascii="Arial" w:hAnsi="Arial"/>
                <w:sz w:val="18"/>
                <w:lang w:val="de-DE" w:eastAsia="de-DE"/>
              </w:rPr>
            </w:pPr>
            <w:r>
              <w:rPr>
                <w:rFonts w:ascii="Arial" w:hAnsi="Arial"/>
                <w:sz w:val="18"/>
              </w:rPr>
              <w:t>0</w:t>
            </w:r>
            <w:r w:rsidRPr="00D66D5E">
              <w:rPr>
                <w:rFonts w:ascii="Arial" w:hAnsi="Arial"/>
                <w:sz w:val="18"/>
              </w:rPr>
              <w:t>0</w:t>
            </w:r>
          </w:p>
        </w:tc>
        <w:tc>
          <w:tcPr>
            <w:tcW w:w="680" w:type="dxa"/>
            <w:tcBorders>
              <w:bottom w:val="single" w:sz="4" w:space="0" w:color="auto"/>
            </w:tcBorders>
            <w:vAlign w:val="center"/>
          </w:tcPr>
          <w:p w14:paraId="392EB43E" w14:textId="77777777" w:rsidR="009F2B62" w:rsidRPr="00D66D5E" w:rsidRDefault="009F2B62" w:rsidP="00790D7A">
            <w:pPr>
              <w:keepNext/>
              <w:keepLines/>
              <w:spacing w:after="0"/>
              <w:jc w:val="center"/>
              <w:rPr>
                <w:rFonts w:ascii="Arial" w:hAnsi="Arial"/>
                <w:sz w:val="18"/>
                <w:lang w:val="de-DE" w:eastAsia="de-DE"/>
              </w:rPr>
            </w:pPr>
            <w:r w:rsidRPr="00D66D5E">
              <w:rPr>
                <w:rFonts w:ascii="Arial" w:hAnsi="Arial"/>
                <w:sz w:val="18"/>
              </w:rPr>
              <w:t>32</w:t>
            </w:r>
          </w:p>
        </w:tc>
        <w:tc>
          <w:tcPr>
            <w:tcW w:w="680" w:type="dxa"/>
            <w:tcBorders>
              <w:bottom w:val="single" w:sz="4" w:space="0" w:color="auto"/>
            </w:tcBorders>
            <w:vAlign w:val="center"/>
          </w:tcPr>
          <w:p w14:paraId="4FC576E7" w14:textId="77777777" w:rsidR="009F2B62" w:rsidRPr="00D66D5E" w:rsidRDefault="009F2B62" w:rsidP="00790D7A">
            <w:pPr>
              <w:keepNext/>
              <w:keepLines/>
              <w:spacing w:after="0"/>
              <w:jc w:val="center"/>
              <w:rPr>
                <w:rFonts w:ascii="Arial" w:hAnsi="Arial"/>
                <w:sz w:val="18"/>
                <w:lang w:val="de-DE" w:eastAsia="de-DE"/>
              </w:rPr>
            </w:pPr>
            <w:r w:rsidRPr="00D66D5E">
              <w:rPr>
                <w:rFonts w:ascii="Arial" w:hAnsi="Arial"/>
                <w:sz w:val="18"/>
              </w:rPr>
              <w:t>44</w:t>
            </w:r>
          </w:p>
        </w:tc>
        <w:tc>
          <w:tcPr>
            <w:tcW w:w="680" w:type="dxa"/>
            <w:tcBorders>
              <w:bottom w:val="single" w:sz="4" w:space="0" w:color="auto"/>
            </w:tcBorders>
            <w:vAlign w:val="center"/>
          </w:tcPr>
          <w:p w14:paraId="656F6797" w14:textId="77777777" w:rsidR="009F2B62" w:rsidRPr="00D66D5E" w:rsidRDefault="009F2B62" w:rsidP="00790D7A">
            <w:pPr>
              <w:keepNext/>
              <w:keepLines/>
              <w:spacing w:after="0"/>
              <w:jc w:val="center"/>
              <w:rPr>
                <w:rFonts w:ascii="Arial" w:hAnsi="Arial"/>
                <w:sz w:val="18"/>
                <w:lang w:val="de-DE" w:eastAsia="de-DE"/>
              </w:rPr>
            </w:pPr>
            <w:r>
              <w:rPr>
                <w:rFonts w:ascii="Arial" w:hAnsi="Arial"/>
                <w:sz w:val="18"/>
              </w:rPr>
              <w:t>0</w:t>
            </w:r>
            <w:r w:rsidRPr="00D66D5E">
              <w:rPr>
                <w:rFonts w:ascii="Arial" w:hAnsi="Arial"/>
                <w:sz w:val="18"/>
              </w:rPr>
              <w:t>0</w:t>
            </w:r>
          </w:p>
        </w:tc>
      </w:tr>
      <w:tr w:rsidR="009F2B62" w:rsidRPr="00D66D5E" w14:paraId="691AD13A" w14:textId="77777777" w:rsidTr="00790D7A">
        <w:tc>
          <w:tcPr>
            <w:tcW w:w="861" w:type="dxa"/>
            <w:tcBorders>
              <w:top w:val="single" w:sz="4" w:space="0" w:color="auto"/>
              <w:left w:val="nil"/>
              <w:bottom w:val="nil"/>
              <w:right w:val="single" w:sz="4" w:space="0" w:color="auto"/>
            </w:tcBorders>
          </w:tcPr>
          <w:p w14:paraId="77C38E2B" w14:textId="77777777" w:rsidR="009F2B62" w:rsidRPr="00D66D5E" w:rsidRDefault="009F2B62" w:rsidP="00790D7A">
            <w:pPr>
              <w:keepNext/>
              <w:keepLines/>
              <w:spacing w:after="0"/>
              <w:jc w:val="center"/>
              <w:rPr>
                <w:rFonts w:ascii="Arial" w:hAnsi="Arial"/>
                <w:sz w:val="18"/>
                <w:lang w:val="de-DE" w:eastAsia="de-DE"/>
              </w:rPr>
            </w:pPr>
          </w:p>
        </w:tc>
        <w:tc>
          <w:tcPr>
            <w:tcW w:w="680" w:type="dxa"/>
            <w:tcBorders>
              <w:left w:val="single" w:sz="4" w:space="0" w:color="auto"/>
            </w:tcBorders>
            <w:vAlign w:val="center"/>
          </w:tcPr>
          <w:p w14:paraId="243208B9" w14:textId="77777777" w:rsidR="009F2B62" w:rsidRPr="00D66D5E" w:rsidRDefault="009F2B62" w:rsidP="00790D7A">
            <w:pPr>
              <w:keepNext/>
              <w:keepLines/>
              <w:spacing w:after="0"/>
              <w:jc w:val="center"/>
              <w:rPr>
                <w:rFonts w:ascii="Arial" w:hAnsi="Arial"/>
                <w:b/>
                <w:sz w:val="18"/>
                <w:lang w:val="de-DE" w:eastAsia="de-DE"/>
              </w:rPr>
            </w:pPr>
            <w:r w:rsidRPr="00D66D5E">
              <w:rPr>
                <w:rFonts w:ascii="Arial" w:hAnsi="Arial"/>
                <w:b/>
                <w:sz w:val="18"/>
              </w:rPr>
              <w:t>B13</w:t>
            </w:r>
          </w:p>
        </w:tc>
        <w:tc>
          <w:tcPr>
            <w:tcW w:w="680" w:type="dxa"/>
            <w:vAlign w:val="center"/>
          </w:tcPr>
          <w:p w14:paraId="2E8579D9" w14:textId="77777777" w:rsidR="009F2B62" w:rsidRPr="00D66D5E" w:rsidRDefault="009F2B62" w:rsidP="00790D7A">
            <w:pPr>
              <w:keepNext/>
              <w:keepLines/>
              <w:spacing w:after="0"/>
              <w:jc w:val="center"/>
              <w:rPr>
                <w:rFonts w:ascii="Arial" w:hAnsi="Arial"/>
                <w:b/>
                <w:sz w:val="18"/>
                <w:lang w:val="de-DE" w:eastAsia="de-DE"/>
              </w:rPr>
            </w:pPr>
            <w:r w:rsidRPr="00D66D5E">
              <w:rPr>
                <w:rFonts w:ascii="Arial" w:hAnsi="Arial"/>
                <w:b/>
                <w:sz w:val="18"/>
              </w:rPr>
              <w:t>B14</w:t>
            </w:r>
          </w:p>
        </w:tc>
        <w:tc>
          <w:tcPr>
            <w:tcW w:w="680" w:type="dxa"/>
            <w:vAlign w:val="center"/>
          </w:tcPr>
          <w:p w14:paraId="51A04F1A" w14:textId="77777777" w:rsidR="009F2B62" w:rsidRPr="00D66D5E" w:rsidRDefault="009F2B62" w:rsidP="00790D7A">
            <w:pPr>
              <w:keepNext/>
              <w:keepLines/>
              <w:spacing w:after="0"/>
              <w:jc w:val="center"/>
              <w:rPr>
                <w:rFonts w:ascii="Arial" w:hAnsi="Arial"/>
                <w:b/>
                <w:sz w:val="18"/>
                <w:lang w:val="de-DE" w:eastAsia="de-DE"/>
              </w:rPr>
            </w:pPr>
            <w:r w:rsidRPr="00D66D5E">
              <w:rPr>
                <w:rFonts w:ascii="Arial" w:hAnsi="Arial"/>
                <w:b/>
                <w:sz w:val="18"/>
              </w:rPr>
              <w:t>B15</w:t>
            </w:r>
          </w:p>
        </w:tc>
        <w:tc>
          <w:tcPr>
            <w:tcW w:w="680" w:type="dxa"/>
            <w:vAlign w:val="center"/>
          </w:tcPr>
          <w:p w14:paraId="0E07670C" w14:textId="77777777" w:rsidR="009F2B62" w:rsidRPr="00D66D5E" w:rsidRDefault="009F2B62" w:rsidP="00790D7A">
            <w:pPr>
              <w:keepNext/>
              <w:keepLines/>
              <w:spacing w:after="0"/>
              <w:jc w:val="center"/>
              <w:rPr>
                <w:rFonts w:ascii="Arial" w:hAnsi="Arial"/>
                <w:b/>
                <w:sz w:val="18"/>
                <w:lang w:val="de-DE" w:eastAsia="de-DE"/>
              </w:rPr>
            </w:pPr>
            <w:r w:rsidRPr="00D66D5E">
              <w:rPr>
                <w:rFonts w:ascii="Arial" w:hAnsi="Arial"/>
                <w:b/>
                <w:sz w:val="18"/>
              </w:rPr>
              <w:t>B16</w:t>
            </w:r>
          </w:p>
        </w:tc>
        <w:tc>
          <w:tcPr>
            <w:tcW w:w="680" w:type="dxa"/>
            <w:vAlign w:val="center"/>
          </w:tcPr>
          <w:p w14:paraId="4D08FF97" w14:textId="77777777" w:rsidR="009F2B62" w:rsidRPr="00D66D5E" w:rsidRDefault="009F2B62" w:rsidP="00790D7A">
            <w:pPr>
              <w:keepNext/>
              <w:keepLines/>
              <w:spacing w:after="0"/>
              <w:jc w:val="center"/>
              <w:rPr>
                <w:rFonts w:ascii="Arial" w:hAnsi="Arial"/>
                <w:b/>
                <w:sz w:val="18"/>
                <w:lang w:val="de-DE" w:eastAsia="de-DE"/>
              </w:rPr>
            </w:pPr>
            <w:r w:rsidRPr="00D66D5E">
              <w:rPr>
                <w:rFonts w:ascii="Arial" w:hAnsi="Arial"/>
                <w:b/>
                <w:sz w:val="18"/>
              </w:rPr>
              <w:t>B17</w:t>
            </w:r>
          </w:p>
        </w:tc>
        <w:tc>
          <w:tcPr>
            <w:tcW w:w="680" w:type="dxa"/>
            <w:tcBorders>
              <w:right w:val="single" w:sz="4" w:space="0" w:color="auto"/>
            </w:tcBorders>
            <w:vAlign w:val="center"/>
          </w:tcPr>
          <w:p w14:paraId="6D422197" w14:textId="77777777" w:rsidR="009F2B62" w:rsidRPr="00D66D5E" w:rsidRDefault="009F2B62" w:rsidP="00790D7A">
            <w:pPr>
              <w:keepNext/>
              <w:keepLines/>
              <w:spacing w:after="0"/>
              <w:jc w:val="center"/>
              <w:rPr>
                <w:rFonts w:ascii="Arial" w:hAnsi="Arial"/>
                <w:b/>
                <w:sz w:val="18"/>
                <w:lang w:val="de-DE" w:eastAsia="de-DE"/>
              </w:rPr>
            </w:pPr>
            <w:r w:rsidRPr="00D66D5E">
              <w:rPr>
                <w:rFonts w:ascii="Arial" w:hAnsi="Arial"/>
                <w:b/>
                <w:sz w:val="18"/>
              </w:rPr>
              <w:t>B18</w:t>
            </w:r>
          </w:p>
        </w:tc>
        <w:tc>
          <w:tcPr>
            <w:tcW w:w="680" w:type="dxa"/>
            <w:tcBorders>
              <w:top w:val="single" w:sz="4" w:space="0" w:color="auto"/>
              <w:left w:val="single" w:sz="4" w:space="0" w:color="auto"/>
              <w:bottom w:val="nil"/>
              <w:right w:val="nil"/>
            </w:tcBorders>
          </w:tcPr>
          <w:p w14:paraId="1D0F809D" w14:textId="77777777" w:rsidR="009F2B62" w:rsidRPr="00D66D5E" w:rsidRDefault="009F2B62" w:rsidP="00790D7A">
            <w:pPr>
              <w:keepNext/>
              <w:keepLines/>
              <w:spacing w:after="0"/>
              <w:jc w:val="center"/>
              <w:rPr>
                <w:rFonts w:ascii="Arial" w:hAnsi="Arial"/>
                <w:sz w:val="18"/>
                <w:lang w:val="de-DE" w:eastAsia="de-DE"/>
              </w:rPr>
            </w:pPr>
          </w:p>
        </w:tc>
        <w:tc>
          <w:tcPr>
            <w:tcW w:w="680" w:type="dxa"/>
            <w:tcBorders>
              <w:top w:val="single" w:sz="4" w:space="0" w:color="auto"/>
              <w:left w:val="nil"/>
              <w:bottom w:val="nil"/>
              <w:right w:val="nil"/>
            </w:tcBorders>
          </w:tcPr>
          <w:p w14:paraId="76C5CA18" w14:textId="77777777" w:rsidR="009F2B62" w:rsidRPr="00D66D5E" w:rsidRDefault="009F2B62" w:rsidP="00790D7A">
            <w:pPr>
              <w:keepNext/>
              <w:keepLines/>
              <w:spacing w:after="0"/>
              <w:jc w:val="center"/>
              <w:rPr>
                <w:rFonts w:ascii="Arial" w:hAnsi="Arial"/>
                <w:sz w:val="18"/>
                <w:lang w:val="de-DE" w:eastAsia="de-DE"/>
              </w:rPr>
            </w:pPr>
          </w:p>
        </w:tc>
        <w:tc>
          <w:tcPr>
            <w:tcW w:w="680" w:type="dxa"/>
            <w:tcBorders>
              <w:top w:val="single" w:sz="4" w:space="0" w:color="auto"/>
              <w:left w:val="nil"/>
              <w:bottom w:val="nil"/>
              <w:right w:val="nil"/>
            </w:tcBorders>
          </w:tcPr>
          <w:p w14:paraId="1CE6EA5D" w14:textId="77777777" w:rsidR="009F2B62" w:rsidRPr="00D66D5E" w:rsidRDefault="009F2B62" w:rsidP="00790D7A">
            <w:pPr>
              <w:keepNext/>
              <w:keepLines/>
              <w:spacing w:after="0"/>
              <w:jc w:val="center"/>
              <w:rPr>
                <w:rFonts w:ascii="Arial" w:hAnsi="Arial"/>
                <w:sz w:val="18"/>
                <w:lang w:val="de-DE" w:eastAsia="de-DE"/>
              </w:rPr>
            </w:pPr>
          </w:p>
        </w:tc>
        <w:tc>
          <w:tcPr>
            <w:tcW w:w="680" w:type="dxa"/>
            <w:tcBorders>
              <w:top w:val="single" w:sz="4" w:space="0" w:color="auto"/>
              <w:left w:val="nil"/>
              <w:bottom w:val="nil"/>
              <w:right w:val="nil"/>
            </w:tcBorders>
          </w:tcPr>
          <w:p w14:paraId="61B9BE23" w14:textId="77777777" w:rsidR="009F2B62" w:rsidRPr="00D66D5E" w:rsidRDefault="009F2B62" w:rsidP="00790D7A">
            <w:pPr>
              <w:keepNext/>
              <w:keepLines/>
              <w:spacing w:after="0"/>
              <w:jc w:val="center"/>
              <w:rPr>
                <w:rFonts w:ascii="Arial" w:hAnsi="Arial"/>
                <w:sz w:val="18"/>
                <w:lang w:val="de-DE" w:eastAsia="de-DE"/>
              </w:rPr>
            </w:pPr>
          </w:p>
        </w:tc>
        <w:tc>
          <w:tcPr>
            <w:tcW w:w="680" w:type="dxa"/>
            <w:tcBorders>
              <w:top w:val="single" w:sz="4" w:space="0" w:color="auto"/>
              <w:left w:val="nil"/>
              <w:bottom w:val="nil"/>
              <w:right w:val="nil"/>
            </w:tcBorders>
          </w:tcPr>
          <w:p w14:paraId="2DC02214" w14:textId="77777777" w:rsidR="009F2B62" w:rsidRPr="00D66D5E" w:rsidRDefault="009F2B62" w:rsidP="00790D7A">
            <w:pPr>
              <w:keepNext/>
              <w:keepLines/>
              <w:spacing w:after="0"/>
              <w:jc w:val="center"/>
              <w:rPr>
                <w:rFonts w:ascii="Arial" w:hAnsi="Arial"/>
                <w:sz w:val="18"/>
                <w:lang w:val="de-DE" w:eastAsia="de-DE"/>
              </w:rPr>
            </w:pPr>
          </w:p>
        </w:tc>
        <w:tc>
          <w:tcPr>
            <w:tcW w:w="680" w:type="dxa"/>
            <w:tcBorders>
              <w:top w:val="single" w:sz="4" w:space="0" w:color="auto"/>
              <w:left w:val="nil"/>
              <w:bottom w:val="nil"/>
              <w:right w:val="nil"/>
            </w:tcBorders>
          </w:tcPr>
          <w:p w14:paraId="3EE8192E" w14:textId="77777777" w:rsidR="009F2B62" w:rsidRPr="00D66D5E" w:rsidRDefault="009F2B62" w:rsidP="00790D7A">
            <w:pPr>
              <w:keepNext/>
              <w:keepLines/>
              <w:spacing w:after="0"/>
              <w:jc w:val="center"/>
              <w:rPr>
                <w:rFonts w:ascii="Arial" w:hAnsi="Arial"/>
                <w:sz w:val="18"/>
                <w:lang w:val="de-DE" w:eastAsia="de-DE"/>
              </w:rPr>
            </w:pPr>
          </w:p>
        </w:tc>
      </w:tr>
      <w:tr w:rsidR="009F2B62" w:rsidRPr="00D66D5E" w14:paraId="66D307FB" w14:textId="77777777" w:rsidTr="00790D7A">
        <w:tc>
          <w:tcPr>
            <w:tcW w:w="861" w:type="dxa"/>
            <w:tcBorders>
              <w:top w:val="nil"/>
              <w:left w:val="nil"/>
              <w:bottom w:val="nil"/>
              <w:right w:val="single" w:sz="4" w:space="0" w:color="auto"/>
            </w:tcBorders>
          </w:tcPr>
          <w:p w14:paraId="44D97DE7" w14:textId="77777777" w:rsidR="009F2B62" w:rsidRPr="00D66D5E" w:rsidRDefault="009F2B62" w:rsidP="00790D7A">
            <w:pPr>
              <w:keepNext/>
              <w:keepLines/>
              <w:spacing w:after="0"/>
              <w:jc w:val="center"/>
              <w:rPr>
                <w:rFonts w:ascii="Arial" w:hAnsi="Arial"/>
                <w:sz w:val="18"/>
                <w:lang w:val="de-DE" w:eastAsia="de-DE"/>
              </w:rPr>
            </w:pPr>
          </w:p>
        </w:tc>
        <w:tc>
          <w:tcPr>
            <w:tcW w:w="680" w:type="dxa"/>
            <w:tcBorders>
              <w:left w:val="single" w:sz="4" w:space="0" w:color="auto"/>
            </w:tcBorders>
            <w:vAlign w:val="center"/>
          </w:tcPr>
          <w:p w14:paraId="66BFECF8" w14:textId="77777777" w:rsidR="009F2B62" w:rsidRPr="00D66D5E" w:rsidRDefault="009F2B62" w:rsidP="00790D7A">
            <w:pPr>
              <w:keepNext/>
              <w:keepLines/>
              <w:spacing w:after="0"/>
              <w:jc w:val="center"/>
              <w:rPr>
                <w:rFonts w:ascii="Arial" w:hAnsi="Arial"/>
                <w:sz w:val="18"/>
                <w:lang w:val="de-DE" w:eastAsia="de-DE"/>
              </w:rPr>
            </w:pPr>
            <w:r w:rsidRPr="00D66D5E">
              <w:rPr>
                <w:rFonts w:ascii="Arial" w:hAnsi="Arial"/>
                <w:sz w:val="18"/>
              </w:rPr>
              <w:t>32</w:t>
            </w:r>
          </w:p>
        </w:tc>
        <w:tc>
          <w:tcPr>
            <w:tcW w:w="680" w:type="dxa"/>
            <w:vAlign w:val="center"/>
          </w:tcPr>
          <w:p w14:paraId="6BF2CF11" w14:textId="77777777" w:rsidR="009F2B62" w:rsidRPr="00D66D5E" w:rsidRDefault="009F2B62" w:rsidP="00790D7A">
            <w:pPr>
              <w:keepNext/>
              <w:keepLines/>
              <w:spacing w:after="0"/>
              <w:jc w:val="center"/>
              <w:rPr>
                <w:rFonts w:ascii="Arial" w:hAnsi="Arial"/>
                <w:sz w:val="18"/>
                <w:lang w:val="de-DE" w:eastAsia="de-DE"/>
              </w:rPr>
            </w:pPr>
            <w:r w:rsidRPr="00D66D5E">
              <w:rPr>
                <w:rFonts w:ascii="Arial" w:hAnsi="Arial"/>
                <w:sz w:val="18"/>
              </w:rPr>
              <w:t>54</w:t>
            </w:r>
          </w:p>
        </w:tc>
        <w:tc>
          <w:tcPr>
            <w:tcW w:w="680" w:type="dxa"/>
            <w:vAlign w:val="center"/>
          </w:tcPr>
          <w:p w14:paraId="5CFEAB5F" w14:textId="77777777" w:rsidR="009F2B62" w:rsidRPr="00D66D5E" w:rsidRDefault="009F2B62" w:rsidP="00790D7A">
            <w:pPr>
              <w:keepNext/>
              <w:keepLines/>
              <w:spacing w:after="0"/>
              <w:jc w:val="center"/>
              <w:rPr>
                <w:rFonts w:ascii="Arial" w:hAnsi="Arial"/>
                <w:sz w:val="18"/>
                <w:lang w:val="de-DE" w:eastAsia="de-DE"/>
              </w:rPr>
            </w:pPr>
            <w:r>
              <w:rPr>
                <w:rFonts w:ascii="Arial" w:hAnsi="Arial"/>
                <w:sz w:val="18"/>
              </w:rPr>
              <w:t>0</w:t>
            </w:r>
            <w:r w:rsidRPr="00D66D5E">
              <w:rPr>
                <w:rFonts w:ascii="Arial" w:hAnsi="Arial"/>
                <w:sz w:val="18"/>
              </w:rPr>
              <w:t>0</w:t>
            </w:r>
          </w:p>
        </w:tc>
        <w:tc>
          <w:tcPr>
            <w:tcW w:w="680" w:type="dxa"/>
            <w:vAlign w:val="center"/>
          </w:tcPr>
          <w:p w14:paraId="31014071" w14:textId="77777777" w:rsidR="009F2B62" w:rsidRPr="00D66D5E" w:rsidRDefault="009F2B62" w:rsidP="00790D7A">
            <w:pPr>
              <w:keepNext/>
              <w:keepLines/>
              <w:spacing w:after="0"/>
              <w:jc w:val="center"/>
              <w:rPr>
                <w:rFonts w:ascii="Arial" w:hAnsi="Arial"/>
                <w:sz w:val="18"/>
                <w:lang w:val="de-DE" w:eastAsia="de-DE"/>
              </w:rPr>
            </w:pPr>
            <w:r w:rsidRPr="00D66D5E">
              <w:rPr>
                <w:rFonts w:ascii="Arial" w:hAnsi="Arial"/>
                <w:sz w:val="18"/>
              </w:rPr>
              <w:t>32</w:t>
            </w:r>
          </w:p>
        </w:tc>
        <w:tc>
          <w:tcPr>
            <w:tcW w:w="680" w:type="dxa"/>
            <w:vAlign w:val="center"/>
          </w:tcPr>
          <w:p w14:paraId="1811FC3B" w14:textId="77777777" w:rsidR="009F2B62" w:rsidRPr="00D66D5E" w:rsidRDefault="009F2B62" w:rsidP="00790D7A">
            <w:pPr>
              <w:keepNext/>
              <w:keepLines/>
              <w:spacing w:after="0"/>
              <w:jc w:val="center"/>
              <w:rPr>
                <w:rFonts w:ascii="Arial" w:hAnsi="Arial"/>
                <w:sz w:val="18"/>
                <w:lang w:val="de-DE" w:eastAsia="de-DE"/>
              </w:rPr>
            </w:pPr>
            <w:r w:rsidRPr="00D66D5E">
              <w:rPr>
                <w:rFonts w:ascii="Arial" w:hAnsi="Arial"/>
                <w:sz w:val="18"/>
              </w:rPr>
              <w:t>64</w:t>
            </w:r>
          </w:p>
        </w:tc>
        <w:tc>
          <w:tcPr>
            <w:tcW w:w="680" w:type="dxa"/>
            <w:tcBorders>
              <w:right w:val="single" w:sz="4" w:space="0" w:color="auto"/>
            </w:tcBorders>
            <w:vAlign w:val="center"/>
          </w:tcPr>
          <w:p w14:paraId="05061A5C" w14:textId="77777777" w:rsidR="009F2B62" w:rsidRPr="00D66D5E" w:rsidRDefault="009F2B62" w:rsidP="00790D7A">
            <w:pPr>
              <w:keepNext/>
              <w:keepLines/>
              <w:spacing w:after="0"/>
              <w:jc w:val="center"/>
              <w:rPr>
                <w:rFonts w:ascii="Arial" w:hAnsi="Arial"/>
                <w:sz w:val="18"/>
                <w:lang w:val="de-DE" w:eastAsia="de-DE"/>
              </w:rPr>
            </w:pPr>
            <w:r>
              <w:rPr>
                <w:rFonts w:ascii="Arial" w:hAnsi="Arial"/>
                <w:sz w:val="18"/>
              </w:rPr>
              <w:t>0</w:t>
            </w:r>
            <w:r w:rsidRPr="00D66D5E">
              <w:rPr>
                <w:rFonts w:ascii="Arial" w:hAnsi="Arial"/>
                <w:sz w:val="18"/>
              </w:rPr>
              <w:t>0</w:t>
            </w:r>
          </w:p>
        </w:tc>
        <w:tc>
          <w:tcPr>
            <w:tcW w:w="680" w:type="dxa"/>
            <w:tcBorders>
              <w:top w:val="nil"/>
              <w:left w:val="single" w:sz="4" w:space="0" w:color="auto"/>
              <w:bottom w:val="nil"/>
              <w:right w:val="nil"/>
            </w:tcBorders>
          </w:tcPr>
          <w:p w14:paraId="562DF45E" w14:textId="77777777" w:rsidR="009F2B62" w:rsidRPr="00D66D5E" w:rsidRDefault="009F2B62" w:rsidP="00790D7A">
            <w:pPr>
              <w:keepNext/>
              <w:keepLines/>
              <w:spacing w:after="0"/>
              <w:jc w:val="center"/>
              <w:rPr>
                <w:rFonts w:ascii="Arial" w:hAnsi="Arial"/>
                <w:sz w:val="18"/>
                <w:lang w:val="de-DE" w:eastAsia="de-DE"/>
              </w:rPr>
            </w:pPr>
          </w:p>
        </w:tc>
        <w:tc>
          <w:tcPr>
            <w:tcW w:w="680" w:type="dxa"/>
            <w:tcBorders>
              <w:top w:val="nil"/>
              <w:left w:val="nil"/>
              <w:bottom w:val="nil"/>
              <w:right w:val="nil"/>
            </w:tcBorders>
          </w:tcPr>
          <w:p w14:paraId="3C0495C9" w14:textId="77777777" w:rsidR="009F2B62" w:rsidRPr="00D66D5E" w:rsidRDefault="009F2B62" w:rsidP="00790D7A">
            <w:pPr>
              <w:keepNext/>
              <w:keepLines/>
              <w:spacing w:after="0"/>
              <w:jc w:val="center"/>
              <w:rPr>
                <w:rFonts w:ascii="Arial" w:hAnsi="Arial"/>
                <w:sz w:val="18"/>
                <w:lang w:val="de-DE" w:eastAsia="de-DE"/>
              </w:rPr>
            </w:pPr>
          </w:p>
        </w:tc>
        <w:tc>
          <w:tcPr>
            <w:tcW w:w="680" w:type="dxa"/>
            <w:tcBorders>
              <w:top w:val="nil"/>
              <w:left w:val="nil"/>
              <w:bottom w:val="nil"/>
              <w:right w:val="nil"/>
            </w:tcBorders>
          </w:tcPr>
          <w:p w14:paraId="16F31F7B" w14:textId="77777777" w:rsidR="009F2B62" w:rsidRPr="00D66D5E" w:rsidRDefault="009F2B62" w:rsidP="00790D7A">
            <w:pPr>
              <w:keepNext/>
              <w:keepLines/>
              <w:spacing w:after="0"/>
              <w:jc w:val="center"/>
              <w:rPr>
                <w:rFonts w:ascii="Arial" w:hAnsi="Arial"/>
                <w:sz w:val="18"/>
                <w:lang w:val="de-DE" w:eastAsia="de-DE"/>
              </w:rPr>
            </w:pPr>
          </w:p>
        </w:tc>
        <w:tc>
          <w:tcPr>
            <w:tcW w:w="680" w:type="dxa"/>
            <w:tcBorders>
              <w:top w:val="nil"/>
              <w:left w:val="nil"/>
              <w:bottom w:val="nil"/>
              <w:right w:val="nil"/>
            </w:tcBorders>
          </w:tcPr>
          <w:p w14:paraId="080B74E6" w14:textId="77777777" w:rsidR="009F2B62" w:rsidRPr="00D66D5E" w:rsidRDefault="009F2B62" w:rsidP="00790D7A">
            <w:pPr>
              <w:keepNext/>
              <w:keepLines/>
              <w:spacing w:after="0"/>
              <w:jc w:val="center"/>
              <w:rPr>
                <w:rFonts w:ascii="Arial" w:hAnsi="Arial"/>
                <w:sz w:val="18"/>
                <w:lang w:val="de-DE" w:eastAsia="de-DE"/>
              </w:rPr>
            </w:pPr>
          </w:p>
        </w:tc>
        <w:tc>
          <w:tcPr>
            <w:tcW w:w="680" w:type="dxa"/>
            <w:tcBorders>
              <w:top w:val="nil"/>
              <w:left w:val="nil"/>
              <w:bottom w:val="nil"/>
              <w:right w:val="nil"/>
            </w:tcBorders>
          </w:tcPr>
          <w:p w14:paraId="3A904C69" w14:textId="77777777" w:rsidR="009F2B62" w:rsidRPr="00D66D5E" w:rsidRDefault="009F2B62" w:rsidP="00790D7A">
            <w:pPr>
              <w:keepNext/>
              <w:keepLines/>
              <w:spacing w:after="0"/>
              <w:jc w:val="center"/>
              <w:rPr>
                <w:rFonts w:ascii="Arial" w:hAnsi="Arial"/>
                <w:sz w:val="18"/>
                <w:lang w:val="de-DE" w:eastAsia="de-DE"/>
              </w:rPr>
            </w:pPr>
          </w:p>
        </w:tc>
        <w:tc>
          <w:tcPr>
            <w:tcW w:w="680" w:type="dxa"/>
            <w:tcBorders>
              <w:top w:val="nil"/>
              <w:left w:val="nil"/>
              <w:bottom w:val="nil"/>
              <w:right w:val="nil"/>
            </w:tcBorders>
          </w:tcPr>
          <w:p w14:paraId="4CD01C1B" w14:textId="77777777" w:rsidR="009F2B62" w:rsidRPr="00D66D5E" w:rsidRDefault="009F2B62" w:rsidP="00790D7A">
            <w:pPr>
              <w:keepNext/>
              <w:keepLines/>
              <w:spacing w:after="0"/>
              <w:jc w:val="center"/>
              <w:rPr>
                <w:rFonts w:ascii="Arial" w:hAnsi="Arial"/>
                <w:sz w:val="18"/>
                <w:lang w:val="de-DE" w:eastAsia="de-DE"/>
              </w:rPr>
            </w:pPr>
          </w:p>
        </w:tc>
      </w:tr>
    </w:tbl>
    <w:p w14:paraId="48E60FA9" w14:textId="77777777" w:rsidR="009F2B62" w:rsidRPr="00D66D5E" w:rsidRDefault="009F2B62" w:rsidP="009F2B62">
      <w:pPr>
        <w:contextualSpacing/>
        <w:rPr>
          <w:lang w:val="de-DE" w:eastAsia="de-DE"/>
        </w:rPr>
      </w:pPr>
    </w:p>
    <w:p w14:paraId="3CF39A51" w14:textId="77777777" w:rsidR="009F2B62" w:rsidRPr="00F672A8" w:rsidRDefault="009F2B62" w:rsidP="009F2B62">
      <w:pPr>
        <w:rPr>
          <w:b/>
          <w:lang w:val="en-US" w:eastAsia="fr-FR"/>
        </w:rPr>
      </w:pPr>
      <w:r w:rsidRPr="00F672A8">
        <w:rPr>
          <w:b/>
          <w:lang w:val="en-US" w:eastAsia="fr-FR"/>
        </w:rPr>
        <w:t>EF</w:t>
      </w:r>
      <w:r w:rsidRPr="00F672A8">
        <w:rPr>
          <w:b/>
          <w:vertAlign w:val="subscript"/>
          <w:lang w:val="en-US" w:eastAsia="fr-FR"/>
        </w:rPr>
        <w:t>OPLMNwACT</w:t>
      </w:r>
      <w:r w:rsidRPr="00F672A8">
        <w:rPr>
          <w:b/>
          <w:lang w:val="en-US" w:eastAsia="fr-FR"/>
        </w:rPr>
        <w:t>:</w:t>
      </w:r>
    </w:p>
    <w:p w14:paraId="6873D9AF" w14:textId="77777777" w:rsidR="009F2B62" w:rsidRPr="00D66D5E" w:rsidRDefault="009F2B62" w:rsidP="009F2B62">
      <w:r w:rsidRPr="00D66D5E">
        <w:tab/>
        <w:t>Logically:</w:t>
      </w:r>
    </w:p>
    <w:p w14:paraId="3F72FA9F" w14:textId="77777777" w:rsidR="009F2B62" w:rsidRPr="00D66D5E" w:rsidRDefault="009F2B62" w:rsidP="009F2B62">
      <w:pPr>
        <w:autoSpaceDE w:val="0"/>
        <w:autoSpaceDN w:val="0"/>
        <w:adjustRightInd w:val="0"/>
        <w:spacing w:after="0"/>
      </w:pPr>
      <w:r w:rsidRPr="00D66D5E">
        <w:tab/>
      </w:r>
      <w:r w:rsidRPr="00D66D5E">
        <w:tab/>
        <w:t>1</w:t>
      </w:r>
      <w:r w:rsidRPr="00D66D5E">
        <w:rPr>
          <w:vertAlign w:val="superscript"/>
        </w:rPr>
        <w:t>st</w:t>
      </w:r>
      <w:r w:rsidRPr="00D66D5E">
        <w:t xml:space="preserve"> PLMN:</w:t>
      </w:r>
      <w:r w:rsidRPr="00D66D5E">
        <w:tab/>
      </w:r>
      <w:r w:rsidRPr="00D66D5E">
        <w:tab/>
        <w:t>254 001 (MCC MNC)</w:t>
      </w:r>
    </w:p>
    <w:p w14:paraId="39057CC1" w14:textId="77777777" w:rsidR="009F2B62" w:rsidRPr="00D66D5E" w:rsidRDefault="009F2B62" w:rsidP="009F2B62">
      <w:pPr>
        <w:autoSpaceDE w:val="0"/>
        <w:autoSpaceDN w:val="0"/>
        <w:adjustRightInd w:val="0"/>
        <w:spacing w:after="0"/>
      </w:pPr>
      <w:r w:rsidRPr="00D66D5E">
        <w:tab/>
      </w:r>
      <w:r w:rsidRPr="00D66D5E">
        <w:tab/>
      </w:r>
      <w:r w:rsidRPr="00D66D5E">
        <w:tab/>
        <w:t>1</w:t>
      </w:r>
      <w:r w:rsidRPr="00D66D5E">
        <w:rPr>
          <w:vertAlign w:val="superscript"/>
        </w:rPr>
        <w:t>st</w:t>
      </w:r>
      <w:r w:rsidRPr="00D66D5E">
        <w:t xml:space="preserve"> ACT:</w:t>
      </w:r>
      <w:r w:rsidRPr="00D66D5E">
        <w:tab/>
      </w:r>
      <w:r w:rsidRPr="00D66D5E">
        <w:tab/>
        <w:t>NG-RAN</w:t>
      </w:r>
    </w:p>
    <w:p w14:paraId="228FCD89" w14:textId="77777777" w:rsidR="009F2B62" w:rsidRPr="00D66D5E" w:rsidRDefault="009F2B62" w:rsidP="009F2B62">
      <w:pPr>
        <w:autoSpaceDE w:val="0"/>
        <w:autoSpaceDN w:val="0"/>
        <w:adjustRightInd w:val="0"/>
        <w:spacing w:after="0"/>
      </w:pPr>
      <w:r w:rsidRPr="00D66D5E">
        <w:tab/>
      </w:r>
      <w:r w:rsidRPr="00D66D5E">
        <w:tab/>
        <w:t>2</w:t>
      </w:r>
      <w:r w:rsidRPr="00D66D5E">
        <w:rPr>
          <w:vertAlign w:val="superscript"/>
        </w:rPr>
        <w:t>nd</w:t>
      </w:r>
      <w:r w:rsidRPr="00D66D5E">
        <w:t xml:space="preserve"> PLMN:</w:t>
      </w:r>
      <w:r w:rsidRPr="00D66D5E">
        <w:tab/>
      </w:r>
      <w:r w:rsidRPr="00D66D5E">
        <w:tab/>
        <w:t>254 001</w:t>
      </w:r>
    </w:p>
    <w:p w14:paraId="01CCB6F2" w14:textId="77777777" w:rsidR="009F2B62" w:rsidRPr="00D66D5E" w:rsidRDefault="009F2B62" w:rsidP="009F2B62">
      <w:pPr>
        <w:autoSpaceDE w:val="0"/>
        <w:autoSpaceDN w:val="0"/>
        <w:adjustRightInd w:val="0"/>
        <w:spacing w:after="0"/>
      </w:pPr>
      <w:r w:rsidRPr="00D66D5E">
        <w:tab/>
      </w:r>
      <w:r w:rsidRPr="00D66D5E">
        <w:tab/>
      </w:r>
      <w:r w:rsidRPr="00D66D5E">
        <w:tab/>
        <w:t>2</w:t>
      </w:r>
      <w:r w:rsidRPr="00D66D5E">
        <w:rPr>
          <w:vertAlign w:val="superscript"/>
        </w:rPr>
        <w:t>nd</w:t>
      </w:r>
      <w:r w:rsidRPr="00D66D5E">
        <w:t xml:space="preserve"> ACT:</w:t>
      </w:r>
      <w:r w:rsidRPr="00D66D5E">
        <w:tab/>
      </w:r>
      <w:r w:rsidRPr="00D66D5E">
        <w:tab/>
        <w:t>E-UTRAN</w:t>
      </w:r>
    </w:p>
    <w:p w14:paraId="259321E8" w14:textId="77777777" w:rsidR="009F2B62" w:rsidRPr="00D66D5E" w:rsidRDefault="009F2B62" w:rsidP="009F2B62">
      <w:pPr>
        <w:autoSpaceDE w:val="0"/>
        <w:autoSpaceDN w:val="0"/>
        <w:adjustRightInd w:val="0"/>
        <w:spacing w:after="0"/>
      </w:pPr>
      <w:r w:rsidRPr="00D66D5E">
        <w:tab/>
      </w:r>
      <w:r w:rsidRPr="00D66D5E">
        <w:tab/>
        <w:t>3</w:t>
      </w:r>
      <w:r w:rsidRPr="00D66D5E">
        <w:rPr>
          <w:vertAlign w:val="superscript"/>
        </w:rPr>
        <w:t>rd</w:t>
      </w:r>
      <w:r w:rsidRPr="00D66D5E">
        <w:t xml:space="preserve"> PLMN:</w:t>
      </w:r>
      <w:r w:rsidRPr="00D66D5E">
        <w:tab/>
      </w:r>
      <w:r w:rsidRPr="00D66D5E">
        <w:tab/>
        <w:t>274 002</w:t>
      </w:r>
    </w:p>
    <w:p w14:paraId="18887968" w14:textId="77777777" w:rsidR="009F2B62" w:rsidRPr="00D66D5E" w:rsidRDefault="009F2B62" w:rsidP="009F2B62">
      <w:pPr>
        <w:autoSpaceDE w:val="0"/>
        <w:autoSpaceDN w:val="0"/>
        <w:adjustRightInd w:val="0"/>
        <w:spacing w:after="0"/>
      </w:pPr>
      <w:r w:rsidRPr="00D66D5E">
        <w:tab/>
      </w:r>
      <w:r w:rsidRPr="00D66D5E">
        <w:tab/>
      </w:r>
      <w:r w:rsidRPr="00D66D5E">
        <w:tab/>
        <w:t>3</w:t>
      </w:r>
      <w:r w:rsidRPr="00D66D5E">
        <w:rPr>
          <w:vertAlign w:val="superscript"/>
        </w:rPr>
        <w:t>rd</w:t>
      </w:r>
      <w:r w:rsidRPr="00D66D5E">
        <w:t xml:space="preserve"> ACT:</w:t>
      </w:r>
      <w:r w:rsidRPr="00D66D5E">
        <w:tab/>
      </w:r>
      <w:r w:rsidRPr="00D66D5E">
        <w:tab/>
        <w:t>NG-RAN</w:t>
      </w:r>
    </w:p>
    <w:p w14:paraId="46A65722" w14:textId="77777777" w:rsidR="009F2B62" w:rsidRPr="00D66D5E" w:rsidRDefault="009F2B62" w:rsidP="009F2B62">
      <w:pPr>
        <w:autoSpaceDE w:val="0"/>
        <w:autoSpaceDN w:val="0"/>
        <w:adjustRightInd w:val="0"/>
        <w:spacing w:after="0"/>
      </w:pPr>
      <w:r w:rsidRPr="00D66D5E">
        <w:tab/>
      </w:r>
      <w:r w:rsidRPr="00D66D5E">
        <w:tab/>
        <w:t>4</w:t>
      </w:r>
      <w:r w:rsidRPr="00D66D5E">
        <w:rPr>
          <w:vertAlign w:val="superscript"/>
        </w:rPr>
        <w:t>th</w:t>
      </w:r>
      <w:r w:rsidRPr="00D66D5E">
        <w:t xml:space="preserve"> PLMN:</w:t>
      </w:r>
      <w:r w:rsidRPr="00D66D5E">
        <w:tab/>
      </w:r>
      <w:r w:rsidRPr="00D66D5E">
        <w:tab/>
        <w:t>274 003</w:t>
      </w:r>
    </w:p>
    <w:p w14:paraId="766990B6" w14:textId="77777777" w:rsidR="009F2B62" w:rsidRPr="00D66D5E" w:rsidRDefault="009F2B62" w:rsidP="009F2B62">
      <w:pPr>
        <w:autoSpaceDE w:val="0"/>
        <w:autoSpaceDN w:val="0"/>
        <w:adjustRightInd w:val="0"/>
        <w:spacing w:after="0"/>
      </w:pPr>
      <w:r w:rsidRPr="00D66D5E">
        <w:tab/>
      </w:r>
      <w:r w:rsidRPr="00D66D5E">
        <w:tab/>
      </w:r>
      <w:r w:rsidRPr="00D66D5E">
        <w:tab/>
        <w:t>4</w:t>
      </w:r>
      <w:r w:rsidRPr="00D66D5E">
        <w:rPr>
          <w:vertAlign w:val="superscript"/>
        </w:rPr>
        <w:t>th</w:t>
      </w:r>
      <w:r w:rsidRPr="00D66D5E">
        <w:t xml:space="preserve"> ACT:</w:t>
      </w:r>
      <w:r w:rsidRPr="00D66D5E">
        <w:tab/>
      </w:r>
      <w:r w:rsidRPr="00D66D5E">
        <w:tab/>
        <w:t>E-UTRAN</w:t>
      </w:r>
    </w:p>
    <w:p w14:paraId="4AE17C65" w14:textId="77777777" w:rsidR="009F2B62" w:rsidRPr="00D66D5E" w:rsidRDefault="009F2B62" w:rsidP="009F2B62">
      <w:pPr>
        <w:autoSpaceDE w:val="0"/>
        <w:autoSpaceDN w:val="0"/>
        <w:adjustRightInd w:val="0"/>
        <w:spacing w:after="0"/>
      </w:pPr>
      <w:r w:rsidRPr="00D66D5E">
        <w:tab/>
      </w:r>
      <w:r w:rsidRPr="00D66D5E">
        <w:tab/>
        <w:t>5</w:t>
      </w:r>
      <w:r w:rsidRPr="00D66D5E">
        <w:rPr>
          <w:vertAlign w:val="superscript"/>
        </w:rPr>
        <w:t>th</w:t>
      </w:r>
      <w:r w:rsidRPr="00D66D5E">
        <w:t xml:space="preserve"> PLMN:</w:t>
      </w:r>
      <w:r w:rsidRPr="00D66D5E">
        <w:tab/>
      </w:r>
      <w:r w:rsidRPr="00D66D5E">
        <w:tab/>
        <w:t>274 004</w:t>
      </w:r>
    </w:p>
    <w:p w14:paraId="476E0648" w14:textId="77777777" w:rsidR="009F2B62" w:rsidRPr="00D66D5E" w:rsidRDefault="009F2B62" w:rsidP="009F2B62">
      <w:pPr>
        <w:autoSpaceDE w:val="0"/>
        <w:autoSpaceDN w:val="0"/>
        <w:adjustRightInd w:val="0"/>
        <w:spacing w:after="0"/>
      </w:pPr>
      <w:r w:rsidRPr="00D66D5E">
        <w:tab/>
      </w:r>
      <w:r w:rsidRPr="00D66D5E">
        <w:tab/>
      </w:r>
      <w:r w:rsidRPr="00D66D5E">
        <w:tab/>
        <w:t>5</w:t>
      </w:r>
      <w:r w:rsidRPr="00D66D5E">
        <w:rPr>
          <w:vertAlign w:val="superscript"/>
        </w:rPr>
        <w:t>th</w:t>
      </w:r>
      <w:r w:rsidRPr="00D66D5E">
        <w:t xml:space="preserve"> ACT:</w:t>
      </w:r>
      <w:r w:rsidRPr="00D66D5E">
        <w:tab/>
      </w:r>
      <w:r w:rsidRPr="00D66D5E">
        <w:tab/>
        <w:t>E-UTRAN</w:t>
      </w:r>
    </w:p>
    <w:p w14:paraId="62F3DEF5" w14:textId="77777777" w:rsidR="009F2B62" w:rsidRPr="00D66D5E" w:rsidRDefault="009F2B62" w:rsidP="009F2B62">
      <w:pPr>
        <w:autoSpaceDE w:val="0"/>
        <w:autoSpaceDN w:val="0"/>
        <w:adjustRightInd w:val="0"/>
        <w:spacing w:after="0"/>
      </w:pPr>
      <w:r w:rsidRPr="00D66D5E">
        <w:tab/>
      </w:r>
      <w:r w:rsidRPr="00D66D5E">
        <w:tab/>
        <w:t>6</w:t>
      </w:r>
      <w:r w:rsidRPr="00D66D5E">
        <w:rPr>
          <w:vertAlign w:val="superscript"/>
        </w:rPr>
        <w:t>th</w:t>
      </w:r>
      <w:r w:rsidRPr="00D66D5E">
        <w:t xml:space="preserve"> PLMN:</w:t>
      </w:r>
      <w:r w:rsidRPr="00D66D5E">
        <w:tab/>
      </w:r>
      <w:r w:rsidRPr="00D66D5E">
        <w:tab/>
        <w:t>274 005</w:t>
      </w:r>
    </w:p>
    <w:p w14:paraId="40BD3EEF" w14:textId="77777777" w:rsidR="009F2B62" w:rsidRPr="00D66D5E" w:rsidRDefault="009F2B62" w:rsidP="009F2B62">
      <w:pPr>
        <w:autoSpaceDE w:val="0"/>
        <w:autoSpaceDN w:val="0"/>
        <w:adjustRightInd w:val="0"/>
        <w:spacing w:after="0"/>
      </w:pPr>
      <w:r w:rsidRPr="00D66D5E">
        <w:tab/>
      </w:r>
      <w:r w:rsidRPr="00D66D5E">
        <w:tab/>
      </w:r>
      <w:r w:rsidRPr="00D66D5E">
        <w:tab/>
        <w:t>6</w:t>
      </w:r>
      <w:r w:rsidRPr="00D66D5E">
        <w:rPr>
          <w:vertAlign w:val="superscript"/>
        </w:rPr>
        <w:t>th</w:t>
      </w:r>
      <w:r w:rsidRPr="00D66D5E">
        <w:t xml:space="preserve"> ACT:</w:t>
      </w:r>
      <w:r w:rsidRPr="00D66D5E">
        <w:tab/>
      </w:r>
      <w:r w:rsidRPr="00D66D5E">
        <w:tab/>
        <w:t>E-UTRAN</w:t>
      </w:r>
    </w:p>
    <w:p w14:paraId="3724402D" w14:textId="77777777" w:rsidR="009F2B62" w:rsidRPr="00D66D5E" w:rsidRDefault="009F2B62" w:rsidP="009F2B62">
      <w:pPr>
        <w:autoSpaceDE w:val="0"/>
        <w:autoSpaceDN w:val="0"/>
        <w:adjustRightInd w:val="0"/>
        <w:spacing w:after="0"/>
      </w:pPr>
      <w:r w:rsidRPr="00D66D5E">
        <w:tab/>
      </w:r>
      <w:r w:rsidRPr="00D66D5E">
        <w:tab/>
        <w:t>7</w:t>
      </w:r>
      <w:r w:rsidRPr="00D66D5E">
        <w:rPr>
          <w:vertAlign w:val="superscript"/>
        </w:rPr>
        <w:t>th</w:t>
      </w:r>
      <w:r w:rsidRPr="00D66D5E">
        <w:t xml:space="preserve"> PLMN:</w:t>
      </w:r>
      <w:r w:rsidRPr="00D66D5E">
        <w:tab/>
      </w:r>
      <w:r w:rsidRPr="00D66D5E">
        <w:tab/>
        <w:t>274 006</w:t>
      </w:r>
    </w:p>
    <w:p w14:paraId="04BEC0AA" w14:textId="77777777" w:rsidR="009F2B62" w:rsidRPr="00D66D5E" w:rsidRDefault="009F2B62" w:rsidP="009F2B62">
      <w:pPr>
        <w:autoSpaceDE w:val="0"/>
        <w:autoSpaceDN w:val="0"/>
        <w:adjustRightInd w:val="0"/>
        <w:spacing w:after="0"/>
      </w:pPr>
      <w:r w:rsidRPr="00D66D5E">
        <w:tab/>
      </w:r>
      <w:r w:rsidRPr="00D66D5E">
        <w:tab/>
      </w:r>
      <w:r w:rsidRPr="00D66D5E">
        <w:tab/>
        <w:t>7</w:t>
      </w:r>
      <w:r w:rsidRPr="00D66D5E">
        <w:rPr>
          <w:vertAlign w:val="superscript"/>
        </w:rPr>
        <w:t>th</w:t>
      </w:r>
      <w:r w:rsidRPr="00D66D5E">
        <w:t xml:space="preserve"> ACT:</w:t>
      </w:r>
      <w:r w:rsidRPr="00D66D5E">
        <w:tab/>
      </w:r>
      <w:r w:rsidRPr="00D66D5E">
        <w:tab/>
        <w:t>E-UTRAN</w:t>
      </w:r>
    </w:p>
    <w:p w14:paraId="24F1E3B8" w14:textId="77777777" w:rsidR="009F2B62" w:rsidRPr="00D66D5E" w:rsidRDefault="009F2B62" w:rsidP="009F2B62">
      <w:pPr>
        <w:autoSpaceDE w:val="0"/>
        <w:autoSpaceDN w:val="0"/>
        <w:adjustRightInd w:val="0"/>
        <w:spacing w:after="0"/>
      </w:pPr>
      <w:r w:rsidRPr="00D66D5E">
        <w:tab/>
      </w:r>
      <w:r w:rsidRPr="00D66D5E">
        <w:tab/>
        <w:t>8</w:t>
      </w:r>
      <w:r w:rsidRPr="00D66D5E">
        <w:rPr>
          <w:vertAlign w:val="superscript"/>
        </w:rPr>
        <w:t>th</w:t>
      </w:r>
      <w:r w:rsidRPr="00D66D5E">
        <w:t xml:space="preserve"> PLMN:</w:t>
      </w:r>
      <w:r w:rsidRPr="00D66D5E">
        <w:tab/>
      </w:r>
      <w:r w:rsidRPr="00D66D5E">
        <w:tab/>
        <w:t>274 007</w:t>
      </w:r>
    </w:p>
    <w:p w14:paraId="6EB9D8E4" w14:textId="77777777" w:rsidR="009F2B62" w:rsidRPr="00D66D5E" w:rsidRDefault="009F2B62" w:rsidP="009F2B62">
      <w:pPr>
        <w:autoSpaceDE w:val="0"/>
        <w:autoSpaceDN w:val="0"/>
        <w:adjustRightInd w:val="0"/>
      </w:pPr>
      <w:r w:rsidRPr="00D66D5E">
        <w:tab/>
      </w:r>
      <w:r w:rsidRPr="00D66D5E">
        <w:tab/>
      </w:r>
      <w:r w:rsidRPr="00D66D5E">
        <w:tab/>
        <w:t>8</w:t>
      </w:r>
      <w:r w:rsidRPr="00D66D5E">
        <w:rPr>
          <w:vertAlign w:val="superscript"/>
        </w:rPr>
        <w:t>th</w:t>
      </w:r>
      <w:r w:rsidRPr="00D66D5E">
        <w:t xml:space="preserve"> ACT:</w:t>
      </w:r>
      <w:r w:rsidRPr="00D66D5E">
        <w:tab/>
      </w:r>
      <w:r w:rsidRPr="00D66D5E">
        <w:tab/>
        <w:t>UTRAN</w:t>
      </w:r>
    </w:p>
    <w:p w14:paraId="6AC294DE" w14:textId="77777777" w:rsidR="009F2B62" w:rsidRPr="00D66D5E" w:rsidRDefault="009F2B62" w:rsidP="009F2B62">
      <w:pPr>
        <w:keepNext/>
      </w:pPr>
      <w:r>
        <w:lastRenderedPageBreak/>
        <w:tab/>
      </w:r>
      <w:r w:rsidRPr="00D66D5E">
        <w:t>Coding: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7"/>
        <w:gridCol w:w="728"/>
        <w:gridCol w:w="728"/>
        <w:gridCol w:w="728"/>
        <w:gridCol w:w="747"/>
        <w:gridCol w:w="728"/>
        <w:gridCol w:w="728"/>
        <w:gridCol w:w="728"/>
        <w:gridCol w:w="728"/>
        <w:gridCol w:w="728"/>
        <w:gridCol w:w="728"/>
        <w:gridCol w:w="728"/>
        <w:gridCol w:w="707"/>
      </w:tblGrid>
      <w:tr w:rsidR="009F2B62" w:rsidRPr="00D66D5E" w14:paraId="322924EA" w14:textId="77777777" w:rsidTr="00790D7A">
        <w:trPr>
          <w:trHeight w:val="227"/>
        </w:trPr>
        <w:tc>
          <w:tcPr>
            <w:tcW w:w="465" w:type="pct"/>
            <w:vAlign w:val="center"/>
          </w:tcPr>
          <w:p w14:paraId="45D5F42C" w14:textId="77777777" w:rsidR="009F2B62" w:rsidRPr="00D66D5E" w:rsidRDefault="009F2B62" w:rsidP="00790D7A">
            <w:pPr>
              <w:keepNext/>
              <w:keepLines/>
              <w:spacing w:after="0"/>
              <w:rPr>
                <w:rFonts w:ascii="Arial" w:hAnsi="Arial"/>
                <w:b/>
                <w:sz w:val="18"/>
              </w:rPr>
            </w:pPr>
            <w:r w:rsidRPr="00D66D5E">
              <w:rPr>
                <w:rFonts w:ascii="Arial" w:hAnsi="Arial"/>
                <w:b/>
                <w:sz w:val="18"/>
              </w:rPr>
              <w:t>Coding:</w:t>
            </w:r>
          </w:p>
        </w:tc>
        <w:tc>
          <w:tcPr>
            <w:tcW w:w="378" w:type="pct"/>
            <w:noWrap/>
            <w:vAlign w:val="center"/>
            <w:hideMark/>
          </w:tcPr>
          <w:p w14:paraId="3C050890" w14:textId="77777777" w:rsidR="009F2B62" w:rsidRPr="00D66D5E" w:rsidRDefault="009F2B62" w:rsidP="00790D7A">
            <w:pPr>
              <w:keepNext/>
              <w:keepLines/>
              <w:spacing w:after="0"/>
              <w:jc w:val="center"/>
              <w:rPr>
                <w:rFonts w:ascii="Calibri" w:hAnsi="Calibri"/>
                <w:b/>
                <w:sz w:val="22"/>
                <w:szCs w:val="22"/>
                <w:lang w:val="en-US"/>
              </w:rPr>
            </w:pPr>
            <w:r w:rsidRPr="00D66D5E">
              <w:rPr>
                <w:rFonts w:ascii="Arial" w:hAnsi="Arial"/>
                <w:b/>
                <w:sz w:val="18"/>
              </w:rPr>
              <w:t>B1</w:t>
            </w:r>
          </w:p>
        </w:tc>
        <w:tc>
          <w:tcPr>
            <w:tcW w:w="378" w:type="pct"/>
            <w:noWrap/>
            <w:vAlign w:val="center"/>
            <w:hideMark/>
          </w:tcPr>
          <w:p w14:paraId="28264837" w14:textId="77777777" w:rsidR="009F2B62" w:rsidRPr="00D66D5E" w:rsidRDefault="009F2B62" w:rsidP="00790D7A">
            <w:pPr>
              <w:keepNext/>
              <w:keepLines/>
              <w:spacing w:after="0"/>
              <w:jc w:val="center"/>
              <w:rPr>
                <w:rFonts w:ascii="Arial" w:hAnsi="Arial"/>
                <w:b/>
                <w:sz w:val="18"/>
              </w:rPr>
            </w:pPr>
            <w:r w:rsidRPr="00D66D5E">
              <w:rPr>
                <w:rFonts w:ascii="Arial" w:hAnsi="Arial"/>
                <w:b/>
                <w:sz w:val="18"/>
              </w:rPr>
              <w:t>B2</w:t>
            </w:r>
          </w:p>
        </w:tc>
        <w:tc>
          <w:tcPr>
            <w:tcW w:w="378" w:type="pct"/>
            <w:noWrap/>
            <w:vAlign w:val="center"/>
            <w:hideMark/>
          </w:tcPr>
          <w:p w14:paraId="5FAD3FE5" w14:textId="77777777" w:rsidR="009F2B62" w:rsidRPr="00D66D5E" w:rsidRDefault="009F2B62" w:rsidP="00790D7A">
            <w:pPr>
              <w:keepNext/>
              <w:keepLines/>
              <w:spacing w:after="0"/>
              <w:jc w:val="center"/>
              <w:rPr>
                <w:rFonts w:ascii="Arial" w:hAnsi="Arial"/>
                <w:b/>
                <w:sz w:val="18"/>
              </w:rPr>
            </w:pPr>
            <w:r w:rsidRPr="00D66D5E">
              <w:rPr>
                <w:rFonts w:ascii="Arial" w:hAnsi="Arial"/>
                <w:b/>
                <w:sz w:val="18"/>
              </w:rPr>
              <w:t>B3</w:t>
            </w:r>
          </w:p>
        </w:tc>
        <w:tc>
          <w:tcPr>
            <w:tcW w:w="388" w:type="pct"/>
            <w:noWrap/>
            <w:vAlign w:val="center"/>
            <w:hideMark/>
          </w:tcPr>
          <w:p w14:paraId="14790CD6" w14:textId="77777777" w:rsidR="009F2B62" w:rsidRPr="00D66D5E" w:rsidRDefault="009F2B62" w:rsidP="00790D7A">
            <w:pPr>
              <w:keepNext/>
              <w:keepLines/>
              <w:spacing w:after="0"/>
              <w:jc w:val="center"/>
              <w:rPr>
                <w:rFonts w:ascii="Arial" w:hAnsi="Arial"/>
                <w:b/>
                <w:sz w:val="18"/>
              </w:rPr>
            </w:pPr>
            <w:r w:rsidRPr="00D66D5E">
              <w:rPr>
                <w:rFonts w:ascii="Arial" w:hAnsi="Arial"/>
                <w:b/>
                <w:sz w:val="18"/>
              </w:rPr>
              <w:t>B4</w:t>
            </w:r>
          </w:p>
        </w:tc>
        <w:tc>
          <w:tcPr>
            <w:tcW w:w="378" w:type="pct"/>
            <w:noWrap/>
            <w:vAlign w:val="center"/>
            <w:hideMark/>
          </w:tcPr>
          <w:p w14:paraId="02EE1CA7" w14:textId="77777777" w:rsidR="009F2B62" w:rsidRPr="00D66D5E" w:rsidRDefault="009F2B62" w:rsidP="00790D7A">
            <w:pPr>
              <w:keepNext/>
              <w:keepLines/>
              <w:spacing w:after="0"/>
              <w:jc w:val="center"/>
              <w:rPr>
                <w:rFonts w:ascii="Arial" w:hAnsi="Arial"/>
                <w:b/>
                <w:sz w:val="18"/>
              </w:rPr>
            </w:pPr>
            <w:r w:rsidRPr="00D66D5E">
              <w:rPr>
                <w:rFonts w:ascii="Arial" w:hAnsi="Arial"/>
                <w:b/>
                <w:sz w:val="18"/>
              </w:rPr>
              <w:t>B5</w:t>
            </w:r>
          </w:p>
        </w:tc>
        <w:tc>
          <w:tcPr>
            <w:tcW w:w="378" w:type="pct"/>
            <w:noWrap/>
            <w:vAlign w:val="center"/>
            <w:hideMark/>
          </w:tcPr>
          <w:p w14:paraId="03CDDAE9" w14:textId="77777777" w:rsidR="009F2B62" w:rsidRPr="00D66D5E" w:rsidRDefault="009F2B62" w:rsidP="00790D7A">
            <w:pPr>
              <w:keepNext/>
              <w:keepLines/>
              <w:spacing w:after="0"/>
              <w:jc w:val="center"/>
              <w:rPr>
                <w:rFonts w:ascii="Arial" w:hAnsi="Arial"/>
                <w:b/>
                <w:sz w:val="18"/>
              </w:rPr>
            </w:pPr>
            <w:r w:rsidRPr="00D66D5E">
              <w:rPr>
                <w:rFonts w:ascii="Arial" w:hAnsi="Arial"/>
                <w:b/>
                <w:sz w:val="18"/>
              </w:rPr>
              <w:t>B6</w:t>
            </w:r>
          </w:p>
        </w:tc>
        <w:tc>
          <w:tcPr>
            <w:tcW w:w="378" w:type="pct"/>
            <w:noWrap/>
            <w:vAlign w:val="center"/>
            <w:hideMark/>
          </w:tcPr>
          <w:p w14:paraId="0B53BE85" w14:textId="77777777" w:rsidR="009F2B62" w:rsidRPr="00D66D5E" w:rsidRDefault="009F2B62" w:rsidP="00790D7A">
            <w:pPr>
              <w:keepNext/>
              <w:keepLines/>
              <w:spacing w:after="0"/>
              <w:jc w:val="center"/>
              <w:rPr>
                <w:rFonts w:ascii="Arial" w:hAnsi="Arial"/>
                <w:b/>
                <w:sz w:val="18"/>
              </w:rPr>
            </w:pPr>
            <w:r w:rsidRPr="00D66D5E">
              <w:rPr>
                <w:rFonts w:ascii="Arial" w:hAnsi="Arial"/>
                <w:b/>
                <w:sz w:val="18"/>
              </w:rPr>
              <w:t>B7</w:t>
            </w:r>
          </w:p>
        </w:tc>
        <w:tc>
          <w:tcPr>
            <w:tcW w:w="378" w:type="pct"/>
            <w:noWrap/>
            <w:vAlign w:val="center"/>
            <w:hideMark/>
          </w:tcPr>
          <w:p w14:paraId="26C09C52" w14:textId="77777777" w:rsidR="009F2B62" w:rsidRPr="00D66D5E" w:rsidRDefault="009F2B62" w:rsidP="00790D7A">
            <w:pPr>
              <w:keepNext/>
              <w:keepLines/>
              <w:spacing w:after="0"/>
              <w:jc w:val="center"/>
              <w:rPr>
                <w:rFonts w:ascii="Arial" w:hAnsi="Arial"/>
                <w:b/>
                <w:sz w:val="18"/>
              </w:rPr>
            </w:pPr>
            <w:r w:rsidRPr="00D66D5E">
              <w:rPr>
                <w:rFonts w:ascii="Arial" w:hAnsi="Arial"/>
                <w:b/>
                <w:sz w:val="18"/>
              </w:rPr>
              <w:t>B8</w:t>
            </w:r>
          </w:p>
        </w:tc>
        <w:tc>
          <w:tcPr>
            <w:tcW w:w="378" w:type="pct"/>
            <w:noWrap/>
            <w:vAlign w:val="center"/>
            <w:hideMark/>
          </w:tcPr>
          <w:p w14:paraId="4639C039" w14:textId="77777777" w:rsidR="009F2B62" w:rsidRPr="00D66D5E" w:rsidRDefault="009F2B62" w:rsidP="00790D7A">
            <w:pPr>
              <w:keepNext/>
              <w:keepLines/>
              <w:spacing w:after="0"/>
              <w:jc w:val="center"/>
              <w:rPr>
                <w:rFonts w:ascii="Arial" w:hAnsi="Arial"/>
                <w:b/>
                <w:sz w:val="18"/>
              </w:rPr>
            </w:pPr>
            <w:r w:rsidRPr="00D66D5E">
              <w:rPr>
                <w:rFonts w:ascii="Arial" w:hAnsi="Arial"/>
                <w:b/>
                <w:sz w:val="18"/>
              </w:rPr>
              <w:t>B9</w:t>
            </w:r>
          </w:p>
        </w:tc>
        <w:tc>
          <w:tcPr>
            <w:tcW w:w="378" w:type="pct"/>
            <w:noWrap/>
            <w:vAlign w:val="center"/>
            <w:hideMark/>
          </w:tcPr>
          <w:p w14:paraId="309013C3" w14:textId="77777777" w:rsidR="009F2B62" w:rsidRPr="00D66D5E" w:rsidRDefault="009F2B62" w:rsidP="00790D7A">
            <w:pPr>
              <w:keepNext/>
              <w:keepLines/>
              <w:spacing w:after="0"/>
              <w:jc w:val="center"/>
              <w:rPr>
                <w:rFonts w:ascii="Arial" w:hAnsi="Arial"/>
                <w:b/>
                <w:sz w:val="18"/>
              </w:rPr>
            </w:pPr>
            <w:r w:rsidRPr="00D66D5E">
              <w:rPr>
                <w:rFonts w:ascii="Arial" w:hAnsi="Arial"/>
                <w:b/>
                <w:sz w:val="18"/>
              </w:rPr>
              <w:t>B10</w:t>
            </w:r>
          </w:p>
        </w:tc>
        <w:tc>
          <w:tcPr>
            <w:tcW w:w="378" w:type="pct"/>
            <w:vAlign w:val="center"/>
          </w:tcPr>
          <w:p w14:paraId="2252FD81" w14:textId="77777777" w:rsidR="009F2B62" w:rsidRPr="00D66D5E" w:rsidRDefault="009F2B62" w:rsidP="00790D7A">
            <w:pPr>
              <w:keepNext/>
              <w:keepLines/>
              <w:spacing w:after="0"/>
              <w:jc w:val="center"/>
              <w:rPr>
                <w:rFonts w:ascii="Arial" w:hAnsi="Arial"/>
                <w:b/>
                <w:sz w:val="18"/>
              </w:rPr>
            </w:pPr>
            <w:r w:rsidRPr="00D66D5E">
              <w:rPr>
                <w:rFonts w:ascii="Arial" w:hAnsi="Arial"/>
                <w:b/>
                <w:sz w:val="18"/>
              </w:rPr>
              <w:t>B11</w:t>
            </w:r>
          </w:p>
        </w:tc>
        <w:tc>
          <w:tcPr>
            <w:tcW w:w="371" w:type="pct"/>
            <w:vAlign w:val="center"/>
          </w:tcPr>
          <w:p w14:paraId="64D3F349" w14:textId="77777777" w:rsidR="009F2B62" w:rsidRPr="00D66D5E" w:rsidRDefault="009F2B62" w:rsidP="00790D7A">
            <w:pPr>
              <w:keepNext/>
              <w:keepLines/>
              <w:spacing w:after="0"/>
              <w:jc w:val="center"/>
              <w:rPr>
                <w:rFonts w:ascii="Arial" w:hAnsi="Arial"/>
                <w:b/>
                <w:sz w:val="18"/>
              </w:rPr>
            </w:pPr>
            <w:r w:rsidRPr="00D66D5E">
              <w:rPr>
                <w:rFonts w:ascii="Arial" w:hAnsi="Arial"/>
                <w:b/>
                <w:sz w:val="18"/>
              </w:rPr>
              <w:t>B12</w:t>
            </w:r>
          </w:p>
        </w:tc>
      </w:tr>
      <w:tr w:rsidR="009F2B62" w:rsidRPr="00D66D5E" w14:paraId="2FA1C07B" w14:textId="77777777" w:rsidTr="00790D7A">
        <w:trPr>
          <w:trHeight w:val="227"/>
        </w:trPr>
        <w:tc>
          <w:tcPr>
            <w:tcW w:w="465" w:type="pct"/>
            <w:tcBorders>
              <w:bottom w:val="single" w:sz="4" w:space="0" w:color="auto"/>
            </w:tcBorders>
            <w:vAlign w:val="center"/>
          </w:tcPr>
          <w:p w14:paraId="6F7A0656" w14:textId="77777777" w:rsidR="009F2B62" w:rsidRPr="00D66D5E" w:rsidRDefault="009F2B62" w:rsidP="00790D7A">
            <w:pPr>
              <w:keepNext/>
              <w:keepLines/>
              <w:spacing w:after="0"/>
              <w:rPr>
                <w:rFonts w:ascii="Arial" w:hAnsi="Arial"/>
                <w:sz w:val="18"/>
              </w:rPr>
            </w:pPr>
            <w:r w:rsidRPr="00D66D5E">
              <w:rPr>
                <w:rFonts w:ascii="Arial" w:hAnsi="Arial"/>
                <w:sz w:val="18"/>
              </w:rPr>
              <w:t>Hex</w:t>
            </w:r>
          </w:p>
        </w:tc>
        <w:tc>
          <w:tcPr>
            <w:tcW w:w="378" w:type="pct"/>
            <w:noWrap/>
            <w:vAlign w:val="center"/>
            <w:hideMark/>
          </w:tcPr>
          <w:p w14:paraId="37520F92" w14:textId="77777777" w:rsidR="009F2B62" w:rsidRPr="00D66D5E" w:rsidRDefault="009F2B62" w:rsidP="00790D7A">
            <w:pPr>
              <w:keepNext/>
              <w:keepLines/>
              <w:spacing w:after="0"/>
              <w:jc w:val="center"/>
              <w:rPr>
                <w:rFonts w:ascii="Arial" w:hAnsi="Arial"/>
                <w:sz w:val="18"/>
              </w:rPr>
            </w:pPr>
            <w:r w:rsidRPr="00D66D5E">
              <w:rPr>
                <w:rFonts w:ascii="Arial" w:hAnsi="Arial"/>
                <w:sz w:val="18"/>
              </w:rPr>
              <w:t>52</w:t>
            </w:r>
          </w:p>
        </w:tc>
        <w:tc>
          <w:tcPr>
            <w:tcW w:w="378" w:type="pct"/>
            <w:noWrap/>
            <w:vAlign w:val="center"/>
            <w:hideMark/>
          </w:tcPr>
          <w:p w14:paraId="622C3778" w14:textId="77777777" w:rsidR="009F2B62" w:rsidRPr="00D66D5E" w:rsidRDefault="009F2B62" w:rsidP="00790D7A">
            <w:pPr>
              <w:keepNext/>
              <w:keepLines/>
              <w:spacing w:after="0"/>
              <w:jc w:val="center"/>
              <w:rPr>
                <w:rFonts w:ascii="Arial" w:hAnsi="Arial"/>
                <w:sz w:val="18"/>
              </w:rPr>
            </w:pPr>
            <w:r w:rsidRPr="00D66D5E">
              <w:rPr>
                <w:rFonts w:ascii="Arial" w:hAnsi="Arial"/>
                <w:sz w:val="18"/>
              </w:rPr>
              <w:t>14</w:t>
            </w:r>
          </w:p>
        </w:tc>
        <w:tc>
          <w:tcPr>
            <w:tcW w:w="378" w:type="pct"/>
            <w:noWrap/>
            <w:vAlign w:val="center"/>
            <w:hideMark/>
          </w:tcPr>
          <w:p w14:paraId="5558D1DB" w14:textId="77777777" w:rsidR="009F2B62" w:rsidRPr="00D66D5E" w:rsidRDefault="009F2B62" w:rsidP="00790D7A">
            <w:pPr>
              <w:keepNext/>
              <w:keepLines/>
              <w:spacing w:after="0"/>
              <w:jc w:val="center"/>
              <w:rPr>
                <w:rFonts w:ascii="Arial" w:hAnsi="Arial"/>
                <w:sz w:val="18"/>
              </w:rPr>
            </w:pPr>
            <w:r w:rsidRPr="00D66D5E">
              <w:rPr>
                <w:rFonts w:ascii="Arial" w:hAnsi="Arial"/>
                <w:sz w:val="18"/>
              </w:rPr>
              <w:t>00</w:t>
            </w:r>
          </w:p>
        </w:tc>
        <w:tc>
          <w:tcPr>
            <w:tcW w:w="388" w:type="pct"/>
            <w:noWrap/>
            <w:vAlign w:val="center"/>
            <w:hideMark/>
          </w:tcPr>
          <w:p w14:paraId="4B77A18A" w14:textId="59BEC42E" w:rsidR="009F2B62" w:rsidRPr="00D66D5E" w:rsidRDefault="009F2B62" w:rsidP="00790D7A">
            <w:pPr>
              <w:keepNext/>
              <w:keepLines/>
              <w:spacing w:after="0"/>
              <w:jc w:val="center"/>
              <w:rPr>
                <w:rFonts w:ascii="Arial" w:hAnsi="Arial"/>
                <w:sz w:val="18"/>
              </w:rPr>
            </w:pPr>
            <w:r>
              <w:rPr>
                <w:rFonts w:ascii="Arial" w:hAnsi="Arial"/>
                <w:sz w:val="18"/>
              </w:rPr>
              <w:t>08</w:t>
            </w:r>
          </w:p>
        </w:tc>
        <w:tc>
          <w:tcPr>
            <w:tcW w:w="378" w:type="pct"/>
            <w:noWrap/>
            <w:vAlign w:val="center"/>
            <w:hideMark/>
          </w:tcPr>
          <w:p w14:paraId="477D02F3" w14:textId="77777777" w:rsidR="009F2B62" w:rsidRPr="00D66D5E" w:rsidRDefault="009F2B62" w:rsidP="00790D7A">
            <w:pPr>
              <w:keepNext/>
              <w:keepLines/>
              <w:spacing w:after="0"/>
              <w:jc w:val="center"/>
              <w:rPr>
                <w:rFonts w:ascii="Arial" w:hAnsi="Arial"/>
                <w:sz w:val="18"/>
              </w:rPr>
            </w:pPr>
            <w:r w:rsidRPr="00D66D5E">
              <w:rPr>
                <w:rFonts w:ascii="Arial" w:hAnsi="Arial"/>
                <w:sz w:val="18"/>
              </w:rPr>
              <w:t>00</w:t>
            </w:r>
          </w:p>
        </w:tc>
        <w:tc>
          <w:tcPr>
            <w:tcW w:w="378" w:type="pct"/>
            <w:noWrap/>
            <w:vAlign w:val="center"/>
            <w:hideMark/>
          </w:tcPr>
          <w:p w14:paraId="21E6F99F" w14:textId="77777777" w:rsidR="009F2B62" w:rsidRPr="00D66D5E" w:rsidRDefault="009F2B62" w:rsidP="00790D7A">
            <w:pPr>
              <w:keepNext/>
              <w:keepLines/>
              <w:spacing w:after="0"/>
              <w:jc w:val="center"/>
              <w:rPr>
                <w:rFonts w:ascii="Arial" w:hAnsi="Arial"/>
                <w:sz w:val="18"/>
              </w:rPr>
            </w:pPr>
            <w:r w:rsidRPr="00D66D5E">
              <w:rPr>
                <w:rFonts w:ascii="Arial" w:hAnsi="Arial"/>
                <w:sz w:val="18"/>
              </w:rPr>
              <w:t>52</w:t>
            </w:r>
          </w:p>
        </w:tc>
        <w:tc>
          <w:tcPr>
            <w:tcW w:w="378" w:type="pct"/>
            <w:noWrap/>
            <w:vAlign w:val="center"/>
            <w:hideMark/>
          </w:tcPr>
          <w:p w14:paraId="35031E55" w14:textId="77777777" w:rsidR="009F2B62" w:rsidRPr="00D66D5E" w:rsidRDefault="009F2B62" w:rsidP="00790D7A">
            <w:pPr>
              <w:keepNext/>
              <w:keepLines/>
              <w:spacing w:after="0"/>
              <w:jc w:val="center"/>
              <w:rPr>
                <w:rFonts w:ascii="Arial" w:hAnsi="Arial"/>
                <w:sz w:val="18"/>
              </w:rPr>
            </w:pPr>
            <w:r w:rsidRPr="00D66D5E">
              <w:rPr>
                <w:rFonts w:ascii="Arial" w:hAnsi="Arial"/>
                <w:sz w:val="18"/>
              </w:rPr>
              <w:t>14</w:t>
            </w:r>
          </w:p>
        </w:tc>
        <w:tc>
          <w:tcPr>
            <w:tcW w:w="378" w:type="pct"/>
            <w:noWrap/>
            <w:vAlign w:val="center"/>
            <w:hideMark/>
          </w:tcPr>
          <w:p w14:paraId="53AF66FD" w14:textId="77777777" w:rsidR="009F2B62" w:rsidRPr="00D66D5E" w:rsidRDefault="009F2B62" w:rsidP="00790D7A">
            <w:pPr>
              <w:keepNext/>
              <w:keepLines/>
              <w:spacing w:after="0"/>
              <w:jc w:val="center"/>
              <w:rPr>
                <w:rFonts w:ascii="Arial" w:hAnsi="Arial"/>
                <w:sz w:val="18"/>
              </w:rPr>
            </w:pPr>
            <w:r w:rsidRPr="00D66D5E">
              <w:rPr>
                <w:rFonts w:ascii="Arial" w:hAnsi="Arial"/>
                <w:sz w:val="18"/>
              </w:rPr>
              <w:t>00</w:t>
            </w:r>
          </w:p>
        </w:tc>
        <w:tc>
          <w:tcPr>
            <w:tcW w:w="378" w:type="pct"/>
            <w:noWrap/>
            <w:vAlign w:val="center"/>
            <w:hideMark/>
          </w:tcPr>
          <w:p w14:paraId="0B0ED606" w14:textId="4D6BAD39" w:rsidR="009F2B62" w:rsidRPr="00D66D5E" w:rsidRDefault="009F2B62" w:rsidP="00790D7A">
            <w:pPr>
              <w:keepNext/>
              <w:keepLines/>
              <w:spacing w:after="0"/>
              <w:jc w:val="center"/>
              <w:rPr>
                <w:rFonts w:ascii="Arial" w:hAnsi="Arial"/>
                <w:sz w:val="18"/>
              </w:rPr>
            </w:pPr>
            <w:r>
              <w:rPr>
                <w:rFonts w:ascii="Arial" w:hAnsi="Arial"/>
                <w:sz w:val="18"/>
              </w:rPr>
              <w:t>40</w:t>
            </w:r>
          </w:p>
        </w:tc>
        <w:tc>
          <w:tcPr>
            <w:tcW w:w="378" w:type="pct"/>
            <w:noWrap/>
            <w:vAlign w:val="center"/>
            <w:hideMark/>
          </w:tcPr>
          <w:p w14:paraId="53355D0D" w14:textId="4BB4B821" w:rsidR="009F2B62" w:rsidRPr="00D66D5E" w:rsidRDefault="009F2B62" w:rsidP="00790D7A">
            <w:pPr>
              <w:keepNext/>
              <w:keepLines/>
              <w:spacing w:after="0"/>
              <w:jc w:val="center"/>
              <w:rPr>
                <w:rFonts w:ascii="Arial" w:hAnsi="Arial"/>
                <w:sz w:val="18"/>
              </w:rPr>
            </w:pPr>
            <w:r>
              <w:rPr>
                <w:rFonts w:ascii="Arial" w:hAnsi="Arial"/>
                <w:sz w:val="18"/>
              </w:rPr>
              <w:t>00</w:t>
            </w:r>
          </w:p>
        </w:tc>
        <w:tc>
          <w:tcPr>
            <w:tcW w:w="378" w:type="pct"/>
            <w:vAlign w:val="center"/>
          </w:tcPr>
          <w:p w14:paraId="413F9064" w14:textId="77777777" w:rsidR="009F2B62" w:rsidRPr="00D66D5E" w:rsidRDefault="009F2B62" w:rsidP="00790D7A">
            <w:pPr>
              <w:keepNext/>
              <w:keepLines/>
              <w:spacing w:after="0"/>
              <w:jc w:val="center"/>
              <w:rPr>
                <w:rFonts w:ascii="Arial" w:hAnsi="Arial"/>
                <w:sz w:val="18"/>
              </w:rPr>
            </w:pPr>
            <w:r w:rsidRPr="00D66D5E">
              <w:rPr>
                <w:rFonts w:ascii="Arial" w:hAnsi="Arial"/>
                <w:sz w:val="18"/>
              </w:rPr>
              <w:t>72</w:t>
            </w:r>
          </w:p>
        </w:tc>
        <w:tc>
          <w:tcPr>
            <w:tcW w:w="371" w:type="pct"/>
            <w:vAlign w:val="center"/>
          </w:tcPr>
          <w:p w14:paraId="3E932FE9" w14:textId="77777777" w:rsidR="009F2B62" w:rsidRPr="00D66D5E" w:rsidRDefault="009F2B62" w:rsidP="00790D7A">
            <w:pPr>
              <w:keepNext/>
              <w:keepLines/>
              <w:spacing w:after="0"/>
              <w:jc w:val="center"/>
              <w:rPr>
                <w:rFonts w:ascii="Arial" w:hAnsi="Arial"/>
                <w:sz w:val="18"/>
              </w:rPr>
            </w:pPr>
            <w:r w:rsidRPr="00D66D5E">
              <w:rPr>
                <w:rFonts w:ascii="Arial" w:hAnsi="Arial"/>
                <w:sz w:val="18"/>
              </w:rPr>
              <w:t>24</w:t>
            </w:r>
          </w:p>
        </w:tc>
      </w:tr>
      <w:tr w:rsidR="009F2B62" w:rsidRPr="00D66D5E" w14:paraId="3CD84EC4" w14:textId="77777777" w:rsidTr="00790D7A">
        <w:trPr>
          <w:trHeight w:val="227"/>
        </w:trPr>
        <w:tc>
          <w:tcPr>
            <w:tcW w:w="465" w:type="pct"/>
            <w:tcBorders>
              <w:top w:val="single" w:sz="4" w:space="0" w:color="auto"/>
              <w:left w:val="nil"/>
              <w:bottom w:val="nil"/>
              <w:right w:val="single" w:sz="4" w:space="0" w:color="auto"/>
            </w:tcBorders>
            <w:vAlign w:val="center"/>
          </w:tcPr>
          <w:p w14:paraId="6B62096B" w14:textId="77777777" w:rsidR="009F2B62" w:rsidRPr="00D66D5E" w:rsidRDefault="009F2B62" w:rsidP="00790D7A">
            <w:pPr>
              <w:keepNext/>
              <w:keepLines/>
              <w:spacing w:after="0"/>
              <w:rPr>
                <w:rFonts w:ascii="Arial" w:hAnsi="Arial"/>
                <w:sz w:val="18"/>
              </w:rPr>
            </w:pPr>
          </w:p>
        </w:tc>
        <w:tc>
          <w:tcPr>
            <w:tcW w:w="378" w:type="pct"/>
            <w:tcBorders>
              <w:left w:val="single" w:sz="4" w:space="0" w:color="auto"/>
            </w:tcBorders>
            <w:noWrap/>
            <w:vAlign w:val="center"/>
          </w:tcPr>
          <w:p w14:paraId="2B104CCD" w14:textId="77777777" w:rsidR="009F2B62" w:rsidRPr="00D66D5E" w:rsidRDefault="009F2B62" w:rsidP="00790D7A">
            <w:pPr>
              <w:keepNext/>
              <w:keepLines/>
              <w:spacing w:after="0"/>
              <w:jc w:val="center"/>
              <w:rPr>
                <w:rFonts w:ascii="Arial" w:hAnsi="Arial"/>
                <w:b/>
                <w:sz w:val="18"/>
              </w:rPr>
            </w:pPr>
            <w:r w:rsidRPr="00D66D5E">
              <w:rPr>
                <w:rFonts w:ascii="Arial" w:hAnsi="Arial"/>
                <w:b/>
                <w:sz w:val="18"/>
              </w:rPr>
              <w:t>B13</w:t>
            </w:r>
          </w:p>
        </w:tc>
        <w:tc>
          <w:tcPr>
            <w:tcW w:w="378" w:type="pct"/>
            <w:noWrap/>
            <w:vAlign w:val="center"/>
          </w:tcPr>
          <w:p w14:paraId="2B5F22ED" w14:textId="77777777" w:rsidR="009F2B62" w:rsidRPr="00D66D5E" w:rsidRDefault="009F2B62" w:rsidP="00790D7A">
            <w:pPr>
              <w:keepNext/>
              <w:keepLines/>
              <w:spacing w:after="0"/>
              <w:jc w:val="center"/>
              <w:rPr>
                <w:rFonts w:ascii="Arial" w:hAnsi="Arial"/>
                <w:b/>
                <w:sz w:val="18"/>
              </w:rPr>
            </w:pPr>
            <w:r w:rsidRPr="00D66D5E">
              <w:rPr>
                <w:rFonts w:ascii="Arial" w:hAnsi="Arial"/>
                <w:b/>
                <w:sz w:val="18"/>
              </w:rPr>
              <w:t>B14</w:t>
            </w:r>
          </w:p>
        </w:tc>
        <w:tc>
          <w:tcPr>
            <w:tcW w:w="378" w:type="pct"/>
            <w:noWrap/>
            <w:vAlign w:val="center"/>
          </w:tcPr>
          <w:p w14:paraId="7BCB9863" w14:textId="77777777" w:rsidR="009F2B62" w:rsidRPr="00D66D5E" w:rsidRDefault="009F2B62" w:rsidP="00790D7A">
            <w:pPr>
              <w:keepNext/>
              <w:keepLines/>
              <w:spacing w:after="0"/>
              <w:jc w:val="center"/>
              <w:rPr>
                <w:rFonts w:ascii="Arial" w:hAnsi="Arial"/>
                <w:b/>
                <w:sz w:val="18"/>
              </w:rPr>
            </w:pPr>
            <w:r w:rsidRPr="00D66D5E">
              <w:rPr>
                <w:rFonts w:ascii="Arial" w:hAnsi="Arial"/>
                <w:b/>
                <w:sz w:val="18"/>
              </w:rPr>
              <w:t>B15</w:t>
            </w:r>
          </w:p>
        </w:tc>
        <w:tc>
          <w:tcPr>
            <w:tcW w:w="388" w:type="pct"/>
            <w:noWrap/>
            <w:vAlign w:val="center"/>
          </w:tcPr>
          <w:p w14:paraId="4CA21A4E" w14:textId="77777777" w:rsidR="009F2B62" w:rsidRPr="00D66D5E" w:rsidRDefault="009F2B62" w:rsidP="00790D7A">
            <w:pPr>
              <w:keepNext/>
              <w:keepLines/>
              <w:spacing w:after="0"/>
              <w:jc w:val="center"/>
              <w:rPr>
                <w:rFonts w:ascii="Arial" w:hAnsi="Arial"/>
                <w:b/>
                <w:sz w:val="18"/>
              </w:rPr>
            </w:pPr>
            <w:r w:rsidRPr="00D66D5E">
              <w:rPr>
                <w:rFonts w:ascii="Arial" w:hAnsi="Arial"/>
                <w:b/>
                <w:sz w:val="18"/>
              </w:rPr>
              <w:t>B16</w:t>
            </w:r>
          </w:p>
        </w:tc>
        <w:tc>
          <w:tcPr>
            <w:tcW w:w="378" w:type="pct"/>
            <w:noWrap/>
            <w:vAlign w:val="center"/>
          </w:tcPr>
          <w:p w14:paraId="01D8046C" w14:textId="77777777" w:rsidR="009F2B62" w:rsidRPr="00D66D5E" w:rsidRDefault="009F2B62" w:rsidP="00790D7A">
            <w:pPr>
              <w:keepNext/>
              <w:keepLines/>
              <w:spacing w:after="0"/>
              <w:jc w:val="center"/>
              <w:rPr>
                <w:rFonts w:ascii="Arial" w:hAnsi="Arial"/>
                <w:b/>
                <w:sz w:val="18"/>
              </w:rPr>
            </w:pPr>
            <w:r w:rsidRPr="00D66D5E">
              <w:rPr>
                <w:rFonts w:ascii="Arial" w:hAnsi="Arial"/>
                <w:b/>
                <w:sz w:val="18"/>
              </w:rPr>
              <w:t>B17</w:t>
            </w:r>
          </w:p>
        </w:tc>
        <w:tc>
          <w:tcPr>
            <w:tcW w:w="378" w:type="pct"/>
            <w:noWrap/>
            <w:vAlign w:val="center"/>
          </w:tcPr>
          <w:p w14:paraId="572E4DCB" w14:textId="77777777" w:rsidR="009F2B62" w:rsidRPr="00D66D5E" w:rsidRDefault="009F2B62" w:rsidP="00790D7A">
            <w:pPr>
              <w:keepNext/>
              <w:keepLines/>
              <w:spacing w:after="0"/>
              <w:jc w:val="center"/>
              <w:rPr>
                <w:rFonts w:ascii="Arial" w:hAnsi="Arial"/>
                <w:b/>
                <w:sz w:val="18"/>
              </w:rPr>
            </w:pPr>
            <w:r w:rsidRPr="00D66D5E">
              <w:rPr>
                <w:rFonts w:ascii="Arial" w:hAnsi="Arial"/>
                <w:b/>
                <w:sz w:val="18"/>
              </w:rPr>
              <w:t>B18</w:t>
            </w:r>
          </w:p>
        </w:tc>
        <w:tc>
          <w:tcPr>
            <w:tcW w:w="378" w:type="pct"/>
            <w:noWrap/>
            <w:vAlign w:val="center"/>
          </w:tcPr>
          <w:p w14:paraId="266B452F" w14:textId="77777777" w:rsidR="009F2B62" w:rsidRPr="00D66D5E" w:rsidRDefault="009F2B62" w:rsidP="00790D7A">
            <w:pPr>
              <w:keepNext/>
              <w:keepLines/>
              <w:spacing w:after="0"/>
              <w:jc w:val="center"/>
              <w:rPr>
                <w:rFonts w:ascii="Arial" w:hAnsi="Arial"/>
                <w:b/>
                <w:sz w:val="18"/>
              </w:rPr>
            </w:pPr>
            <w:r w:rsidRPr="00D66D5E">
              <w:rPr>
                <w:rFonts w:ascii="Arial" w:hAnsi="Arial"/>
                <w:b/>
                <w:sz w:val="18"/>
              </w:rPr>
              <w:t>B19</w:t>
            </w:r>
          </w:p>
        </w:tc>
        <w:tc>
          <w:tcPr>
            <w:tcW w:w="378" w:type="pct"/>
            <w:noWrap/>
            <w:vAlign w:val="center"/>
          </w:tcPr>
          <w:p w14:paraId="7C49DDC8" w14:textId="77777777" w:rsidR="009F2B62" w:rsidRPr="00D66D5E" w:rsidRDefault="009F2B62" w:rsidP="00790D7A">
            <w:pPr>
              <w:keepNext/>
              <w:keepLines/>
              <w:spacing w:after="0"/>
              <w:jc w:val="center"/>
              <w:rPr>
                <w:rFonts w:ascii="Arial" w:hAnsi="Arial"/>
                <w:b/>
                <w:sz w:val="18"/>
              </w:rPr>
            </w:pPr>
            <w:r w:rsidRPr="00D66D5E">
              <w:rPr>
                <w:rFonts w:ascii="Arial" w:hAnsi="Arial"/>
                <w:b/>
                <w:sz w:val="18"/>
              </w:rPr>
              <w:t>B20</w:t>
            </w:r>
          </w:p>
        </w:tc>
        <w:tc>
          <w:tcPr>
            <w:tcW w:w="378" w:type="pct"/>
            <w:noWrap/>
            <w:vAlign w:val="center"/>
          </w:tcPr>
          <w:p w14:paraId="38CE4D53" w14:textId="77777777" w:rsidR="009F2B62" w:rsidRPr="00D66D5E" w:rsidRDefault="009F2B62" w:rsidP="00790D7A">
            <w:pPr>
              <w:keepNext/>
              <w:keepLines/>
              <w:spacing w:after="0"/>
              <w:jc w:val="center"/>
              <w:rPr>
                <w:rFonts w:ascii="Arial" w:hAnsi="Arial"/>
                <w:b/>
                <w:sz w:val="18"/>
              </w:rPr>
            </w:pPr>
            <w:r w:rsidRPr="00D66D5E">
              <w:rPr>
                <w:rFonts w:ascii="Arial" w:hAnsi="Arial"/>
                <w:b/>
                <w:sz w:val="18"/>
              </w:rPr>
              <w:t>B21</w:t>
            </w:r>
          </w:p>
        </w:tc>
        <w:tc>
          <w:tcPr>
            <w:tcW w:w="378" w:type="pct"/>
            <w:noWrap/>
            <w:vAlign w:val="center"/>
          </w:tcPr>
          <w:p w14:paraId="5D7932CE" w14:textId="77777777" w:rsidR="009F2B62" w:rsidRPr="00D66D5E" w:rsidRDefault="009F2B62" w:rsidP="00790D7A">
            <w:pPr>
              <w:keepNext/>
              <w:keepLines/>
              <w:spacing w:after="0"/>
              <w:jc w:val="center"/>
              <w:rPr>
                <w:rFonts w:ascii="Arial" w:hAnsi="Arial"/>
                <w:b/>
                <w:sz w:val="18"/>
              </w:rPr>
            </w:pPr>
            <w:r w:rsidRPr="00D66D5E">
              <w:rPr>
                <w:rFonts w:ascii="Arial" w:hAnsi="Arial"/>
                <w:b/>
                <w:sz w:val="18"/>
              </w:rPr>
              <w:t>B22</w:t>
            </w:r>
          </w:p>
        </w:tc>
        <w:tc>
          <w:tcPr>
            <w:tcW w:w="378" w:type="pct"/>
            <w:vAlign w:val="center"/>
          </w:tcPr>
          <w:p w14:paraId="0D9EF7E2" w14:textId="77777777" w:rsidR="009F2B62" w:rsidRPr="00D66D5E" w:rsidRDefault="009F2B62" w:rsidP="00790D7A">
            <w:pPr>
              <w:keepNext/>
              <w:keepLines/>
              <w:spacing w:after="0"/>
              <w:jc w:val="center"/>
              <w:rPr>
                <w:rFonts w:ascii="Arial" w:hAnsi="Arial"/>
                <w:b/>
                <w:sz w:val="18"/>
              </w:rPr>
            </w:pPr>
            <w:r w:rsidRPr="00D66D5E">
              <w:rPr>
                <w:rFonts w:ascii="Arial" w:hAnsi="Arial"/>
                <w:b/>
                <w:sz w:val="18"/>
              </w:rPr>
              <w:t>B23</w:t>
            </w:r>
          </w:p>
        </w:tc>
        <w:tc>
          <w:tcPr>
            <w:tcW w:w="371" w:type="pct"/>
            <w:vAlign w:val="center"/>
          </w:tcPr>
          <w:p w14:paraId="269853EC" w14:textId="77777777" w:rsidR="009F2B62" w:rsidRPr="00D66D5E" w:rsidRDefault="009F2B62" w:rsidP="00790D7A">
            <w:pPr>
              <w:keepNext/>
              <w:keepLines/>
              <w:spacing w:after="0"/>
              <w:jc w:val="center"/>
              <w:rPr>
                <w:rFonts w:ascii="Arial" w:hAnsi="Arial"/>
                <w:b/>
                <w:sz w:val="18"/>
              </w:rPr>
            </w:pPr>
            <w:r w:rsidRPr="00D66D5E">
              <w:rPr>
                <w:rFonts w:ascii="Arial" w:hAnsi="Arial"/>
                <w:b/>
                <w:sz w:val="18"/>
              </w:rPr>
              <w:t>B24</w:t>
            </w:r>
          </w:p>
        </w:tc>
      </w:tr>
      <w:tr w:rsidR="009F2B62" w:rsidRPr="00D66D5E" w14:paraId="49BA708A" w14:textId="77777777" w:rsidTr="00790D7A">
        <w:trPr>
          <w:trHeight w:val="227"/>
        </w:trPr>
        <w:tc>
          <w:tcPr>
            <w:tcW w:w="465" w:type="pct"/>
            <w:tcBorders>
              <w:top w:val="nil"/>
              <w:left w:val="nil"/>
              <w:bottom w:val="nil"/>
              <w:right w:val="single" w:sz="4" w:space="0" w:color="auto"/>
            </w:tcBorders>
            <w:vAlign w:val="center"/>
          </w:tcPr>
          <w:p w14:paraId="51527A5C" w14:textId="77777777" w:rsidR="009F2B62" w:rsidRPr="00D66D5E" w:rsidRDefault="009F2B62" w:rsidP="00790D7A">
            <w:pPr>
              <w:keepNext/>
              <w:keepLines/>
              <w:spacing w:after="0"/>
              <w:rPr>
                <w:rFonts w:ascii="Arial" w:hAnsi="Arial"/>
                <w:sz w:val="18"/>
              </w:rPr>
            </w:pPr>
          </w:p>
        </w:tc>
        <w:tc>
          <w:tcPr>
            <w:tcW w:w="378" w:type="pct"/>
            <w:tcBorders>
              <w:left w:val="single" w:sz="4" w:space="0" w:color="auto"/>
            </w:tcBorders>
            <w:noWrap/>
            <w:vAlign w:val="center"/>
          </w:tcPr>
          <w:p w14:paraId="642D0E5C" w14:textId="77777777" w:rsidR="009F2B62" w:rsidRPr="00D66D5E" w:rsidRDefault="009F2B62" w:rsidP="00790D7A">
            <w:pPr>
              <w:keepNext/>
              <w:keepLines/>
              <w:spacing w:after="0"/>
              <w:jc w:val="center"/>
              <w:rPr>
                <w:rFonts w:ascii="Arial" w:hAnsi="Arial"/>
                <w:sz w:val="18"/>
              </w:rPr>
            </w:pPr>
            <w:r w:rsidRPr="00D66D5E">
              <w:rPr>
                <w:rFonts w:ascii="Arial" w:hAnsi="Arial"/>
                <w:sz w:val="18"/>
              </w:rPr>
              <w:t>00</w:t>
            </w:r>
          </w:p>
        </w:tc>
        <w:tc>
          <w:tcPr>
            <w:tcW w:w="378" w:type="pct"/>
            <w:noWrap/>
            <w:vAlign w:val="center"/>
          </w:tcPr>
          <w:p w14:paraId="2F8CD1B0" w14:textId="4AE4D6BA" w:rsidR="009F2B62" w:rsidRPr="00D66D5E" w:rsidRDefault="009F2B62" w:rsidP="00790D7A">
            <w:pPr>
              <w:keepNext/>
              <w:keepLines/>
              <w:spacing w:after="0"/>
              <w:jc w:val="center"/>
              <w:rPr>
                <w:rFonts w:ascii="Arial" w:hAnsi="Arial"/>
                <w:sz w:val="18"/>
              </w:rPr>
            </w:pPr>
            <w:r>
              <w:rPr>
                <w:rFonts w:ascii="Arial" w:hAnsi="Arial"/>
                <w:sz w:val="18"/>
              </w:rPr>
              <w:t>08</w:t>
            </w:r>
          </w:p>
        </w:tc>
        <w:tc>
          <w:tcPr>
            <w:tcW w:w="378" w:type="pct"/>
            <w:noWrap/>
            <w:vAlign w:val="center"/>
          </w:tcPr>
          <w:p w14:paraId="485526DA" w14:textId="77777777" w:rsidR="009F2B62" w:rsidRPr="00D66D5E" w:rsidRDefault="009F2B62" w:rsidP="00790D7A">
            <w:pPr>
              <w:keepNext/>
              <w:keepLines/>
              <w:spacing w:after="0"/>
              <w:jc w:val="center"/>
              <w:rPr>
                <w:rFonts w:ascii="Arial" w:hAnsi="Arial"/>
                <w:sz w:val="18"/>
              </w:rPr>
            </w:pPr>
            <w:r w:rsidRPr="00D66D5E">
              <w:rPr>
                <w:rFonts w:ascii="Arial" w:hAnsi="Arial"/>
                <w:sz w:val="18"/>
              </w:rPr>
              <w:t>00</w:t>
            </w:r>
          </w:p>
        </w:tc>
        <w:tc>
          <w:tcPr>
            <w:tcW w:w="388" w:type="pct"/>
            <w:noWrap/>
            <w:vAlign w:val="center"/>
          </w:tcPr>
          <w:p w14:paraId="05C051D7" w14:textId="77777777" w:rsidR="009F2B62" w:rsidRPr="00D66D5E" w:rsidRDefault="009F2B62" w:rsidP="00790D7A">
            <w:pPr>
              <w:keepNext/>
              <w:keepLines/>
              <w:spacing w:after="0"/>
              <w:jc w:val="center"/>
              <w:rPr>
                <w:rFonts w:ascii="Arial" w:hAnsi="Arial"/>
                <w:sz w:val="18"/>
              </w:rPr>
            </w:pPr>
            <w:r w:rsidRPr="00D66D5E">
              <w:rPr>
                <w:rFonts w:ascii="Arial" w:hAnsi="Arial"/>
                <w:sz w:val="18"/>
              </w:rPr>
              <w:t>72</w:t>
            </w:r>
          </w:p>
        </w:tc>
        <w:tc>
          <w:tcPr>
            <w:tcW w:w="378" w:type="pct"/>
            <w:noWrap/>
            <w:vAlign w:val="center"/>
          </w:tcPr>
          <w:p w14:paraId="3E105403" w14:textId="77777777" w:rsidR="009F2B62" w:rsidRPr="00D66D5E" w:rsidRDefault="009F2B62" w:rsidP="00790D7A">
            <w:pPr>
              <w:keepNext/>
              <w:keepLines/>
              <w:spacing w:after="0"/>
              <w:jc w:val="center"/>
              <w:rPr>
                <w:rFonts w:ascii="Arial" w:hAnsi="Arial"/>
                <w:sz w:val="18"/>
              </w:rPr>
            </w:pPr>
            <w:r w:rsidRPr="00D66D5E">
              <w:rPr>
                <w:rFonts w:ascii="Arial" w:hAnsi="Arial"/>
                <w:sz w:val="18"/>
              </w:rPr>
              <w:t>34</w:t>
            </w:r>
          </w:p>
        </w:tc>
        <w:tc>
          <w:tcPr>
            <w:tcW w:w="378" w:type="pct"/>
            <w:noWrap/>
            <w:vAlign w:val="center"/>
          </w:tcPr>
          <w:p w14:paraId="1373C5B1" w14:textId="77777777" w:rsidR="009F2B62" w:rsidRPr="00D66D5E" w:rsidRDefault="009F2B62" w:rsidP="00790D7A">
            <w:pPr>
              <w:keepNext/>
              <w:keepLines/>
              <w:spacing w:after="0"/>
              <w:jc w:val="center"/>
              <w:rPr>
                <w:rFonts w:ascii="Arial" w:hAnsi="Arial"/>
                <w:sz w:val="18"/>
              </w:rPr>
            </w:pPr>
            <w:r w:rsidRPr="00D66D5E">
              <w:rPr>
                <w:rFonts w:ascii="Arial" w:hAnsi="Arial"/>
                <w:sz w:val="18"/>
              </w:rPr>
              <w:t>00</w:t>
            </w:r>
          </w:p>
        </w:tc>
        <w:tc>
          <w:tcPr>
            <w:tcW w:w="378" w:type="pct"/>
            <w:noWrap/>
            <w:vAlign w:val="center"/>
          </w:tcPr>
          <w:p w14:paraId="5B73DF88" w14:textId="77777777" w:rsidR="009F2B62" w:rsidRPr="00D66D5E" w:rsidRDefault="009F2B62" w:rsidP="00790D7A">
            <w:pPr>
              <w:keepNext/>
              <w:keepLines/>
              <w:spacing w:after="0"/>
              <w:jc w:val="center"/>
              <w:rPr>
                <w:rFonts w:ascii="Arial" w:hAnsi="Arial"/>
                <w:sz w:val="18"/>
              </w:rPr>
            </w:pPr>
            <w:r w:rsidRPr="00D66D5E">
              <w:rPr>
                <w:rFonts w:ascii="Arial" w:hAnsi="Arial"/>
                <w:sz w:val="18"/>
              </w:rPr>
              <w:t>40</w:t>
            </w:r>
          </w:p>
        </w:tc>
        <w:tc>
          <w:tcPr>
            <w:tcW w:w="378" w:type="pct"/>
            <w:noWrap/>
            <w:vAlign w:val="center"/>
          </w:tcPr>
          <w:p w14:paraId="07534225" w14:textId="77777777" w:rsidR="009F2B62" w:rsidRPr="00D66D5E" w:rsidRDefault="009F2B62" w:rsidP="00790D7A">
            <w:pPr>
              <w:keepNext/>
              <w:keepLines/>
              <w:spacing w:after="0"/>
              <w:jc w:val="center"/>
              <w:rPr>
                <w:rFonts w:ascii="Arial" w:hAnsi="Arial"/>
                <w:sz w:val="18"/>
              </w:rPr>
            </w:pPr>
            <w:r w:rsidRPr="00D66D5E">
              <w:rPr>
                <w:rFonts w:ascii="Arial" w:hAnsi="Arial"/>
                <w:sz w:val="18"/>
              </w:rPr>
              <w:t>00</w:t>
            </w:r>
          </w:p>
        </w:tc>
        <w:tc>
          <w:tcPr>
            <w:tcW w:w="378" w:type="pct"/>
            <w:noWrap/>
            <w:vAlign w:val="center"/>
          </w:tcPr>
          <w:p w14:paraId="201D41D6" w14:textId="77777777" w:rsidR="009F2B62" w:rsidRPr="00D66D5E" w:rsidRDefault="009F2B62" w:rsidP="00790D7A">
            <w:pPr>
              <w:keepNext/>
              <w:keepLines/>
              <w:spacing w:after="0"/>
              <w:jc w:val="center"/>
              <w:rPr>
                <w:rFonts w:ascii="Arial" w:hAnsi="Arial"/>
                <w:sz w:val="18"/>
              </w:rPr>
            </w:pPr>
            <w:r w:rsidRPr="00D66D5E">
              <w:rPr>
                <w:rFonts w:ascii="Arial" w:hAnsi="Arial"/>
                <w:sz w:val="18"/>
              </w:rPr>
              <w:t>72</w:t>
            </w:r>
          </w:p>
        </w:tc>
        <w:tc>
          <w:tcPr>
            <w:tcW w:w="378" w:type="pct"/>
            <w:noWrap/>
            <w:vAlign w:val="center"/>
          </w:tcPr>
          <w:p w14:paraId="1D7371A8" w14:textId="77777777" w:rsidR="009F2B62" w:rsidRPr="00D66D5E" w:rsidRDefault="009F2B62" w:rsidP="00790D7A">
            <w:pPr>
              <w:keepNext/>
              <w:keepLines/>
              <w:spacing w:after="0"/>
              <w:jc w:val="center"/>
              <w:rPr>
                <w:rFonts w:ascii="Arial" w:hAnsi="Arial"/>
                <w:sz w:val="18"/>
              </w:rPr>
            </w:pPr>
            <w:r w:rsidRPr="00D66D5E">
              <w:rPr>
                <w:rFonts w:ascii="Arial" w:hAnsi="Arial"/>
                <w:sz w:val="18"/>
              </w:rPr>
              <w:t>44</w:t>
            </w:r>
          </w:p>
        </w:tc>
        <w:tc>
          <w:tcPr>
            <w:tcW w:w="378" w:type="pct"/>
            <w:vAlign w:val="center"/>
          </w:tcPr>
          <w:p w14:paraId="70DBF55F" w14:textId="77777777" w:rsidR="009F2B62" w:rsidRPr="00D66D5E" w:rsidRDefault="009F2B62" w:rsidP="00790D7A">
            <w:pPr>
              <w:keepNext/>
              <w:keepLines/>
              <w:spacing w:after="0"/>
              <w:jc w:val="center"/>
              <w:rPr>
                <w:rFonts w:ascii="Arial" w:hAnsi="Arial"/>
                <w:sz w:val="18"/>
              </w:rPr>
            </w:pPr>
            <w:r w:rsidRPr="00D66D5E">
              <w:rPr>
                <w:rFonts w:ascii="Arial" w:hAnsi="Arial"/>
                <w:sz w:val="18"/>
              </w:rPr>
              <w:t>00</w:t>
            </w:r>
          </w:p>
        </w:tc>
        <w:tc>
          <w:tcPr>
            <w:tcW w:w="371" w:type="pct"/>
            <w:vAlign w:val="center"/>
          </w:tcPr>
          <w:p w14:paraId="41613852" w14:textId="77777777" w:rsidR="009F2B62" w:rsidRPr="00D66D5E" w:rsidRDefault="009F2B62" w:rsidP="00790D7A">
            <w:pPr>
              <w:keepNext/>
              <w:keepLines/>
              <w:spacing w:after="0"/>
              <w:jc w:val="center"/>
              <w:rPr>
                <w:rFonts w:ascii="Arial" w:hAnsi="Arial"/>
                <w:sz w:val="18"/>
              </w:rPr>
            </w:pPr>
            <w:r w:rsidRPr="00D66D5E">
              <w:rPr>
                <w:rFonts w:ascii="Arial" w:hAnsi="Arial"/>
                <w:sz w:val="18"/>
              </w:rPr>
              <w:t>40</w:t>
            </w:r>
          </w:p>
        </w:tc>
      </w:tr>
      <w:tr w:rsidR="009F2B62" w:rsidRPr="00D66D5E" w14:paraId="5E4A5251" w14:textId="77777777" w:rsidTr="00790D7A">
        <w:trPr>
          <w:trHeight w:val="227"/>
        </w:trPr>
        <w:tc>
          <w:tcPr>
            <w:tcW w:w="465" w:type="pct"/>
            <w:tcBorders>
              <w:top w:val="nil"/>
              <w:left w:val="nil"/>
              <w:bottom w:val="nil"/>
              <w:right w:val="single" w:sz="4" w:space="0" w:color="auto"/>
            </w:tcBorders>
            <w:vAlign w:val="center"/>
          </w:tcPr>
          <w:p w14:paraId="107C344E" w14:textId="77777777" w:rsidR="009F2B62" w:rsidRPr="00D66D5E" w:rsidRDefault="009F2B62" w:rsidP="00790D7A">
            <w:pPr>
              <w:keepNext/>
              <w:keepLines/>
              <w:spacing w:after="0"/>
              <w:rPr>
                <w:rFonts w:ascii="Arial" w:hAnsi="Arial"/>
                <w:sz w:val="18"/>
              </w:rPr>
            </w:pPr>
          </w:p>
        </w:tc>
        <w:tc>
          <w:tcPr>
            <w:tcW w:w="378" w:type="pct"/>
            <w:tcBorders>
              <w:left w:val="single" w:sz="4" w:space="0" w:color="auto"/>
            </w:tcBorders>
            <w:noWrap/>
            <w:vAlign w:val="center"/>
          </w:tcPr>
          <w:p w14:paraId="07EF4378" w14:textId="77777777" w:rsidR="009F2B62" w:rsidRPr="00D66D5E" w:rsidRDefault="009F2B62" w:rsidP="00790D7A">
            <w:pPr>
              <w:keepNext/>
              <w:keepLines/>
              <w:spacing w:after="0"/>
              <w:jc w:val="center"/>
              <w:rPr>
                <w:rFonts w:ascii="Arial" w:hAnsi="Arial"/>
                <w:b/>
                <w:sz w:val="18"/>
              </w:rPr>
            </w:pPr>
            <w:r w:rsidRPr="00D66D5E">
              <w:rPr>
                <w:rFonts w:ascii="Arial" w:hAnsi="Arial"/>
                <w:b/>
                <w:sz w:val="18"/>
              </w:rPr>
              <w:t>B25</w:t>
            </w:r>
          </w:p>
        </w:tc>
        <w:tc>
          <w:tcPr>
            <w:tcW w:w="378" w:type="pct"/>
            <w:noWrap/>
            <w:vAlign w:val="center"/>
          </w:tcPr>
          <w:p w14:paraId="00FC0FBD" w14:textId="77777777" w:rsidR="009F2B62" w:rsidRPr="00D66D5E" w:rsidRDefault="009F2B62" w:rsidP="00790D7A">
            <w:pPr>
              <w:keepNext/>
              <w:keepLines/>
              <w:spacing w:after="0"/>
              <w:jc w:val="center"/>
              <w:rPr>
                <w:rFonts w:ascii="Arial" w:hAnsi="Arial"/>
                <w:b/>
                <w:sz w:val="18"/>
              </w:rPr>
            </w:pPr>
            <w:r w:rsidRPr="00D66D5E">
              <w:rPr>
                <w:rFonts w:ascii="Arial" w:hAnsi="Arial"/>
                <w:b/>
                <w:sz w:val="18"/>
              </w:rPr>
              <w:t>B26</w:t>
            </w:r>
          </w:p>
        </w:tc>
        <w:tc>
          <w:tcPr>
            <w:tcW w:w="378" w:type="pct"/>
            <w:noWrap/>
            <w:vAlign w:val="center"/>
          </w:tcPr>
          <w:p w14:paraId="60F48187" w14:textId="77777777" w:rsidR="009F2B62" w:rsidRPr="00D66D5E" w:rsidRDefault="009F2B62" w:rsidP="00790D7A">
            <w:pPr>
              <w:keepNext/>
              <w:keepLines/>
              <w:spacing w:after="0"/>
              <w:jc w:val="center"/>
              <w:rPr>
                <w:rFonts w:ascii="Arial" w:hAnsi="Arial"/>
                <w:b/>
                <w:sz w:val="18"/>
              </w:rPr>
            </w:pPr>
            <w:r w:rsidRPr="00D66D5E">
              <w:rPr>
                <w:rFonts w:ascii="Arial" w:hAnsi="Arial"/>
                <w:b/>
                <w:sz w:val="18"/>
              </w:rPr>
              <w:t>B27</w:t>
            </w:r>
          </w:p>
        </w:tc>
        <w:tc>
          <w:tcPr>
            <w:tcW w:w="388" w:type="pct"/>
            <w:noWrap/>
            <w:vAlign w:val="center"/>
          </w:tcPr>
          <w:p w14:paraId="1F19F6E8" w14:textId="77777777" w:rsidR="009F2B62" w:rsidRPr="00D66D5E" w:rsidRDefault="009F2B62" w:rsidP="00790D7A">
            <w:pPr>
              <w:keepNext/>
              <w:keepLines/>
              <w:spacing w:after="0"/>
              <w:jc w:val="center"/>
              <w:rPr>
                <w:rFonts w:ascii="Arial" w:hAnsi="Arial"/>
                <w:b/>
                <w:sz w:val="18"/>
              </w:rPr>
            </w:pPr>
            <w:r w:rsidRPr="00D66D5E">
              <w:rPr>
                <w:rFonts w:ascii="Arial" w:hAnsi="Arial"/>
                <w:b/>
                <w:sz w:val="18"/>
              </w:rPr>
              <w:t>B28</w:t>
            </w:r>
          </w:p>
        </w:tc>
        <w:tc>
          <w:tcPr>
            <w:tcW w:w="378" w:type="pct"/>
            <w:noWrap/>
            <w:vAlign w:val="center"/>
          </w:tcPr>
          <w:p w14:paraId="4221DF93" w14:textId="77777777" w:rsidR="009F2B62" w:rsidRPr="00D66D5E" w:rsidRDefault="009F2B62" w:rsidP="00790D7A">
            <w:pPr>
              <w:keepNext/>
              <w:keepLines/>
              <w:spacing w:after="0"/>
              <w:jc w:val="center"/>
              <w:rPr>
                <w:rFonts w:ascii="Arial" w:hAnsi="Arial"/>
                <w:b/>
                <w:sz w:val="18"/>
              </w:rPr>
            </w:pPr>
            <w:r w:rsidRPr="00D66D5E">
              <w:rPr>
                <w:rFonts w:ascii="Arial" w:hAnsi="Arial"/>
                <w:b/>
                <w:sz w:val="18"/>
              </w:rPr>
              <w:t>B29</w:t>
            </w:r>
          </w:p>
        </w:tc>
        <w:tc>
          <w:tcPr>
            <w:tcW w:w="378" w:type="pct"/>
            <w:noWrap/>
            <w:vAlign w:val="center"/>
          </w:tcPr>
          <w:p w14:paraId="288AD435" w14:textId="77777777" w:rsidR="009F2B62" w:rsidRPr="00D66D5E" w:rsidRDefault="009F2B62" w:rsidP="00790D7A">
            <w:pPr>
              <w:keepNext/>
              <w:keepLines/>
              <w:spacing w:after="0"/>
              <w:jc w:val="center"/>
              <w:rPr>
                <w:rFonts w:ascii="Arial" w:hAnsi="Arial"/>
                <w:b/>
                <w:sz w:val="18"/>
              </w:rPr>
            </w:pPr>
            <w:r w:rsidRPr="00D66D5E">
              <w:rPr>
                <w:rFonts w:ascii="Arial" w:hAnsi="Arial"/>
                <w:b/>
                <w:sz w:val="18"/>
              </w:rPr>
              <w:t>B30</w:t>
            </w:r>
          </w:p>
        </w:tc>
        <w:tc>
          <w:tcPr>
            <w:tcW w:w="378" w:type="pct"/>
            <w:noWrap/>
            <w:vAlign w:val="center"/>
          </w:tcPr>
          <w:p w14:paraId="70FBCBDE" w14:textId="77777777" w:rsidR="009F2B62" w:rsidRPr="00D66D5E" w:rsidRDefault="009F2B62" w:rsidP="00790D7A">
            <w:pPr>
              <w:keepNext/>
              <w:keepLines/>
              <w:spacing w:after="0"/>
              <w:jc w:val="center"/>
              <w:rPr>
                <w:rFonts w:ascii="Arial" w:hAnsi="Arial"/>
                <w:b/>
                <w:sz w:val="18"/>
              </w:rPr>
            </w:pPr>
            <w:r w:rsidRPr="00D66D5E">
              <w:rPr>
                <w:rFonts w:ascii="Arial" w:hAnsi="Arial"/>
                <w:b/>
                <w:sz w:val="18"/>
              </w:rPr>
              <w:t>B31</w:t>
            </w:r>
          </w:p>
        </w:tc>
        <w:tc>
          <w:tcPr>
            <w:tcW w:w="378" w:type="pct"/>
            <w:noWrap/>
            <w:vAlign w:val="center"/>
          </w:tcPr>
          <w:p w14:paraId="06C902F5" w14:textId="77777777" w:rsidR="009F2B62" w:rsidRPr="00D66D5E" w:rsidRDefault="009F2B62" w:rsidP="00790D7A">
            <w:pPr>
              <w:keepNext/>
              <w:keepLines/>
              <w:spacing w:after="0"/>
              <w:jc w:val="center"/>
              <w:rPr>
                <w:rFonts w:ascii="Arial" w:hAnsi="Arial"/>
                <w:b/>
                <w:sz w:val="18"/>
              </w:rPr>
            </w:pPr>
            <w:r w:rsidRPr="00D66D5E">
              <w:rPr>
                <w:rFonts w:ascii="Arial" w:hAnsi="Arial"/>
                <w:b/>
                <w:sz w:val="18"/>
              </w:rPr>
              <w:t>B32</w:t>
            </w:r>
          </w:p>
        </w:tc>
        <w:tc>
          <w:tcPr>
            <w:tcW w:w="378" w:type="pct"/>
            <w:noWrap/>
            <w:vAlign w:val="center"/>
          </w:tcPr>
          <w:p w14:paraId="6883157E" w14:textId="77777777" w:rsidR="009F2B62" w:rsidRPr="00D66D5E" w:rsidRDefault="009F2B62" w:rsidP="00790D7A">
            <w:pPr>
              <w:keepNext/>
              <w:keepLines/>
              <w:spacing w:after="0"/>
              <w:jc w:val="center"/>
              <w:rPr>
                <w:rFonts w:ascii="Arial" w:hAnsi="Arial"/>
                <w:b/>
                <w:sz w:val="18"/>
              </w:rPr>
            </w:pPr>
            <w:r w:rsidRPr="00D66D5E">
              <w:rPr>
                <w:rFonts w:ascii="Arial" w:hAnsi="Arial"/>
                <w:b/>
                <w:sz w:val="18"/>
              </w:rPr>
              <w:t>B33</w:t>
            </w:r>
          </w:p>
        </w:tc>
        <w:tc>
          <w:tcPr>
            <w:tcW w:w="378" w:type="pct"/>
            <w:noWrap/>
            <w:vAlign w:val="center"/>
          </w:tcPr>
          <w:p w14:paraId="07DC6E39" w14:textId="77777777" w:rsidR="009F2B62" w:rsidRPr="00D66D5E" w:rsidRDefault="009F2B62" w:rsidP="00790D7A">
            <w:pPr>
              <w:keepNext/>
              <w:keepLines/>
              <w:spacing w:after="0"/>
              <w:jc w:val="center"/>
              <w:rPr>
                <w:rFonts w:ascii="Arial" w:hAnsi="Arial"/>
                <w:b/>
                <w:sz w:val="18"/>
              </w:rPr>
            </w:pPr>
            <w:r w:rsidRPr="00D66D5E">
              <w:rPr>
                <w:rFonts w:ascii="Arial" w:hAnsi="Arial"/>
                <w:b/>
                <w:sz w:val="18"/>
              </w:rPr>
              <w:t>B34</w:t>
            </w:r>
          </w:p>
        </w:tc>
        <w:tc>
          <w:tcPr>
            <w:tcW w:w="378" w:type="pct"/>
            <w:vAlign w:val="center"/>
          </w:tcPr>
          <w:p w14:paraId="2E7D4651" w14:textId="77777777" w:rsidR="009F2B62" w:rsidRPr="00D66D5E" w:rsidRDefault="009F2B62" w:rsidP="00790D7A">
            <w:pPr>
              <w:keepNext/>
              <w:keepLines/>
              <w:spacing w:after="0"/>
              <w:jc w:val="center"/>
              <w:rPr>
                <w:rFonts w:ascii="Arial" w:hAnsi="Arial"/>
                <w:b/>
                <w:sz w:val="18"/>
              </w:rPr>
            </w:pPr>
            <w:r w:rsidRPr="00D66D5E">
              <w:rPr>
                <w:rFonts w:ascii="Arial" w:hAnsi="Arial"/>
                <w:b/>
                <w:sz w:val="18"/>
              </w:rPr>
              <w:t>B35</w:t>
            </w:r>
          </w:p>
        </w:tc>
        <w:tc>
          <w:tcPr>
            <w:tcW w:w="371" w:type="pct"/>
            <w:vAlign w:val="center"/>
          </w:tcPr>
          <w:p w14:paraId="16FF6174" w14:textId="77777777" w:rsidR="009F2B62" w:rsidRPr="00D66D5E" w:rsidRDefault="009F2B62" w:rsidP="00790D7A">
            <w:pPr>
              <w:keepNext/>
              <w:keepLines/>
              <w:spacing w:after="0"/>
              <w:jc w:val="center"/>
              <w:rPr>
                <w:rFonts w:ascii="Arial" w:hAnsi="Arial"/>
                <w:b/>
                <w:sz w:val="18"/>
              </w:rPr>
            </w:pPr>
            <w:r w:rsidRPr="00D66D5E">
              <w:rPr>
                <w:rFonts w:ascii="Arial" w:hAnsi="Arial"/>
                <w:b/>
                <w:sz w:val="18"/>
              </w:rPr>
              <w:t>B36</w:t>
            </w:r>
          </w:p>
        </w:tc>
      </w:tr>
      <w:tr w:rsidR="009F2B62" w:rsidRPr="00D66D5E" w14:paraId="631EC999" w14:textId="77777777" w:rsidTr="00790D7A">
        <w:trPr>
          <w:trHeight w:val="227"/>
        </w:trPr>
        <w:tc>
          <w:tcPr>
            <w:tcW w:w="465" w:type="pct"/>
            <w:tcBorders>
              <w:top w:val="nil"/>
              <w:left w:val="nil"/>
              <w:bottom w:val="nil"/>
              <w:right w:val="single" w:sz="4" w:space="0" w:color="auto"/>
            </w:tcBorders>
            <w:vAlign w:val="center"/>
          </w:tcPr>
          <w:p w14:paraId="6444C996" w14:textId="77777777" w:rsidR="009F2B62" w:rsidRPr="00D66D5E" w:rsidRDefault="009F2B62" w:rsidP="00790D7A">
            <w:pPr>
              <w:keepNext/>
              <w:keepLines/>
              <w:spacing w:after="0"/>
              <w:rPr>
                <w:rFonts w:ascii="Arial" w:hAnsi="Arial"/>
                <w:sz w:val="18"/>
              </w:rPr>
            </w:pPr>
          </w:p>
        </w:tc>
        <w:tc>
          <w:tcPr>
            <w:tcW w:w="378" w:type="pct"/>
            <w:tcBorders>
              <w:left w:val="single" w:sz="4" w:space="0" w:color="auto"/>
            </w:tcBorders>
            <w:noWrap/>
            <w:vAlign w:val="center"/>
          </w:tcPr>
          <w:p w14:paraId="3DF6695E" w14:textId="77777777" w:rsidR="009F2B62" w:rsidRPr="00D66D5E" w:rsidRDefault="009F2B62" w:rsidP="00790D7A">
            <w:pPr>
              <w:keepNext/>
              <w:keepLines/>
              <w:spacing w:after="0"/>
              <w:jc w:val="center"/>
              <w:rPr>
                <w:rFonts w:ascii="Arial" w:hAnsi="Arial"/>
                <w:sz w:val="18"/>
              </w:rPr>
            </w:pPr>
            <w:r w:rsidRPr="00D66D5E">
              <w:rPr>
                <w:rFonts w:ascii="Arial" w:hAnsi="Arial"/>
                <w:sz w:val="18"/>
              </w:rPr>
              <w:t>00</w:t>
            </w:r>
          </w:p>
        </w:tc>
        <w:tc>
          <w:tcPr>
            <w:tcW w:w="378" w:type="pct"/>
            <w:noWrap/>
            <w:vAlign w:val="center"/>
          </w:tcPr>
          <w:p w14:paraId="313507E0" w14:textId="77777777" w:rsidR="009F2B62" w:rsidRPr="00D66D5E" w:rsidRDefault="009F2B62" w:rsidP="00790D7A">
            <w:pPr>
              <w:keepNext/>
              <w:keepLines/>
              <w:spacing w:after="0"/>
              <w:jc w:val="center"/>
              <w:rPr>
                <w:rFonts w:ascii="Arial" w:hAnsi="Arial"/>
                <w:sz w:val="18"/>
              </w:rPr>
            </w:pPr>
            <w:r w:rsidRPr="00D66D5E">
              <w:rPr>
                <w:rFonts w:ascii="Arial" w:hAnsi="Arial"/>
                <w:sz w:val="18"/>
              </w:rPr>
              <w:t>72</w:t>
            </w:r>
          </w:p>
        </w:tc>
        <w:tc>
          <w:tcPr>
            <w:tcW w:w="378" w:type="pct"/>
            <w:noWrap/>
            <w:vAlign w:val="center"/>
          </w:tcPr>
          <w:p w14:paraId="5A7BF636" w14:textId="77777777" w:rsidR="009F2B62" w:rsidRPr="00D66D5E" w:rsidRDefault="009F2B62" w:rsidP="00790D7A">
            <w:pPr>
              <w:keepNext/>
              <w:keepLines/>
              <w:spacing w:after="0"/>
              <w:jc w:val="center"/>
              <w:rPr>
                <w:rFonts w:ascii="Arial" w:hAnsi="Arial"/>
                <w:sz w:val="18"/>
              </w:rPr>
            </w:pPr>
            <w:r w:rsidRPr="00D66D5E">
              <w:rPr>
                <w:rFonts w:ascii="Arial" w:hAnsi="Arial"/>
                <w:sz w:val="18"/>
              </w:rPr>
              <w:t>54</w:t>
            </w:r>
          </w:p>
        </w:tc>
        <w:tc>
          <w:tcPr>
            <w:tcW w:w="388" w:type="pct"/>
            <w:noWrap/>
            <w:vAlign w:val="center"/>
          </w:tcPr>
          <w:p w14:paraId="60A16DA7" w14:textId="77777777" w:rsidR="009F2B62" w:rsidRPr="00D66D5E" w:rsidRDefault="009F2B62" w:rsidP="00790D7A">
            <w:pPr>
              <w:keepNext/>
              <w:keepLines/>
              <w:spacing w:after="0"/>
              <w:jc w:val="center"/>
              <w:rPr>
                <w:rFonts w:ascii="Arial" w:hAnsi="Arial"/>
                <w:sz w:val="18"/>
              </w:rPr>
            </w:pPr>
            <w:r w:rsidRPr="00D66D5E">
              <w:rPr>
                <w:rFonts w:ascii="Arial" w:hAnsi="Arial"/>
                <w:sz w:val="18"/>
              </w:rPr>
              <w:t>00</w:t>
            </w:r>
          </w:p>
        </w:tc>
        <w:tc>
          <w:tcPr>
            <w:tcW w:w="378" w:type="pct"/>
            <w:tcBorders>
              <w:bottom w:val="single" w:sz="4" w:space="0" w:color="auto"/>
            </w:tcBorders>
            <w:noWrap/>
            <w:vAlign w:val="center"/>
          </w:tcPr>
          <w:p w14:paraId="2BF8790F" w14:textId="77777777" w:rsidR="009F2B62" w:rsidRPr="00D66D5E" w:rsidRDefault="009F2B62" w:rsidP="00790D7A">
            <w:pPr>
              <w:keepNext/>
              <w:keepLines/>
              <w:spacing w:after="0"/>
              <w:jc w:val="center"/>
              <w:rPr>
                <w:rFonts w:ascii="Arial" w:hAnsi="Arial"/>
                <w:sz w:val="18"/>
              </w:rPr>
            </w:pPr>
            <w:r w:rsidRPr="00D66D5E">
              <w:rPr>
                <w:rFonts w:ascii="Arial" w:hAnsi="Arial"/>
                <w:sz w:val="18"/>
              </w:rPr>
              <w:t>40</w:t>
            </w:r>
          </w:p>
        </w:tc>
        <w:tc>
          <w:tcPr>
            <w:tcW w:w="378" w:type="pct"/>
            <w:tcBorders>
              <w:bottom w:val="single" w:sz="4" w:space="0" w:color="auto"/>
            </w:tcBorders>
            <w:noWrap/>
            <w:vAlign w:val="center"/>
          </w:tcPr>
          <w:p w14:paraId="764902AC" w14:textId="77777777" w:rsidR="009F2B62" w:rsidRPr="00D66D5E" w:rsidRDefault="009F2B62" w:rsidP="00790D7A">
            <w:pPr>
              <w:keepNext/>
              <w:keepLines/>
              <w:spacing w:after="0"/>
              <w:jc w:val="center"/>
              <w:rPr>
                <w:rFonts w:ascii="Arial" w:hAnsi="Arial"/>
                <w:sz w:val="18"/>
              </w:rPr>
            </w:pPr>
            <w:r w:rsidRPr="00D66D5E">
              <w:rPr>
                <w:rFonts w:ascii="Arial" w:hAnsi="Arial"/>
                <w:sz w:val="18"/>
              </w:rPr>
              <w:t>00</w:t>
            </w:r>
          </w:p>
        </w:tc>
        <w:tc>
          <w:tcPr>
            <w:tcW w:w="378" w:type="pct"/>
            <w:tcBorders>
              <w:bottom w:val="single" w:sz="4" w:space="0" w:color="auto"/>
            </w:tcBorders>
            <w:noWrap/>
            <w:vAlign w:val="center"/>
          </w:tcPr>
          <w:p w14:paraId="69F87299" w14:textId="77777777" w:rsidR="009F2B62" w:rsidRPr="00D66D5E" w:rsidRDefault="009F2B62" w:rsidP="00790D7A">
            <w:pPr>
              <w:keepNext/>
              <w:keepLines/>
              <w:spacing w:after="0"/>
              <w:jc w:val="center"/>
              <w:rPr>
                <w:rFonts w:ascii="Arial" w:hAnsi="Arial"/>
                <w:sz w:val="18"/>
              </w:rPr>
            </w:pPr>
            <w:r w:rsidRPr="00D66D5E">
              <w:rPr>
                <w:rFonts w:ascii="Arial" w:hAnsi="Arial"/>
                <w:sz w:val="18"/>
              </w:rPr>
              <w:t>72</w:t>
            </w:r>
          </w:p>
        </w:tc>
        <w:tc>
          <w:tcPr>
            <w:tcW w:w="378" w:type="pct"/>
            <w:tcBorders>
              <w:bottom w:val="single" w:sz="4" w:space="0" w:color="auto"/>
            </w:tcBorders>
            <w:noWrap/>
            <w:vAlign w:val="center"/>
          </w:tcPr>
          <w:p w14:paraId="7B5149FF" w14:textId="77777777" w:rsidR="009F2B62" w:rsidRPr="00D66D5E" w:rsidRDefault="009F2B62" w:rsidP="00790D7A">
            <w:pPr>
              <w:keepNext/>
              <w:keepLines/>
              <w:spacing w:after="0"/>
              <w:jc w:val="center"/>
              <w:rPr>
                <w:rFonts w:ascii="Arial" w:hAnsi="Arial"/>
                <w:sz w:val="18"/>
              </w:rPr>
            </w:pPr>
            <w:r w:rsidRPr="00D66D5E">
              <w:rPr>
                <w:rFonts w:ascii="Arial" w:hAnsi="Arial"/>
                <w:sz w:val="18"/>
              </w:rPr>
              <w:t>64</w:t>
            </w:r>
          </w:p>
        </w:tc>
        <w:tc>
          <w:tcPr>
            <w:tcW w:w="378" w:type="pct"/>
            <w:tcBorders>
              <w:bottom w:val="single" w:sz="4" w:space="0" w:color="auto"/>
            </w:tcBorders>
            <w:noWrap/>
            <w:vAlign w:val="center"/>
          </w:tcPr>
          <w:p w14:paraId="7890A37C" w14:textId="77777777" w:rsidR="009F2B62" w:rsidRPr="00D66D5E" w:rsidRDefault="009F2B62" w:rsidP="00790D7A">
            <w:pPr>
              <w:keepNext/>
              <w:keepLines/>
              <w:spacing w:after="0"/>
              <w:jc w:val="center"/>
              <w:rPr>
                <w:rFonts w:ascii="Arial" w:hAnsi="Arial"/>
                <w:sz w:val="18"/>
              </w:rPr>
            </w:pPr>
            <w:r w:rsidRPr="00D66D5E">
              <w:rPr>
                <w:rFonts w:ascii="Arial" w:hAnsi="Arial"/>
                <w:sz w:val="18"/>
              </w:rPr>
              <w:t>00</w:t>
            </w:r>
          </w:p>
        </w:tc>
        <w:tc>
          <w:tcPr>
            <w:tcW w:w="378" w:type="pct"/>
            <w:tcBorders>
              <w:bottom w:val="single" w:sz="4" w:space="0" w:color="auto"/>
            </w:tcBorders>
            <w:noWrap/>
            <w:vAlign w:val="center"/>
          </w:tcPr>
          <w:p w14:paraId="5FDCC2F5" w14:textId="77777777" w:rsidR="009F2B62" w:rsidRPr="00D66D5E" w:rsidRDefault="009F2B62" w:rsidP="00790D7A">
            <w:pPr>
              <w:keepNext/>
              <w:keepLines/>
              <w:spacing w:after="0"/>
              <w:jc w:val="center"/>
              <w:rPr>
                <w:rFonts w:ascii="Arial" w:hAnsi="Arial"/>
                <w:sz w:val="18"/>
              </w:rPr>
            </w:pPr>
            <w:r w:rsidRPr="00D66D5E">
              <w:rPr>
                <w:rFonts w:ascii="Arial" w:hAnsi="Arial"/>
                <w:sz w:val="18"/>
              </w:rPr>
              <w:t>40</w:t>
            </w:r>
          </w:p>
        </w:tc>
        <w:tc>
          <w:tcPr>
            <w:tcW w:w="378" w:type="pct"/>
            <w:tcBorders>
              <w:bottom w:val="single" w:sz="4" w:space="0" w:color="auto"/>
            </w:tcBorders>
            <w:vAlign w:val="center"/>
          </w:tcPr>
          <w:p w14:paraId="33301509" w14:textId="77777777" w:rsidR="009F2B62" w:rsidRPr="00D66D5E" w:rsidRDefault="009F2B62" w:rsidP="00790D7A">
            <w:pPr>
              <w:keepNext/>
              <w:keepLines/>
              <w:spacing w:after="0"/>
              <w:jc w:val="center"/>
              <w:rPr>
                <w:rFonts w:ascii="Arial" w:hAnsi="Arial"/>
                <w:sz w:val="18"/>
              </w:rPr>
            </w:pPr>
            <w:r w:rsidRPr="00D66D5E">
              <w:rPr>
                <w:rFonts w:ascii="Arial" w:hAnsi="Arial"/>
                <w:sz w:val="18"/>
              </w:rPr>
              <w:t>00</w:t>
            </w:r>
          </w:p>
        </w:tc>
        <w:tc>
          <w:tcPr>
            <w:tcW w:w="371" w:type="pct"/>
            <w:tcBorders>
              <w:bottom w:val="single" w:sz="4" w:space="0" w:color="auto"/>
            </w:tcBorders>
            <w:vAlign w:val="center"/>
          </w:tcPr>
          <w:p w14:paraId="56A3C08D" w14:textId="77777777" w:rsidR="009F2B62" w:rsidRPr="00D66D5E" w:rsidRDefault="009F2B62" w:rsidP="00790D7A">
            <w:pPr>
              <w:keepNext/>
              <w:keepLines/>
              <w:spacing w:after="0"/>
              <w:jc w:val="center"/>
              <w:rPr>
                <w:rFonts w:ascii="Arial" w:hAnsi="Arial"/>
                <w:sz w:val="18"/>
              </w:rPr>
            </w:pPr>
            <w:r w:rsidRPr="00D66D5E">
              <w:rPr>
                <w:rFonts w:ascii="Arial" w:hAnsi="Arial"/>
                <w:sz w:val="18"/>
              </w:rPr>
              <w:t>72</w:t>
            </w:r>
          </w:p>
        </w:tc>
      </w:tr>
      <w:tr w:rsidR="009F2B62" w:rsidRPr="00D66D5E" w14:paraId="2D6B4C5E" w14:textId="77777777" w:rsidTr="00790D7A">
        <w:trPr>
          <w:trHeight w:val="227"/>
        </w:trPr>
        <w:tc>
          <w:tcPr>
            <w:tcW w:w="465" w:type="pct"/>
            <w:tcBorders>
              <w:top w:val="nil"/>
              <w:left w:val="nil"/>
              <w:bottom w:val="nil"/>
              <w:right w:val="single" w:sz="4" w:space="0" w:color="auto"/>
            </w:tcBorders>
            <w:vAlign w:val="center"/>
          </w:tcPr>
          <w:p w14:paraId="2F28CD65" w14:textId="77777777" w:rsidR="009F2B62" w:rsidRPr="00D66D5E" w:rsidRDefault="009F2B62" w:rsidP="00790D7A">
            <w:pPr>
              <w:keepNext/>
              <w:keepLines/>
              <w:spacing w:after="0"/>
              <w:rPr>
                <w:rFonts w:ascii="Arial" w:hAnsi="Arial"/>
                <w:sz w:val="18"/>
              </w:rPr>
            </w:pPr>
          </w:p>
        </w:tc>
        <w:tc>
          <w:tcPr>
            <w:tcW w:w="378" w:type="pct"/>
            <w:tcBorders>
              <w:left w:val="single" w:sz="4" w:space="0" w:color="auto"/>
            </w:tcBorders>
            <w:noWrap/>
            <w:vAlign w:val="center"/>
          </w:tcPr>
          <w:p w14:paraId="4B5C7B3A" w14:textId="77777777" w:rsidR="009F2B62" w:rsidRPr="00D66D5E" w:rsidRDefault="009F2B62" w:rsidP="00790D7A">
            <w:pPr>
              <w:keepNext/>
              <w:keepLines/>
              <w:spacing w:after="0"/>
              <w:jc w:val="center"/>
              <w:rPr>
                <w:rFonts w:ascii="Arial" w:hAnsi="Arial"/>
                <w:b/>
                <w:sz w:val="18"/>
              </w:rPr>
            </w:pPr>
            <w:r w:rsidRPr="00D66D5E">
              <w:rPr>
                <w:rFonts w:ascii="Arial" w:hAnsi="Arial"/>
                <w:b/>
                <w:sz w:val="18"/>
              </w:rPr>
              <w:t>B37</w:t>
            </w:r>
          </w:p>
        </w:tc>
        <w:tc>
          <w:tcPr>
            <w:tcW w:w="378" w:type="pct"/>
            <w:noWrap/>
            <w:vAlign w:val="center"/>
          </w:tcPr>
          <w:p w14:paraId="35F02A40" w14:textId="77777777" w:rsidR="009F2B62" w:rsidRPr="00D66D5E" w:rsidRDefault="009F2B62" w:rsidP="00790D7A">
            <w:pPr>
              <w:keepNext/>
              <w:keepLines/>
              <w:spacing w:after="0"/>
              <w:jc w:val="center"/>
              <w:rPr>
                <w:rFonts w:ascii="Arial" w:hAnsi="Arial"/>
                <w:b/>
                <w:sz w:val="18"/>
              </w:rPr>
            </w:pPr>
            <w:r w:rsidRPr="00D66D5E">
              <w:rPr>
                <w:rFonts w:ascii="Arial" w:hAnsi="Arial"/>
                <w:b/>
                <w:sz w:val="18"/>
              </w:rPr>
              <w:t>B38</w:t>
            </w:r>
          </w:p>
        </w:tc>
        <w:tc>
          <w:tcPr>
            <w:tcW w:w="378" w:type="pct"/>
            <w:noWrap/>
            <w:vAlign w:val="center"/>
          </w:tcPr>
          <w:p w14:paraId="5991AC58" w14:textId="77777777" w:rsidR="009F2B62" w:rsidRPr="00D66D5E" w:rsidRDefault="009F2B62" w:rsidP="00790D7A">
            <w:pPr>
              <w:keepNext/>
              <w:keepLines/>
              <w:spacing w:after="0"/>
              <w:jc w:val="center"/>
              <w:rPr>
                <w:rFonts w:ascii="Arial" w:hAnsi="Arial"/>
                <w:b/>
                <w:sz w:val="18"/>
              </w:rPr>
            </w:pPr>
            <w:r w:rsidRPr="00D66D5E">
              <w:rPr>
                <w:rFonts w:ascii="Arial" w:hAnsi="Arial"/>
                <w:b/>
                <w:sz w:val="18"/>
              </w:rPr>
              <w:t>B39</w:t>
            </w:r>
          </w:p>
        </w:tc>
        <w:tc>
          <w:tcPr>
            <w:tcW w:w="388" w:type="pct"/>
            <w:tcBorders>
              <w:right w:val="single" w:sz="4" w:space="0" w:color="auto"/>
            </w:tcBorders>
            <w:noWrap/>
            <w:vAlign w:val="center"/>
          </w:tcPr>
          <w:p w14:paraId="448D96AB" w14:textId="77777777" w:rsidR="009F2B62" w:rsidRPr="00D66D5E" w:rsidRDefault="009F2B62" w:rsidP="00790D7A">
            <w:pPr>
              <w:keepNext/>
              <w:keepLines/>
              <w:spacing w:after="0"/>
              <w:jc w:val="center"/>
              <w:rPr>
                <w:rFonts w:ascii="Arial" w:hAnsi="Arial"/>
                <w:b/>
                <w:sz w:val="18"/>
              </w:rPr>
            </w:pPr>
            <w:r w:rsidRPr="00D66D5E">
              <w:rPr>
                <w:rFonts w:ascii="Arial" w:hAnsi="Arial"/>
                <w:b/>
                <w:sz w:val="18"/>
              </w:rPr>
              <w:t>B40</w:t>
            </w:r>
          </w:p>
        </w:tc>
        <w:tc>
          <w:tcPr>
            <w:tcW w:w="378" w:type="pct"/>
            <w:tcBorders>
              <w:top w:val="single" w:sz="4" w:space="0" w:color="auto"/>
              <w:left w:val="single" w:sz="4" w:space="0" w:color="auto"/>
              <w:bottom w:val="nil"/>
              <w:right w:val="nil"/>
            </w:tcBorders>
            <w:noWrap/>
            <w:vAlign w:val="center"/>
          </w:tcPr>
          <w:p w14:paraId="06D9EAC7" w14:textId="77777777" w:rsidR="009F2B62" w:rsidRPr="00D66D5E" w:rsidRDefault="009F2B62" w:rsidP="00790D7A">
            <w:pPr>
              <w:keepNext/>
              <w:keepLines/>
              <w:spacing w:after="0"/>
              <w:jc w:val="center"/>
              <w:rPr>
                <w:rFonts w:ascii="Arial" w:hAnsi="Arial"/>
                <w:sz w:val="18"/>
              </w:rPr>
            </w:pPr>
          </w:p>
        </w:tc>
        <w:tc>
          <w:tcPr>
            <w:tcW w:w="378" w:type="pct"/>
            <w:tcBorders>
              <w:top w:val="single" w:sz="4" w:space="0" w:color="auto"/>
              <w:left w:val="nil"/>
              <w:bottom w:val="nil"/>
              <w:right w:val="nil"/>
            </w:tcBorders>
            <w:noWrap/>
            <w:vAlign w:val="center"/>
          </w:tcPr>
          <w:p w14:paraId="711080CC" w14:textId="77777777" w:rsidR="009F2B62" w:rsidRPr="00D66D5E" w:rsidRDefault="009F2B62" w:rsidP="00790D7A">
            <w:pPr>
              <w:keepNext/>
              <w:keepLines/>
              <w:spacing w:after="0"/>
              <w:jc w:val="center"/>
              <w:rPr>
                <w:rFonts w:ascii="Arial" w:hAnsi="Arial"/>
                <w:sz w:val="18"/>
              </w:rPr>
            </w:pPr>
          </w:p>
        </w:tc>
        <w:tc>
          <w:tcPr>
            <w:tcW w:w="378" w:type="pct"/>
            <w:tcBorders>
              <w:top w:val="single" w:sz="4" w:space="0" w:color="auto"/>
              <w:left w:val="nil"/>
              <w:bottom w:val="nil"/>
              <w:right w:val="nil"/>
            </w:tcBorders>
            <w:noWrap/>
            <w:vAlign w:val="center"/>
          </w:tcPr>
          <w:p w14:paraId="212A0E45" w14:textId="77777777" w:rsidR="009F2B62" w:rsidRPr="00D66D5E" w:rsidRDefault="009F2B62" w:rsidP="00790D7A">
            <w:pPr>
              <w:keepNext/>
              <w:keepLines/>
              <w:spacing w:after="0"/>
              <w:jc w:val="center"/>
              <w:rPr>
                <w:rFonts w:ascii="Arial" w:hAnsi="Arial"/>
                <w:sz w:val="18"/>
              </w:rPr>
            </w:pPr>
          </w:p>
        </w:tc>
        <w:tc>
          <w:tcPr>
            <w:tcW w:w="378" w:type="pct"/>
            <w:tcBorders>
              <w:top w:val="single" w:sz="4" w:space="0" w:color="auto"/>
              <w:left w:val="nil"/>
              <w:bottom w:val="nil"/>
              <w:right w:val="nil"/>
            </w:tcBorders>
            <w:noWrap/>
            <w:vAlign w:val="center"/>
          </w:tcPr>
          <w:p w14:paraId="65721FCA" w14:textId="77777777" w:rsidR="009F2B62" w:rsidRPr="00D66D5E" w:rsidRDefault="009F2B62" w:rsidP="00790D7A">
            <w:pPr>
              <w:keepNext/>
              <w:keepLines/>
              <w:spacing w:after="0"/>
              <w:jc w:val="center"/>
              <w:rPr>
                <w:rFonts w:ascii="Arial" w:hAnsi="Arial"/>
                <w:sz w:val="18"/>
              </w:rPr>
            </w:pPr>
          </w:p>
        </w:tc>
        <w:tc>
          <w:tcPr>
            <w:tcW w:w="378" w:type="pct"/>
            <w:tcBorders>
              <w:top w:val="single" w:sz="4" w:space="0" w:color="auto"/>
              <w:left w:val="nil"/>
              <w:bottom w:val="nil"/>
              <w:right w:val="nil"/>
            </w:tcBorders>
            <w:noWrap/>
            <w:vAlign w:val="center"/>
          </w:tcPr>
          <w:p w14:paraId="663A8776" w14:textId="77777777" w:rsidR="009F2B62" w:rsidRPr="00D66D5E" w:rsidRDefault="009F2B62" w:rsidP="00790D7A">
            <w:pPr>
              <w:keepNext/>
              <w:keepLines/>
              <w:spacing w:after="0"/>
              <w:jc w:val="center"/>
              <w:rPr>
                <w:rFonts w:ascii="Arial" w:hAnsi="Arial"/>
                <w:sz w:val="18"/>
              </w:rPr>
            </w:pPr>
          </w:p>
        </w:tc>
        <w:tc>
          <w:tcPr>
            <w:tcW w:w="378" w:type="pct"/>
            <w:tcBorders>
              <w:top w:val="single" w:sz="4" w:space="0" w:color="auto"/>
              <w:left w:val="nil"/>
              <w:bottom w:val="nil"/>
              <w:right w:val="nil"/>
            </w:tcBorders>
            <w:noWrap/>
            <w:vAlign w:val="center"/>
          </w:tcPr>
          <w:p w14:paraId="6E6B961A" w14:textId="77777777" w:rsidR="009F2B62" w:rsidRPr="00D66D5E" w:rsidRDefault="009F2B62" w:rsidP="00790D7A">
            <w:pPr>
              <w:keepNext/>
              <w:keepLines/>
              <w:spacing w:after="0"/>
              <w:jc w:val="center"/>
              <w:rPr>
                <w:rFonts w:ascii="Arial" w:hAnsi="Arial"/>
                <w:sz w:val="18"/>
              </w:rPr>
            </w:pPr>
          </w:p>
        </w:tc>
        <w:tc>
          <w:tcPr>
            <w:tcW w:w="378" w:type="pct"/>
            <w:tcBorders>
              <w:top w:val="single" w:sz="4" w:space="0" w:color="auto"/>
              <w:left w:val="nil"/>
              <w:bottom w:val="nil"/>
              <w:right w:val="nil"/>
            </w:tcBorders>
            <w:vAlign w:val="center"/>
          </w:tcPr>
          <w:p w14:paraId="306A544A" w14:textId="77777777" w:rsidR="009F2B62" w:rsidRPr="00D66D5E" w:rsidRDefault="009F2B62" w:rsidP="00790D7A">
            <w:pPr>
              <w:keepNext/>
              <w:keepLines/>
              <w:spacing w:after="0"/>
              <w:jc w:val="center"/>
              <w:rPr>
                <w:rFonts w:ascii="Arial" w:hAnsi="Arial"/>
                <w:sz w:val="18"/>
              </w:rPr>
            </w:pPr>
          </w:p>
        </w:tc>
        <w:tc>
          <w:tcPr>
            <w:tcW w:w="371" w:type="pct"/>
            <w:tcBorders>
              <w:top w:val="single" w:sz="4" w:space="0" w:color="auto"/>
              <w:left w:val="nil"/>
              <w:bottom w:val="nil"/>
              <w:right w:val="nil"/>
            </w:tcBorders>
            <w:vAlign w:val="center"/>
          </w:tcPr>
          <w:p w14:paraId="7A3063A3" w14:textId="77777777" w:rsidR="009F2B62" w:rsidRPr="00D66D5E" w:rsidRDefault="009F2B62" w:rsidP="00790D7A">
            <w:pPr>
              <w:keepNext/>
              <w:keepLines/>
              <w:spacing w:after="0"/>
              <w:jc w:val="center"/>
              <w:rPr>
                <w:rFonts w:ascii="Arial" w:hAnsi="Arial"/>
                <w:sz w:val="18"/>
              </w:rPr>
            </w:pPr>
          </w:p>
        </w:tc>
      </w:tr>
      <w:tr w:rsidR="009F2B62" w:rsidRPr="00D66D5E" w14:paraId="50B22885" w14:textId="77777777" w:rsidTr="00790D7A">
        <w:trPr>
          <w:trHeight w:val="227"/>
        </w:trPr>
        <w:tc>
          <w:tcPr>
            <w:tcW w:w="465" w:type="pct"/>
            <w:tcBorders>
              <w:top w:val="nil"/>
              <w:left w:val="nil"/>
              <w:bottom w:val="nil"/>
              <w:right w:val="single" w:sz="4" w:space="0" w:color="auto"/>
            </w:tcBorders>
            <w:vAlign w:val="center"/>
          </w:tcPr>
          <w:p w14:paraId="085D7836" w14:textId="77777777" w:rsidR="009F2B62" w:rsidRPr="00D66D5E" w:rsidRDefault="009F2B62" w:rsidP="00790D7A">
            <w:pPr>
              <w:keepNext/>
              <w:keepLines/>
              <w:spacing w:after="0"/>
              <w:rPr>
                <w:rFonts w:ascii="Arial" w:hAnsi="Arial"/>
                <w:sz w:val="18"/>
              </w:rPr>
            </w:pPr>
          </w:p>
        </w:tc>
        <w:tc>
          <w:tcPr>
            <w:tcW w:w="378" w:type="pct"/>
            <w:tcBorders>
              <w:left w:val="single" w:sz="4" w:space="0" w:color="auto"/>
            </w:tcBorders>
            <w:noWrap/>
            <w:vAlign w:val="center"/>
          </w:tcPr>
          <w:p w14:paraId="04D95CBA" w14:textId="77777777" w:rsidR="009F2B62" w:rsidRPr="00D66D5E" w:rsidRDefault="009F2B62" w:rsidP="00790D7A">
            <w:pPr>
              <w:keepNext/>
              <w:keepLines/>
              <w:spacing w:after="0"/>
              <w:jc w:val="center"/>
              <w:rPr>
                <w:rFonts w:ascii="Arial" w:hAnsi="Arial"/>
                <w:sz w:val="18"/>
              </w:rPr>
            </w:pPr>
            <w:r w:rsidRPr="00D66D5E">
              <w:rPr>
                <w:rFonts w:ascii="Arial" w:hAnsi="Arial"/>
                <w:sz w:val="18"/>
              </w:rPr>
              <w:t>74</w:t>
            </w:r>
          </w:p>
        </w:tc>
        <w:tc>
          <w:tcPr>
            <w:tcW w:w="378" w:type="pct"/>
            <w:noWrap/>
            <w:vAlign w:val="center"/>
          </w:tcPr>
          <w:p w14:paraId="21C70C63" w14:textId="77777777" w:rsidR="009F2B62" w:rsidRPr="00D66D5E" w:rsidRDefault="009F2B62" w:rsidP="00790D7A">
            <w:pPr>
              <w:keepNext/>
              <w:keepLines/>
              <w:spacing w:after="0"/>
              <w:jc w:val="center"/>
              <w:rPr>
                <w:rFonts w:ascii="Arial" w:hAnsi="Arial"/>
                <w:sz w:val="18"/>
              </w:rPr>
            </w:pPr>
            <w:r w:rsidRPr="00D66D5E">
              <w:rPr>
                <w:rFonts w:ascii="Arial" w:hAnsi="Arial"/>
                <w:sz w:val="18"/>
              </w:rPr>
              <w:t>00</w:t>
            </w:r>
          </w:p>
        </w:tc>
        <w:tc>
          <w:tcPr>
            <w:tcW w:w="378" w:type="pct"/>
            <w:noWrap/>
            <w:vAlign w:val="center"/>
          </w:tcPr>
          <w:p w14:paraId="6C32EA02" w14:textId="77777777" w:rsidR="009F2B62" w:rsidRPr="00D66D5E" w:rsidRDefault="009F2B62" w:rsidP="00790D7A">
            <w:pPr>
              <w:keepNext/>
              <w:keepLines/>
              <w:spacing w:after="0"/>
              <w:jc w:val="center"/>
              <w:rPr>
                <w:rFonts w:ascii="Arial" w:hAnsi="Arial"/>
                <w:sz w:val="18"/>
              </w:rPr>
            </w:pPr>
            <w:r w:rsidRPr="00D66D5E">
              <w:rPr>
                <w:rFonts w:ascii="Arial" w:hAnsi="Arial"/>
                <w:sz w:val="18"/>
              </w:rPr>
              <w:t>80</w:t>
            </w:r>
          </w:p>
        </w:tc>
        <w:tc>
          <w:tcPr>
            <w:tcW w:w="388" w:type="pct"/>
            <w:tcBorders>
              <w:right w:val="single" w:sz="4" w:space="0" w:color="auto"/>
            </w:tcBorders>
            <w:noWrap/>
            <w:vAlign w:val="center"/>
          </w:tcPr>
          <w:p w14:paraId="784849D5" w14:textId="77777777" w:rsidR="009F2B62" w:rsidRPr="00D66D5E" w:rsidRDefault="009F2B62" w:rsidP="00790D7A">
            <w:pPr>
              <w:keepNext/>
              <w:keepLines/>
              <w:spacing w:after="0"/>
              <w:jc w:val="center"/>
              <w:rPr>
                <w:rFonts w:ascii="Arial" w:hAnsi="Arial"/>
                <w:sz w:val="18"/>
              </w:rPr>
            </w:pPr>
            <w:r w:rsidRPr="00D66D5E">
              <w:rPr>
                <w:rFonts w:ascii="Arial" w:hAnsi="Arial"/>
                <w:sz w:val="18"/>
              </w:rPr>
              <w:t>00</w:t>
            </w:r>
          </w:p>
        </w:tc>
        <w:tc>
          <w:tcPr>
            <w:tcW w:w="378" w:type="pct"/>
            <w:tcBorders>
              <w:top w:val="nil"/>
              <w:left w:val="single" w:sz="4" w:space="0" w:color="auto"/>
              <w:bottom w:val="nil"/>
              <w:right w:val="nil"/>
            </w:tcBorders>
            <w:noWrap/>
            <w:vAlign w:val="center"/>
          </w:tcPr>
          <w:p w14:paraId="08455B01" w14:textId="77777777" w:rsidR="009F2B62" w:rsidRPr="00D66D5E" w:rsidRDefault="009F2B62" w:rsidP="00790D7A">
            <w:pPr>
              <w:keepNext/>
              <w:keepLines/>
              <w:spacing w:after="0"/>
              <w:jc w:val="center"/>
              <w:rPr>
                <w:rFonts w:ascii="Arial" w:hAnsi="Arial"/>
                <w:sz w:val="18"/>
              </w:rPr>
            </w:pPr>
          </w:p>
        </w:tc>
        <w:tc>
          <w:tcPr>
            <w:tcW w:w="378" w:type="pct"/>
            <w:tcBorders>
              <w:top w:val="nil"/>
              <w:left w:val="nil"/>
              <w:bottom w:val="nil"/>
              <w:right w:val="nil"/>
            </w:tcBorders>
            <w:noWrap/>
            <w:vAlign w:val="center"/>
          </w:tcPr>
          <w:p w14:paraId="67C0FB1F" w14:textId="77777777" w:rsidR="009F2B62" w:rsidRPr="00D66D5E" w:rsidRDefault="009F2B62" w:rsidP="00790D7A">
            <w:pPr>
              <w:keepNext/>
              <w:keepLines/>
              <w:spacing w:after="0"/>
              <w:jc w:val="center"/>
              <w:rPr>
                <w:rFonts w:ascii="Arial" w:hAnsi="Arial"/>
                <w:sz w:val="18"/>
              </w:rPr>
            </w:pPr>
          </w:p>
        </w:tc>
        <w:tc>
          <w:tcPr>
            <w:tcW w:w="378" w:type="pct"/>
            <w:tcBorders>
              <w:top w:val="nil"/>
              <w:left w:val="nil"/>
              <w:bottom w:val="nil"/>
              <w:right w:val="nil"/>
            </w:tcBorders>
            <w:noWrap/>
            <w:vAlign w:val="center"/>
          </w:tcPr>
          <w:p w14:paraId="716EB238" w14:textId="77777777" w:rsidR="009F2B62" w:rsidRPr="00D66D5E" w:rsidRDefault="009F2B62" w:rsidP="00790D7A">
            <w:pPr>
              <w:keepNext/>
              <w:keepLines/>
              <w:spacing w:after="0"/>
              <w:jc w:val="center"/>
              <w:rPr>
                <w:rFonts w:ascii="Arial" w:hAnsi="Arial"/>
                <w:sz w:val="18"/>
              </w:rPr>
            </w:pPr>
          </w:p>
        </w:tc>
        <w:tc>
          <w:tcPr>
            <w:tcW w:w="378" w:type="pct"/>
            <w:tcBorders>
              <w:top w:val="nil"/>
              <w:left w:val="nil"/>
              <w:bottom w:val="nil"/>
              <w:right w:val="nil"/>
            </w:tcBorders>
            <w:noWrap/>
            <w:vAlign w:val="center"/>
          </w:tcPr>
          <w:p w14:paraId="3EB80601" w14:textId="77777777" w:rsidR="009F2B62" w:rsidRPr="00D66D5E" w:rsidRDefault="009F2B62" w:rsidP="00790D7A">
            <w:pPr>
              <w:keepNext/>
              <w:keepLines/>
              <w:spacing w:after="0"/>
              <w:jc w:val="center"/>
              <w:rPr>
                <w:rFonts w:ascii="Arial" w:hAnsi="Arial"/>
                <w:sz w:val="18"/>
              </w:rPr>
            </w:pPr>
          </w:p>
        </w:tc>
        <w:tc>
          <w:tcPr>
            <w:tcW w:w="378" w:type="pct"/>
            <w:tcBorders>
              <w:top w:val="nil"/>
              <w:left w:val="nil"/>
              <w:bottom w:val="nil"/>
              <w:right w:val="nil"/>
            </w:tcBorders>
            <w:noWrap/>
            <w:vAlign w:val="center"/>
          </w:tcPr>
          <w:p w14:paraId="34CB315A" w14:textId="77777777" w:rsidR="009F2B62" w:rsidRPr="00D66D5E" w:rsidRDefault="009F2B62" w:rsidP="00790D7A">
            <w:pPr>
              <w:keepNext/>
              <w:keepLines/>
              <w:spacing w:after="0"/>
              <w:jc w:val="center"/>
              <w:rPr>
                <w:rFonts w:ascii="Arial" w:hAnsi="Arial"/>
                <w:sz w:val="18"/>
              </w:rPr>
            </w:pPr>
          </w:p>
        </w:tc>
        <w:tc>
          <w:tcPr>
            <w:tcW w:w="378" w:type="pct"/>
            <w:tcBorders>
              <w:top w:val="nil"/>
              <w:left w:val="nil"/>
              <w:bottom w:val="nil"/>
              <w:right w:val="nil"/>
            </w:tcBorders>
            <w:noWrap/>
            <w:vAlign w:val="center"/>
          </w:tcPr>
          <w:p w14:paraId="72310D21" w14:textId="77777777" w:rsidR="009F2B62" w:rsidRPr="00D66D5E" w:rsidRDefault="009F2B62" w:rsidP="00790D7A">
            <w:pPr>
              <w:keepNext/>
              <w:keepLines/>
              <w:spacing w:after="0"/>
              <w:jc w:val="center"/>
              <w:rPr>
                <w:rFonts w:ascii="Arial" w:hAnsi="Arial"/>
                <w:sz w:val="18"/>
              </w:rPr>
            </w:pPr>
          </w:p>
        </w:tc>
        <w:tc>
          <w:tcPr>
            <w:tcW w:w="378" w:type="pct"/>
            <w:tcBorders>
              <w:top w:val="nil"/>
              <w:left w:val="nil"/>
              <w:bottom w:val="nil"/>
              <w:right w:val="nil"/>
            </w:tcBorders>
            <w:vAlign w:val="center"/>
          </w:tcPr>
          <w:p w14:paraId="5ED1971C" w14:textId="77777777" w:rsidR="009F2B62" w:rsidRPr="00D66D5E" w:rsidRDefault="009F2B62" w:rsidP="00790D7A">
            <w:pPr>
              <w:keepNext/>
              <w:keepLines/>
              <w:spacing w:after="0"/>
              <w:jc w:val="center"/>
              <w:rPr>
                <w:rFonts w:ascii="Arial" w:hAnsi="Arial"/>
                <w:sz w:val="18"/>
              </w:rPr>
            </w:pPr>
          </w:p>
        </w:tc>
        <w:tc>
          <w:tcPr>
            <w:tcW w:w="371" w:type="pct"/>
            <w:tcBorders>
              <w:top w:val="nil"/>
              <w:left w:val="nil"/>
              <w:bottom w:val="nil"/>
              <w:right w:val="nil"/>
            </w:tcBorders>
            <w:vAlign w:val="center"/>
          </w:tcPr>
          <w:p w14:paraId="299EEB35" w14:textId="77777777" w:rsidR="009F2B62" w:rsidRPr="00D66D5E" w:rsidRDefault="009F2B62" w:rsidP="00790D7A">
            <w:pPr>
              <w:keepNext/>
              <w:keepLines/>
              <w:spacing w:after="0"/>
              <w:jc w:val="center"/>
              <w:rPr>
                <w:rFonts w:ascii="Arial" w:hAnsi="Arial"/>
                <w:sz w:val="18"/>
              </w:rPr>
            </w:pPr>
          </w:p>
        </w:tc>
      </w:tr>
    </w:tbl>
    <w:p w14:paraId="5DC94F1B" w14:textId="77777777" w:rsidR="009F2B62" w:rsidRDefault="009F2B62" w:rsidP="009F2B62">
      <w:pPr>
        <w:rPr>
          <w:noProof/>
        </w:rPr>
      </w:pPr>
    </w:p>
    <w:p w14:paraId="0EECA204" w14:textId="77777777" w:rsidR="009F2B62" w:rsidRPr="00F134BA" w:rsidRDefault="009F2B62" w:rsidP="009F2B62">
      <w:pPr>
        <w:keepNext/>
        <w:rPr>
          <w:b/>
        </w:rPr>
      </w:pPr>
      <w:r w:rsidRPr="00F134BA">
        <w:rPr>
          <w:b/>
        </w:rPr>
        <w:t>EF</w:t>
      </w:r>
      <w:r w:rsidRPr="00F134BA">
        <w:rPr>
          <w:b/>
          <w:vertAlign w:val="subscript"/>
        </w:rPr>
        <w:t>HPPLMN</w:t>
      </w:r>
      <w:r w:rsidRPr="00F134BA">
        <w:rPr>
          <w:b/>
        </w:rPr>
        <w:t xml:space="preserve"> (Higher Priority PLMN Search period)</w:t>
      </w:r>
    </w:p>
    <w:p w14:paraId="271039D0" w14:textId="77777777" w:rsidR="009F2B62" w:rsidRDefault="009F2B62" w:rsidP="009F2B62">
      <w:pPr>
        <w:keepNext/>
        <w:keepLines/>
        <w:ind w:left="1702" w:hanging="1418"/>
      </w:pPr>
      <w:r w:rsidRPr="00F134BA">
        <w:t>Logically:</w:t>
      </w:r>
      <w:r w:rsidRPr="00F134BA">
        <w:tab/>
        <w:t>set to 6 minutes</w:t>
      </w:r>
    </w:p>
    <w:p w14:paraId="3486A98B" w14:textId="77777777" w:rsidR="009F2B62" w:rsidRPr="00F134BA" w:rsidRDefault="009F2B62" w:rsidP="009F2B62">
      <w:pPr>
        <w:keepNext/>
        <w:keepLines/>
        <w:ind w:left="1702" w:hanging="1418"/>
      </w:pPr>
      <w:r>
        <w:t>Coding:</w:t>
      </w:r>
    </w:p>
    <w:tbl>
      <w:tblPr>
        <w:tblW w:w="0" w:type="auto"/>
        <w:tblInd w:w="1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7"/>
        <w:gridCol w:w="624"/>
      </w:tblGrid>
      <w:tr w:rsidR="009F2B62" w:rsidRPr="00F134BA" w14:paraId="2F41D9FE" w14:textId="77777777" w:rsidTr="00790D7A">
        <w:tc>
          <w:tcPr>
            <w:tcW w:w="907" w:type="dxa"/>
            <w:shd w:val="clear" w:color="auto" w:fill="auto"/>
            <w:hideMark/>
          </w:tcPr>
          <w:p w14:paraId="2D231031" w14:textId="77777777" w:rsidR="009F2B62" w:rsidRPr="00F134BA" w:rsidRDefault="009F2B62" w:rsidP="00790D7A">
            <w:pPr>
              <w:keepNext/>
              <w:keepLines/>
              <w:spacing w:after="0"/>
              <w:rPr>
                <w:rFonts w:ascii="Arial" w:hAnsi="Arial"/>
                <w:b/>
                <w:sz w:val="18"/>
              </w:rPr>
            </w:pPr>
            <w:r w:rsidRPr="00F134BA">
              <w:rPr>
                <w:rFonts w:ascii="Arial" w:hAnsi="Arial"/>
                <w:b/>
                <w:sz w:val="18"/>
              </w:rPr>
              <w:t>Coding:</w:t>
            </w:r>
          </w:p>
        </w:tc>
        <w:tc>
          <w:tcPr>
            <w:tcW w:w="624" w:type="dxa"/>
            <w:shd w:val="clear" w:color="auto" w:fill="auto"/>
            <w:hideMark/>
          </w:tcPr>
          <w:p w14:paraId="3530E159" w14:textId="77777777" w:rsidR="009F2B62" w:rsidRPr="00F134BA" w:rsidRDefault="009F2B62" w:rsidP="00790D7A">
            <w:pPr>
              <w:keepNext/>
              <w:keepLines/>
              <w:spacing w:after="0"/>
              <w:rPr>
                <w:rFonts w:ascii="Arial" w:hAnsi="Arial"/>
                <w:b/>
                <w:sz w:val="18"/>
              </w:rPr>
            </w:pPr>
            <w:r w:rsidRPr="00F134BA">
              <w:rPr>
                <w:rFonts w:ascii="Arial" w:hAnsi="Arial"/>
                <w:b/>
                <w:sz w:val="18"/>
              </w:rPr>
              <w:t>B1</w:t>
            </w:r>
          </w:p>
        </w:tc>
      </w:tr>
      <w:tr w:rsidR="009F2B62" w:rsidRPr="00F134BA" w14:paraId="02B5098E" w14:textId="77777777" w:rsidTr="00790D7A">
        <w:tc>
          <w:tcPr>
            <w:tcW w:w="907" w:type="dxa"/>
            <w:shd w:val="clear" w:color="auto" w:fill="auto"/>
            <w:hideMark/>
          </w:tcPr>
          <w:p w14:paraId="0C54A3C4" w14:textId="77777777" w:rsidR="009F2B62" w:rsidRPr="00F134BA" w:rsidRDefault="009F2B62" w:rsidP="00790D7A">
            <w:pPr>
              <w:keepNext/>
              <w:keepLines/>
              <w:spacing w:after="0"/>
              <w:rPr>
                <w:rFonts w:ascii="Arial" w:hAnsi="Arial"/>
                <w:sz w:val="18"/>
              </w:rPr>
            </w:pPr>
            <w:r w:rsidRPr="00F134BA">
              <w:rPr>
                <w:rFonts w:ascii="Arial" w:hAnsi="Arial"/>
                <w:sz w:val="18"/>
              </w:rPr>
              <w:t>Hex</w:t>
            </w:r>
          </w:p>
        </w:tc>
        <w:tc>
          <w:tcPr>
            <w:tcW w:w="624" w:type="dxa"/>
            <w:shd w:val="clear" w:color="auto" w:fill="auto"/>
            <w:hideMark/>
          </w:tcPr>
          <w:p w14:paraId="261B5C6A" w14:textId="77777777" w:rsidR="009F2B62" w:rsidRPr="00F134BA" w:rsidRDefault="009F2B62" w:rsidP="00790D7A">
            <w:pPr>
              <w:keepNext/>
              <w:keepLines/>
              <w:spacing w:after="0"/>
              <w:rPr>
                <w:rFonts w:ascii="Arial" w:hAnsi="Arial"/>
                <w:sz w:val="18"/>
              </w:rPr>
            </w:pPr>
            <w:r w:rsidRPr="00F134BA">
              <w:rPr>
                <w:rFonts w:ascii="Arial" w:hAnsi="Arial"/>
                <w:sz w:val="18"/>
              </w:rPr>
              <w:t>01</w:t>
            </w:r>
          </w:p>
        </w:tc>
      </w:tr>
    </w:tbl>
    <w:p w14:paraId="763C4527" w14:textId="77777777" w:rsidR="009F2B62" w:rsidRPr="00F134BA" w:rsidRDefault="009F2B62" w:rsidP="009F2B62">
      <w:pPr>
        <w:rPr>
          <w:noProof/>
        </w:rPr>
      </w:pPr>
    </w:p>
    <w:p w14:paraId="571585C3" w14:textId="77777777" w:rsidR="009F2B62" w:rsidRPr="00D66D5E" w:rsidRDefault="009F2B62" w:rsidP="009F2B62">
      <w:pPr>
        <w:ind w:left="568"/>
      </w:pPr>
      <w:r w:rsidRPr="00D66D5E">
        <w:t>NG-RAN Cell 1:</w:t>
      </w:r>
    </w:p>
    <w:p w14:paraId="6FB97177" w14:textId="77777777" w:rsidR="009F2B62" w:rsidRPr="00D66D5E" w:rsidRDefault="009F2B62" w:rsidP="009F2B62">
      <w:pPr>
        <w:ind w:left="852"/>
      </w:pPr>
      <w:r w:rsidRPr="00D66D5E">
        <w:t>-</w:t>
      </w:r>
      <w:r w:rsidRPr="00D66D5E">
        <w:tab/>
        <w:t>Mobile Country Code (MCC) = 254;</w:t>
      </w:r>
    </w:p>
    <w:p w14:paraId="3842C416" w14:textId="77777777" w:rsidR="009F2B62" w:rsidRPr="00D66D5E" w:rsidRDefault="009F2B62" w:rsidP="009F2B62">
      <w:pPr>
        <w:ind w:left="852"/>
      </w:pPr>
      <w:r w:rsidRPr="00D66D5E">
        <w:t>-</w:t>
      </w:r>
      <w:r w:rsidRPr="00D66D5E">
        <w:tab/>
        <w:t>Mobile Network Code (MNC) = 001;</w:t>
      </w:r>
    </w:p>
    <w:p w14:paraId="74696285" w14:textId="77777777" w:rsidR="009F2B62" w:rsidRPr="00D66D5E" w:rsidRDefault="009F2B62" w:rsidP="009F2B62">
      <w:pPr>
        <w:ind w:left="852"/>
      </w:pPr>
      <w:r w:rsidRPr="00D66D5E">
        <w:t>-</w:t>
      </w:r>
      <w:r w:rsidRPr="00D66D5E">
        <w:tab/>
        <w:t>Tracking Area Code (TAC) = 000001;</w:t>
      </w:r>
    </w:p>
    <w:p w14:paraId="09F5830D" w14:textId="77777777" w:rsidR="009F2B62" w:rsidRPr="00D66D5E" w:rsidRDefault="009F2B62" w:rsidP="009F2B62">
      <w:pPr>
        <w:ind w:left="852"/>
      </w:pPr>
      <w:r w:rsidRPr="00D66D5E">
        <w:t>-</w:t>
      </w:r>
      <w:r w:rsidRPr="00D66D5E">
        <w:tab/>
        <w:t>NG-RAN Cell Id = 0001 (36 bits).</w:t>
      </w:r>
    </w:p>
    <w:p w14:paraId="2AB15195" w14:textId="77777777" w:rsidR="009F2B62" w:rsidRPr="00D66D5E" w:rsidRDefault="009F2B62" w:rsidP="009F2B62">
      <w:pPr>
        <w:ind w:left="568"/>
      </w:pPr>
      <w:r w:rsidRPr="00D66D5E">
        <w:t>NG-RAN Cell 2:</w:t>
      </w:r>
    </w:p>
    <w:p w14:paraId="6F937C05" w14:textId="77777777" w:rsidR="009F2B62" w:rsidRPr="00D66D5E" w:rsidRDefault="009F2B62" w:rsidP="009F2B62">
      <w:pPr>
        <w:ind w:left="852"/>
      </w:pPr>
      <w:r w:rsidRPr="00D66D5E">
        <w:t>-</w:t>
      </w:r>
      <w:r w:rsidRPr="00D66D5E">
        <w:tab/>
        <w:t>Mobile Country Code (MCC) = 254;</w:t>
      </w:r>
    </w:p>
    <w:p w14:paraId="0809C32E" w14:textId="77777777" w:rsidR="009F2B62" w:rsidRPr="00D66D5E" w:rsidRDefault="009F2B62" w:rsidP="009F2B62">
      <w:pPr>
        <w:ind w:left="852"/>
      </w:pPr>
      <w:r w:rsidRPr="00D66D5E">
        <w:t>-</w:t>
      </w:r>
      <w:r w:rsidRPr="00D66D5E">
        <w:tab/>
        <w:t>Mobile Network Code (MNC) = 003;</w:t>
      </w:r>
    </w:p>
    <w:p w14:paraId="79917CD2" w14:textId="77777777" w:rsidR="009F2B62" w:rsidRPr="00D66D5E" w:rsidRDefault="009F2B62" w:rsidP="009F2B62">
      <w:pPr>
        <w:ind w:left="852"/>
      </w:pPr>
      <w:r w:rsidRPr="00D66D5E">
        <w:t>-</w:t>
      </w:r>
      <w:r w:rsidRPr="00D66D5E">
        <w:tab/>
        <w:t>Tracking Area Code (TAC) = 000001;</w:t>
      </w:r>
    </w:p>
    <w:p w14:paraId="375809DB" w14:textId="2AA91AD2" w:rsidR="00967DB4" w:rsidRPr="009F2B62" w:rsidRDefault="009F2B62" w:rsidP="009F2B62">
      <w:pPr>
        <w:ind w:left="852"/>
      </w:pPr>
      <w:r w:rsidRPr="00D66D5E">
        <w:t>-</w:t>
      </w:r>
      <w:r w:rsidRPr="00D66D5E">
        <w:tab/>
        <w:t>NG-RAN Cell Id = 0001 (36 bits).</w:t>
      </w:r>
    </w:p>
    <w:p w14:paraId="229C7539" w14:textId="77777777" w:rsidR="00BF46E1" w:rsidRPr="005307A3" w:rsidRDefault="00BF46E1" w:rsidP="00BF46E1">
      <w:pPr>
        <w:pStyle w:val="H6"/>
      </w:pPr>
      <w:r w:rsidRPr="005307A3">
        <w:lastRenderedPageBreak/>
        <w:t>27.22.14.2.4.2</w:t>
      </w:r>
      <w:r w:rsidRPr="005307A3">
        <w:tab/>
        <w:t>Procedure</w:t>
      </w:r>
    </w:p>
    <w:p w14:paraId="38BB1974" w14:textId="77777777" w:rsidR="009F2B62" w:rsidRPr="00673F1E" w:rsidRDefault="009F2B62" w:rsidP="009F2B62">
      <w:pPr>
        <w:keepNext/>
        <w:keepLines/>
        <w:spacing w:before="60"/>
        <w:jc w:val="center"/>
        <w:rPr>
          <w:rFonts w:ascii="Arial" w:hAnsi="Arial"/>
          <w:b/>
        </w:rPr>
      </w:pPr>
      <w:r w:rsidRPr="00673F1E">
        <w:rPr>
          <w:rFonts w:ascii="Arial" w:hAnsi="Arial"/>
          <w:b/>
        </w:rPr>
        <w:t xml:space="preserve">Expected Sequence 2.1 (SMS-PP Data Download after Steering of Roaming via DL NAS TRANSPORT </w:t>
      </w:r>
      <w:r w:rsidRPr="00673F1E">
        <w:rPr>
          <w:rFonts w:ascii="Arial" w:hAnsi="Arial"/>
          <w:b/>
          <w:noProof/>
        </w:rPr>
        <w:t>message with REFRESH command [</w:t>
      </w:r>
      <w:r w:rsidRPr="00673F1E">
        <w:rPr>
          <w:rFonts w:ascii="Arial" w:hAnsi="Arial"/>
          <w:b/>
        </w:rPr>
        <w:t>Steering of Roaming])</w:t>
      </w:r>
    </w:p>
    <w:tbl>
      <w:tblPr>
        <w:tblW w:w="0" w:type="auto"/>
        <w:jc w:val="center"/>
        <w:tblLayout w:type="fixed"/>
        <w:tblCellMar>
          <w:left w:w="28" w:type="dxa"/>
          <w:right w:w="56" w:type="dxa"/>
        </w:tblCellMar>
        <w:tblLook w:val="04A0" w:firstRow="1" w:lastRow="0" w:firstColumn="1" w:lastColumn="0" w:noHBand="0" w:noVBand="1"/>
      </w:tblPr>
      <w:tblGrid>
        <w:gridCol w:w="737"/>
        <w:gridCol w:w="1232"/>
        <w:gridCol w:w="2892"/>
        <w:gridCol w:w="3776"/>
      </w:tblGrid>
      <w:tr w:rsidR="009F2B62" w:rsidRPr="00673F1E" w14:paraId="1017D6FE" w14:textId="77777777" w:rsidTr="00790D7A">
        <w:trPr>
          <w:jc w:val="center"/>
        </w:trPr>
        <w:tc>
          <w:tcPr>
            <w:tcW w:w="737" w:type="dxa"/>
            <w:tcBorders>
              <w:top w:val="single" w:sz="4" w:space="0" w:color="auto"/>
              <w:left w:val="single" w:sz="6" w:space="0" w:color="auto"/>
              <w:bottom w:val="single" w:sz="4" w:space="0" w:color="auto"/>
              <w:right w:val="single" w:sz="6" w:space="0" w:color="auto"/>
            </w:tcBorders>
            <w:hideMark/>
          </w:tcPr>
          <w:p w14:paraId="7CCC58FE" w14:textId="77777777" w:rsidR="009F2B62" w:rsidRPr="00673F1E" w:rsidRDefault="009F2B62" w:rsidP="00790D7A">
            <w:pPr>
              <w:keepNext/>
              <w:keepLines/>
              <w:spacing w:after="0"/>
              <w:jc w:val="center"/>
              <w:rPr>
                <w:rFonts w:ascii="Arial" w:hAnsi="Arial"/>
                <w:b/>
                <w:sz w:val="18"/>
              </w:rPr>
            </w:pPr>
            <w:r w:rsidRPr="00673F1E">
              <w:rPr>
                <w:rFonts w:ascii="Arial" w:hAnsi="Arial"/>
                <w:b/>
                <w:sz w:val="18"/>
              </w:rPr>
              <w:t>Step</w:t>
            </w:r>
          </w:p>
        </w:tc>
        <w:tc>
          <w:tcPr>
            <w:tcW w:w="1232" w:type="dxa"/>
            <w:tcBorders>
              <w:top w:val="single" w:sz="4" w:space="0" w:color="auto"/>
              <w:left w:val="single" w:sz="6" w:space="0" w:color="auto"/>
              <w:bottom w:val="single" w:sz="4" w:space="0" w:color="auto"/>
              <w:right w:val="single" w:sz="6" w:space="0" w:color="auto"/>
            </w:tcBorders>
            <w:hideMark/>
          </w:tcPr>
          <w:p w14:paraId="467F1104" w14:textId="77777777" w:rsidR="009F2B62" w:rsidRPr="00673F1E" w:rsidRDefault="009F2B62" w:rsidP="00790D7A">
            <w:pPr>
              <w:keepNext/>
              <w:keepLines/>
              <w:spacing w:after="0"/>
              <w:jc w:val="center"/>
              <w:rPr>
                <w:rFonts w:ascii="Arial" w:hAnsi="Arial"/>
                <w:b/>
                <w:sz w:val="18"/>
              </w:rPr>
            </w:pPr>
            <w:r w:rsidRPr="00673F1E">
              <w:rPr>
                <w:rFonts w:ascii="Arial" w:hAnsi="Arial"/>
                <w:b/>
                <w:sz w:val="18"/>
              </w:rPr>
              <w:t>Direction</w:t>
            </w:r>
          </w:p>
        </w:tc>
        <w:tc>
          <w:tcPr>
            <w:tcW w:w="2892" w:type="dxa"/>
            <w:tcBorders>
              <w:top w:val="single" w:sz="4" w:space="0" w:color="auto"/>
              <w:left w:val="single" w:sz="6" w:space="0" w:color="auto"/>
              <w:bottom w:val="single" w:sz="4" w:space="0" w:color="auto"/>
              <w:right w:val="single" w:sz="6" w:space="0" w:color="auto"/>
            </w:tcBorders>
            <w:hideMark/>
          </w:tcPr>
          <w:p w14:paraId="13BCB354" w14:textId="77777777" w:rsidR="009F2B62" w:rsidRPr="00673F1E" w:rsidRDefault="009F2B62" w:rsidP="00790D7A">
            <w:pPr>
              <w:keepNext/>
              <w:keepLines/>
              <w:spacing w:after="0"/>
              <w:jc w:val="center"/>
              <w:rPr>
                <w:rFonts w:ascii="Arial" w:hAnsi="Arial"/>
                <w:b/>
                <w:sz w:val="18"/>
              </w:rPr>
            </w:pPr>
            <w:r w:rsidRPr="00673F1E">
              <w:rPr>
                <w:rFonts w:ascii="Arial" w:hAnsi="Arial"/>
                <w:b/>
                <w:sz w:val="18"/>
              </w:rPr>
              <w:t>MESSAGE / Action</w:t>
            </w:r>
          </w:p>
        </w:tc>
        <w:tc>
          <w:tcPr>
            <w:tcW w:w="3776" w:type="dxa"/>
            <w:tcBorders>
              <w:top w:val="single" w:sz="4" w:space="0" w:color="auto"/>
              <w:left w:val="single" w:sz="6" w:space="0" w:color="auto"/>
              <w:bottom w:val="single" w:sz="4" w:space="0" w:color="auto"/>
              <w:right w:val="single" w:sz="6" w:space="0" w:color="auto"/>
            </w:tcBorders>
            <w:hideMark/>
          </w:tcPr>
          <w:p w14:paraId="49384E12" w14:textId="77777777" w:rsidR="009F2B62" w:rsidRPr="00673F1E" w:rsidRDefault="009F2B62" w:rsidP="00790D7A">
            <w:pPr>
              <w:keepNext/>
              <w:keepLines/>
              <w:spacing w:after="0"/>
              <w:jc w:val="center"/>
              <w:rPr>
                <w:rFonts w:ascii="Arial" w:hAnsi="Arial"/>
                <w:b/>
                <w:sz w:val="18"/>
              </w:rPr>
            </w:pPr>
            <w:r w:rsidRPr="00673F1E">
              <w:rPr>
                <w:rFonts w:ascii="Arial" w:hAnsi="Arial"/>
                <w:b/>
                <w:sz w:val="18"/>
              </w:rPr>
              <w:t>Comments</w:t>
            </w:r>
          </w:p>
        </w:tc>
      </w:tr>
      <w:tr w:rsidR="009F2B62" w:rsidRPr="00673F1E" w14:paraId="3E3754DD" w14:textId="77777777" w:rsidTr="00790D7A">
        <w:trPr>
          <w:jc w:val="center"/>
        </w:trPr>
        <w:tc>
          <w:tcPr>
            <w:tcW w:w="737" w:type="dxa"/>
            <w:tcBorders>
              <w:top w:val="single" w:sz="4" w:space="0" w:color="auto"/>
              <w:left w:val="single" w:sz="4" w:space="0" w:color="auto"/>
              <w:bottom w:val="single" w:sz="4" w:space="0" w:color="auto"/>
              <w:right w:val="single" w:sz="4" w:space="0" w:color="auto"/>
            </w:tcBorders>
            <w:hideMark/>
          </w:tcPr>
          <w:p w14:paraId="7D9F8890" w14:textId="77777777" w:rsidR="009F2B62" w:rsidRPr="00673F1E" w:rsidRDefault="009F2B62" w:rsidP="00790D7A">
            <w:pPr>
              <w:keepNext/>
              <w:keepLines/>
              <w:spacing w:after="0"/>
              <w:jc w:val="center"/>
              <w:rPr>
                <w:rFonts w:ascii="Arial" w:hAnsi="Arial"/>
                <w:sz w:val="18"/>
              </w:rPr>
            </w:pPr>
            <w:r w:rsidRPr="00673F1E">
              <w:rPr>
                <w:rFonts w:ascii="Arial" w:hAnsi="Arial"/>
                <w:sz w:val="18"/>
              </w:rPr>
              <w:t>1</w:t>
            </w:r>
          </w:p>
        </w:tc>
        <w:tc>
          <w:tcPr>
            <w:tcW w:w="1232" w:type="dxa"/>
            <w:tcBorders>
              <w:top w:val="single" w:sz="4" w:space="0" w:color="auto"/>
              <w:left w:val="single" w:sz="4" w:space="0" w:color="auto"/>
              <w:bottom w:val="single" w:sz="4" w:space="0" w:color="auto"/>
              <w:right w:val="single" w:sz="4" w:space="0" w:color="auto"/>
            </w:tcBorders>
            <w:hideMark/>
          </w:tcPr>
          <w:p w14:paraId="6C4708A7" w14:textId="77777777" w:rsidR="009F2B62" w:rsidRPr="00673F1E" w:rsidRDefault="009F2B62" w:rsidP="00790D7A">
            <w:pPr>
              <w:keepNext/>
              <w:keepLines/>
              <w:spacing w:after="0"/>
              <w:jc w:val="center"/>
              <w:rPr>
                <w:rFonts w:ascii="Arial" w:hAnsi="Arial"/>
                <w:sz w:val="18"/>
              </w:rPr>
            </w:pPr>
            <w:r w:rsidRPr="00673F1E">
              <w:rPr>
                <w:rFonts w:ascii="Arial" w:hAnsi="Arial"/>
                <w:sz w:val="18"/>
              </w:rPr>
              <w:t xml:space="preserve">USER </w:t>
            </w:r>
            <w:r w:rsidRPr="00673F1E">
              <w:rPr>
                <w:rFonts w:ascii="Arial" w:hAnsi="Arial"/>
                <w:sz w:val="18"/>
              </w:rPr>
              <w:sym w:font="Symbol" w:char="F0AE"/>
            </w:r>
            <w:r w:rsidRPr="00673F1E">
              <w:rPr>
                <w:rFonts w:ascii="Arial" w:hAnsi="Arial"/>
                <w:sz w:val="18"/>
              </w:rPr>
              <w:t xml:space="preserve"> ME</w:t>
            </w:r>
          </w:p>
        </w:tc>
        <w:tc>
          <w:tcPr>
            <w:tcW w:w="2892" w:type="dxa"/>
            <w:tcBorders>
              <w:top w:val="single" w:sz="4" w:space="0" w:color="auto"/>
              <w:left w:val="single" w:sz="4" w:space="0" w:color="auto"/>
              <w:bottom w:val="single" w:sz="4" w:space="0" w:color="auto"/>
              <w:right w:val="single" w:sz="4" w:space="0" w:color="auto"/>
            </w:tcBorders>
            <w:hideMark/>
          </w:tcPr>
          <w:p w14:paraId="7C23D0BF" w14:textId="77777777" w:rsidR="009F2B62" w:rsidRPr="00673F1E" w:rsidRDefault="009F2B62" w:rsidP="00790D7A">
            <w:pPr>
              <w:keepNext/>
              <w:keepLines/>
              <w:spacing w:after="0"/>
              <w:rPr>
                <w:rFonts w:ascii="Arial" w:hAnsi="Arial"/>
                <w:sz w:val="18"/>
              </w:rPr>
            </w:pPr>
            <w:r w:rsidRPr="00673F1E">
              <w:rPr>
                <w:rFonts w:ascii="Arial" w:hAnsi="Arial"/>
                <w:sz w:val="18"/>
              </w:rPr>
              <w:t>The ME is switched on</w:t>
            </w:r>
          </w:p>
        </w:tc>
        <w:tc>
          <w:tcPr>
            <w:tcW w:w="3776" w:type="dxa"/>
            <w:tcBorders>
              <w:top w:val="single" w:sz="4" w:space="0" w:color="auto"/>
              <w:left w:val="single" w:sz="4" w:space="0" w:color="auto"/>
              <w:bottom w:val="single" w:sz="4" w:space="0" w:color="auto"/>
              <w:right w:val="single" w:sz="4" w:space="0" w:color="auto"/>
            </w:tcBorders>
            <w:hideMark/>
          </w:tcPr>
          <w:p w14:paraId="050C26C0" w14:textId="77777777" w:rsidR="009F2B62" w:rsidRPr="00673F1E" w:rsidRDefault="009F2B62" w:rsidP="00790D7A">
            <w:pPr>
              <w:keepNext/>
              <w:keepLines/>
              <w:spacing w:after="0"/>
              <w:rPr>
                <w:rFonts w:ascii="Arial" w:hAnsi="Arial"/>
                <w:sz w:val="18"/>
              </w:rPr>
            </w:pPr>
            <w:r w:rsidRPr="00673F1E">
              <w:rPr>
                <w:rFonts w:ascii="Arial" w:hAnsi="Arial"/>
                <w:sz w:val="18"/>
              </w:rPr>
              <w:t>ME will perform Profile Download and USIM initialisation</w:t>
            </w:r>
          </w:p>
        </w:tc>
      </w:tr>
      <w:tr w:rsidR="009F2B62" w:rsidRPr="00673F1E" w14:paraId="193D7891" w14:textId="77777777" w:rsidTr="00790D7A">
        <w:trPr>
          <w:jc w:val="center"/>
        </w:trPr>
        <w:tc>
          <w:tcPr>
            <w:tcW w:w="737" w:type="dxa"/>
            <w:tcBorders>
              <w:top w:val="single" w:sz="4" w:space="0" w:color="auto"/>
              <w:left w:val="single" w:sz="4" w:space="0" w:color="auto"/>
              <w:bottom w:val="single" w:sz="4" w:space="0" w:color="auto"/>
              <w:right w:val="single" w:sz="4" w:space="0" w:color="auto"/>
            </w:tcBorders>
            <w:hideMark/>
          </w:tcPr>
          <w:p w14:paraId="6BBF7634" w14:textId="77777777" w:rsidR="009F2B62" w:rsidRPr="00673F1E" w:rsidRDefault="009F2B62" w:rsidP="00790D7A">
            <w:pPr>
              <w:keepNext/>
              <w:keepLines/>
              <w:spacing w:after="0"/>
              <w:jc w:val="center"/>
              <w:rPr>
                <w:rFonts w:ascii="Arial" w:hAnsi="Arial"/>
                <w:sz w:val="18"/>
              </w:rPr>
            </w:pPr>
            <w:r w:rsidRPr="00673F1E">
              <w:rPr>
                <w:rFonts w:ascii="Arial" w:hAnsi="Arial"/>
                <w:sz w:val="18"/>
              </w:rPr>
              <w:t>2</w:t>
            </w:r>
          </w:p>
        </w:tc>
        <w:tc>
          <w:tcPr>
            <w:tcW w:w="1232" w:type="dxa"/>
            <w:tcBorders>
              <w:top w:val="single" w:sz="4" w:space="0" w:color="auto"/>
              <w:left w:val="single" w:sz="4" w:space="0" w:color="auto"/>
              <w:bottom w:val="single" w:sz="4" w:space="0" w:color="auto"/>
              <w:right w:val="single" w:sz="4" w:space="0" w:color="auto"/>
            </w:tcBorders>
            <w:hideMark/>
          </w:tcPr>
          <w:p w14:paraId="2B269384" w14:textId="77777777" w:rsidR="009F2B62" w:rsidRPr="00673F1E" w:rsidRDefault="009F2B62" w:rsidP="00790D7A">
            <w:pPr>
              <w:keepNext/>
              <w:keepLines/>
              <w:spacing w:after="0"/>
              <w:jc w:val="center"/>
              <w:rPr>
                <w:rFonts w:ascii="Arial" w:hAnsi="Arial"/>
                <w:sz w:val="18"/>
              </w:rPr>
            </w:pPr>
            <w:r w:rsidRPr="00673F1E">
              <w:rPr>
                <w:rFonts w:ascii="Arial" w:hAnsi="Arial"/>
                <w:sz w:val="18"/>
              </w:rPr>
              <w:t xml:space="preserve">ME </w:t>
            </w:r>
            <w:r w:rsidRPr="00673F1E">
              <w:rPr>
                <w:rFonts w:ascii="Arial" w:hAnsi="Arial"/>
                <w:sz w:val="18"/>
              </w:rPr>
              <w:sym w:font="Symbol" w:char="F0AE"/>
            </w:r>
            <w:r w:rsidRPr="00673F1E">
              <w:rPr>
                <w:rFonts w:ascii="Arial" w:hAnsi="Arial"/>
                <w:sz w:val="18"/>
              </w:rPr>
              <w:t xml:space="preserve"> NG-SS</w:t>
            </w:r>
          </w:p>
        </w:tc>
        <w:tc>
          <w:tcPr>
            <w:tcW w:w="2892" w:type="dxa"/>
            <w:tcBorders>
              <w:top w:val="single" w:sz="4" w:space="0" w:color="auto"/>
              <w:left w:val="single" w:sz="4" w:space="0" w:color="auto"/>
              <w:bottom w:val="single" w:sz="4" w:space="0" w:color="auto"/>
              <w:right w:val="single" w:sz="4" w:space="0" w:color="auto"/>
            </w:tcBorders>
            <w:hideMark/>
          </w:tcPr>
          <w:p w14:paraId="01F5F4B7" w14:textId="77777777" w:rsidR="009F2B62" w:rsidRPr="00673F1E" w:rsidRDefault="009F2B62" w:rsidP="00790D7A">
            <w:pPr>
              <w:keepNext/>
              <w:keepLines/>
              <w:spacing w:after="0"/>
              <w:rPr>
                <w:rFonts w:ascii="Arial" w:hAnsi="Arial"/>
                <w:sz w:val="18"/>
              </w:rPr>
            </w:pPr>
            <w:r w:rsidRPr="00673F1E">
              <w:rPr>
                <w:rFonts w:ascii="Arial" w:hAnsi="Arial"/>
                <w:sz w:val="18"/>
              </w:rPr>
              <w:t>ME successfully REGISTER with NG-RAN cell.</w:t>
            </w:r>
          </w:p>
        </w:tc>
        <w:tc>
          <w:tcPr>
            <w:tcW w:w="3776" w:type="dxa"/>
            <w:tcBorders>
              <w:top w:val="single" w:sz="4" w:space="0" w:color="auto"/>
              <w:left w:val="single" w:sz="4" w:space="0" w:color="auto"/>
              <w:bottom w:val="single" w:sz="4" w:space="0" w:color="auto"/>
              <w:right w:val="single" w:sz="4" w:space="0" w:color="auto"/>
            </w:tcBorders>
          </w:tcPr>
          <w:p w14:paraId="53B9C814" w14:textId="77777777" w:rsidR="009F2B62" w:rsidRPr="00673F1E" w:rsidRDefault="009F2B62" w:rsidP="00790D7A">
            <w:pPr>
              <w:keepNext/>
              <w:keepLines/>
              <w:spacing w:after="0"/>
              <w:rPr>
                <w:rFonts w:ascii="Arial" w:hAnsi="Arial"/>
                <w:sz w:val="18"/>
              </w:rPr>
            </w:pPr>
          </w:p>
        </w:tc>
      </w:tr>
      <w:tr w:rsidR="009F2B62" w:rsidRPr="00673F1E" w14:paraId="28BDEC99" w14:textId="77777777" w:rsidTr="00790D7A">
        <w:trPr>
          <w:jc w:val="center"/>
        </w:trPr>
        <w:tc>
          <w:tcPr>
            <w:tcW w:w="737" w:type="dxa"/>
            <w:tcBorders>
              <w:top w:val="single" w:sz="4" w:space="0" w:color="auto"/>
              <w:left w:val="single" w:sz="4" w:space="0" w:color="auto"/>
              <w:bottom w:val="single" w:sz="4" w:space="0" w:color="auto"/>
              <w:right w:val="single" w:sz="4" w:space="0" w:color="auto"/>
            </w:tcBorders>
            <w:hideMark/>
          </w:tcPr>
          <w:p w14:paraId="66472039" w14:textId="77777777" w:rsidR="009F2B62" w:rsidRPr="00673F1E" w:rsidRDefault="009F2B62" w:rsidP="00790D7A">
            <w:pPr>
              <w:keepNext/>
              <w:keepLines/>
              <w:spacing w:after="0"/>
              <w:jc w:val="center"/>
              <w:rPr>
                <w:rFonts w:ascii="Arial" w:hAnsi="Arial"/>
                <w:sz w:val="18"/>
              </w:rPr>
            </w:pPr>
            <w:r w:rsidRPr="00673F1E">
              <w:rPr>
                <w:rFonts w:ascii="Arial" w:hAnsi="Arial"/>
                <w:sz w:val="18"/>
              </w:rPr>
              <w:t>3</w:t>
            </w:r>
          </w:p>
        </w:tc>
        <w:tc>
          <w:tcPr>
            <w:tcW w:w="1232" w:type="dxa"/>
            <w:tcBorders>
              <w:top w:val="single" w:sz="4" w:space="0" w:color="auto"/>
              <w:left w:val="single" w:sz="4" w:space="0" w:color="auto"/>
              <w:bottom w:val="single" w:sz="4" w:space="0" w:color="auto"/>
              <w:right w:val="single" w:sz="4" w:space="0" w:color="auto"/>
            </w:tcBorders>
            <w:hideMark/>
          </w:tcPr>
          <w:p w14:paraId="51AC2AD5" w14:textId="77777777" w:rsidR="009F2B62" w:rsidRPr="00673F1E" w:rsidRDefault="009F2B62" w:rsidP="00790D7A">
            <w:pPr>
              <w:keepNext/>
              <w:keepLines/>
              <w:spacing w:after="0"/>
              <w:jc w:val="center"/>
              <w:rPr>
                <w:rFonts w:ascii="Arial" w:hAnsi="Arial"/>
                <w:sz w:val="18"/>
              </w:rPr>
            </w:pPr>
            <w:r w:rsidRPr="00673F1E">
              <w:rPr>
                <w:rFonts w:ascii="Arial" w:hAnsi="Arial"/>
                <w:sz w:val="18"/>
              </w:rPr>
              <w:t xml:space="preserve">NG-SS </w:t>
            </w:r>
            <w:r w:rsidRPr="00673F1E">
              <w:rPr>
                <w:rFonts w:ascii="Arial" w:hAnsi="Arial"/>
                <w:sz w:val="18"/>
              </w:rPr>
              <w:sym w:font="Symbol" w:char="F0AE"/>
            </w:r>
            <w:r w:rsidRPr="00673F1E">
              <w:rPr>
                <w:rFonts w:ascii="Arial" w:hAnsi="Arial"/>
                <w:sz w:val="18"/>
              </w:rPr>
              <w:t xml:space="preserve"> ME</w:t>
            </w:r>
          </w:p>
        </w:tc>
        <w:tc>
          <w:tcPr>
            <w:tcW w:w="2892" w:type="dxa"/>
            <w:tcBorders>
              <w:top w:val="single" w:sz="4" w:space="0" w:color="auto"/>
              <w:left w:val="single" w:sz="4" w:space="0" w:color="auto"/>
              <w:bottom w:val="single" w:sz="4" w:space="0" w:color="auto"/>
              <w:right w:val="single" w:sz="4" w:space="0" w:color="auto"/>
            </w:tcBorders>
            <w:hideMark/>
          </w:tcPr>
          <w:p w14:paraId="54F41E72" w14:textId="6B52056C" w:rsidR="009F2B62" w:rsidRPr="00673F1E" w:rsidRDefault="009F2B62" w:rsidP="00790D7A">
            <w:pPr>
              <w:keepNext/>
              <w:keepLines/>
              <w:spacing w:after="0"/>
              <w:rPr>
                <w:rFonts w:ascii="Arial" w:hAnsi="Arial"/>
                <w:sz w:val="18"/>
              </w:rPr>
            </w:pPr>
            <w:r w:rsidRPr="00673F1E">
              <w:rPr>
                <w:rFonts w:ascii="Arial" w:hAnsi="Arial"/>
                <w:sz w:val="18"/>
              </w:rPr>
              <w:t>NG-SS send to ME DL NAS TRANSPORT message 2.1.1 with</w:t>
            </w:r>
          </w:p>
          <w:p w14:paraId="3440D8ED" w14:textId="77777777" w:rsidR="009F2B62" w:rsidRPr="00673F1E" w:rsidRDefault="009F2B62" w:rsidP="00790D7A">
            <w:pPr>
              <w:keepNext/>
              <w:keepLines/>
              <w:spacing w:after="0"/>
              <w:rPr>
                <w:rFonts w:ascii="Arial" w:hAnsi="Arial"/>
                <w:sz w:val="18"/>
              </w:rPr>
            </w:pPr>
            <w:r w:rsidRPr="00673F1E">
              <w:rPr>
                <w:rFonts w:ascii="Arial" w:hAnsi="Arial"/>
                <w:sz w:val="18"/>
              </w:rPr>
              <w:t>acknowledgement not requested</w:t>
            </w:r>
          </w:p>
          <w:p w14:paraId="36CEC9F3" w14:textId="77777777" w:rsidR="009F2B62" w:rsidRPr="00673F1E" w:rsidRDefault="009F2B62" w:rsidP="00790D7A">
            <w:pPr>
              <w:keepNext/>
              <w:keepLines/>
              <w:spacing w:after="0"/>
              <w:rPr>
                <w:rFonts w:ascii="Arial" w:hAnsi="Arial"/>
                <w:sz w:val="18"/>
              </w:rPr>
            </w:pPr>
            <w:r w:rsidRPr="00673F1E">
              <w:rPr>
                <w:rFonts w:ascii="Arial" w:hAnsi="Arial"/>
                <w:sz w:val="18"/>
              </w:rPr>
              <w:t>List Type is secured packet</w:t>
            </w:r>
          </w:p>
        </w:tc>
        <w:tc>
          <w:tcPr>
            <w:tcW w:w="3776" w:type="dxa"/>
            <w:tcBorders>
              <w:top w:val="single" w:sz="4" w:space="0" w:color="auto"/>
              <w:left w:val="single" w:sz="4" w:space="0" w:color="auto"/>
              <w:bottom w:val="single" w:sz="4" w:space="0" w:color="auto"/>
              <w:right w:val="single" w:sz="4" w:space="0" w:color="auto"/>
            </w:tcBorders>
            <w:hideMark/>
          </w:tcPr>
          <w:p w14:paraId="36263E8D" w14:textId="77777777" w:rsidR="009F2B62" w:rsidRPr="00673F1E" w:rsidRDefault="009F2B62" w:rsidP="00790D7A">
            <w:pPr>
              <w:keepNext/>
              <w:keepLines/>
              <w:spacing w:after="0"/>
              <w:rPr>
                <w:rFonts w:ascii="Arial" w:hAnsi="Arial"/>
                <w:sz w:val="18"/>
              </w:rPr>
            </w:pPr>
            <w:r w:rsidRPr="00673F1E">
              <w:rPr>
                <w:rFonts w:ascii="Arial" w:hAnsi="Arial"/>
                <w:sz w:val="18"/>
              </w:rPr>
              <w:t>SOR header with:</w:t>
            </w:r>
          </w:p>
          <w:p w14:paraId="743A87CD" w14:textId="77777777" w:rsidR="009F2B62" w:rsidRPr="00673F1E" w:rsidRDefault="009F2B62" w:rsidP="00790D7A">
            <w:pPr>
              <w:keepNext/>
              <w:keepLines/>
              <w:spacing w:after="0"/>
              <w:rPr>
                <w:rFonts w:ascii="Arial" w:hAnsi="Arial"/>
                <w:sz w:val="18"/>
              </w:rPr>
            </w:pPr>
            <w:r w:rsidRPr="00673F1E">
              <w:rPr>
                <w:rFonts w:ascii="Arial" w:hAnsi="Arial"/>
                <w:sz w:val="18"/>
              </w:rPr>
              <w:t>ACK set to "acknowledgement not requested"</w:t>
            </w:r>
          </w:p>
          <w:p w14:paraId="0478C8D9" w14:textId="77777777" w:rsidR="009F2B62" w:rsidRPr="00673F1E" w:rsidRDefault="009F2B62" w:rsidP="00790D7A">
            <w:pPr>
              <w:keepNext/>
              <w:keepLines/>
              <w:spacing w:after="0"/>
              <w:rPr>
                <w:rFonts w:ascii="Arial" w:hAnsi="Arial"/>
                <w:sz w:val="18"/>
              </w:rPr>
            </w:pPr>
            <w:r w:rsidRPr="00673F1E">
              <w:rPr>
                <w:rFonts w:ascii="Arial" w:hAnsi="Arial"/>
                <w:sz w:val="18"/>
              </w:rPr>
              <w:t>List Type set to "secured packet"</w:t>
            </w:r>
          </w:p>
        </w:tc>
      </w:tr>
      <w:tr w:rsidR="009F2B62" w:rsidRPr="00673F1E" w14:paraId="6C137ECC" w14:textId="77777777" w:rsidTr="00790D7A">
        <w:trPr>
          <w:jc w:val="center"/>
        </w:trPr>
        <w:tc>
          <w:tcPr>
            <w:tcW w:w="737" w:type="dxa"/>
            <w:tcBorders>
              <w:top w:val="single" w:sz="4" w:space="0" w:color="auto"/>
              <w:left w:val="single" w:sz="4" w:space="0" w:color="auto"/>
              <w:bottom w:val="single" w:sz="4" w:space="0" w:color="auto"/>
              <w:right w:val="single" w:sz="4" w:space="0" w:color="auto"/>
            </w:tcBorders>
            <w:hideMark/>
          </w:tcPr>
          <w:p w14:paraId="192A732A" w14:textId="77777777" w:rsidR="009F2B62" w:rsidRPr="00673F1E" w:rsidRDefault="009F2B62" w:rsidP="00790D7A">
            <w:pPr>
              <w:keepNext/>
              <w:keepLines/>
              <w:spacing w:after="0"/>
              <w:jc w:val="center"/>
              <w:rPr>
                <w:rFonts w:ascii="Arial" w:hAnsi="Arial"/>
                <w:sz w:val="18"/>
              </w:rPr>
            </w:pPr>
            <w:r w:rsidRPr="00673F1E">
              <w:rPr>
                <w:rFonts w:ascii="Arial" w:hAnsi="Arial"/>
                <w:sz w:val="18"/>
              </w:rPr>
              <w:t>4</w:t>
            </w:r>
          </w:p>
        </w:tc>
        <w:tc>
          <w:tcPr>
            <w:tcW w:w="1232" w:type="dxa"/>
            <w:tcBorders>
              <w:top w:val="single" w:sz="4" w:space="0" w:color="auto"/>
              <w:left w:val="single" w:sz="4" w:space="0" w:color="auto"/>
              <w:bottom w:val="single" w:sz="4" w:space="0" w:color="auto"/>
              <w:right w:val="single" w:sz="4" w:space="0" w:color="auto"/>
            </w:tcBorders>
            <w:hideMark/>
          </w:tcPr>
          <w:p w14:paraId="0C90D3F9" w14:textId="77777777" w:rsidR="009F2B62" w:rsidRPr="00673F1E" w:rsidRDefault="009F2B62" w:rsidP="00790D7A">
            <w:pPr>
              <w:keepNext/>
              <w:keepLines/>
              <w:spacing w:after="0"/>
              <w:jc w:val="center"/>
              <w:rPr>
                <w:rFonts w:ascii="Arial" w:hAnsi="Arial"/>
                <w:sz w:val="18"/>
              </w:rPr>
            </w:pPr>
            <w:r w:rsidRPr="00673F1E">
              <w:rPr>
                <w:rFonts w:ascii="Arial" w:hAnsi="Arial"/>
                <w:sz w:val="18"/>
              </w:rPr>
              <w:t>ME</w:t>
            </w:r>
            <w:r w:rsidRPr="00673F1E">
              <w:rPr>
                <w:rFonts w:ascii="Arial" w:hAnsi="Arial"/>
                <w:sz w:val="18"/>
              </w:rPr>
              <w:sym w:font="Symbol" w:char="F0AE"/>
            </w:r>
            <w:r w:rsidRPr="00673F1E">
              <w:rPr>
                <w:rFonts w:ascii="Arial" w:hAnsi="Arial"/>
                <w:sz w:val="18"/>
              </w:rPr>
              <w:t xml:space="preserve"> UICC</w:t>
            </w:r>
          </w:p>
        </w:tc>
        <w:tc>
          <w:tcPr>
            <w:tcW w:w="2892" w:type="dxa"/>
            <w:tcBorders>
              <w:top w:val="single" w:sz="4" w:space="0" w:color="auto"/>
              <w:left w:val="single" w:sz="4" w:space="0" w:color="auto"/>
              <w:bottom w:val="single" w:sz="4" w:space="0" w:color="auto"/>
              <w:right w:val="single" w:sz="4" w:space="0" w:color="auto"/>
            </w:tcBorders>
            <w:hideMark/>
          </w:tcPr>
          <w:p w14:paraId="2B20B666" w14:textId="77777777" w:rsidR="009F2B62" w:rsidRPr="00673F1E" w:rsidRDefault="009F2B62" w:rsidP="00790D7A">
            <w:pPr>
              <w:keepNext/>
              <w:keepLines/>
              <w:spacing w:after="0"/>
              <w:rPr>
                <w:rFonts w:ascii="Arial" w:hAnsi="Arial"/>
                <w:sz w:val="18"/>
              </w:rPr>
            </w:pPr>
            <w:r w:rsidRPr="00673F1E">
              <w:rPr>
                <w:rFonts w:ascii="Arial" w:hAnsi="Arial"/>
                <w:sz w:val="18"/>
              </w:rPr>
              <w:t>ENVELOPE: SMS-PP DOWNLOAD 2.1.1</w:t>
            </w:r>
          </w:p>
        </w:tc>
        <w:tc>
          <w:tcPr>
            <w:tcW w:w="3776" w:type="dxa"/>
            <w:tcBorders>
              <w:top w:val="single" w:sz="4" w:space="0" w:color="auto"/>
              <w:left w:val="single" w:sz="4" w:space="0" w:color="auto"/>
              <w:bottom w:val="single" w:sz="4" w:space="0" w:color="auto"/>
              <w:right w:val="single" w:sz="4" w:space="0" w:color="auto"/>
            </w:tcBorders>
            <w:hideMark/>
          </w:tcPr>
          <w:p w14:paraId="210230B6" w14:textId="77777777" w:rsidR="009F2B62" w:rsidRPr="00673F1E" w:rsidRDefault="009F2B62" w:rsidP="00790D7A">
            <w:pPr>
              <w:keepNext/>
              <w:keepLines/>
              <w:spacing w:after="0"/>
              <w:rPr>
                <w:rFonts w:ascii="Arial" w:hAnsi="Arial"/>
                <w:sz w:val="18"/>
              </w:rPr>
            </w:pPr>
            <w:r w:rsidRPr="00673F1E">
              <w:rPr>
                <w:rFonts w:ascii="Arial" w:hAnsi="Arial"/>
                <w:sz w:val="18"/>
              </w:rPr>
              <w:t>the ME shall pass the message transparently to the UICC using the ENVELOPE (SMS-PP DOWNLOAD) command as specified in 3GPP TS 31.111 [15] clause 7.1.1.1a</w:t>
            </w:r>
          </w:p>
        </w:tc>
      </w:tr>
      <w:tr w:rsidR="009F2B62" w:rsidRPr="00673F1E" w14:paraId="16889D74" w14:textId="77777777" w:rsidTr="00790D7A">
        <w:trPr>
          <w:trHeight w:val="107"/>
          <w:jc w:val="center"/>
        </w:trPr>
        <w:tc>
          <w:tcPr>
            <w:tcW w:w="737" w:type="dxa"/>
            <w:tcBorders>
              <w:top w:val="single" w:sz="4" w:space="0" w:color="auto"/>
              <w:left w:val="single" w:sz="4" w:space="0" w:color="auto"/>
              <w:bottom w:val="single" w:sz="4" w:space="0" w:color="auto"/>
              <w:right w:val="single" w:sz="4" w:space="0" w:color="auto"/>
            </w:tcBorders>
            <w:hideMark/>
          </w:tcPr>
          <w:p w14:paraId="42F4394B" w14:textId="77777777" w:rsidR="009F2B62" w:rsidRPr="00673F1E" w:rsidRDefault="009F2B62" w:rsidP="00790D7A">
            <w:pPr>
              <w:keepNext/>
              <w:keepLines/>
              <w:spacing w:after="0"/>
              <w:jc w:val="center"/>
              <w:rPr>
                <w:rFonts w:ascii="Arial" w:hAnsi="Arial"/>
                <w:sz w:val="18"/>
              </w:rPr>
            </w:pPr>
            <w:r w:rsidRPr="00673F1E">
              <w:rPr>
                <w:rFonts w:ascii="Arial" w:hAnsi="Arial"/>
                <w:sz w:val="18"/>
              </w:rPr>
              <w:t>5</w:t>
            </w:r>
          </w:p>
        </w:tc>
        <w:tc>
          <w:tcPr>
            <w:tcW w:w="1232" w:type="dxa"/>
            <w:tcBorders>
              <w:top w:val="single" w:sz="4" w:space="0" w:color="auto"/>
              <w:left w:val="single" w:sz="4" w:space="0" w:color="auto"/>
              <w:bottom w:val="single" w:sz="4" w:space="0" w:color="auto"/>
              <w:right w:val="single" w:sz="4" w:space="0" w:color="auto"/>
            </w:tcBorders>
            <w:hideMark/>
          </w:tcPr>
          <w:p w14:paraId="2E46BC5A" w14:textId="77777777" w:rsidR="009F2B62" w:rsidRPr="00673F1E" w:rsidRDefault="009F2B62" w:rsidP="00790D7A">
            <w:pPr>
              <w:keepNext/>
              <w:keepLines/>
              <w:spacing w:after="0"/>
              <w:jc w:val="center"/>
              <w:rPr>
                <w:rFonts w:ascii="Arial" w:hAnsi="Arial"/>
                <w:sz w:val="18"/>
              </w:rPr>
            </w:pPr>
            <w:r w:rsidRPr="00673F1E">
              <w:rPr>
                <w:rFonts w:ascii="Arial" w:hAnsi="Arial"/>
                <w:sz w:val="18"/>
              </w:rPr>
              <w:t xml:space="preserve">UICC </w:t>
            </w:r>
            <w:r w:rsidRPr="00673F1E">
              <w:rPr>
                <w:rFonts w:ascii="Arial" w:hAnsi="Arial"/>
                <w:sz w:val="18"/>
              </w:rPr>
              <w:sym w:font="Symbol" w:char="F0AE"/>
            </w:r>
            <w:r w:rsidRPr="00673F1E">
              <w:rPr>
                <w:rFonts w:ascii="Arial" w:hAnsi="Arial"/>
                <w:sz w:val="18"/>
              </w:rPr>
              <w:t xml:space="preserve"> ME </w:t>
            </w:r>
          </w:p>
        </w:tc>
        <w:tc>
          <w:tcPr>
            <w:tcW w:w="2892" w:type="dxa"/>
            <w:tcBorders>
              <w:top w:val="single" w:sz="4" w:space="0" w:color="auto"/>
              <w:left w:val="single" w:sz="4" w:space="0" w:color="auto"/>
              <w:bottom w:val="single" w:sz="4" w:space="0" w:color="auto"/>
              <w:right w:val="single" w:sz="4" w:space="0" w:color="auto"/>
            </w:tcBorders>
            <w:hideMark/>
          </w:tcPr>
          <w:p w14:paraId="6AB494D2" w14:textId="77777777" w:rsidR="009F2B62" w:rsidRPr="00673F1E" w:rsidRDefault="009F2B62" w:rsidP="00790D7A">
            <w:pPr>
              <w:keepNext/>
              <w:keepLines/>
              <w:spacing w:after="0"/>
              <w:rPr>
                <w:rFonts w:ascii="Arial" w:hAnsi="Arial"/>
                <w:sz w:val="18"/>
              </w:rPr>
            </w:pPr>
            <w:r w:rsidRPr="00673F1E">
              <w:rPr>
                <w:rFonts w:ascii="Arial" w:hAnsi="Arial"/>
                <w:sz w:val="18"/>
              </w:rPr>
              <w:t>SW1/SW2 91 XX</w:t>
            </w:r>
          </w:p>
        </w:tc>
        <w:tc>
          <w:tcPr>
            <w:tcW w:w="3776" w:type="dxa"/>
            <w:tcBorders>
              <w:top w:val="single" w:sz="4" w:space="0" w:color="auto"/>
              <w:left w:val="single" w:sz="4" w:space="0" w:color="auto"/>
              <w:bottom w:val="single" w:sz="4" w:space="0" w:color="auto"/>
              <w:right w:val="single" w:sz="4" w:space="0" w:color="auto"/>
            </w:tcBorders>
          </w:tcPr>
          <w:p w14:paraId="2CBE2B1C" w14:textId="77777777" w:rsidR="009F2B62" w:rsidRPr="00673F1E" w:rsidRDefault="009F2B62" w:rsidP="00790D7A">
            <w:pPr>
              <w:keepNext/>
              <w:keepLines/>
              <w:spacing w:after="0"/>
              <w:rPr>
                <w:rFonts w:ascii="Arial" w:hAnsi="Arial"/>
                <w:sz w:val="18"/>
              </w:rPr>
            </w:pPr>
          </w:p>
        </w:tc>
      </w:tr>
      <w:tr w:rsidR="009F2B62" w:rsidRPr="00673F1E" w14:paraId="66352CB7" w14:textId="77777777" w:rsidTr="00790D7A">
        <w:trPr>
          <w:jc w:val="center"/>
        </w:trPr>
        <w:tc>
          <w:tcPr>
            <w:tcW w:w="737" w:type="dxa"/>
            <w:tcBorders>
              <w:top w:val="single" w:sz="4" w:space="0" w:color="auto"/>
              <w:left w:val="single" w:sz="4" w:space="0" w:color="auto"/>
              <w:bottom w:val="single" w:sz="4" w:space="0" w:color="auto"/>
              <w:right w:val="single" w:sz="4" w:space="0" w:color="auto"/>
            </w:tcBorders>
            <w:hideMark/>
          </w:tcPr>
          <w:p w14:paraId="120D1B2C" w14:textId="77777777" w:rsidR="009F2B62" w:rsidRPr="00673F1E" w:rsidRDefault="009F2B62" w:rsidP="00790D7A">
            <w:pPr>
              <w:keepNext/>
              <w:keepLines/>
              <w:spacing w:after="0"/>
              <w:jc w:val="center"/>
              <w:rPr>
                <w:rFonts w:ascii="Arial" w:hAnsi="Arial"/>
                <w:sz w:val="18"/>
              </w:rPr>
            </w:pPr>
            <w:r w:rsidRPr="00673F1E">
              <w:rPr>
                <w:rFonts w:ascii="Arial" w:hAnsi="Arial"/>
                <w:sz w:val="18"/>
              </w:rPr>
              <w:t>6</w:t>
            </w:r>
          </w:p>
        </w:tc>
        <w:tc>
          <w:tcPr>
            <w:tcW w:w="1232" w:type="dxa"/>
            <w:tcBorders>
              <w:top w:val="single" w:sz="4" w:space="0" w:color="auto"/>
              <w:left w:val="single" w:sz="4" w:space="0" w:color="auto"/>
              <w:bottom w:val="single" w:sz="4" w:space="0" w:color="auto"/>
              <w:right w:val="single" w:sz="4" w:space="0" w:color="auto"/>
            </w:tcBorders>
            <w:hideMark/>
          </w:tcPr>
          <w:p w14:paraId="1BD82B06" w14:textId="77777777" w:rsidR="009F2B62" w:rsidRPr="00673F1E" w:rsidRDefault="009F2B62" w:rsidP="00790D7A">
            <w:pPr>
              <w:keepNext/>
              <w:keepLines/>
              <w:spacing w:after="0"/>
              <w:jc w:val="center"/>
              <w:rPr>
                <w:rFonts w:ascii="Arial" w:hAnsi="Arial"/>
                <w:sz w:val="18"/>
              </w:rPr>
            </w:pPr>
            <w:r w:rsidRPr="00673F1E">
              <w:rPr>
                <w:rFonts w:ascii="Arial" w:hAnsi="Arial"/>
                <w:sz w:val="18"/>
              </w:rPr>
              <w:t>ME</w:t>
            </w:r>
            <w:r w:rsidRPr="00673F1E">
              <w:rPr>
                <w:rFonts w:ascii="Arial" w:hAnsi="Arial"/>
                <w:sz w:val="18"/>
              </w:rPr>
              <w:sym w:font="Symbol" w:char="F0AE"/>
            </w:r>
            <w:r w:rsidRPr="00673F1E">
              <w:rPr>
                <w:rFonts w:ascii="Arial" w:hAnsi="Arial"/>
                <w:sz w:val="18"/>
              </w:rPr>
              <w:t xml:space="preserve"> UICC</w:t>
            </w:r>
          </w:p>
        </w:tc>
        <w:tc>
          <w:tcPr>
            <w:tcW w:w="2892" w:type="dxa"/>
            <w:tcBorders>
              <w:top w:val="single" w:sz="4" w:space="0" w:color="auto"/>
              <w:left w:val="single" w:sz="4" w:space="0" w:color="auto"/>
              <w:bottom w:val="single" w:sz="4" w:space="0" w:color="auto"/>
              <w:right w:val="single" w:sz="4" w:space="0" w:color="auto"/>
            </w:tcBorders>
            <w:hideMark/>
          </w:tcPr>
          <w:p w14:paraId="4EF735F5" w14:textId="77777777" w:rsidR="009F2B62" w:rsidRPr="00673F1E" w:rsidRDefault="009F2B62" w:rsidP="00790D7A">
            <w:pPr>
              <w:keepNext/>
              <w:keepLines/>
              <w:spacing w:after="0"/>
              <w:rPr>
                <w:rFonts w:ascii="Arial" w:hAnsi="Arial"/>
                <w:sz w:val="18"/>
              </w:rPr>
            </w:pPr>
            <w:r w:rsidRPr="00673F1E">
              <w:rPr>
                <w:rFonts w:ascii="Arial" w:hAnsi="Arial"/>
                <w:sz w:val="18"/>
              </w:rPr>
              <w:t>FETCH</w:t>
            </w:r>
          </w:p>
        </w:tc>
        <w:tc>
          <w:tcPr>
            <w:tcW w:w="3776" w:type="dxa"/>
            <w:tcBorders>
              <w:top w:val="single" w:sz="4" w:space="0" w:color="auto"/>
              <w:left w:val="single" w:sz="4" w:space="0" w:color="auto"/>
              <w:bottom w:val="single" w:sz="4" w:space="0" w:color="auto"/>
              <w:right w:val="single" w:sz="4" w:space="0" w:color="auto"/>
            </w:tcBorders>
          </w:tcPr>
          <w:p w14:paraId="7CDDDB5B" w14:textId="77777777" w:rsidR="009F2B62" w:rsidRPr="00673F1E" w:rsidRDefault="009F2B62" w:rsidP="00790D7A">
            <w:pPr>
              <w:keepNext/>
              <w:keepLines/>
              <w:spacing w:after="0"/>
              <w:rPr>
                <w:rFonts w:ascii="Arial" w:hAnsi="Arial"/>
                <w:sz w:val="18"/>
              </w:rPr>
            </w:pPr>
          </w:p>
        </w:tc>
      </w:tr>
      <w:tr w:rsidR="009F2B62" w:rsidRPr="00673F1E" w14:paraId="53203179" w14:textId="77777777" w:rsidTr="00790D7A">
        <w:trPr>
          <w:jc w:val="center"/>
        </w:trPr>
        <w:tc>
          <w:tcPr>
            <w:tcW w:w="737" w:type="dxa"/>
            <w:tcBorders>
              <w:top w:val="single" w:sz="4" w:space="0" w:color="auto"/>
              <w:left w:val="single" w:sz="4" w:space="0" w:color="auto"/>
              <w:bottom w:val="single" w:sz="4" w:space="0" w:color="auto"/>
              <w:right w:val="single" w:sz="4" w:space="0" w:color="auto"/>
            </w:tcBorders>
            <w:hideMark/>
          </w:tcPr>
          <w:p w14:paraId="21014FA9" w14:textId="77777777" w:rsidR="009F2B62" w:rsidRPr="00673F1E" w:rsidRDefault="009F2B62" w:rsidP="00790D7A">
            <w:pPr>
              <w:keepNext/>
              <w:keepLines/>
              <w:spacing w:after="0"/>
              <w:jc w:val="center"/>
              <w:rPr>
                <w:rFonts w:ascii="Arial" w:hAnsi="Arial"/>
                <w:sz w:val="18"/>
              </w:rPr>
            </w:pPr>
            <w:r w:rsidRPr="00673F1E">
              <w:rPr>
                <w:rFonts w:ascii="Arial" w:hAnsi="Arial"/>
                <w:sz w:val="18"/>
              </w:rPr>
              <w:t>7</w:t>
            </w:r>
          </w:p>
        </w:tc>
        <w:tc>
          <w:tcPr>
            <w:tcW w:w="1232" w:type="dxa"/>
            <w:tcBorders>
              <w:top w:val="single" w:sz="4" w:space="0" w:color="auto"/>
              <w:left w:val="single" w:sz="4" w:space="0" w:color="auto"/>
              <w:bottom w:val="single" w:sz="4" w:space="0" w:color="auto"/>
              <w:right w:val="single" w:sz="4" w:space="0" w:color="auto"/>
            </w:tcBorders>
            <w:hideMark/>
          </w:tcPr>
          <w:p w14:paraId="4A59BE71" w14:textId="77777777" w:rsidR="009F2B62" w:rsidRPr="00673F1E" w:rsidRDefault="009F2B62" w:rsidP="00790D7A">
            <w:pPr>
              <w:keepNext/>
              <w:keepLines/>
              <w:spacing w:after="0"/>
              <w:jc w:val="center"/>
              <w:rPr>
                <w:rFonts w:ascii="Arial" w:hAnsi="Arial"/>
                <w:sz w:val="18"/>
              </w:rPr>
            </w:pPr>
            <w:r w:rsidRPr="00673F1E">
              <w:rPr>
                <w:rFonts w:ascii="Arial" w:hAnsi="Arial"/>
                <w:sz w:val="18"/>
              </w:rPr>
              <w:t xml:space="preserve">UICC </w:t>
            </w:r>
            <w:r w:rsidRPr="00673F1E">
              <w:rPr>
                <w:rFonts w:ascii="Arial" w:hAnsi="Arial"/>
                <w:sz w:val="18"/>
              </w:rPr>
              <w:sym w:font="Symbol" w:char="F0AE"/>
            </w:r>
            <w:r w:rsidRPr="00673F1E">
              <w:rPr>
                <w:rFonts w:ascii="Arial" w:hAnsi="Arial"/>
                <w:sz w:val="18"/>
              </w:rPr>
              <w:t xml:space="preserve"> ME</w:t>
            </w:r>
          </w:p>
        </w:tc>
        <w:tc>
          <w:tcPr>
            <w:tcW w:w="2892" w:type="dxa"/>
            <w:tcBorders>
              <w:top w:val="single" w:sz="4" w:space="0" w:color="auto"/>
              <w:left w:val="single" w:sz="4" w:space="0" w:color="auto"/>
              <w:bottom w:val="single" w:sz="4" w:space="0" w:color="auto"/>
              <w:right w:val="single" w:sz="4" w:space="0" w:color="auto"/>
            </w:tcBorders>
            <w:hideMark/>
          </w:tcPr>
          <w:p w14:paraId="6FEBC9CB" w14:textId="77777777" w:rsidR="009F2B62" w:rsidRPr="00673F1E" w:rsidRDefault="009F2B62" w:rsidP="00790D7A">
            <w:pPr>
              <w:keepNext/>
              <w:keepLines/>
              <w:spacing w:after="0"/>
              <w:rPr>
                <w:rFonts w:ascii="Arial" w:hAnsi="Arial"/>
                <w:sz w:val="18"/>
              </w:rPr>
            </w:pPr>
            <w:r w:rsidRPr="00673F1E">
              <w:rPr>
                <w:rFonts w:ascii="Arial" w:hAnsi="Arial"/>
                <w:sz w:val="18"/>
              </w:rPr>
              <w:t>PROACTIVE COMMAND: REFRESH 2.1.1 [Steering of Roaming]</w:t>
            </w:r>
          </w:p>
        </w:tc>
        <w:tc>
          <w:tcPr>
            <w:tcW w:w="3776" w:type="dxa"/>
            <w:tcBorders>
              <w:top w:val="single" w:sz="4" w:space="0" w:color="auto"/>
              <w:left w:val="single" w:sz="4" w:space="0" w:color="auto"/>
              <w:bottom w:val="single" w:sz="4" w:space="0" w:color="auto"/>
              <w:right w:val="single" w:sz="4" w:space="0" w:color="auto"/>
            </w:tcBorders>
          </w:tcPr>
          <w:p w14:paraId="43A95B4B" w14:textId="77777777" w:rsidR="009F2B62" w:rsidRPr="00673F1E" w:rsidRDefault="009F2B62" w:rsidP="00790D7A">
            <w:pPr>
              <w:keepNext/>
              <w:keepLines/>
              <w:spacing w:after="0"/>
              <w:rPr>
                <w:rFonts w:ascii="Arial" w:hAnsi="Arial"/>
                <w:sz w:val="18"/>
              </w:rPr>
            </w:pPr>
          </w:p>
        </w:tc>
      </w:tr>
      <w:tr w:rsidR="009F2B62" w:rsidRPr="00673F1E" w14:paraId="63C31939" w14:textId="77777777" w:rsidTr="00790D7A">
        <w:trPr>
          <w:jc w:val="center"/>
        </w:trPr>
        <w:tc>
          <w:tcPr>
            <w:tcW w:w="737" w:type="dxa"/>
            <w:tcBorders>
              <w:top w:val="single" w:sz="4" w:space="0" w:color="auto"/>
              <w:left w:val="single" w:sz="4" w:space="0" w:color="auto"/>
              <w:bottom w:val="single" w:sz="4" w:space="0" w:color="auto"/>
              <w:right w:val="single" w:sz="4" w:space="0" w:color="auto"/>
            </w:tcBorders>
            <w:hideMark/>
          </w:tcPr>
          <w:p w14:paraId="1516D802" w14:textId="77777777" w:rsidR="009F2B62" w:rsidRPr="00673F1E" w:rsidRDefault="009F2B62" w:rsidP="00790D7A">
            <w:pPr>
              <w:keepNext/>
              <w:keepLines/>
              <w:spacing w:after="0"/>
              <w:jc w:val="center"/>
              <w:rPr>
                <w:rFonts w:ascii="Arial" w:hAnsi="Arial"/>
                <w:sz w:val="18"/>
              </w:rPr>
            </w:pPr>
            <w:r w:rsidRPr="00673F1E">
              <w:rPr>
                <w:rFonts w:ascii="Arial" w:hAnsi="Arial"/>
                <w:sz w:val="18"/>
              </w:rPr>
              <w:t>8</w:t>
            </w:r>
          </w:p>
        </w:tc>
        <w:tc>
          <w:tcPr>
            <w:tcW w:w="1232" w:type="dxa"/>
            <w:tcBorders>
              <w:top w:val="single" w:sz="4" w:space="0" w:color="auto"/>
              <w:left w:val="single" w:sz="4" w:space="0" w:color="auto"/>
              <w:bottom w:val="single" w:sz="4" w:space="0" w:color="auto"/>
              <w:right w:val="single" w:sz="4" w:space="0" w:color="auto"/>
            </w:tcBorders>
            <w:hideMark/>
          </w:tcPr>
          <w:p w14:paraId="28699188" w14:textId="77777777" w:rsidR="009F2B62" w:rsidRPr="00673F1E" w:rsidRDefault="009F2B62" w:rsidP="00790D7A">
            <w:pPr>
              <w:keepNext/>
              <w:keepLines/>
              <w:spacing w:after="0"/>
              <w:jc w:val="center"/>
              <w:rPr>
                <w:rFonts w:ascii="Arial" w:hAnsi="Arial"/>
                <w:sz w:val="18"/>
              </w:rPr>
            </w:pPr>
            <w:r w:rsidRPr="00673F1E">
              <w:rPr>
                <w:rFonts w:ascii="Arial" w:hAnsi="Arial"/>
                <w:sz w:val="18"/>
              </w:rPr>
              <w:t>ME</w:t>
            </w:r>
            <w:r w:rsidRPr="00673F1E">
              <w:rPr>
                <w:rFonts w:ascii="Arial" w:hAnsi="Arial"/>
                <w:sz w:val="18"/>
              </w:rPr>
              <w:sym w:font="Symbol" w:char="F0AE"/>
            </w:r>
            <w:r w:rsidRPr="00673F1E">
              <w:rPr>
                <w:rFonts w:ascii="Arial" w:hAnsi="Arial"/>
                <w:sz w:val="18"/>
              </w:rPr>
              <w:t xml:space="preserve"> UICC</w:t>
            </w:r>
          </w:p>
        </w:tc>
        <w:tc>
          <w:tcPr>
            <w:tcW w:w="2892" w:type="dxa"/>
            <w:tcBorders>
              <w:top w:val="single" w:sz="4" w:space="0" w:color="auto"/>
              <w:left w:val="single" w:sz="4" w:space="0" w:color="auto"/>
              <w:bottom w:val="single" w:sz="4" w:space="0" w:color="auto"/>
              <w:right w:val="single" w:sz="4" w:space="0" w:color="auto"/>
            </w:tcBorders>
            <w:hideMark/>
          </w:tcPr>
          <w:p w14:paraId="7500C8D9" w14:textId="77777777" w:rsidR="009F2B62" w:rsidRPr="00673F1E" w:rsidRDefault="009F2B62" w:rsidP="00790D7A">
            <w:pPr>
              <w:keepNext/>
              <w:keepLines/>
              <w:spacing w:after="0"/>
              <w:rPr>
                <w:rFonts w:ascii="Arial" w:hAnsi="Arial"/>
                <w:sz w:val="18"/>
              </w:rPr>
            </w:pPr>
            <w:r w:rsidRPr="00673F1E">
              <w:rPr>
                <w:rFonts w:ascii="Arial" w:hAnsi="Arial"/>
                <w:sz w:val="18"/>
              </w:rPr>
              <w:t>TERMINAL RESPONSE: REFRESH 2.1.1</w:t>
            </w:r>
          </w:p>
        </w:tc>
        <w:tc>
          <w:tcPr>
            <w:tcW w:w="3776" w:type="dxa"/>
            <w:tcBorders>
              <w:top w:val="single" w:sz="4" w:space="0" w:color="auto"/>
              <w:left w:val="single" w:sz="4" w:space="0" w:color="auto"/>
              <w:bottom w:val="single" w:sz="4" w:space="0" w:color="auto"/>
              <w:right w:val="single" w:sz="4" w:space="0" w:color="auto"/>
            </w:tcBorders>
          </w:tcPr>
          <w:p w14:paraId="3A2620BF" w14:textId="77777777" w:rsidR="009F2B62" w:rsidRPr="00673F1E" w:rsidRDefault="009F2B62" w:rsidP="00790D7A">
            <w:pPr>
              <w:keepNext/>
              <w:keepLines/>
              <w:spacing w:after="0"/>
              <w:rPr>
                <w:rFonts w:ascii="Arial" w:hAnsi="Arial"/>
                <w:sz w:val="18"/>
              </w:rPr>
            </w:pPr>
          </w:p>
        </w:tc>
      </w:tr>
      <w:tr w:rsidR="009F2B62" w:rsidRPr="00673F1E" w14:paraId="5EECE7B3" w14:textId="77777777" w:rsidTr="00790D7A">
        <w:trPr>
          <w:jc w:val="center"/>
        </w:trPr>
        <w:tc>
          <w:tcPr>
            <w:tcW w:w="737" w:type="dxa"/>
            <w:tcBorders>
              <w:top w:val="single" w:sz="4" w:space="0" w:color="auto"/>
              <w:left w:val="single" w:sz="4" w:space="0" w:color="auto"/>
              <w:bottom w:val="single" w:sz="4" w:space="0" w:color="auto"/>
              <w:right w:val="single" w:sz="4" w:space="0" w:color="auto"/>
            </w:tcBorders>
            <w:hideMark/>
          </w:tcPr>
          <w:p w14:paraId="4EAB97BE" w14:textId="77777777" w:rsidR="009F2B62" w:rsidRPr="00673F1E" w:rsidRDefault="009F2B62" w:rsidP="00790D7A">
            <w:pPr>
              <w:keepNext/>
              <w:keepLines/>
              <w:spacing w:after="0"/>
              <w:jc w:val="center"/>
              <w:rPr>
                <w:rFonts w:ascii="Arial" w:hAnsi="Arial"/>
                <w:sz w:val="18"/>
              </w:rPr>
            </w:pPr>
            <w:r w:rsidRPr="00673F1E">
              <w:rPr>
                <w:rFonts w:ascii="Arial" w:hAnsi="Arial"/>
                <w:sz w:val="18"/>
              </w:rPr>
              <w:t>9</w:t>
            </w:r>
          </w:p>
        </w:tc>
        <w:tc>
          <w:tcPr>
            <w:tcW w:w="1232" w:type="dxa"/>
            <w:tcBorders>
              <w:top w:val="single" w:sz="4" w:space="0" w:color="auto"/>
              <w:left w:val="single" w:sz="4" w:space="0" w:color="auto"/>
              <w:bottom w:val="single" w:sz="4" w:space="0" w:color="auto"/>
              <w:right w:val="single" w:sz="4" w:space="0" w:color="auto"/>
            </w:tcBorders>
            <w:hideMark/>
          </w:tcPr>
          <w:p w14:paraId="27E92D6A" w14:textId="77777777" w:rsidR="009F2B62" w:rsidRPr="00673F1E" w:rsidRDefault="009F2B62" w:rsidP="00790D7A">
            <w:pPr>
              <w:keepNext/>
              <w:keepLines/>
              <w:spacing w:after="0"/>
              <w:jc w:val="center"/>
              <w:rPr>
                <w:rFonts w:ascii="Arial" w:hAnsi="Arial"/>
                <w:sz w:val="18"/>
              </w:rPr>
            </w:pPr>
            <w:r w:rsidRPr="00673F1E">
              <w:rPr>
                <w:rFonts w:ascii="Arial" w:hAnsi="Arial"/>
                <w:sz w:val="18"/>
              </w:rPr>
              <w:t xml:space="preserve">UICC </w:t>
            </w:r>
            <w:r w:rsidRPr="00673F1E">
              <w:rPr>
                <w:rFonts w:ascii="Arial" w:hAnsi="Arial"/>
                <w:sz w:val="18"/>
              </w:rPr>
              <w:sym w:font="Symbol" w:char="F0AE"/>
            </w:r>
            <w:r w:rsidRPr="00673F1E">
              <w:rPr>
                <w:rFonts w:ascii="Arial" w:hAnsi="Arial"/>
                <w:sz w:val="18"/>
              </w:rPr>
              <w:t xml:space="preserve"> ME </w:t>
            </w:r>
          </w:p>
        </w:tc>
        <w:tc>
          <w:tcPr>
            <w:tcW w:w="2892" w:type="dxa"/>
            <w:tcBorders>
              <w:top w:val="single" w:sz="4" w:space="0" w:color="auto"/>
              <w:left w:val="single" w:sz="4" w:space="0" w:color="auto"/>
              <w:bottom w:val="single" w:sz="4" w:space="0" w:color="auto"/>
              <w:right w:val="single" w:sz="4" w:space="0" w:color="auto"/>
            </w:tcBorders>
            <w:hideMark/>
          </w:tcPr>
          <w:p w14:paraId="378009BC" w14:textId="77777777" w:rsidR="009F2B62" w:rsidRPr="00673F1E" w:rsidRDefault="009F2B62" w:rsidP="00790D7A">
            <w:pPr>
              <w:keepNext/>
              <w:keepLines/>
              <w:spacing w:after="0"/>
              <w:rPr>
                <w:rFonts w:ascii="Arial" w:hAnsi="Arial"/>
                <w:sz w:val="18"/>
              </w:rPr>
            </w:pPr>
            <w:r w:rsidRPr="00673F1E">
              <w:rPr>
                <w:rFonts w:ascii="Arial" w:hAnsi="Arial"/>
                <w:sz w:val="18"/>
              </w:rPr>
              <w:t>PROACTIVE UICC SESSION ENDED</w:t>
            </w:r>
          </w:p>
        </w:tc>
        <w:tc>
          <w:tcPr>
            <w:tcW w:w="3776" w:type="dxa"/>
            <w:tcBorders>
              <w:top w:val="single" w:sz="4" w:space="0" w:color="auto"/>
              <w:left w:val="single" w:sz="4" w:space="0" w:color="auto"/>
              <w:bottom w:val="single" w:sz="4" w:space="0" w:color="auto"/>
              <w:right w:val="single" w:sz="4" w:space="0" w:color="auto"/>
            </w:tcBorders>
          </w:tcPr>
          <w:p w14:paraId="46023D0D" w14:textId="77777777" w:rsidR="009F2B62" w:rsidRPr="00673F1E" w:rsidRDefault="009F2B62" w:rsidP="00790D7A">
            <w:pPr>
              <w:keepNext/>
              <w:keepLines/>
              <w:spacing w:after="0"/>
              <w:rPr>
                <w:rFonts w:ascii="Arial" w:hAnsi="Arial"/>
                <w:sz w:val="18"/>
              </w:rPr>
            </w:pPr>
          </w:p>
        </w:tc>
      </w:tr>
      <w:tr w:rsidR="009F2B62" w:rsidRPr="00673F1E" w14:paraId="5CD3CB71" w14:textId="77777777" w:rsidTr="00790D7A">
        <w:trPr>
          <w:jc w:val="center"/>
        </w:trPr>
        <w:tc>
          <w:tcPr>
            <w:tcW w:w="737" w:type="dxa"/>
            <w:tcBorders>
              <w:top w:val="single" w:sz="4" w:space="0" w:color="auto"/>
              <w:left w:val="single" w:sz="4" w:space="0" w:color="auto"/>
              <w:bottom w:val="single" w:sz="4" w:space="0" w:color="auto"/>
              <w:right w:val="single" w:sz="4" w:space="0" w:color="auto"/>
            </w:tcBorders>
            <w:hideMark/>
          </w:tcPr>
          <w:p w14:paraId="41819EE9" w14:textId="77777777" w:rsidR="009F2B62" w:rsidRPr="00673F1E" w:rsidRDefault="009F2B62" w:rsidP="00790D7A">
            <w:pPr>
              <w:keepNext/>
              <w:keepLines/>
              <w:spacing w:after="0"/>
              <w:jc w:val="center"/>
              <w:rPr>
                <w:rFonts w:ascii="Arial" w:hAnsi="Arial"/>
                <w:sz w:val="18"/>
              </w:rPr>
            </w:pPr>
            <w:r w:rsidRPr="00673F1E">
              <w:rPr>
                <w:rFonts w:ascii="Arial" w:hAnsi="Arial"/>
                <w:sz w:val="18"/>
              </w:rPr>
              <w:t>10</w:t>
            </w:r>
          </w:p>
        </w:tc>
        <w:tc>
          <w:tcPr>
            <w:tcW w:w="1232" w:type="dxa"/>
            <w:tcBorders>
              <w:top w:val="single" w:sz="4" w:space="0" w:color="auto"/>
              <w:left w:val="single" w:sz="4" w:space="0" w:color="auto"/>
              <w:bottom w:val="single" w:sz="4" w:space="0" w:color="auto"/>
              <w:right w:val="single" w:sz="4" w:space="0" w:color="auto"/>
            </w:tcBorders>
            <w:hideMark/>
          </w:tcPr>
          <w:p w14:paraId="24BA252A" w14:textId="77777777" w:rsidR="009F2B62" w:rsidRPr="00673F1E" w:rsidRDefault="009F2B62" w:rsidP="00790D7A">
            <w:pPr>
              <w:keepNext/>
              <w:keepLines/>
              <w:spacing w:after="0"/>
              <w:jc w:val="center"/>
              <w:rPr>
                <w:rFonts w:ascii="Arial" w:hAnsi="Arial"/>
                <w:sz w:val="18"/>
              </w:rPr>
            </w:pPr>
            <w:r w:rsidRPr="00673F1E">
              <w:rPr>
                <w:rFonts w:ascii="Arial" w:hAnsi="Arial"/>
                <w:sz w:val="18"/>
              </w:rPr>
              <w:t>ME</w:t>
            </w:r>
          </w:p>
        </w:tc>
        <w:tc>
          <w:tcPr>
            <w:tcW w:w="2892" w:type="dxa"/>
            <w:tcBorders>
              <w:top w:val="single" w:sz="4" w:space="0" w:color="auto"/>
              <w:left w:val="single" w:sz="4" w:space="0" w:color="auto"/>
              <w:bottom w:val="single" w:sz="4" w:space="0" w:color="auto"/>
              <w:right w:val="single" w:sz="4" w:space="0" w:color="auto"/>
            </w:tcBorders>
            <w:hideMark/>
          </w:tcPr>
          <w:p w14:paraId="143091E7" w14:textId="77777777" w:rsidR="009F2B62" w:rsidRPr="00673F1E" w:rsidRDefault="009F2B62" w:rsidP="00790D7A">
            <w:pPr>
              <w:keepNext/>
              <w:keepLines/>
              <w:spacing w:after="0"/>
              <w:rPr>
                <w:rFonts w:ascii="Arial" w:hAnsi="Arial"/>
                <w:sz w:val="18"/>
              </w:rPr>
            </w:pPr>
            <w:r w:rsidRPr="00673F1E">
              <w:rPr>
                <w:rFonts w:ascii="Arial" w:hAnsi="Arial"/>
                <w:sz w:val="18"/>
              </w:rPr>
              <w:t>Steering of Roaming procedure</w:t>
            </w:r>
          </w:p>
        </w:tc>
        <w:tc>
          <w:tcPr>
            <w:tcW w:w="3776" w:type="dxa"/>
            <w:tcBorders>
              <w:top w:val="single" w:sz="4" w:space="0" w:color="auto"/>
              <w:left w:val="single" w:sz="4" w:space="0" w:color="auto"/>
              <w:bottom w:val="single" w:sz="4" w:space="0" w:color="auto"/>
              <w:right w:val="single" w:sz="4" w:space="0" w:color="auto"/>
            </w:tcBorders>
            <w:hideMark/>
          </w:tcPr>
          <w:p w14:paraId="265A15FF" w14:textId="0DF48B56" w:rsidR="009F2B62" w:rsidRDefault="009F2B62" w:rsidP="00790D7A">
            <w:pPr>
              <w:keepNext/>
              <w:keepLines/>
              <w:spacing w:after="0"/>
              <w:rPr>
                <w:rFonts w:ascii="Arial" w:hAnsi="Arial"/>
                <w:sz w:val="18"/>
              </w:rPr>
            </w:pPr>
            <w:r w:rsidRPr="00673F1E">
              <w:rPr>
                <w:rFonts w:ascii="Arial" w:hAnsi="Arial"/>
                <w:sz w:val="18"/>
              </w:rPr>
              <w:t>As specified in TS 23.122 [29] clause 4.4.6</w:t>
            </w:r>
          </w:p>
          <w:p w14:paraId="690AB1A0" w14:textId="77777777" w:rsidR="009F2B62" w:rsidRDefault="009F2B62" w:rsidP="00790D7A">
            <w:pPr>
              <w:keepNext/>
              <w:keepLines/>
              <w:spacing w:after="0"/>
              <w:rPr>
                <w:rFonts w:ascii="Arial" w:hAnsi="Arial"/>
                <w:sz w:val="18"/>
              </w:rPr>
            </w:pPr>
          </w:p>
          <w:p w14:paraId="5A4D26BB" w14:textId="77777777" w:rsidR="009F2B62" w:rsidRPr="00673F1E" w:rsidRDefault="009F2B62" w:rsidP="00790D7A">
            <w:pPr>
              <w:spacing w:after="0"/>
              <w:rPr>
                <w:rFonts w:ascii="Arial" w:hAnsi="Arial"/>
                <w:sz w:val="18"/>
              </w:rPr>
            </w:pPr>
            <w:r w:rsidRPr="001956BC">
              <w:rPr>
                <w:rFonts w:ascii="Arial" w:hAnsi="Arial"/>
                <w:sz w:val="18"/>
              </w:rPr>
              <w:t>Note:</w:t>
            </w:r>
            <w:r>
              <w:rPr>
                <w:rFonts w:ascii="Arial" w:hAnsi="Arial"/>
                <w:sz w:val="18"/>
              </w:rPr>
              <w:t xml:space="preserve"> The SoR procedure cannot be verified completely in this step. A verification of the complete SoR procedure is done in Expected Sequence 2.3</w:t>
            </w:r>
          </w:p>
        </w:tc>
      </w:tr>
    </w:tbl>
    <w:p w14:paraId="4430A363" w14:textId="009CFD79" w:rsidR="009F2B62" w:rsidRPr="00673F1E" w:rsidRDefault="009F2B62" w:rsidP="009F2B62"/>
    <w:p w14:paraId="6D0A01FD" w14:textId="77777777" w:rsidR="00BF46E1" w:rsidRPr="005307A3" w:rsidRDefault="00BF46E1" w:rsidP="00BF46E1">
      <w:r w:rsidRPr="005307A3">
        <w:t>DL NAS TRANSPORT message 2.1.1</w:t>
      </w:r>
    </w:p>
    <w:p w14:paraId="33FB465D" w14:textId="77777777" w:rsidR="00BF46E1" w:rsidRPr="005307A3" w:rsidRDefault="00BF46E1" w:rsidP="00BF46E1">
      <w:r w:rsidRPr="005307A3">
        <w:t>Logically:</w:t>
      </w:r>
    </w:p>
    <w:p w14:paraId="49C73693" w14:textId="6FD32891" w:rsidR="00BF46E1" w:rsidRPr="005307A3" w:rsidRDefault="00BF46E1" w:rsidP="00BF46E1">
      <w:pPr>
        <w:keepLines/>
        <w:tabs>
          <w:tab w:val="left" w:pos="851"/>
          <w:tab w:val="left" w:pos="1134"/>
        </w:tabs>
        <w:spacing w:after="0"/>
        <w:ind w:left="2835" w:hanging="2551"/>
      </w:pPr>
      <w:r w:rsidRPr="005307A3">
        <w:t xml:space="preserve">Message details (referring to 3GPP TS 24.501 </w:t>
      </w:r>
      <w:r w:rsidR="00841B73">
        <w:t>Figure</w:t>
      </w:r>
      <w:r w:rsidR="00841B73" w:rsidRPr="005307A3">
        <w:t> </w:t>
      </w:r>
      <w:r w:rsidRPr="005307A3">
        <w:t>9.11.3.51.1)</w:t>
      </w:r>
    </w:p>
    <w:p w14:paraId="7A85889B" w14:textId="77777777" w:rsidR="00BF46E1" w:rsidRPr="005307A3" w:rsidRDefault="00BF46E1" w:rsidP="00BF46E1">
      <w:pPr>
        <w:keepLines/>
        <w:tabs>
          <w:tab w:val="left" w:pos="851"/>
          <w:tab w:val="left" w:pos="1134"/>
        </w:tabs>
        <w:spacing w:after="0"/>
        <w:ind w:left="3261" w:hanging="2551"/>
      </w:pPr>
      <w:r w:rsidRPr="005307A3">
        <w:tab/>
        <w:t>Payload container type IE:</w:t>
      </w:r>
      <w:r w:rsidRPr="005307A3">
        <w:tab/>
        <w:t>"0100" (SOR transparent container)</w:t>
      </w:r>
    </w:p>
    <w:p w14:paraId="6FD68F07" w14:textId="77777777" w:rsidR="00BF46E1" w:rsidRPr="005307A3" w:rsidRDefault="00BF46E1" w:rsidP="00BF46E1">
      <w:pPr>
        <w:keepLines/>
        <w:tabs>
          <w:tab w:val="left" w:pos="851"/>
          <w:tab w:val="left" w:pos="1134"/>
        </w:tabs>
        <w:spacing w:after="0"/>
        <w:ind w:left="3261" w:hanging="2551"/>
      </w:pPr>
      <w:r w:rsidRPr="005307A3">
        <w:tab/>
        <w:t>SOR header:</w:t>
      </w:r>
      <w:r w:rsidRPr="005307A3">
        <w:tab/>
      </w:r>
    </w:p>
    <w:p w14:paraId="1539EEF7" w14:textId="77777777" w:rsidR="00BF46E1" w:rsidRPr="005307A3" w:rsidRDefault="00BF46E1" w:rsidP="00BF46E1">
      <w:pPr>
        <w:keepLines/>
        <w:tabs>
          <w:tab w:val="left" w:pos="851"/>
          <w:tab w:val="left" w:pos="1134"/>
        </w:tabs>
        <w:spacing w:after="0"/>
        <w:ind w:left="3261" w:hanging="2551"/>
      </w:pPr>
      <w:r w:rsidRPr="005307A3">
        <w:tab/>
        <w:t>SOR data type:</w:t>
      </w:r>
      <w:r w:rsidRPr="005307A3">
        <w:tab/>
        <w:t>"0" (SOR transparent container carries steering of roaming information)</w:t>
      </w:r>
    </w:p>
    <w:p w14:paraId="6A91311A" w14:textId="77777777" w:rsidR="00BF46E1" w:rsidRPr="005307A3" w:rsidRDefault="00BF46E1" w:rsidP="00BF46E1">
      <w:pPr>
        <w:keepLines/>
        <w:tabs>
          <w:tab w:val="left" w:pos="851"/>
          <w:tab w:val="left" w:pos="1134"/>
        </w:tabs>
        <w:spacing w:after="0"/>
        <w:ind w:left="3261" w:hanging="2551"/>
      </w:pPr>
      <w:r w:rsidRPr="005307A3">
        <w:tab/>
        <w:t>List indication:</w:t>
      </w:r>
      <w:r w:rsidRPr="005307A3">
        <w:tab/>
        <w:t>"1" (list of preferred PLMN/access technology combinations is provided)</w:t>
      </w:r>
    </w:p>
    <w:p w14:paraId="5F159533" w14:textId="77777777" w:rsidR="00BF46E1" w:rsidRPr="005307A3" w:rsidRDefault="00BF46E1" w:rsidP="00BF46E1">
      <w:pPr>
        <w:keepLines/>
        <w:tabs>
          <w:tab w:val="left" w:pos="851"/>
          <w:tab w:val="left" w:pos="1134"/>
        </w:tabs>
        <w:spacing w:after="0"/>
        <w:ind w:left="3261" w:hanging="2551"/>
      </w:pPr>
      <w:r w:rsidRPr="005307A3">
        <w:tab/>
        <w:t>List type:</w:t>
      </w:r>
      <w:r w:rsidRPr="005307A3">
        <w:tab/>
        <w:t>"0" (The list type is a secured packet.)</w:t>
      </w:r>
    </w:p>
    <w:p w14:paraId="5A09AECD" w14:textId="77777777" w:rsidR="00BF46E1" w:rsidRPr="005307A3" w:rsidRDefault="00BF46E1" w:rsidP="00BF46E1">
      <w:pPr>
        <w:keepLines/>
        <w:tabs>
          <w:tab w:val="left" w:pos="851"/>
          <w:tab w:val="left" w:pos="1134"/>
        </w:tabs>
        <w:spacing w:after="0"/>
        <w:ind w:left="3261" w:hanging="2551"/>
      </w:pPr>
      <w:r w:rsidRPr="005307A3">
        <w:tab/>
        <w:t>ACK:</w:t>
      </w:r>
      <w:r w:rsidRPr="005307A3">
        <w:tab/>
        <w:t>"0" (acknowledgment not requested)</w:t>
      </w:r>
    </w:p>
    <w:p w14:paraId="4083D02E" w14:textId="77777777" w:rsidR="00BF46E1" w:rsidRPr="005307A3" w:rsidRDefault="00BF46E1" w:rsidP="00BF46E1">
      <w:r w:rsidRPr="005307A3">
        <w:tab/>
        <w:t>Secured packet:</w:t>
      </w:r>
      <w:r w:rsidRPr="005307A3">
        <w:tab/>
        <w:t>as specified in 3GPP TS 31.111 [15] clause 7.1.1.1a – TPDU Command Packet</w:t>
      </w:r>
    </w:p>
    <w:p w14:paraId="1BD64928" w14:textId="77777777" w:rsidR="00BF46E1" w:rsidRPr="005307A3" w:rsidRDefault="00BF46E1" w:rsidP="00BF46E1">
      <w:r w:rsidRPr="005307A3">
        <w:t>Coding:</w:t>
      </w:r>
    </w:p>
    <w:tbl>
      <w:tblPr>
        <w:tblW w:w="0" w:type="auto"/>
        <w:jc w:val="center"/>
        <w:tblLayout w:type="fixed"/>
        <w:tblCellMar>
          <w:left w:w="28" w:type="dxa"/>
        </w:tblCellMar>
        <w:tblLook w:val="0000" w:firstRow="0" w:lastRow="0" w:firstColumn="0" w:lastColumn="0" w:noHBand="0" w:noVBand="0"/>
      </w:tblPr>
      <w:tblGrid>
        <w:gridCol w:w="567"/>
        <w:gridCol w:w="567"/>
        <w:gridCol w:w="567"/>
        <w:gridCol w:w="567"/>
        <w:gridCol w:w="567"/>
        <w:gridCol w:w="567"/>
        <w:gridCol w:w="567"/>
        <w:gridCol w:w="567"/>
        <w:gridCol w:w="567"/>
        <w:gridCol w:w="567"/>
        <w:gridCol w:w="567"/>
        <w:gridCol w:w="567"/>
      </w:tblGrid>
      <w:tr w:rsidR="00BF46E1" w:rsidRPr="005307A3" w14:paraId="20E00CC5" w14:textId="77777777" w:rsidTr="00195D76">
        <w:trPr>
          <w:jc w:val="center"/>
        </w:trPr>
        <w:tc>
          <w:tcPr>
            <w:tcW w:w="567" w:type="dxa"/>
            <w:tcBorders>
              <w:top w:val="single" w:sz="4" w:space="0" w:color="auto"/>
              <w:left w:val="single" w:sz="4" w:space="0" w:color="auto"/>
              <w:bottom w:val="single" w:sz="4" w:space="0" w:color="auto"/>
              <w:right w:val="single" w:sz="4" w:space="0" w:color="auto"/>
            </w:tcBorders>
          </w:tcPr>
          <w:p w14:paraId="06C15236" w14:textId="77777777" w:rsidR="00BF46E1" w:rsidRPr="005307A3" w:rsidRDefault="00BF46E1" w:rsidP="0092045E">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tcPr>
          <w:p w14:paraId="417B8A74"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B7B5DC1" w14:textId="77777777" w:rsidR="00BF46E1" w:rsidRPr="005307A3" w:rsidRDefault="00BF46E1" w:rsidP="0092045E">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tcPr>
          <w:p w14:paraId="06C8983F" w14:textId="77777777" w:rsidR="00BF46E1" w:rsidRPr="005307A3" w:rsidRDefault="00BF46E1" w:rsidP="0092045E">
            <w:pPr>
              <w:pStyle w:val="TAC"/>
            </w:pPr>
            <w:r w:rsidRPr="005307A3">
              <w:t>7F</w:t>
            </w:r>
          </w:p>
        </w:tc>
        <w:tc>
          <w:tcPr>
            <w:tcW w:w="567" w:type="dxa"/>
            <w:tcBorders>
              <w:top w:val="single" w:sz="4" w:space="0" w:color="auto"/>
              <w:left w:val="single" w:sz="4" w:space="0" w:color="auto"/>
              <w:bottom w:val="single" w:sz="4" w:space="0" w:color="auto"/>
              <w:right w:val="single" w:sz="4" w:space="0" w:color="auto"/>
            </w:tcBorders>
          </w:tcPr>
          <w:p w14:paraId="58856846" w14:textId="77777777" w:rsidR="00BF46E1" w:rsidRPr="005307A3" w:rsidRDefault="00BF46E1" w:rsidP="0092045E">
            <w:pPr>
              <w:pStyle w:val="TAC"/>
            </w:pPr>
            <w:r w:rsidRPr="005307A3">
              <w:t>F6</w:t>
            </w:r>
          </w:p>
        </w:tc>
        <w:tc>
          <w:tcPr>
            <w:tcW w:w="567" w:type="dxa"/>
            <w:tcBorders>
              <w:top w:val="single" w:sz="4" w:space="0" w:color="auto"/>
              <w:left w:val="single" w:sz="4" w:space="0" w:color="auto"/>
              <w:bottom w:val="single" w:sz="4" w:space="0" w:color="auto"/>
              <w:right w:val="single" w:sz="4" w:space="0" w:color="auto"/>
            </w:tcBorders>
          </w:tcPr>
          <w:p w14:paraId="10FE38E6"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3D97F83"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9FD81A8"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D63E54C"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C60513B"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618F5E3"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69DDACE" w14:textId="77777777" w:rsidR="00BF46E1" w:rsidRPr="005307A3" w:rsidRDefault="00BF46E1" w:rsidP="0092045E">
            <w:pPr>
              <w:pStyle w:val="TAC"/>
            </w:pPr>
            <w:r w:rsidRPr="005307A3">
              <w:t>00</w:t>
            </w:r>
          </w:p>
        </w:tc>
      </w:tr>
      <w:tr w:rsidR="00BF46E1" w:rsidRPr="005307A3" w14:paraId="7909B305" w14:textId="77777777" w:rsidTr="00195D76">
        <w:trPr>
          <w:jc w:val="center"/>
        </w:trPr>
        <w:tc>
          <w:tcPr>
            <w:tcW w:w="567" w:type="dxa"/>
            <w:tcBorders>
              <w:top w:val="single" w:sz="4" w:space="0" w:color="auto"/>
              <w:left w:val="single" w:sz="4" w:space="0" w:color="auto"/>
              <w:bottom w:val="single" w:sz="4" w:space="0" w:color="auto"/>
              <w:right w:val="single" w:sz="4" w:space="0" w:color="auto"/>
            </w:tcBorders>
          </w:tcPr>
          <w:p w14:paraId="4E56A5D3" w14:textId="77777777" w:rsidR="00BF46E1" w:rsidRPr="005307A3" w:rsidRDefault="00BF46E1" w:rsidP="0092045E">
            <w:pPr>
              <w:pStyle w:val="TAC"/>
            </w:pPr>
            <w:r w:rsidRPr="005307A3">
              <w:t>4E</w:t>
            </w:r>
          </w:p>
        </w:tc>
        <w:tc>
          <w:tcPr>
            <w:tcW w:w="567" w:type="dxa"/>
            <w:tcBorders>
              <w:top w:val="single" w:sz="4" w:space="0" w:color="auto"/>
              <w:left w:val="single" w:sz="4" w:space="0" w:color="auto"/>
              <w:bottom w:val="single" w:sz="4" w:space="0" w:color="auto"/>
              <w:right w:val="single" w:sz="4" w:space="0" w:color="auto"/>
            </w:tcBorders>
          </w:tcPr>
          <w:p w14:paraId="6D247BB2"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2BAA5905" w14:textId="77777777" w:rsidR="00BF46E1" w:rsidRPr="005307A3" w:rsidRDefault="00BF46E1" w:rsidP="0092045E">
            <w:pPr>
              <w:pStyle w:val="TAC"/>
            </w:pPr>
            <w:r w:rsidRPr="005307A3">
              <w:t>70</w:t>
            </w:r>
          </w:p>
        </w:tc>
        <w:tc>
          <w:tcPr>
            <w:tcW w:w="567" w:type="dxa"/>
            <w:tcBorders>
              <w:top w:val="single" w:sz="4" w:space="0" w:color="auto"/>
              <w:left w:val="single" w:sz="4" w:space="0" w:color="auto"/>
              <w:bottom w:val="single" w:sz="4" w:space="0" w:color="auto"/>
              <w:right w:val="single" w:sz="4" w:space="0" w:color="auto"/>
            </w:tcBorders>
          </w:tcPr>
          <w:p w14:paraId="4125EA4F"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69ABC34"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932F91F" w14:textId="77777777" w:rsidR="00BF46E1" w:rsidRPr="005307A3" w:rsidRDefault="00BF46E1" w:rsidP="0092045E">
            <w:pPr>
              <w:pStyle w:val="TAC"/>
            </w:pPr>
            <w:r w:rsidRPr="005307A3">
              <w:t>49</w:t>
            </w:r>
          </w:p>
        </w:tc>
        <w:tc>
          <w:tcPr>
            <w:tcW w:w="567" w:type="dxa"/>
            <w:tcBorders>
              <w:top w:val="single" w:sz="4" w:space="0" w:color="auto"/>
              <w:left w:val="single" w:sz="4" w:space="0" w:color="auto"/>
              <w:bottom w:val="single" w:sz="4" w:space="0" w:color="auto"/>
              <w:right w:val="single" w:sz="4" w:space="0" w:color="auto"/>
            </w:tcBorders>
          </w:tcPr>
          <w:p w14:paraId="138BF920" w14:textId="77777777" w:rsidR="00BF46E1" w:rsidRPr="005307A3" w:rsidRDefault="00BF46E1" w:rsidP="0092045E">
            <w:pPr>
              <w:pStyle w:val="TAC"/>
            </w:pPr>
            <w:r w:rsidRPr="005307A3">
              <w:t>15</w:t>
            </w:r>
          </w:p>
        </w:tc>
        <w:tc>
          <w:tcPr>
            <w:tcW w:w="567" w:type="dxa"/>
            <w:tcBorders>
              <w:top w:val="single" w:sz="4" w:space="0" w:color="auto"/>
              <w:left w:val="single" w:sz="4" w:space="0" w:color="auto"/>
              <w:bottom w:val="single" w:sz="4" w:space="0" w:color="auto"/>
              <w:right w:val="single" w:sz="4" w:space="0" w:color="auto"/>
            </w:tcBorders>
          </w:tcPr>
          <w:p w14:paraId="7BE0F273"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FC21DF5"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5044DB1" w14:textId="77777777" w:rsidR="00BF46E1" w:rsidRPr="005307A3" w:rsidRDefault="00BF46E1" w:rsidP="0092045E">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21256BB9" w14:textId="77777777" w:rsidR="00BF46E1" w:rsidRPr="005307A3" w:rsidRDefault="00BF46E1" w:rsidP="0092045E">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33A26BAE" w14:textId="77777777" w:rsidR="00BF46E1" w:rsidRPr="005307A3" w:rsidRDefault="00BF46E1" w:rsidP="0092045E">
            <w:pPr>
              <w:pStyle w:val="TAC"/>
            </w:pPr>
            <w:r w:rsidRPr="005307A3">
              <w:t>B0</w:t>
            </w:r>
          </w:p>
        </w:tc>
      </w:tr>
      <w:tr w:rsidR="00BF46E1" w:rsidRPr="005307A3" w14:paraId="22BA7E06" w14:textId="77777777" w:rsidTr="00195D76">
        <w:trPr>
          <w:jc w:val="center"/>
        </w:trPr>
        <w:tc>
          <w:tcPr>
            <w:tcW w:w="567" w:type="dxa"/>
            <w:tcBorders>
              <w:top w:val="single" w:sz="4" w:space="0" w:color="auto"/>
              <w:left w:val="single" w:sz="4" w:space="0" w:color="auto"/>
              <w:bottom w:val="single" w:sz="4" w:space="0" w:color="auto"/>
              <w:right w:val="single" w:sz="4" w:space="0" w:color="auto"/>
            </w:tcBorders>
          </w:tcPr>
          <w:p w14:paraId="0425CB98"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900349A" w14:textId="77777777" w:rsidR="00BF46E1" w:rsidRPr="005307A3" w:rsidRDefault="00BF46E1" w:rsidP="0092045E">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tcPr>
          <w:p w14:paraId="57EEBC21"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CB42310"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5B21E4A"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D40D1ED"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AC25127"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BB04021"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398E851" w14:textId="77777777" w:rsidR="00BF46E1" w:rsidRPr="005307A3" w:rsidRDefault="00BF46E1" w:rsidP="0092045E">
            <w:pPr>
              <w:pStyle w:val="TAC"/>
            </w:pPr>
            <w:r w:rsidRPr="005307A3">
              <w:t>93</w:t>
            </w:r>
          </w:p>
        </w:tc>
        <w:tc>
          <w:tcPr>
            <w:tcW w:w="567" w:type="dxa"/>
            <w:tcBorders>
              <w:top w:val="single" w:sz="4" w:space="0" w:color="auto"/>
              <w:left w:val="single" w:sz="4" w:space="0" w:color="auto"/>
              <w:bottom w:val="single" w:sz="4" w:space="0" w:color="auto"/>
              <w:right w:val="single" w:sz="4" w:space="0" w:color="auto"/>
            </w:tcBorders>
          </w:tcPr>
          <w:p w14:paraId="1C1512FE" w14:textId="77777777" w:rsidR="00BF46E1" w:rsidRPr="005307A3" w:rsidRDefault="00BF46E1" w:rsidP="0092045E">
            <w:pPr>
              <w:pStyle w:val="TAC"/>
            </w:pPr>
            <w:r w:rsidRPr="005307A3">
              <w:t>8A</w:t>
            </w:r>
          </w:p>
        </w:tc>
        <w:tc>
          <w:tcPr>
            <w:tcW w:w="567" w:type="dxa"/>
            <w:tcBorders>
              <w:top w:val="single" w:sz="4" w:space="0" w:color="auto"/>
              <w:left w:val="single" w:sz="4" w:space="0" w:color="auto"/>
              <w:bottom w:val="single" w:sz="4" w:space="0" w:color="auto"/>
              <w:right w:val="single" w:sz="4" w:space="0" w:color="auto"/>
            </w:tcBorders>
          </w:tcPr>
          <w:p w14:paraId="6F864A26" w14:textId="77777777" w:rsidR="00BF46E1" w:rsidRPr="005307A3" w:rsidRDefault="00BF46E1" w:rsidP="0092045E">
            <w:pPr>
              <w:pStyle w:val="TAC"/>
            </w:pPr>
            <w:r w:rsidRPr="005307A3">
              <w:t>B4</w:t>
            </w:r>
          </w:p>
        </w:tc>
        <w:tc>
          <w:tcPr>
            <w:tcW w:w="567" w:type="dxa"/>
            <w:tcBorders>
              <w:top w:val="single" w:sz="4" w:space="0" w:color="auto"/>
              <w:left w:val="single" w:sz="4" w:space="0" w:color="auto"/>
              <w:bottom w:val="single" w:sz="4" w:space="0" w:color="auto"/>
              <w:right w:val="single" w:sz="4" w:space="0" w:color="auto"/>
            </w:tcBorders>
          </w:tcPr>
          <w:p w14:paraId="0DD796A2" w14:textId="77777777" w:rsidR="00BF46E1" w:rsidRPr="005307A3" w:rsidRDefault="00BF46E1" w:rsidP="0092045E">
            <w:pPr>
              <w:pStyle w:val="TAC"/>
            </w:pPr>
            <w:r w:rsidRPr="005307A3">
              <w:t>08</w:t>
            </w:r>
          </w:p>
        </w:tc>
      </w:tr>
      <w:tr w:rsidR="00BF46E1" w:rsidRPr="005307A3" w14:paraId="13C0347C" w14:textId="77777777" w:rsidTr="00195D76">
        <w:trPr>
          <w:jc w:val="center"/>
        </w:trPr>
        <w:tc>
          <w:tcPr>
            <w:tcW w:w="567" w:type="dxa"/>
            <w:tcBorders>
              <w:top w:val="single" w:sz="4" w:space="0" w:color="auto"/>
              <w:left w:val="single" w:sz="4" w:space="0" w:color="auto"/>
              <w:bottom w:val="single" w:sz="4" w:space="0" w:color="auto"/>
              <w:right w:val="single" w:sz="4" w:space="0" w:color="auto"/>
            </w:tcBorders>
          </w:tcPr>
          <w:p w14:paraId="6781765B" w14:textId="77777777" w:rsidR="00BF46E1" w:rsidRPr="005307A3" w:rsidRDefault="00BF46E1" w:rsidP="0092045E">
            <w:pPr>
              <w:pStyle w:val="TAC"/>
            </w:pPr>
            <w:r w:rsidRPr="005307A3">
              <w:t>49</w:t>
            </w:r>
          </w:p>
        </w:tc>
        <w:tc>
          <w:tcPr>
            <w:tcW w:w="567" w:type="dxa"/>
            <w:tcBorders>
              <w:top w:val="single" w:sz="4" w:space="0" w:color="auto"/>
              <w:left w:val="single" w:sz="4" w:space="0" w:color="auto"/>
              <w:bottom w:val="single" w:sz="4" w:space="0" w:color="auto"/>
              <w:right w:val="single" w:sz="4" w:space="0" w:color="auto"/>
            </w:tcBorders>
          </w:tcPr>
          <w:p w14:paraId="6CA67A84" w14:textId="77777777" w:rsidR="00BF46E1" w:rsidRPr="005307A3" w:rsidRDefault="00BF46E1" w:rsidP="0092045E">
            <w:pPr>
              <w:pStyle w:val="TAC"/>
            </w:pPr>
            <w:r w:rsidRPr="005307A3">
              <w:t>71</w:t>
            </w:r>
          </w:p>
        </w:tc>
        <w:tc>
          <w:tcPr>
            <w:tcW w:w="567" w:type="dxa"/>
            <w:tcBorders>
              <w:top w:val="single" w:sz="4" w:space="0" w:color="auto"/>
              <w:left w:val="single" w:sz="4" w:space="0" w:color="auto"/>
              <w:bottom w:val="single" w:sz="4" w:space="0" w:color="auto"/>
              <w:right w:val="single" w:sz="4" w:space="0" w:color="auto"/>
            </w:tcBorders>
          </w:tcPr>
          <w:p w14:paraId="49B704A7" w14:textId="77777777" w:rsidR="00BF46E1" w:rsidRPr="005307A3" w:rsidRDefault="00BF46E1" w:rsidP="0092045E">
            <w:pPr>
              <w:pStyle w:val="TAC"/>
            </w:pPr>
            <w:r w:rsidRPr="005307A3">
              <w:t>14</w:t>
            </w:r>
          </w:p>
        </w:tc>
        <w:tc>
          <w:tcPr>
            <w:tcW w:w="567" w:type="dxa"/>
            <w:tcBorders>
              <w:top w:val="single" w:sz="4" w:space="0" w:color="auto"/>
              <w:left w:val="single" w:sz="4" w:space="0" w:color="auto"/>
              <w:bottom w:val="single" w:sz="4" w:space="0" w:color="auto"/>
              <w:right w:val="single" w:sz="4" w:space="0" w:color="auto"/>
            </w:tcBorders>
          </w:tcPr>
          <w:p w14:paraId="0D3A4753" w14:textId="77777777" w:rsidR="00BF46E1" w:rsidRPr="005307A3" w:rsidRDefault="00BF46E1" w:rsidP="0092045E">
            <w:pPr>
              <w:pStyle w:val="TAC"/>
            </w:pPr>
            <w:r w:rsidRPr="005307A3">
              <w:t>29</w:t>
            </w:r>
          </w:p>
        </w:tc>
        <w:tc>
          <w:tcPr>
            <w:tcW w:w="567" w:type="dxa"/>
            <w:tcBorders>
              <w:top w:val="single" w:sz="4" w:space="0" w:color="auto"/>
              <w:left w:val="single" w:sz="4" w:space="0" w:color="auto"/>
              <w:bottom w:val="single" w:sz="4" w:space="0" w:color="auto"/>
              <w:right w:val="single" w:sz="4" w:space="0" w:color="auto"/>
            </w:tcBorders>
          </w:tcPr>
          <w:p w14:paraId="0FCEE7AA" w14:textId="77777777" w:rsidR="00BF46E1" w:rsidRPr="005307A3" w:rsidRDefault="00BF46E1" w:rsidP="0092045E">
            <w:pPr>
              <w:pStyle w:val="TAC"/>
            </w:pPr>
            <w:r w:rsidRPr="005307A3">
              <w:t>AA</w:t>
            </w:r>
          </w:p>
        </w:tc>
        <w:tc>
          <w:tcPr>
            <w:tcW w:w="567" w:type="dxa"/>
            <w:tcBorders>
              <w:top w:val="single" w:sz="4" w:space="0" w:color="auto"/>
              <w:left w:val="single" w:sz="4" w:space="0" w:color="auto"/>
              <w:bottom w:val="single" w:sz="4" w:space="0" w:color="auto"/>
              <w:right w:val="single" w:sz="4" w:space="0" w:color="auto"/>
            </w:tcBorders>
          </w:tcPr>
          <w:p w14:paraId="0F9A1431" w14:textId="77777777" w:rsidR="00BF46E1" w:rsidRPr="005307A3" w:rsidRDefault="00BF46E1" w:rsidP="0092045E">
            <w:pPr>
              <w:pStyle w:val="TAC"/>
            </w:pPr>
            <w:r w:rsidRPr="005307A3">
              <w:t>31</w:t>
            </w:r>
          </w:p>
        </w:tc>
        <w:tc>
          <w:tcPr>
            <w:tcW w:w="567" w:type="dxa"/>
            <w:tcBorders>
              <w:top w:val="single" w:sz="4" w:space="0" w:color="auto"/>
              <w:left w:val="single" w:sz="4" w:space="0" w:color="auto"/>
              <w:bottom w:val="single" w:sz="4" w:space="0" w:color="auto"/>
              <w:right w:val="single" w:sz="4" w:space="0" w:color="auto"/>
            </w:tcBorders>
          </w:tcPr>
          <w:p w14:paraId="25054E74" w14:textId="77777777" w:rsidR="00BF46E1" w:rsidRPr="005307A3" w:rsidRDefault="00BF46E1" w:rsidP="0092045E">
            <w:pPr>
              <w:pStyle w:val="TAC"/>
            </w:pPr>
            <w:r w:rsidRPr="005307A3">
              <w:t>22</w:t>
            </w:r>
          </w:p>
        </w:tc>
        <w:tc>
          <w:tcPr>
            <w:tcW w:w="567" w:type="dxa"/>
            <w:tcBorders>
              <w:top w:val="single" w:sz="4" w:space="0" w:color="auto"/>
              <w:left w:val="single" w:sz="4" w:space="0" w:color="auto"/>
              <w:bottom w:val="single" w:sz="4" w:space="0" w:color="auto"/>
              <w:right w:val="single" w:sz="4" w:space="0" w:color="auto"/>
            </w:tcBorders>
          </w:tcPr>
          <w:p w14:paraId="579F89E3" w14:textId="77777777" w:rsidR="00BF46E1" w:rsidRPr="005307A3" w:rsidRDefault="00BF46E1" w:rsidP="0092045E">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1E79A9D3"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C74CDC2" w14:textId="77777777" w:rsidR="00BF46E1" w:rsidRPr="005307A3" w:rsidRDefault="00BF46E1" w:rsidP="0092045E">
            <w:pPr>
              <w:pStyle w:val="TAC"/>
            </w:pPr>
            <w:r w:rsidRPr="005307A3">
              <w:t>A4</w:t>
            </w:r>
          </w:p>
        </w:tc>
        <w:tc>
          <w:tcPr>
            <w:tcW w:w="567" w:type="dxa"/>
            <w:tcBorders>
              <w:top w:val="single" w:sz="4" w:space="0" w:color="auto"/>
              <w:left w:val="single" w:sz="4" w:space="0" w:color="auto"/>
              <w:bottom w:val="single" w:sz="4" w:space="0" w:color="auto"/>
              <w:right w:val="single" w:sz="4" w:space="0" w:color="auto"/>
            </w:tcBorders>
          </w:tcPr>
          <w:p w14:paraId="6806579A"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65B9DC3" w14:textId="77777777" w:rsidR="00BF46E1" w:rsidRPr="005307A3" w:rsidRDefault="00BF46E1" w:rsidP="0092045E">
            <w:pPr>
              <w:pStyle w:val="TAC"/>
            </w:pPr>
            <w:r w:rsidRPr="005307A3">
              <w:t>04</w:t>
            </w:r>
          </w:p>
        </w:tc>
      </w:tr>
      <w:tr w:rsidR="00BF46E1" w:rsidRPr="005307A3" w14:paraId="09486EEE" w14:textId="77777777" w:rsidTr="00195D76">
        <w:trPr>
          <w:jc w:val="center"/>
        </w:trPr>
        <w:tc>
          <w:tcPr>
            <w:tcW w:w="567" w:type="dxa"/>
            <w:tcBorders>
              <w:top w:val="single" w:sz="4" w:space="0" w:color="auto"/>
              <w:left w:val="single" w:sz="4" w:space="0" w:color="auto"/>
              <w:bottom w:val="single" w:sz="4" w:space="0" w:color="auto"/>
              <w:right w:val="single" w:sz="4" w:space="0" w:color="auto"/>
            </w:tcBorders>
          </w:tcPr>
          <w:p w14:paraId="4FAA2913"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4DF6A84D" w14:textId="77777777" w:rsidR="00BF46E1" w:rsidRPr="005307A3" w:rsidRDefault="00BF46E1" w:rsidP="0092045E">
            <w:pPr>
              <w:pStyle w:val="TAC"/>
            </w:pPr>
            <w:r w:rsidRPr="005307A3">
              <w:t>6F</w:t>
            </w:r>
          </w:p>
        </w:tc>
        <w:tc>
          <w:tcPr>
            <w:tcW w:w="567" w:type="dxa"/>
            <w:tcBorders>
              <w:top w:val="single" w:sz="4" w:space="0" w:color="auto"/>
              <w:left w:val="single" w:sz="4" w:space="0" w:color="auto"/>
              <w:bottom w:val="single" w:sz="4" w:space="0" w:color="auto"/>
              <w:right w:val="single" w:sz="4" w:space="0" w:color="auto"/>
            </w:tcBorders>
          </w:tcPr>
          <w:p w14:paraId="0AA3691E" w14:textId="77777777" w:rsidR="00BF46E1" w:rsidRPr="005307A3" w:rsidRDefault="00BF46E1" w:rsidP="0092045E">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3A0460E4" w14:textId="77777777" w:rsidR="00BF46E1" w:rsidRPr="005307A3" w:rsidRDefault="00BF46E1" w:rsidP="0092045E">
            <w:pPr>
              <w:pStyle w:val="TAC"/>
            </w:pPr>
            <w:r w:rsidRPr="005307A3">
              <w:t>22</w:t>
            </w:r>
          </w:p>
        </w:tc>
        <w:tc>
          <w:tcPr>
            <w:tcW w:w="567" w:type="dxa"/>
            <w:tcBorders>
              <w:top w:val="single" w:sz="4" w:space="0" w:color="auto"/>
              <w:left w:val="single" w:sz="4" w:space="0" w:color="auto"/>
              <w:bottom w:val="single" w:sz="4" w:space="0" w:color="auto"/>
              <w:right w:val="single" w:sz="4" w:space="0" w:color="auto"/>
            </w:tcBorders>
          </w:tcPr>
          <w:p w14:paraId="5505DF1F" w14:textId="77777777" w:rsidR="00BF46E1" w:rsidRPr="005307A3" w:rsidRDefault="00BF46E1" w:rsidP="0092045E">
            <w:pPr>
              <w:pStyle w:val="TAC"/>
            </w:pPr>
            <w:r w:rsidRPr="005307A3">
              <w:t>0F</w:t>
            </w:r>
          </w:p>
        </w:tc>
        <w:tc>
          <w:tcPr>
            <w:tcW w:w="567" w:type="dxa"/>
            <w:tcBorders>
              <w:top w:val="single" w:sz="4" w:space="0" w:color="auto"/>
              <w:left w:val="single" w:sz="4" w:space="0" w:color="auto"/>
              <w:bottom w:val="single" w:sz="4" w:space="0" w:color="auto"/>
              <w:right w:val="single" w:sz="4" w:space="0" w:color="auto"/>
            </w:tcBorders>
          </w:tcPr>
          <w:p w14:paraId="5D4D8F5D"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381BA3B" w14:textId="77777777" w:rsidR="00BF46E1" w:rsidRPr="005307A3" w:rsidRDefault="00BF46E1" w:rsidP="0092045E">
            <w:pPr>
              <w:pStyle w:val="TAC"/>
            </w:pPr>
            <w:r w:rsidRPr="005307A3">
              <w:t>D6</w:t>
            </w:r>
          </w:p>
        </w:tc>
        <w:tc>
          <w:tcPr>
            <w:tcW w:w="567" w:type="dxa"/>
            <w:tcBorders>
              <w:top w:val="single" w:sz="4" w:space="0" w:color="auto"/>
              <w:left w:val="single" w:sz="4" w:space="0" w:color="auto"/>
              <w:bottom w:val="single" w:sz="4" w:space="0" w:color="auto"/>
              <w:right w:val="single" w:sz="4" w:space="0" w:color="auto"/>
            </w:tcBorders>
          </w:tcPr>
          <w:p w14:paraId="22D21BF0"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18689FF"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168E43C" w14:textId="77777777" w:rsidR="00BF46E1" w:rsidRPr="005307A3" w:rsidRDefault="00BF46E1" w:rsidP="0092045E">
            <w:pPr>
              <w:pStyle w:val="TAC"/>
            </w:pPr>
            <w:r w:rsidRPr="005307A3">
              <w:t>0A</w:t>
            </w:r>
          </w:p>
        </w:tc>
        <w:tc>
          <w:tcPr>
            <w:tcW w:w="567" w:type="dxa"/>
            <w:tcBorders>
              <w:top w:val="single" w:sz="4" w:space="0" w:color="auto"/>
              <w:left w:val="single" w:sz="4" w:space="0" w:color="auto"/>
              <w:bottom w:val="single" w:sz="4" w:space="0" w:color="auto"/>
              <w:right w:val="single" w:sz="4" w:space="0" w:color="auto"/>
            </w:tcBorders>
          </w:tcPr>
          <w:p w14:paraId="4008C184" w14:textId="77777777" w:rsidR="00BF46E1" w:rsidRPr="005307A3" w:rsidRDefault="00BF46E1" w:rsidP="0092045E">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2AF4B820" w14:textId="77777777" w:rsidR="00BF46E1" w:rsidRPr="005307A3" w:rsidRDefault="00BF46E1" w:rsidP="0092045E">
            <w:pPr>
              <w:pStyle w:val="TAC"/>
            </w:pPr>
            <w:r w:rsidRPr="005307A3">
              <w:t>34</w:t>
            </w:r>
          </w:p>
        </w:tc>
      </w:tr>
      <w:tr w:rsidR="00BF46E1" w:rsidRPr="005307A3" w14:paraId="249E357B" w14:textId="77777777" w:rsidTr="00195D76">
        <w:trPr>
          <w:jc w:val="center"/>
        </w:trPr>
        <w:tc>
          <w:tcPr>
            <w:tcW w:w="567" w:type="dxa"/>
            <w:tcBorders>
              <w:top w:val="single" w:sz="4" w:space="0" w:color="auto"/>
              <w:left w:val="single" w:sz="4" w:space="0" w:color="auto"/>
              <w:bottom w:val="single" w:sz="4" w:space="0" w:color="auto"/>
              <w:right w:val="single" w:sz="4" w:space="0" w:color="auto"/>
            </w:tcBorders>
          </w:tcPr>
          <w:p w14:paraId="3AD468FE"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1CCAB86" w14:textId="77777777" w:rsidR="00BF46E1" w:rsidRPr="005307A3" w:rsidRDefault="00BF46E1" w:rsidP="0092045E">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tcPr>
          <w:p w14:paraId="23DCDF97"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B7A6844" w14:textId="77777777" w:rsidR="00BF46E1" w:rsidRPr="005307A3" w:rsidRDefault="00BF46E1" w:rsidP="0092045E">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51FEE353" w14:textId="77777777" w:rsidR="00BF46E1" w:rsidRPr="005307A3" w:rsidRDefault="00BF46E1" w:rsidP="0092045E">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3A63D346"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2AD0264"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24187A0" w14:textId="77777777" w:rsidR="00BF46E1" w:rsidRPr="005307A3" w:rsidRDefault="00BF46E1" w:rsidP="0092045E">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tcPr>
          <w:p w14:paraId="06FCE20A"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E78561A" w14:textId="77777777" w:rsidR="00BF46E1" w:rsidRPr="005307A3" w:rsidRDefault="00BF46E1" w:rsidP="0092045E">
            <w:pPr>
              <w:pStyle w:val="TAC"/>
            </w:pPr>
            <w:r w:rsidRPr="005307A3">
              <w:t>15</w:t>
            </w:r>
          </w:p>
        </w:tc>
        <w:tc>
          <w:tcPr>
            <w:tcW w:w="567" w:type="dxa"/>
            <w:tcBorders>
              <w:top w:val="single" w:sz="4" w:space="0" w:color="auto"/>
              <w:left w:val="single" w:sz="4" w:space="0" w:color="auto"/>
              <w:bottom w:val="single" w:sz="4" w:space="0" w:color="auto"/>
              <w:right w:val="single" w:sz="4" w:space="0" w:color="auto"/>
            </w:tcBorders>
          </w:tcPr>
          <w:p w14:paraId="598BED53"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81C66BC" w14:textId="77777777" w:rsidR="00BF46E1" w:rsidRPr="005307A3" w:rsidRDefault="00BF46E1" w:rsidP="0092045E">
            <w:pPr>
              <w:pStyle w:val="TAC"/>
            </w:pPr>
            <w:r w:rsidRPr="005307A3">
              <w:t>03</w:t>
            </w:r>
          </w:p>
        </w:tc>
      </w:tr>
      <w:tr w:rsidR="00BF46E1" w:rsidRPr="005307A3" w14:paraId="3B898177" w14:textId="77777777" w:rsidTr="00195D76">
        <w:trPr>
          <w:jc w:val="center"/>
        </w:trPr>
        <w:tc>
          <w:tcPr>
            <w:tcW w:w="567" w:type="dxa"/>
            <w:tcBorders>
              <w:top w:val="single" w:sz="4" w:space="0" w:color="auto"/>
              <w:left w:val="single" w:sz="4" w:space="0" w:color="auto"/>
              <w:bottom w:val="single" w:sz="4" w:space="0" w:color="auto"/>
              <w:right w:val="single" w:sz="4" w:space="0" w:color="auto"/>
            </w:tcBorders>
          </w:tcPr>
          <w:p w14:paraId="64767AD6"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05344B3"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57F6285" w14:textId="77777777" w:rsidR="00BF46E1" w:rsidRPr="005307A3" w:rsidRDefault="00BF46E1" w:rsidP="0092045E">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02F3337B"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470A9AC6"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CE07465"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49DE4F10"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708BE2C4" w14:textId="77777777" w:rsidR="00BF46E1" w:rsidRPr="005307A3" w:rsidRDefault="00BF46E1" w:rsidP="0092045E">
            <w:pPr>
              <w:pStyle w:val="TAC"/>
            </w:pPr>
            <w:r w:rsidRPr="005307A3">
              <w:t>72</w:t>
            </w:r>
          </w:p>
        </w:tc>
        <w:tc>
          <w:tcPr>
            <w:tcW w:w="567" w:type="dxa"/>
            <w:tcBorders>
              <w:top w:val="single" w:sz="4" w:space="0" w:color="auto"/>
              <w:left w:val="single" w:sz="4" w:space="0" w:color="auto"/>
              <w:bottom w:val="single" w:sz="4" w:space="0" w:color="auto"/>
              <w:right w:val="single" w:sz="4" w:space="0" w:color="auto"/>
            </w:tcBorders>
          </w:tcPr>
          <w:p w14:paraId="41875DC2" w14:textId="77777777" w:rsidR="00BF46E1" w:rsidRPr="005307A3" w:rsidRDefault="00BF46E1" w:rsidP="0092045E">
            <w:pPr>
              <w:pStyle w:val="TAC"/>
            </w:pPr>
            <w:r w:rsidRPr="005307A3">
              <w:t>0A</w:t>
            </w:r>
          </w:p>
        </w:tc>
        <w:tc>
          <w:tcPr>
            <w:tcW w:w="567" w:type="dxa"/>
            <w:tcBorders>
              <w:top w:val="single" w:sz="4" w:space="0" w:color="auto"/>
              <w:left w:val="single" w:sz="4" w:space="0" w:color="auto"/>
              <w:bottom w:val="single" w:sz="4" w:space="0" w:color="auto"/>
              <w:right w:val="single" w:sz="4" w:space="0" w:color="auto"/>
            </w:tcBorders>
          </w:tcPr>
          <w:p w14:paraId="0124AC54" w14:textId="77777777" w:rsidR="00BF46E1" w:rsidRPr="005307A3" w:rsidRDefault="00BF46E1" w:rsidP="0092045E">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76F3C59D" w14:textId="77777777" w:rsidR="00BF46E1" w:rsidRPr="005307A3" w:rsidRDefault="00BF46E1" w:rsidP="0092045E">
            <w:pPr>
              <w:pStyle w:val="TAC"/>
            </w:pPr>
            <w:r w:rsidRPr="005307A3">
              <w:t>34</w:t>
            </w:r>
          </w:p>
        </w:tc>
        <w:tc>
          <w:tcPr>
            <w:tcW w:w="567" w:type="dxa"/>
            <w:tcBorders>
              <w:top w:val="single" w:sz="4" w:space="0" w:color="auto"/>
              <w:left w:val="single" w:sz="4" w:space="0" w:color="auto"/>
              <w:bottom w:val="single" w:sz="4" w:space="0" w:color="auto"/>
              <w:right w:val="single" w:sz="4" w:space="0" w:color="auto"/>
            </w:tcBorders>
          </w:tcPr>
          <w:p w14:paraId="00F11399" w14:textId="77777777" w:rsidR="00BF46E1" w:rsidRPr="005307A3" w:rsidRDefault="00BF46E1" w:rsidP="0092045E">
            <w:pPr>
              <w:pStyle w:val="TAC"/>
            </w:pPr>
            <w:r w:rsidRPr="005307A3">
              <w:t>00</w:t>
            </w:r>
          </w:p>
        </w:tc>
      </w:tr>
      <w:tr w:rsidR="00BF46E1" w:rsidRPr="005307A3" w14:paraId="3804D748" w14:textId="77777777" w:rsidTr="00195D76">
        <w:trPr>
          <w:gridAfter w:val="5"/>
          <w:wAfter w:w="2835" w:type="dxa"/>
          <w:jc w:val="center"/>
        </w:trPr>
        <w:tc>
          <w:tcPr>
            <w:tcW w:w="567" w:type="dxa"/>
            <w:tcBorders>
              <w:top w:val="single" w:sz="4" w:space="0" w:color="auto"/>
              <w:left w:val="single" w:sz="4" w:space="0" w:color="auto"/>
              <w:bottom w:val="single" w:sz="4" w:space="0" w:color="auto"/>
              <w:right w:val="single" w:sz="4" w:space="0" w:color="auto"/>
            </w:tcBorders>
          </w:tcPr>
          <w:p w14:paraId="25388481" w14:textId="77777777" w:rsidR="00BF46E1" w:rsidRPr="005307A3" w:rsidRDefault="00BF46E1" w:rsidP="0092045E">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tcPr>
          <w:p w14:paraId="044018BE"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A01D644" w14:textId="77777777" w:rsidR="00BF46E1" w:rsidRPr="005307A3" w:rsidRDefault="00BF46E1" w:rsidP="0092045E">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2385ACBF" w14:textId="77777777" w:rsidR="00BF46E1" w:rsidRPr="005307A3" w:rsidRDefault="00BF46E1" w:rsidP="0092045E">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5A40DE26"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5972B94"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36F8317" w14:textId="77777777" w:rsidR="00BF46E1" w:rsidRPr="005307A3" w:rsidRDefault="00BF46E1" w:rsidP="0092045E">
            <w:pPr>
              <w:pStyle w:val="TAC"/>
            </w:pPr>
            <w:r w:rsidRPr="005307A3">
              <w:t>80</w:t>
            </w:r>
          </w:p>
        </w:tc>
      </w:tr>
    </w:tbl>
    <w:p w14:paraId="2CC3BB66" w14:textId="77777777" w:rsidR="00BF46E1" w:rsidRPr="005307A3" w:rsidRDefault="00BF46E1" w:rsidP="00BF46E1"/>
    <w:p w14:paraId="6BF91484" w14:textId="77777777" w:rsidR="00BF46E1" w:rsidRPr="005307A3" w:rsidRDefault="00BF46E1" w:rsidP="00BF46E1">
      <w:pPr>
        <w:keepNext/>
      </w:pPr>
      <w:r w:rsidRPr="005307A3">
        <w:t>ENVELOPE: SMS-PP DOWNLOAD 2.1.1</w:t>
      </w:r>
    </w:p>
    <w:p w14:paraId="4D94EB56" w14:textId="77777777" w:rsidR="00BF46E1" w:rsidRPr="005307A3" w:rsidRDefault="00BF46E1" w:rsidP="00BF46E1">
      <w:pPr>
        <w:keepNext/>
      </w:pPr>
      <w:r w:rsidRPr="005307A3">
        <w:t>Logically:</w:t>
      </w:r>
    </w:p>
    <w:p w14:paraId="651524EC" w14:textId="77777777" w:rsidR="00BF46E1" w:rsidRPr="005307A3" w:rsidRDefault="00BF46E1" w:rsidP="00BF46E1">
      <w:pPr>
        <w:keepLines/>
        <w:tabs>
          <w:tab w:val="left" w:pos="851"/>
          <w:tab w:val="left" w:pos="1134"/>
          <w:tab w:val="left" w:pos="1418"/>
        </w:tabs>
        <w:spacing w:after="0"/>
        <w:ind w:left="3402" w:hanging="3118"/>
      </w:pPr>
      <w:r w:rsidRPr="005307A3">
        <w:t>SMS-PP Download:</w:t>
      </w:r>
    </w:p>
    <w:p w14:paraId="7736540A" w14:textId="77777777" w:rsidR="00BF46E1" w:rsidRPr="005307A3" w:rsidRDefault="00BF46E1" w:rsidP="00BF46E1">
      <w:pPr>
        <w:keepLines/>
        <w:tabs>
          <w:tab w:val="left" w:pos="851"/>
          <w:tab w:val="left" w:pos="1134"/>
          <w:tab w:val="left" w:pos="1418"/>
        </w:tabs>
        <w:spacing w:after="0"/>
        <w:ind w:left="3402" w:hanging="3118"/>
      </w:pPr>
      <w:r w:rsidRPr="005307A3">
        <w:tab/>
        <w:t>Device identities:</w:t>
      </w:r>
    </w:p>
    <w:p w14:paraId="7A42E975" w14:textId="77777777" w:rsidR="00BF46E1" w:rsidRPr="005307A3" w:rsidRDefault="00BF46E1" w:rsidP="00BF46E1">
      <w:pPr>
        <w:keepLines/>
        <w:tabs>
          <w:tab w:val="left" w:pos="851"/>
          <w:tab w:val="left" w:pos="1134"/>
          <w:tab w:val="left" w:pos="1418"/>
        </w:tabs>
        <w:spacing w:after="0"/>
        <w:ind w:left="3402" w:hanging="3118"/>
      </w:pPr>
      <w:r w:rsidRPr="005307A3">
        <w:lastRenderedPageBreak/>
        <w:tab/>
        <w:t>Source device:</w:t>
      </w:r>
      <w:r w:rsidRPr="005307A3">
        <w:tab/>
        <w:t>Network</w:t>
      </w:r>
    </w:p>
    <w:p w14:paraId="74032802" w14:textId="77777777" w:rsidR="00BF46E1" w:rsidRPr="005307A3" w:rsidRDefault="00BF46E1" w:rsidP="00BF46E1">
      <w:pPr>
        <w:keepLines/>
        <w:tabs>
          <w:tab w:val="left" w:pos="851"/>
          <w:tab w:val="left" w:pos="1134"/>
          <w:tab w:val="left" w:pos="1418"/>
        </w:tabs>
        <w:spacing w:after="0"/>
        <w:ind w:left="3402" w:hanging="3118"/>
      </w:pPr>
      <w:r w:rsidRPr="005307A3">
        <w:tab/>
        <w:t>Destination device:</w:t>
      </w:r>
      <w:r w:rsidRPr="005307A3">
        <w:tab/>
        <w:t>UICC</w:t>
      </w:r>
    </w:p>
    <w:p w14:paraId="3822D455" w14:textId="77777777" w:rsidR="00BF46E1" w:rsidRPr="005307A3" w:rsidRDefault="00BF46E1" w:rsidP="00BF46E1">
      <w:r w:rsidRPr="005307A3">
        <w:tab/>
      </w:r>
      <w:r w:rsidRPr="005307A3">
        <w:tab/>
        <w:t>SMS TPDU:</w:t>
      </w:r>
      <w:r w:rsidRPr="005307A3">
        <w:tab/>
      </w:r>
      <w:r w:rsidRPr="005307A3">
        <w:tab/>
      </w:r>
      <w:r w:rsidRPr="005307A3">
        <w:tab/>
        <w:t>Contents of Secured Packet from DL NAS TRANSPORT message 2.1.1</w:t>
      </w:r>
    </w:p>
    <w:p w14:paraId="2B38813E" w14:textId="77777777" w:rsidR="00BF46E1" w:rsidRPr="005307A3" w:rsidRDefault="00BF46E1" w:rsidP="00BF46E1">
      <w:r w:rsidRPr="005307A3">
        <w:t>Coding:</w:t>
      </w:r>
    </w:p>
    <w:p w14:paraId="31C3027D" w14:textId="77777777" w:rsidR="00BF46E1" w:rsidRPr="005307A3" w:rsidRDefault="00BF46E1" w:rsidP="00BF46E1">
      <w:pPr>
        <w:keepNext/>
        <w:keepLines/>
        <w:spacing w:after="0"/>
        <w:jc w:val="center"/>
        <w:rPr>
          <w:rFonts w:ascii="Arial" w:hAnsi="Arial"/>
          <w:b/>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2185C6EE"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1433C85"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2B757C41" w14:textId="77777777" w:rsidR="00BF46E1" w:rsidRPr="005307A3" w:rsidRDefault="00BF46E1" w:rsidP="0092045E">
            <w:pPr>
              <w:pStyle w:val="TAC"/>
            </w:pPr>
            <w:r w:rsidRPr="005307A3">
              <w:t>D1</w:t>
            </w:r>
          </w:p>
        </w:tc>
        <w:tc>
          <w:tcPr>
            <w:tcW w:w="567" w:type="dxa"/>
            <w:tcBorders>
              <w:top w:val="single" w:sz="4" w:space="0" w:color="auto"/>
              <w:left w:val="single" w:sz="4" w:space="0" w:color="auto"/>
              <w:bottom w:val="single" w:sz="4" w:space="0" w:color="auto"/>
              <w:right w:val="single" w:sz="4" w:space="0" w:color="auto"/>
            </w:tcBorders>
          </w:tcPr>
          <w:p w14:paraId="552C9D75" w14:textId="77777777" w:rsidR="00BF46E1" w:rsidRPr="005307A3" w:rsidRDefault="00BF46E1" w:rsidP="0092045E">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2BA17529"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6C186FB2"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081FCA6" w14:textId="77777777" w:rsidR="00BF46E1" w:rsidRPr="005307A3" w:rsidRDefault="00BF46E1" w:rsidP="0092045E">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15C61EE2"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C9B8EE1" w14:textId="77777777" w:rsidR="00BF46E1" w:rsidRPr="005307A3" w:rsidRDefault="00BF46E1" w:rsidP="0092045E">
            <w:pPr>
              <w:pStyle w:val="TAC"/>
            </w:pPr>
            <w:r w:rsidRPr="005307A3">
              <w:t>8B</w:t>
            </w:r>
          </w:p>
        </w:tc>
        <w:tc>
          <w:tcPr>
            <w:tcW w:w="567" w:type="dxa"/>
            <w:tcBorders>
              <w:top w:val="single" w:sz="4" w:space="0" w:color="auto"/>
              <w:left w:val="single" w:sz="4" w:space="0" w:color="auto"/>
              <w:bottom w:val="single" w:sz="4" w:space="0" w:color="auto"/>
              <w:right w:val="single" w:sz="4" w:space="0" w:color="auto"/>
            </w:tcBorders>
          </w:tcPr>
          <w:p w14:paraId="26C53DB8" w14:textId="77777777" w:rsidR="00BF46E1" w:rsidRPr="005307A3" w:rsidRDefault="00BF46E1" w:rsidP="0092045E">
            <w:pPr>
              <w:pStyle w:val="TAC"/>
            </w:pPr>
            <w:r w:rsidRPr="005307A3">
              <w:t>5B</w:t>
            </w:r>
          </w:p>
        </w:tc>
        <w:tc>
          <w:tcPr>
            <w:tcW w:w="567" w:type="dxa"/>
            <w:tcBorders>
              <w:top w:val="single" w:sz="4" w:space="0" w:color="auto"/>
              <w:left w:val="single" w:sz="4" w:space="0" w:color="auto"/>
              <w:bottom w:val="single" w:sz="4" w:space="0" w:color="auto"/>
              <w:right w:val="single" w:sz="4" w:space="0" w:color="auto"/>
            </w:tcBorders>
          </w:tcPr>
          <w:p w14:paraId="77DD9455" w14:textId="77777777" w:rsidR="00BF46E1" w:rsidRPr="005307A3" w:rsidRDefault="00BF46E1" w:rsidP="0092045E">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tcPr>
          <w:p w14:paraId="0A906E94"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1EED43E" w14:textId="77777777" w:rsidR="00BF46E1" w:rsidRPr="005307A3" w:rsidRDefault="00BF46E1" w:rsidP="0092045E">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tcPr>
          <w:p w14:paraId="22513C5F" w14:textId="77777777" w:rsidR="00BF46E1" w:rsidRPr="005307A3" w:rsidRDefault="00BF46E1" w:rsidP="0092045E">
            <w:pPr>
              <w:pStyle w:val="TAC"/>
            </w:pPr>
            <w:r w:rsidRPr="005307A3">
              <w:t>7F</w:t>
            </w:r>
          </w:p>
        </w:tc>
      </w:tr>
      <w:tr w:rsidR="00BF46E1" w:rsidRPr="005307A3" w14:paraId="4C1CE6FA" w14:textId="77777777" w:rsidTr="00195D76">
        <w:trPr>
          <w:jc w:val="center"/>
        </w:trPr>
        <w:tc>
          <w:tcPr>
            <w:tcW w:w="1134" w:type="dxa"/>
            <w:tcBorders>
              <w:top w:val="single" w:sz="4" w:space="0" w:color="auto"/>
              <w:right w:val="single" w:sz="4" w:space="0" w:color="auto"/>
            </w:tcBorders>
          </w:tcPr>
          <w:p w14:paraId="242D57B4"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7A8A538D" w14:textId="77777777" w:rsidR="00BF46E1" w:rsidRPr="005307A3" w:rsidRDefault="00BF46E1" w:rsidP="0092045E">
            <w:pPr>
              <w:pStyle w:val="TAC"/>
            </w:pPr>
            <w:r w:rsidRPr="005307A3">
              <w:t>F6</w:t>
            </w:r>
          </w:p>
        </w:tc>
        <w:tc>
          <w:tcPr>
            <w:tcW w:w="567" w:type="dxa"/>
            <w:tcBorders>
              <w:top w:val="single" w:sz="4" w:space="0" w:color="auto"/>
              <w:left w:val="single" w:sz="4" w:space="0" w:color="auto"/>
              <w:bottom w:val="single" w:sz="4" w:space="0" w:color="auto"/>
              <w:right w:val="single" w:sz="4" w:space="0" w:color="auto"/>
            </w:tcBorders>
          </w:tcPr>
          <w:p w14:paraId="27B44D26"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B006745"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986B24F"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F735E48"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7F4EB57"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9F533C2"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ECF7A6F"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898CFCF" w14:textId="77777777" w:rsidR="00BF46E1" w:rsidRPr="005307A3" w:rsidRDefault="00BF46E1" w:rsidP="0092045E">
            <w:pPr>
              <w:pStyle w:val="TAC"/>
            </w:pPr>
            <w:r w:rsidRPr="005307A3">
              <w:t>4E</w:t>
            </w:r>
          </w:p>
        </w:tc>
        <w:tc>
          <w:tcPr>
            <w:tcW w:w="567" w:type="dxa"/>
            <w:tcBorders>
              <w:top w:val="single" w:sz="4" w:space="0" w:color="auto"/>
              <w:left w:val="single" w:sz="4" w:space="0" w:color="auto"/>
              <w:bottom w:val="single" w:sz="4" w:space="0" w:color="auto"/>
              <w:right w:val="single" w:sz="4" w:space="0" w:color="auto"/>
            </w:tcBorders>
          </w:tcPr>
          <w:p w14:paraId="79693015"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53668772" w14:textId="77777777" w:rsidR="00BF46E1" w:rsidRPr="005307A3" w:rsidRDefault="00BF46E1" w:rsidP="0092045E">
            <w:pPr>
              <w:pStyle w:val="TAC"/>
            </w:pPr>
            <w:r w:rsidRPr="005307A3">
              <w:t>70</w:t>
            </w:r>
          </w:p>
        </w:tc>
        <w:tc>
          <w:tcPr>
            <w:tcW w:w="567" w:type="dxa"/>
            <w:tcBorders>
              <w:top w:val="single" w:sz="4" w:space="0" w:color="auto"/>
              <w:left w:val="single" w:sz="4" w:space="0" w:color="auto"/>
              <w:bottom w:val="single" w:sz="4" w:space="0" w:color="auto"/>
              <w:right w:val="single" w:sz="4" w:space="0" w:color="auto"/>
            </w:tcBorders>
          </w:tcPr>
          <w:p w14:paraId="1F66F6F5" w14:textId="77777777" w:rsidR="00BF46E1" w:rsidRPr="005307A3" w:rsidRDefault="00BF46E1" w:rsidP="0092045E">
            <w:pPr>
              <w:pStyle w:val="TAC"/>
            </w:pPr>
            <w:r w:rsidRPr="005307A3">
              <w:t>00</w:t>
            </w:r>
          </w:p>
        </w:tc>
      </w:tr>
      <w:tr w:rsidR="00BF46E1" w:rsidRPr="005307A3" w14:paraId="03E97564" w14:textId="77777777" w:rsidTr="00195D76">
        <w:trPr>
          <w:jc w:val="center"/>
        </w:trPr>
        <w:tc>
          <w:tcPr>
            <w:tcW w:w="1134" w:type="dxa"/>
            <w:tcBorders>
              <w:right w:val="single" w:sz="4" w:space="0" w:color="auto"/>
            </w:tcBorders>
          </w:tcPr>
          <w:p w14:paraId="0BD5D3B9"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25281DF3"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F11C088" w14:textId="77777777" w:rsidR="00BF46E1" w:rsidRPr="005307A3" w:rsidRDefault="00BF46E1" w:rsidP="0092045E">
            <w:pPr>
              <w:pStyle w:val="TAC"/>
            </w:pPr>
            <w:r w:rsidRPr="005307A3">
              <w:t>49</w:t>
            </w:r>
          </w:p>
        </w:tc>
        <w:tc>
          <w:tcPr>
            <w:tcW w:w="567" w:type="dxa"/>
            <w:tcBorders>
              <w:top w:val="single" w:sz="4" w:space="0" w:color="auto"/>
              <w:left w:val="single" w:sz="4" w:space="0" w:color="auto"/>
              <w:bottom w:val="single" w:sz="4" w:space="0" w:color="auto"/>
              <w:right w:val="single" w:sz="4" w:space="0" w:color="auto"/>
            </w:tcBorders>
          </w:tcPr>
          <w:p w14:paraId="3713DF4C" w14:textId="77777777" w:rsidR="00BF46E1" w:rsidRPr="005307A3" w:rsidRDefault="00BF46E1" w:rsidP="0092045E">
            <w:pPr>
              <w:pStyle w:val="TAC"/>
            </w:pPr>
            <w:r w:rsidRPr="005307A3">
              <w:t>15</w:t>
            </w:r>
          </w:p>
        </w:tc>
        <w:tc>
          <w:tcPr>
            <w:tcW w:w="567" w:type="dxa"/>
            <w:tcBorders>
              <w:top w:val="single" w:sz="4" w:space="0" w:color="auto"/>
              <w:left w:val="single" w:sz="4" w:space="0" w:color="auto"/>
              <w:bottom w:val="single" w:sz="4" w:space="0" w:color="auto"/>
              <w:right w:val="single" w:sz="4" w:space="0" w:color="auto"/>
            </w:tcBorders>
          </w:tcPr>
          <w:p w14:paraId="106A41CD"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576B0B1F"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0968033" w14:textId="77777777" w:rsidR="00BF46E1" w:rsidRPr="005307A3" w:rsidRDefault="00BF46E1" w:rsidP="0092045E">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68C0F97E" w14:textId="77777777" w:rsidR="00BF46E1" w:rsidRPr="005307A3" w:rsidRDefault="00BF46E1" w:rsidP="0092045E">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4E30563A" w14:textId="77777777" w:rsidR="00BF46E1" w:rsidRPr="005307A3" w:rsidRDefault="00BF46E1" w:rsidP="0092045E">
            <w:pPr>
              <w:pStyle w:val="TAC"/>
            </w:pPr>
            <w:r w:rsidRPr="005307A3">
              <w:t>B0</w:t>
            </w:r>
          </w:p>
        </w:tc>
        <w:tc>
          <w:tcPr>
            <w:tcW w:w="567" w:type="dxa"/>
            <w:tcBorders>
              <w:top w:val="single" w:sz="4" w:space="0" w:color="auto"/>
              <w:left w:val="single" w:sz="4" w:space="0" w:color="auto"/>
              <w:bottom w:val="single" w:sz="4" w:space="0" w:color="auto"/>
              <w:right w:val="single" w:sz="4" w:space="0" w:color="auto"/>
            </w:tcBorders>
          </w:tcPr>
          <w:p w14:paraId="2F68C7C9"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1C54641" w14:textId="77777777" w:rsidR="00BF46E1" w:rsidRPr="005307A3" w:rsidRDefault="00BF46E1" w:rsidP="0092045E">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tcPr>
          <w:p w14:paraId="68251C74"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2C17D1B" w14:textId="77777777" w:rsidR="00BF46E1" w:rsidRPr="005307A3" w:rsidRDefault="00BF46E1" w:rsidP="0092045E">
            <w:pPr>
              <w:pStyle w:val="TAC"/>
            </w:pPr>
            <w:r w:rsidRPr="005307A3">
              <w:t>00</w:t>
            </w:r>
          </w:p>
        </w:tc>
      </w:tr>
      <w:tr w:rsidR="00BF46E1" w:rsidRPr="005307A3" w14:paraId="0499F252" w14:textId="77777777" w:rsidTr="00195D76">
        <w:trPr>
          <w:jc w:val="center"/>
        </w:trPr>
        <w:tc>
          <w:tcPr>
            <w:tcW w:w="1134" w:type="dxa"/>
            <w:tcBorders>
              <w:right w:val="single" w:sz="4" w:space="0" w:color="auto"/>
            </w:tcBorders>
          </w:tcPr>
          <w:p w14:paraId="2E49251E"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4721B4AF"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31D6DAB"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B053FFE"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374CB51"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2A8A64F" w14:textId="77777777" w:rsidR="00BF46E1" w:rsidRPr="005307A3" w:rsidRDefault="00BF46E1" w:rsidP="0092045E">
            <w:pPr>
              <w:pStyle w:val="TAC"/>
            </w:pPr>
            <w:r w:rsidRPr="005307A3">
              <w:t>93</w:t>
            </w:r>
          </w:p>
        </w:tc>
        <w:tc>
          <w:tcPr>
            <w:tcW w:w="567" w:type="dxa"/>
            <w:tcBorders>
              <w:top w:val="single" w:sz="4" w:space="0" w:color="auto"/>
              <w:left w:val="single" w:sz="4" w:space="0" w:color="auto"/>
              <w:bottom w:val="single" w:sz="4" w:space="0" w:color="auto"/>
              <w:right w:val="single" w:sz="4" w:space="0" w:color="auto"/>
            </w:tcBorders>
          </w:tcPr>
          <w:p w14:paraId="2B011445" w14:textId="77777777" w:rsidR="00BF46E1" w:rsidRPr="005307A3" w:rsidRDefault="00BF46E1" w:rsidP="0092045E">
            <w:pPr>
              <w:pStyle w:val="TAC"/>
            </w:pPr>
            <w:r w:rsidRPr="005307A3">
              <w:t>8A</w:t>
            </w:r>
          </w:p>
        </w:tc>
        <w:tc>
          <w:tcPr>
            <w:tcW w:w="567" w:type="dxa"/>
            <w:tcBorders>
              <w:top w:val="single" w:sz="4" w:space="0" w:color="auto"/>
              <w:left w:val="single" w:sz="4" w:space="0" w:color="auto"/>
              <w:bottom w:val="single" w:sz="4" w:space="0" w:color="auto"/>
              <w:right w:val="single" w:sz="4" w:space="0" w:color="auto"/>
            </w:tcBorders>
          </w:tcPr>
          <w:p w14:paraId="6373604C" w14:textId="77777777" w:rsidR="00BF46E1" w:rsidRPr="005307A3" w:rsidRDefault="00BF46E1" w:rsidP="0092045E">
            <w:pPr>
              <w:pStyle w:val="TAC"/>
            </w:pPr>
            <w:r w:rsidRPr="005307A3">
              <w:t>B4</w:t>
            </w:r>
          </w:p>
        </w:tc>
        <w:tc>
          <w:tcPr>
            <w:tcW w:w="567" w:type="dxa"/>
            <w:tcBorders>
              <w:top w:val="single" w:sz="4" w:space="0" w:color="auto"/>
              <w:left w:val="single" w:sz="4" w:space="0" w:color="auto"/>
              <w:bottom w:val="single" w:sz="4" w:space="0" w:color="auto"/>
              <w:right w:val="single" w:sz="4" w:space="0" w:color="auto"/>
            </w:tcBorders>
          </w:tcPr>
          <w:p w14:paraId="5C423D84" w14:textId="77777777" w:rsidR="00BF46E1" w:rsidRPr="005307A3" w:rsidRDefault="00BF46E1" w:rsidP="0092045E">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743EDF18" w14:textId="77777777" w:rsidR="00BF46E1" w:rsidRPr="005307A3" w:rsidRDefault="00BF46E1" w:rsidP="0092045E">
            <w:pPr>
              <w:pStyle w:val="TAC"/>
            </w:pPr>
            <w:r w:rsidRPr="005307A3">
              <w:t>49</w:t>
            </w:r>
          </w:p>
        </w:tc>
        <w:tc>
          <w:tcPr>
            <w:tcW w:w="567" w:type="dxa"/>
            <w:tcBorders>
              <w:top w:val="single" w:sz="4" w:space="0" w:color="auto"/>
              <w:left w:val="single" w:sz="4" w:space="0" w:color="auto"/>
              <w:bottom w:val="single" w:sz="4" w:space="0" w:color="auto"/>
              <w:right w:val="single" w:sz="4" w:space="0" w:color="auto"/>
            </w:tcBorders>
          </w:tcPr>
          <w:p w14:paraId="2B019C5F" w14:textId="77777777" w:rsidR="00BF46E1" w:rsidRPr="005307A3" w:rsidRDefault="00BF46E1" w:rsidP="0092045E">
            <w:pPr>
              <w:pStyle w:val="TAC"/>
            </w:pPr>
            <w:r w:rsidRPr="005307A3">
              <w:t>71</w:t>
            </w:r>
          </w:p>
        </w:tc>
        <w:tc>
          <w:tcPr>
            <w:tcW w:w="567" w:type="dxa"/>
            <w:tcBorders>
              <w:top w:val="single" w:sz="4" w:space="0" w:color="auto"/>
              <w:left w:val="single" w:sz="4" w:space="0" w:color="auto"/>
              <w:bottom w:val="single" w:sz="4" w:space="0" w:color="auto"/>
              <w:right w:val="single" w:sz="4" w:space="0" w:color="auto"/>
            </w:tcBorders>
          </w:tcPr>
          <w:p w14:paraId="77D8BDB4" w14:textId="77777777" w:rsidR="00BF46E1" w:rsidRPr="005307A3" w:rsidRDefault="00BF46E1" w:rsidP="0092045E">
            <w:pPr>
              <w:pStyle w:val="TAC"/>
            </w:pPr>
            <w:r w:rsidRPr="005307A3">
              <w:t>14</w:t>
            </w:r>
          </w:p>
        </w:tc>
        <w:tc>
          <w:tcPr>
            <w:tcW w:w="567" w:type="dxa"/>
            <w:tcBorders>
              <w:top w:val="single" w:sz="4" w:space="0" w:color="auto"/>
              <w:left w:val="single" w:sz="4" w:space="0" w:color="auto"/>
              <w:bottom w:val="single" w:sz="4" w:space="0" w:color="auto"/>
              <w:right w:val="single" w:sz="4" w:space="0" w:color="auto"/>
            </w:tcBorders>
          </w:tcPr>
          <w:p w14:paraId="50F29062" w14:textId="77777777" w:rsidR="00BF46E1" w:rsidRPr="005307A3" w:rsidRDefault="00BF46E1" w:rsidP="0092045E">
            <w:pPr>
              <w:pStyle w:val="TAC"/>
            </w:pPr>
            <w:r w:rsidRPr="005307A3">
              <w:t>29</w:t>
            </w:r>
          </w:p>
        </w:tc>
      </w:tr>
      <w:tr w:rsidR="00BF46E1" w:rsidRPr="005307A3" w14:paraId="07936750" w14:textId="77777777" w:rsidTr="00195D76">
        <w:trPr>
          <w:jc w:val="center"/>
        </w:trPr>
        <w:tc>
          <w:tcPr>
            <w:tcW w:w="1134" w:type="dxa"/>
            <w:tcBorders>
              <w:right w:val="single" w:sz="4" w:space="0" w:color="auto"/>
            </w:tcBorders>
          </w:tcPr>
          <w:p w14:paraId="20F1EACA"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7BC9074B" w14:textId="77777777" w:rsidR="00BF46E1" w:rsidRPr="005307A3" w:rsidRDefault="00BF46E1" w:rsidP="0092045E">
            <w:pPr>
              <w:pStyle w:val="TAC"/>
            </w:pPr>
            <w:r w:rsidRPr="005307A3">
              <w:t>AA</w:t>
            </w:r>
          </w:p>
        </w:tc>
        <w:tc>
          <w:tcPr>
            <w:tcW w:w="567" w:type="dxa"/>
            <w:tcBorders>
              <w:top w:val="single" w:sz="4" w:space="0" w:color="auto"/>
              <w:left w:val="single" w:sz="4" w:space="0" w:color="auto"/>
              <w:bottom w:val="single" w:sz="4" w:space="0" w:color="auto"/>
              <w:right w:val="single" w:sz="4" w:space="0" w:color="auto"/>
            </w:tcBorders>
          </w:tcPr>
          <w:p w14:paraId="6A29C620" w14:textId="77777777" w:rsidR="00BF46E1" w:rsidRPr="005307A3" w:rsidRDefault="00BF46E1" w:rsidP="0092045E">
            <w:pPr>
              <w:pStyle w:val="TAC"/>
            </w:pPr>
            <w:r w:rsidRPr="005307A3">
              <w:t>31</w:t>
            </w:r>
          </w:p>
        </w:tc>
        <w:tc>
          <w:tcPr>
            <w:tcW w:w="567" w:type="dxa"/>
            <w:tcBorders>
              <w:top w:val="single" w:sz="4" w:space="0" w:color="auto"/>
              <w:left w:val="single" w:sz="4" w:space="0" w:color="auto"/>
              <w:bottom w:val="single" w:sz="4" w:space="0" w:color="auto"/>
              <w:right w:val="single" w:sz="4" w:space="0" w:color="auto"/>
            </w:tcBorders>
          </w:tcPr>
          <w:p w14:paraId="5FA29975" w14:textId="77777777" w:rsidR="00BF46E1" w:rsidRPr="005307A3" w:rsidRDefault="00BF46E1" w:rsidP="0092045E">
            <w:pPr>
              <w:pStyle w:val="TAC"/>
            </w:pPr>
            <w:r w:rsidRPr="005307A3">
              <w:t>22</w:t>
            </w:r>
          </w:p>
        </w:tc>
        <w:tc>
          <w:tcPr>
            <w:tcW w:w="567" w:type="dxa"/>
            <w:tcBorders>
              <w:top w:val="single" w:sz="4" w:space="0" w:color="auto"/>
              <w:left w:val="single" w:sz="4" w:space="0" w:color="auto"/>
              <w:bottom w:val="single" w:sz="4" w:space="0" w:color="auto"/>
              <w:right w:val="single" w:sz="4" w:space="0" w:color="auto"/>
            </w:tcBorders>
          </w:tcPr>
          <w:p w14:paraId="7BE6038E" w14:textId="77777777" w:rsidR="00BF46E1" w:rsidRPr="005307A3" w:rsidRDefault="00BF46E1" w:rsidP="0092045E">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42234790"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E7D2538" w14:textId="77777777" w:rsidR="00BF46E1" w:rsidRPr="005307A3" w:rsidRDefault="00BF46E1" w:rsidP="0092045E">
            <w:pPr>
              <w:pStyle w:val="TAC"/>
            </w:pPr>
            <w:r w:rsidRPr="005307A3">
              <w:t>A4</w:t>
            </w:r>
          </w:p>
        </w:tc>
        <w:tc>
          <w:tcPr>
            <w:tcW w:w="567" w:type="dxa"/>
            <w:tcBorders>
              <w:top w:val="single" w:sz="4" w:space="0" w:color="auto"/>
              <w:left w:val="single" w:sz="4" w:space="0" w:color="auto"/>
              <w:bottom w:val="single" w:sz="4" w:space="0" w:color="auto"/>
              <w:right w:val="single" w:sz="4" w:space="0" w:color="auto"/>
            </w:tcBorders>
          </w:tcPr>
          <w:p w14:paraId="0209C13F"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B473094" w14:textId="77777777" w:rsidR="00BF46E1" w:rsidRPr="005307A3" w:rsidRDefault="00BF46E1" w:rsidP="0092045E">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051F7B6F"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23CEF764" w14:textId="77777777" w:rsidR="00BF46E1" w:rsidRPr="005307A3" w:rsidRDefault="00BF46E1" w:rsidP="0092045E">
            <w:pPr>
              <w:pStyle w:val="TAC"/>
            </w:pPr>
            <w:r w:rsidRPr="005307A3">
              <w:t>6F</w:t>
            </w:r>
          </w:p>
        </w:tc>
        <w:tc>
          <w:tcPr>
            <w:tcW w:w="567" w:type="dxa"/>
            <w:tcBorders>
              <w:top w:val="single" w:sz="4" w:space="0" w:color="auto"/>
              <w:left w:val="single" w:sz="4" w:space="0" w:color="auto"/>
              <w:bottom w:val="single" w:sz="4" w:space="0" w:color="auto"/>
              <w:right w:val="single" w:sz="4" w:space="0" w:color="auto"/>
            </w:tcBorders>
          </w:tcPr>
          <w:p w14:paraId="55F5754B" w14:textId="77777777" w:rsidR="00BF46E1" w:rsidRPr="005307A3" w:rsidRDefault="00BF46E1" w:rsidP="0092045E">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44A1A067" w14:textId="77777777" w:rsidR="00BF46E1" w:rsidRPr="005307A3" w:rsidRDefault="00BF46E1" w:rsidP="0092045E">
            <w:pPr>
              <w:pStyle w:val="TAC"/>
            </w:pPr>
            <w:r w:rsidRPr="005307A3">
              <w:t>22</w:t>
            </w:r>
          </w:p>
        </w:tc>
      </w:tr>
      <w:tr w:rsidR="00BF46E1" w:rsidRPr="005307A3" w14:paraId="08B46253" w14:textId="77777777" w:rsidTr="00195D76">
        <w:trPr>
          <w:jc w:val="center"/>
        </w:trPr>
        <w:tc>
          <w:tcPr>
            <w:tcW w:w="1134" w:type="dxa"/>
            <w:tcBorders>
              <w:right w:val="single" w:sz="4" w:space="0" w:color="auto"/>
            </w:tcBorders>
          </w:tcPr>
          <w:p w14:paraId="3CEF1E03"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3C5F2A8A" w14:textId="77777777" w:rsidR="00BF46E1" w:rsidRPr="005307A3" w:rsidRDefault="00BF46E1" w:rsidP="0092045E">
            <w:pPr>
              <w:pStyle w:val="TAC"/>
            </w:pPr>
            <w:r w:rsidRPr="005307A3">
              <w:t>0F</w:t>
            </w:r>
          </w:p>
        </w:tc>
        <w:tc>
          <w:tcPr>
            <w:tcW w:w="567" w:type="dxa"/>
            <w:tcBorders>
              <w:top w:val="single" w:sz="4" w:space="0" w:color="auto"/>
              <w:left w:val="single" w:sz="4" w:space="0" w:color="auto"/>
              <w:bottom w:val="single" w:sz="4" w:space="0" w:color="auto"/>
              <w:right w:val="single" w:sz="4" w:space="0" w:color="auto"/>
            </w:tcBorders>
          </w:tcPr>
          <w:p w14:paraId="29EFB49E"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BF0EBFC" w14:textId="77777777" w:rsidR="00BF46E1" w:rsidRPr="005307A3" w:rsidRDefault="00BF46E1" w:rsidP="0092045E">
            <w:pPr>
              <w:pStyle w:val="TAC"/>
            </w:pPr>
            <w:r w:rsidRPr="005307A3">
              <w:t>D6</w:t>
            </w:r>
          </w:p>
        </w:tc>
        <w:tc>
          <w:tcPr>
            <w:tcW w:w="567" w:type="dxa"/>
            <w:tcBorders>
              <w:top w:val="single" w:sz="4" w:space="0" w:color="auto"/>
              <w:left w:val="single" w:sz="4" w:space="0" w:color="auto"/>
              <w:bottom w:val="single" w:sz="4" w:space="0" w:color="auto"/>
              <w:right w:val="single" w:sz="4" w:space="0" w:color="auto"/>
            </w:tcBorders>
          </w:tcPr>
          <w:p w14:paraId="149A138B"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5EC6BAC"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9EB9DD3" w14:textId="77777777" w:rsidR="00BF46E1" w:rsidRPr="005307A3" w:rsidRDefault="00BF46E1" w:rsidP="0092045E">
            <w:pPr>
              <w:pStyle w:val="TAC"/>
            </w:pPr>
            <w:r w:rsidRPr="005307A3">
              <w:t>0A</w:t>
            </w:r>
          </w:p>
        </w:tc>
        <w:tc>
          <w:tcPr>
            <w:tcW w:w="567" w:type="dxa"/>
            <w:tcBorders>
              <w:top w:val="single" w:sz="4" w:space="0" w:color="auto"/>
              <w:left w:val="single" w:sz="4" w:space="0" w:color="auto"/>
              <w:bottom w:val="single" w:sz="4" w:space="0" w:color="auto"/>
              <w:right w:val="single" w:sz="4" w:space="0" w:color="auto"/>
            </w:tcBorders>
          </w:tcPr>
          <w:p w14:paraId="2F125057" w14:textId="77777777" w:rsidR="00BF46E1" w:rsidRPr="005307A3" w:rsidRDefault="00BF46E1" w:rsidP="0092045E">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6CA0E548" w14:textId="77777777" w:rsidR="00BF46E1" w:rsidRPr="005307A3" w:rsidRDefault="00BF46E1" w:rsidP="0092045E">
            <w:pPr>
              <w:pStyle w:val="TAC"/>
            </w:pPr>
            <w:r w:rsidRPr="005307A3">
              <w:t>34</w:t>
            </w:r>
          </w:p>
        </w:tc>
        <w:tc>
          <w:tcPr>
            <w:tcW w:w="567" w:type="dxa"/>
            <w:tcBorders>
              <w:top w:val="single" w:sz="4" w:space="0" w:color="auto"/>
              <w:left w:val="single" w:sz="4" w:space="0" w:color="auto"/>
              <w:bottom w:val="single" w:sz="4" w:space="0" w:color="auto"/>
              <w:right w:val="single" w:sz="4" w:space="0" w:color="auto"/>
            </w:tcBorders>
          </w:tcPr>
          <w:p w14:paraId="7388E687"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600AE1F" w14:textId="77777777" w:rsidR="00BF46E1" w:rsidRPr="005307A3" w:rsidRDefault="00BF46E1" w:rsidP="0092045E">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tcPr>
          <w:p w14:paraId="4324B673"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27835C9" w14:textId="77777777" w:rsidR="00BF46E1" w:rsidRPr="005307A3" w:rsidRDefault="00BF46E1" w:rsidP="0092045E">
            <w:pPr>
              <w:pStyle w:val="TAC"/>
            </w:pPr>
            <w:r w:rsidRPr="005307A3">
              <w:t>52</w:t>
            </w:r>
          </w:p>
        </w:tc>
      </w:tr>
      <w:tr w:rsidR="00BF46E1" w:rsidRPr="005307A3" w14:paraId="4C32868B" w14:textId="77777777" w:rsidTr="00195D76">
        <w:trPr>
          <w:jc w:val="center"/>
        </w:trPr>
        <w:tc>
          <w:tcPr>
            <w:tcW w:w="1134" w:type="dxa"/>
            <w:tcBorders>
              <w:right w:val="single" w:sz="4" w:space="0" w:color="auto"/>
            </w:tcBorders>
          </w:tcPr>
          <w:p w14:paraId="0B2CB8D6"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4DBBA370" w14:textId="77777777" w:rsidR="00BF46E1" w:rsidRPr="005307A3" w:rsidRDefault="00BF46E1" w:rsidP="0092045E">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3279D448"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6D1AAC5"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4910E86" w14:textId="77777777" w:rsidR="00BF46E1" w:rsidRPr="005307A3" w:rsidRDefault="00BF46E1" w:rsidP="0092045E">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tcPr>
          <w:p w14:paraId="3BE7050B"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8B95316" w14:textId="77777777" w:rsidR="00BF46E1" w:rsidRPr="005307A3" w:rsidRDefault="00BF46E1" w:rsidP="0092045E">
            <w:pPr>
              <w:pStyle w:val="TAC"/>
            </w:pPr>
            <w:r w:rsidRPr="005307A3">
              <w:t>15</w:t>
            </w:r>
          </w:p>
        </w:tc>
        <w:tc>
          <w:tcPr>
            <w:tcW w:w="567" w:type="dxa"/>
            <w:tcBorders>
              <w:top w:val="single" w:sz="4" w:space="0" w:color="auto"/>
              <w:left w:val="single" w:sz="4" w:space="0" w:color="auto"/>
              <w:bottom w:val="single" w:sz="4" w:space="0" w:color="auto"/>
              <w:right w:val="single" w:sz="4" w:space="0" w:color="auto"/>
            </w:tcBorders>
          </w:tcPr>
          <w:p w14:paraId="68B52F88"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9ED6B9F"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744665DC"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BBEA47A"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BB8CA63" w14:textId="77777777" w:rsidR="00BF46E1" w:rsidRPr="005307A3" w:rsidRDefault="00BF46E1" w:rsidP="0092045E">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2B3931A6" w14:textId="77777777" w:rsidR="00BF46E1" w:rsidRPr="005307A3" w:rsidRDefault="00BF46E1" w:rsidP="0092045E">
            <w:pPr>
              <w:pStyle w:val="TAC"/>
            </w:pPr>
            <w:r w:rsidRPr="005307A3">
              <w:t>82</w:t>
            </w:r>
          </w:p>
        </w:tc>
      </w:tr>
      <w:tr w:rsidR="00BF46E1" w:rsidRPr="005307A3" w14:paraId="512E3905" w14:textId="77777777" w:rsidTr="00195D76">
        <w:trPr>
          <w:jc w:val="center"/>
        </w:trPr>
        <w:tc>
          <w:tcPr>
            <w:tcW w:w="1134" w:type="dxa"/>
            <w:tcBorders>
              <w:right w:val="single" w:sz="4" w:space="0" w:color="auto"/>
            </w:tcBorders>
          </w:tcPr>
          <w:p w14:paraId="49606926"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12AEAACD"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51DB45B3"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40DCBF3"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00562703" w14:textId="77777777" w:rsidR="00BF46E1" w:rsidRPr="005307A3" w:rsidRDefault="00BF46E1" w:rsidP="0092045E">
            <w:pPr>
              <w:pStyle w:val="TAC"/>
            </w:pPr>
            <w:r w:rsidRPr="005307A3">
              <w:t>72</w:t>
            </w:r>
          </w:p>
        </w:tc>
        <w:tc>
          <w:tcPr>
            <w:tcW w:w="567" w:type="dxa"/>
            <w:tcBorders>
              <w:top w:val="single" w:sz="4" w:space="0" w:color="auto"/>
              <w:left w:val="single" w:sz="4" w:space="0" w:color="auto"/>
              <w:bottom w:val="single" w:sz="4" w:space="0" w:color="auto"/>
              <w:right w:val="single" w:sz="4" w:space="0" w:color="auto"/>
            </w:tcBorders>
          </w:tcPr>
          <w:p w14:paraId="042349A1" w14:textId="77777777" w:rsidR="00BF46E1" w:rsidRPr="005307A3" w:rsidRDefault="00BF46E1" w:rsidP="0092045E">
            <w:pPr>
              <w:pStyle w:val="TAC"/>
            </w:pPr>
            <w:r w:rsidRPr="005307A3">
              <w:t>0A</w:t>
            </w:r>
          </w:p>
        </w:tc>
        <w:tc>
          <w:tcPr>
            <w:tcW w:w="567" w:type="dxa"/>
            <w:tcBorders>
              <w:top w:val="single" w:sz="4" w:space="0" w:color="auto"/>
              <w:left w:val="single" w:sz="4" w:space="0" w:color="auto"/>
              <w:bottom w:val="single" w:sz="4" w:space="0" w:color="auto"/>
              <w:right w:val="single" w:sz="4" w:space="0" w:color="auto"/>
            </w:tcBorders>
          </w:tcPr>
          <w:p w14:paraId="58CC470E" w14:textId="77777777" w:rsidR="00BF46E1" w:rsidRPr="005307A3" w:rsidRDefault="00BF46E1" w:rsidP="0092045E">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2FCEDAAF" w14:textId="77777777" w:rsidR="00BF46E1" w:rsidRPr="005307A3" w:rsidRDefault="00BF46E1" w:rsidP="0092045E">
            <w:pPr>
              <w:pStyle w:val="TAC"/>
            </w:pPr>
            <w:r w:rsidRPr="005307A3">
              <w:t>34</w:t>
            </w:r>
          </w:p>
        </w:tc>
        <w:tc>
          <w:tcPr>
            <w:tcW w:w="567" w:type="dxa"/>
            <w:tcBorders>
              <w:top w:val="single" w:sz="4" w:space="0" w:color="auto"/>
              <w:left w:val="single" w:sz="4" w:space="0" w:color="auto"/>
              <w:bottom w:val="single" w:sz="4" w:space="0" w:color="auto"/>
              <w:right w:val="single" w:sz="4" w:space="0" w:color="auto"/>
            </w:tcBorders>
          </w:tcPr>
          <w:p w14:paraId="2DA8432B"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B258910" w14:textId="77777777" w:rsidR="00BF46E1" w:rsidRPr="005307A3" w:rsidRDefault="00BF46E1" w:rsidP="0092045E">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tcPr>
          <w:p w14:paraId="5A07E661"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C1E0096" w14:textId="77777777" w:rsidR="00BF46E1" w:rsidRPr="005307A3" w:rsidRDefault="00BF46E1" w:rsidP="0092045E">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2609632B" w14:textId="77777777" w:rsidR="00BF46E1" w:rsidRPr="005307A3" w:rsidRDefault="00BF46E1" w:rsidP="0092045E">
            <w:pPr>
              <w:pStyle w:val="TAC"/>
            </w:pPr>
            <w:r w:rsidRPr="005307A3">
              <w:t>44</w:t>
            </w:r>
          </w:p>
        </w:tc>
      </w:tr>
      <w:tr w:rsidR="00BF46E1" w:rsidRPr="005307A3" w14:paraId="28605AEE" w14:textId="77777777" w:rsidTr="00195D76">
        <w:trPr>
          <w:jc w:val="center"/>
        </w:trPr>
        <w:tc>
          <w:tcPr>
            <w:tcW w:w="1134" w:type="dxa"/>
            <w:tcBorders>
              <w:right w:val="single" w:sz="4" w:space="0" w:color="auto"/>
            </w:tcBorders>
          </w:tcPr>
          <w:p w14:paraId="754E4AD5"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5799BB4C"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FB33E6E"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A6EEA69" w14:textId="77777777" w:rsidR="00BF46E1" w:rsidRPr="005307A3" w:rsidRDefault="00BF46E1" w:rsidP="0092045E">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tcPr>
          <w:p w14:paraId="6C239FEC"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DBB2283"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F27C624"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3E94904"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7A2F4B3"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1922D20"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FDA0402"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9D8A355"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6FECF37" w14:textId="77777777" w:rsidR="00BF46E1" w:rsidRPr="005307A3" w:rsidRDefault="00BF46E1" w:rsidP="0092045E">
            <w:pPr>
              <w:pStyle w:val="TAC"/>
            </w:pPr>
          </w:p>
        </w:tc>
      </w:tr>
    </w:tbl>
    <w:p w14:paraId="138D304F" w14:textId="77777777" w:rsidR="00BF46E1" w:rsidRPr="005307A3" w:rsidRDefault="00BF46E1" w:rsidP="00BF46E1"/>
    <w:p w14:paraId="2A8303FE" w14:textId="77777777" w:rsidR="00BF46E1" w:rsidRPr="005307A3" w:rsidRDefault="00BF46E1" w:rsidP="00BF46E1">
      <w:pPr>
        <w:keepNext/>
      </w:pPr>
      <w:r w:rsidRPr="005307A3">
        <w:t>PROACTIVE COMMAND: REFRESH 2.1.1</w:t>
      </w:r>
    </w:p>
    <w:p w14:paraId="7F3CF113" w14:textId="77777777" w:rsidR="00BF46E1" w:rsidRPr="005307A3" w:rsidRDefault="00BF46E1" w:rsidP="00BF46E1">
      <w:pPr>
        <w:keepNext/>
      </w:pPr>
      <w:r w:rsidRPr="005307A3">
        <w:t>Logically:</w:t>
      </w:r>
    </w:p>
    <w:p w14:paraId="5FF962E2" w14:textId="77777777" w:rsidR="00BF46E1" w:rsidRPr="005307A3" w:rsidRDefault="00BF46E1" w:rsidP="00BF46E1">
      <w:pPr>
        <w:keepLines/>
        <w:tabs>
          <w:tab w:val="left" w:pos="851"/>
        </w:tabs>
        <w:spacing w:after="0"/>
        <w:ind w:left="2835" w:hanging="2551"/>
      </w:pPr>
      <w:r w:rsidRPr="005307A3">
        <w:t>Command details:</w:t>
      </w:r>
    </w:p>
    <w:p w14:paraId="7D53510A" w14:textId="77777777" w:rsidR="00BF46E1" w:rsidRPr="005307A3" w:rsidRDefault="00BF46E1" w:rsidP="00BF46E1">
      <w:pPr>
        <w:keepLines/>
        <w:tabs>
          <w:tab w:val="left" w:pos="851"/>
        </w:tabs>
        <w:spacing w:after="0"/>
        <w:ind w:left="2835" w:hanging="2551"/>
      </w:pPr>
      <w:r w:rsidRPr="005307A3">
        <w:tab/>
        <w:t>Command number:</w:t>
      </w:r>
      <w:r w:rsidRPr="005307A3">
        <w:tab/>
        <w:t>1</w:t>
      </w:r>
    </w:p>
    <w:p w14:paraId="0058DDC7" w14:textId="77777777" w:rsidR="00BF46E1" w:rsidRPr="005307A3" w:rsidRDefault="00BF46E1" w:rsidP="00BF46E1">
      <w:pPr>
        <w:keepLines/>
        <w:tabs>
          <w:tab w:val="left" w:pos="851"/>
        </w:tabs>
        <w:spacing w:after="0"/>
        <w:ind w:left="2835" w:hanging="2551"/>
      </w:pPr>
      <w:r w:rsidRPr="005307A3">
        <w:tab/>
        <w:t>Command type:</w:t>
      </w:r>
      <w:r w:rsidRPr="005307A3">
        <w:tab/>
        <w:t>REFRESH</w:t>
      </w:r>
    </w:p>
    <w:p w14:paraId="6C40D98E" w14:textId="77777777" w:rsidR="00BF46E1" w:rsidRPr="005307A3" w:rsidRDefault="00BF46E1" w:rsidP="00BF46E1">
      <w:pPr>
        <w:keepLines/>
        <w:tabs>
          <w:tab w:val="left" w:pos="851"/>
        </w:tabs>
        <w:spacing w:after="0"/>
        <w:ind w:left="2835" w:hanging="2551"/>
      </w:pPr>
      <w:r w:rsidRPr="005307A3">
        <w:tab/>
        <w:t>Command qualifier:</w:t>
      </w:r>
      <w:r w:rsidRPr="005307A3">
        <w:tab/>
        <w:t>Steering of Roaming</w:t>
      </w:r>
    </w:p>
    <w:p w14:paraId="0EE71A9F" w14:textId="77777777" w:rsidR="00BF46E1" w:rsidRPr="005307A3" w:rsidRDefault="00BF46E1" w:rsidP="00BF46E1">
      <w:pPr>
        <w:keepLines/>
        <w:tabs>
          <w:tab w:val="left" w:pos="851"/>
        </w:tabs>
        <w:spacing w:after="0"/>
        <w:ind w:left="2835" w:hanging="2551"/>
      </w:pPr>
      <w:r w:rsidRPr="005307A3">
        <w:t>Device identities:</w:t>
      </w:r>
    </w:p>
    <w:p w14:paraId="52F4F531" w14:textId="77777777" w:rsidR="00BF46E1" w:rsidRPr="005307A3" w:rsidRDefault="00BF46E1" w:rsidP="00BF46E1">
      <w:pPr>
        <w:keepLines/>
        <w:tabs>
          <w:tab w:val="left" w:pos="851"/>
        </w:tabs>
        <w:spacing w:after="0"/>
        <w:ind w:left="2835" w:hanging="2551"/>
      </w:pPr>
      <w:r w:rsidRPr="005307A3">
        <w:tab/>
        <w:t>Source device:</w:t>
      </w:r>
      <w:r w:rsidRPr="005307A3">
        <w:tab/>
        <w:t>UICC</w:t>
      </w:r>
    </w:p>
    <w:p w14:paraId="1A6F31D1" w14:textId="77777777" w:rsidR="00BF46E1" w:rsidRPr="005307A3" w:rsidRDefault="00BF46E1" w:rsidP="00BF46E1">
      <w:pPr>
        <w:keepLines/>
        <w:tabs>
          <w:tab w:val="left" w:pos="851"/>
        </w:tabs>
        <w:spacing w:after="0"/>
        <w:ind w:left="2835" w:hanging="2551"/>
      </w:pPr>
      <w:r w:rsidRPr="005307A3">
        <w:tab/>
        <w:t>Destination device:</w:t>
      </w:r>
      <w:r w:rsidRPr="005307A3">
        <w:tab/>
        <w:t>ME</w:t>
      </w:r>
    </w:p>
    <w:p w14:paraId="36D6F0AC" w14:textId="77777777" w:rsidR="00BF46E1" w:rsidRPr="005307A3" w:rsidRDefault="00BF46E1" w:rsidP="00BF46E1">
      <w:pPr>
        <w:keepLines/>
        <w:tabs>
          <w:tab w:val="left" w:pos="851"/>
        </w:tabs>
        <w:spacing w:after="0"/>
        <w:ind w:left="2835" w:hanging="2551"/>
      </w:pPr>
      <w:r w:rsidRPr="005307A3">
        <w:t>PLMNwAcT List:</w:t>
      </w:r>
    </w:p>
    <w:p w14:paraId="6EDBD6D7" w14:textId="77777777" w:rsidR="00BF46E1" w:rsidRPr="005307A3" w:rsidRDefault="00BF46E1" w:rsidP="00BF46E1">
      <w:pPr>
        <w:keepLines/>
        <w:tabs>
          <w:tab w:val="left" w:pos="851"/>
        </w:tabs>
        <w:spacing w:after="0"/>
        <w:ind w:left="2836" w:hanging="2552"/>
      </w:pPr>
      <w:r w:rsidRPr="005307A3">
        <w:tab/>
        <w:t>1stPLMN:</w:t>
      </w:r>
      <w:r w:rsidRPr="005307A3">
        <w:tab/>
        <w:t>254/003</w:t>
      </w:r>
    </w:p>
    <w:p w14:paraId="02CDE694" w14:textId="77777777" w:rsidR="00BF46E1" w:rsidRPr="005307A3" w:rsidRDefault="00BF46E1" w:rsidP="00BF46E1">
      <w:pPr>
        <w:keepLines/>
        <w:tabs>
          <w:tab w:val="left" w:pos="851"/>
        </w:tabs>
        <w:spacing w:after="0"/>
        <w:ind w:left="2836" w:hanging="2552"/>
      </w:pPr>
      <w:r w:rsidRPr="005307A3">
        <w:tab/>
        <w:t>1stACT:</w:t>
      </w:r>
      <w:r w:rsidRPr="005307A3">
        <w:tab/>
        <w:t>UTRAN</w:t>
      </w:r>
    </w:p>
    <w:p w14:paraId="3013619B" w14:textId="77777777" w:rsidR="00BF46E1" w:rsidRPr="005307A3" w:rsidRDefault="00BF46E1" w:rsidP="00BF46E1">
      <w:pPr>
        <w:keepLines/>
        <w:tabs>
          <w:tab w:val="left" w:pos="851"/>
        </w:tabs>
        <w:spacing w:after="0"/>
        <w:ind w:left="2836" w:hanging="2552"/>
      </w:pPr>
      <w:r w:rsidRPr="005307A3">
        <w:tab/>
        <w:t>2ndPLMN:</w:t>
      </w:r>
      <w:r w:rsidRPr="005307A3">
        <w:tab/>
        <w:t>254/004</w:t>
      </w:r>
    </w:p>
    <w:p w14:paraId="729446BB" w14:textId="77777777" w:rsidR="00BF46E1" w:rsidRPr="005307A3" w:rsidRDefault="00BF46E1" w:rsidP="00BF46E1">
      <w:pPr>
        <w:keepLines/>
        <w:tabs>
          <w:tab w:val="left" w:pos="851"/>
        </w:tabs>
        <w:ind w:left="2836" w:hanging="2552"/>
      </w:pPr>
      <w:r w:rsidRPr="005307A3">
        <w:tab/>
        <w:t>2ndACT:</w:t>
      </w:r>
      <w:r w:rsidRPr="005307A3">
        <w:tab/>
        <w:t>GERAN</w:t>
      </w:r>
    </w:p>
    <w:p w14:paraId="3D6A7975" w14:textId="44A6ED08" w:rsidR="00BF46E1" w:rsidRPr="005307A3" w:rsidRDefault="00BF46E1" w:rsidP="00BF46E1">
      <w:r w:rsidRPr="005307A3">
        <w:t>Coding:</w:t>
      </w: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1957FB80"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8C24B5B"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10D1B156" w14:textId="77777777" w:rsidR="00BF46E1" w:rsidRPr="005307A3" w:rsidRDefault="00BF46E1" w:rsidP="0092045E">
            <w:pPr>
              <w:pStyle w:val="TAC"/>
            </w:pPr>
            <w:r w:rsidRPr="005307A3">
              <w:t>D0</w:t>
            </w:r>
          </w:p>
        </w:tc>
        <w:tc>
          <w:tcPr>
            <w:tcW w:w="567" w:type="dxa"/>
            <w:tcBorders>
              <w:top w:val="single" w:sz="4" w:space="0" w:color="auto"/>
              <w:left w:val="single" w:sz="4" w:space="0" w:color="auto"/>
              <w:bottom w:val="single" w:sz="4" w:space="0" w:color="auto"/>
              <w:right w:val="single" w:sz="4" w:space="0" w:color="auto"/>
            </w:tcBorders>
          </w:tcPr>
          <w:p w14:paraId="578CEA76" w14:textId="77777777" w:rsidR="00BF46E1" w:rsidRPr="005307A3" w:rsidRDefault="00BF46E1" w:rsidP="0092045E">
            <w:pPr>
              <w:pStyle w:val="TAC"/>
            </w:pPr>
            <w:r w:rsidRPr="005307A3">
              <w:t>15</w:t>
            </w:r>
          </w:p>
        </w:tc>
        <w:tc>
          <w:tcPr>
            <w:tcW w:w="567" w:type="dxa"/>
            <w:tcBorders>
              <w:top w:val="single" w:sz="4" w:space="0" w:color="auto"/>
              <w:left w:val="single" w:sz="4" w:space="0" w:color="auto"/>
              <w:bottom w:val="single" w:sz="4" w:space="0" w:color="auto"/>
              <w:right w:val="single" w:sz="4" w:space="0" w:color="auto"/>
            </w:tcBorders>
          </w:tcPr>
          <w:p w14:paraId="540B8FE0"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A9B6A80"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1751A072"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184F721"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5096BED" w14:textId="77777777" w:rsidR="00BF46E1" w:rsidRPr="005307A3" w:rsidRDefault="00BF46E1" w:rsidP="0092045E">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657E531D"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3A476E94"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616A04F2"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B4CA84F"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06E1A3DD" w14:textId="77777777" w:rsidR="00BF46E1" w:rsidRPr="005307A3" w:rsidRDefault="00BF46E1" w:rsidP="0092045E">
            <w:pPr>
              <w:pStyle w:val="TAC"/>
            </w:pPr>
            <w:r w:rsidRPr="005307A3">
              <w:t>72</w:t>
            </w:r>
          </w:p>
        </w:tc>
      </w:tr>
      <w:tr w:rsidR="00BF46E1" w:rsidRPr="005307A3" w14:paraId="2D572A69" w14:textId="77777777" w:rsidTr="00195D76">
        <w:trPr>
          <w:gridAfter w:val="1"/>
          <w:wAfter w:w="567" w:type="dxa"/>
          <w:jc w:val="center"/>
        </w:trPr>
        <w:tc>
          <w:tcPr>
            <w:tcW w:w="1134" w:type="dxa"/>
            <w:tcBorders>
              <w:top w:val="single" w:sz="4" w:space="0" w:color="auto"/>
              <w:right w:val="single" w:sz="4" w:space="0" w:color="auto"/>
            </w:tcBorders>
          </w:tcPr>
          <w:p w14:paraId="5F582967"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54392E55" w14:textId="77777777" w:rsidR="00BF46E1" w:rsidRPr="005307A3" w:rsidRDefault="00BF46E1" w:rsidP="0092045E">
            <w:pPr>
              <w:pStyle w:val="TAC"/>
            </w:pPr>
            <w:r w:rsidRPr="005307A3">
              <w:t>0A</w:t>
            </w:r>
          </w:p>
        </w:tc>
        <w:tc>
          <w:tcPr>
            <w:tcW w:w="567" w:type="dxa"/>
            <w:tcBorders>
              <w:top w:val="single" w:sz="4" w:space="0" w:color="auto"/>
              <w:left w:val="single" w:sz="4" w:space="0" w:color="auto"/>
              <w:bottom w:val="single" w:sz="4" w:space="0" w:color="auto"/>
              <w:right w:val="single" w:sz="4" w:space="0" w:color="auto"/>
            </w:tcBorders>
          </w:tcPr>
          <w:p w14:paraId="30B34B85" w14:textId="77777777" w:rsidR="00BF46E1" w:rsidRPr="005307A3" w:rsidRDefault="00BF46E1" w:rsidP="0092045E">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69650295" w14:textId="77777777" w:rsidR="00BF46E1" w:rsidRPr="005307A3" w:rsidRDefault="00BF46E1" w:rsidP="0092045E">
            <w:pPr>
              <w:pStyle w:val="TAC"/>
            </w:pPr>
            <w:r w:rsidRPr="005307A3">
              <w:t>34</w:t>
            </w:r>
          </w:p>
        </w:tc>
        <w:tc>
          <w:tcPr>
            <w:tcW w:w="567" w:type="dxa"/>
            <w:tcBorders>
              <w:top w:val="single" w:sz="4" w:space="0" w:color="auto"/>
              <w:left w:val="single" w:sz="4" w:space="0" w:color="auto"/>
              <w:bottom w:val="single" w:sz="4" w:space="0" w:color="auto"/>
              <w:right w:val="single" w:sz="4" w:space="0" w:color="auto"/>
            </w:tcBorders>
          </w:tcPr>
          <w:p w14:paraId="63210317"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48077F4" w14:textId="77777777" w:rsidR="00BF46E1" w:rsidRPr="005307A3" w:rsidRDefault="00BF46E1" w:rsidP="0092045E">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tcPr>
          <w:p w14:paraId="4F868303"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65CECD8" w14:textId="77777777" w:rsidR="00BF46E1" w:rsidRPr="005307A3" w:rsidRDefault="00BF46E1" w:rsidP="0092045E">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65F703BE" w14:textId="77777777" w:rsidR="00BF46E1" w:rsidRPr="005307A3" w:rsidRDefault="00BF46E1" w:rsidP="0092045E">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505771CE"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5B5C740"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9A9ACCD" w14:textId="77777777" w:rsidR="00BF46E1" w:rsidRPr="005307A3" w:rsidRDefault="00BF46E1" w:rsidP="0092045E">
            <w:pPr>
              <w:pStyle w:val="TAC"/>
            </w:pPr>
            <w:r w:rsidRPr="005307A3">
              <w:t>80</w:t>
            </w:r>
          </w:p>
        </w:tc>
      </w:tr>
    </w:tbl>
    <w:p w14:paraId="0402D43E" w14:textId="77777777" w:rsidR="00BF46E1" w:rsidRPr="005307A3" w:rsidRDefault="00BF46E1" w:rsidP="00BF46E1"/>
    <w:p w14:paraId="7B94F6AF" w14:textId="77777777" w:rsidR="00BF46E1" w:rsidRPr="005307A3" w:rsidRDefault="00BF46E1" w:rsidP="00BF46E1">
      <w:pPr>
        <w:keepNext/>
      </w:pPr>
      <w:r w:rsidRPr="005307A3">
        <w:t>TERMINAL RESPONSE: REFRESH 2.1.1</w:t>
      </w:r>
    </w:p>
    <w:p w14:paraId="1CC87F34" w14:textId="77777777" w:rsidR="00BF46E1" w:rsidRPr="005307A3" w:rsidRDefault="00BF46E1" w:rsidP="00BF46E1">
      <w:pPr>
        <w:keepNext/>
      </w:pPr>
      <w:r w:rsidRPr="005307A3">
        <w:t>Logically:</w:t>
      </w:r>
    </w:p>
    <w:p w14:paraId="52C4A975" w14:textId="77777777" w:rsidR="00BF46E1" w:rsidRPr="005307A3" w:rsidRDefault="00BF46E1" w:rsidP="00BF46E1">
      <w:pPr>
        <w:keepLines/>
        <w:tabs>
          <w:tab w:val="left" w:pos="851"/>
        </w:tabs>
        <w:spacing w:after="0"/>
        <w:ind w:left="2835" w:hanging="2551"/>
      </w:pPr>
      <w:r w:rsidRPr="005307A3">
        <w:t>Command details:</w:t>
      </w:r>
    </w:p>
    <w:p w14:paraId="5DA5D6DA" w14:textId="77777777" w:rsidR="00BF46E1" w:rsidRPr="005307A3" w:rsidRDefault="00BF46E1" w:rsidP="00BF46E1">
      <w:pPr>
        <w:keepLines/>
        <w:tabs>
          <w:tab w:val="left" w:pos="851"/>
        </w:tabs>
        <w:spacing w:after="0"/>
        <w:ind w:left="2835" w:hanging="2551"/>
      </w:pPr>
      <w:r w:rsidRPr="005307A3">
        <w:tab/>
        <w:t>Command number:</w:t>
      </w:r>
      <w:r w:rsidRPr="005307A3">
        <w:tab/>
        <w:t>1</w:t>
      </w:r>
    </w:p>
    <w:p w14:paraId="3E3051DF" w14:textId="77777777" w:rsidR="00BF46E1" w:rsidRPr="005307A3" w:rsidRDefault="00BF46E1" w:rsidP="00BF46E1">
      <w:pPr>
        <w:keepLines/>
        <w:tabs>
          <w:tab w:val="left" w:pos="851"/>
        </w:tabs>
        <w:spacing w:after="0"/>
        <w:ind w:left="2835" w:hanging="2551"/>
      </w:pPr>
      <w:r w:rsidRPr="005307A3">
        <w:tab/>
        <w:t>Command type:</w:t>
      </w:r>
      <w:r w:rsidRPr="005307A3">
        <w:tab/>
        <w:t>REFRESH</w:t>
      </w:r>
    </w:p>
    <w:p w14:paraId="5EC1A855" w14:textId="77777777" w:rsidR="00BF46E1" w:rsidRPr="005307A3" w:rsidRDefault="00BF46E1" w:rsidP="00BF46E1">
      <w:pPr>
        <w:keepLines/>
        <w:tabs>
          <w:tab w:val="left" w:pos="851"/>
        </w:tabs>
        <w:spacing w:after="0"/>
        <w:ind w:left="2835" w:hanging="2551"/>
      </w:pPr>
      <w:r w:rsidRPr="005307A3">
        <w:tab/>
        <w:t>Command qualifier:</w:t>
      </w:r>
      <w:r w:rsidRPr="005307A3">
        <w:tab/>
        <w:t>Steering of Roaming</w:t>
      </w:r>
    </w:p>
    <w:p w14:paraId="4663BA4B" w14:textId="77777777" w:rsidR="00BF46E1" w:rsidRPr="005307A3" w:rsidRDefault="00BF46E1" w:rsidP="00BF46E1">
      <w:pPr>
        <w:keepLines/>
        <w:tabs>
          <w:tab w:val="left" w:pos="851"/>
        </w:tabs>
        <w:spacing w:after="0"/>
        <w:ind w:left="2835" w:hanging="2551"/>
      </w:pPr>
      <w:r w:rsidRPr="005307A3">
        <w:t>Device identities:</w:t>
      </w:r>
    </w:p>
    <w:p w14:paraId="7AEE9AEC" w14:textId="77777777" w:rsidR="00BF46E1" w:rsidRPr="005307A3" w:rsidRDefault="00BF46E1" w:rsidP="00BF46E1">
      <w:pPr>
        <w:keepLines/>
        <w:tabs>
          <w:tab w:val="left" w:pos="851"/>
        </w:tabs>
        <w:spacing w:after="0"/>
        <w:ind w:left="2835" w:hanging="2551"/>
      </w:pPr>
      <w:r w:rsidRPr="005307A3">
        <w:tab/>
        <w:t>Source device:</w:t>
      </w:r>
      <w:r w:rsidRPr="005307A3">
        <w:tab/>
        <w:t>ME</w:t>
      </w:r>
    </w:p>
    <w:p w14:paraId="2EBA3B1C" w14:textId="77777777" w:rsidR="00BF46E1" w:rsidRPr="005307A3" w:rsidRDefault="00BF46E1" w:rsidP="00BF46E1">
      <w:pPr>
        <w:keepLines/>
        <w:tabs>
          <w:tab w:val="left" w:pos="851"/>
        </w:tabs>
        <w:spacing w:after="0"/>
        <w:ind w:left="2835" w:hanging="2551"/>
      </w:pPr>
      <w:r w:rsidRPr="005307A3">
        <w:tab/>
        <w:t>Destination device:</w:t>
      </w:r>
      <w:r w:rsidRPr="005307A3">
        <w:tab/>
        <w:t>UICC</w:t>
      </w:r>
    </w:p>
    <w:p w14:paraId="397A5FE3" w14:textId="77777777" w:rsidR="00BF46E1" w:rsidRPr="005307A3" w:rsidRDefault="00BF46E1" w:rsidP="00BF46E1">
      <w:pPr>
        <w:keepLines/>
        <w:tabs>
          <w:tab w:val="left" w:pos="851"/>
        </w:tabs>
        <w:spacing w:after="0"/>
        <w:ind w:left="2835" w:hanging="2551"/>
      </w:pPr>
      <w:r w:rsidRPr="005307A3">
        <w:t>Result:</w:t>
      </w:r>
    </w:p>
    <w:p w14:paraId="26BD6294" w14:textId="77777777" w:rsidR="00BF46E1" w:rsidRPr="005307A3" w:rsidRDefault="00BF46E1" w:rsidP="00BF46E1">
      <w:pPr>
        <w:keepLines/>
        <w:tabs>
          <w:tab w:val="left" w:pos="851"/>
        </w:tabs>
        <w:ind w:left="2835" w:hanging="2551"/>
      </w:pPr>
      <w:r w:rsidRPr="005307A3">
        <w:tab/>
        <w:t>General Result:</w:t>
      </w:r>
      <w:r w:rsidRPr="005307A3">
        <w:tab/>
        <w:t>Command performed successfully</w:t>
      </w:r>
    </w:p>
    <w:p w14:paraId="4A7B9CCF" w14:textId="77777777" w:rsidR="00BF46E1" w:rsidRPr="005307A3" w:rsidRDefault="00BF46E1" w:rsidP="00BF46E1">
      <w:pPr>
        <w:keepNext/>
        <w:keepLines/>
      </w:pPr>
      <w:r w:rsidRPr="005307A3">
        <w:t>Coding:</w:t>
      </w: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657DB174"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33B9143"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1F406593"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4856EA8"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0DF2DAA2"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8BA23C9"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7FBB2EE" w14:textId="4A2485F4" w:rsidR="00BF46E1" w:rsidRPr="005307A3" w:rsidRDefault="00BF46E1" w:rsidP="0092045E">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6E0C374A"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65B20220"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908635B"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51D8A32D"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EF8DEC5" w14:textId="77777777" w:rsidR="00BF46E1" w:rsidRPr="005307A3" w:rsidRDefault="00BF46E1" w:rsidP="0092045E">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2C871B36"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62BB2F8" w14:textId="77777777" w:rsidR="00BF46E1" w:rsidRPr="005307A3" w:rsidRDefault="00BF46E1" w:rsidP="0092045E">
            <w:pPr>
              <w:pStyle w:val="TAC"/>
            </w:pPr>
            <w:r w:rsidRPr="005307A3">
              <w:t>00</w:t>
            </w:r>
          </w:p>
        </w:tc>
      </w:tr>
    </w:tbl>
    <w:p w14:paraId="220D956B" w14:textId="464C3B95" w:rsidR="00BF46E1" w:rsidRDefault="00BF46E1" w:rsidP="00BF46E1"/>
    <w:p w14:paraId="7596A249" w14:textId="4D274FDF" w:rsidR="00390CEC" w:rsidRPr="00390CEC" w:rsidRDefault="00390CEC" w:rsidP="00390CEC">
      <w:pPr>
        <w:keepNext/>
        <w:keepLines/>
        <w:spacing w:before="60"/>
        <w:rPr>
          <w:rFonts w:ascii="Arial" w:hAnsi="Arial"/>
          <w:b/>
        </w:rPr>
      </w:pPr>
      <w:r w:rsidRPr="00673F1E">
        <w:rPr>
          <w:rFonts w:ascii="Arial" w:hAnsi="Arial"/>
          <w:b/>
        </w:rPr>
        <w:t xml:space="preserve">Expected Sequence 2.2 </w:t>
      </w:r>
      <w:r>
        <w:rPr>
          <w:rFonts w:ascii="Arial" w:hAnsi="Arial"/>
          <w:b/>
        </w:rPr>
        <w:t>Void</w:t>
      </w:r>
    </w:p>
    <w:p w14:paraId="25201E7F" w14:textId="77777777" w:rsidR="00522560" w:rsidRPr="00D66D5E" w:rsidRDefault="00522560" w:rsidP="00522560">
      <w:pPr>
        <w:keepNext/>
        <w:keepLines/>
        <w:spacing w:before="60"/>
        <w:jc w:val="center"/>
        <w:rPr>
          <w:rFonts w:ascii="Arial" w:hAnsi="Arial"/>
          <w:b/>
        </w:rPr>
      </w:pPr>
      <w:r w:rsidRPr="00D66D5E">
        <w:rPr>
          <w:rFonts w:ascii="Arial" w:hAnsi="Arial"/>
          <w:b/>
        </w:rPr>
        <w:t xml:space="preserve">Expected Sequence 2.3: (Steering of Roaming via DL NAS TRANSPORT </w:t>
      </w:r>
      <w:r w:rsidRPr="00D66D5E">
        <w:rPr>
          <w:rFonts w:ascii="Arial" w:hAnsi="Arial"/>
          <w:b/>
          <w:noProof/>
        </w:rPr>
        <w:t>message with "Acknowledgement requested" and REFRESH command [</w:t>
      </w:r>
      <w:r w:rsidRPr="00D66D5E">
        <w:rPr>
          <w:rFonts w:ascii="Arial" w:hAnsi="Arial"/>
          <w:b/>
        </w:rPr>
        <w:t>Steering of Roaming])</w:t>
      </w:r>
    </w:p>
    <w:tbl>
      <w:tblPr>
        <w:tblW w:w="0" w:type="auto"/>
        <w:jc w:val="center"/>
        <w:tblLayout w:type="fixed"/>
        <w:tblCellMar>
          <w:left w:w="28" w:type="dxa"/>
          <w:right w:w="56" w:type="dxa"/>
        </w:tblCellMar>
        <w:tblLook w:val="04A0" w:firstRow="1" w:lastRow="0" w:firstColumn="1" w:lastColumn="0" w:noHBand="0" w:noVBand="1"/>
      </w:tblPr>
      <w:tblGrid>
        <w:gridCol w:w="737"/>
        <w:gridCol w:w="1232"/>
        <w:gridCol w:w="2892"/>
        <w:gridCol w:w="3776"/>
      </w:tblGrid>
      <w:tr w:rsidR="00522560" w:rsidRPr="00D66D5E" w14:paraId="0BE3E543" w14:textId="77777777" w:rsidTr="00D333F5">
        <w:trPr>
          <w:jc w:val="center"/>
        </w:trPr>
        <w:tc>
          <w:tcPr>
            <w:tcW w:w="737" w:type="dxa"/>
            <w:tcBorders>
              <w:top w:val="single" w:sz="4" w:space="0" w:color="auto"/>
              <w:left w:val="single" w:sz="6" w:space="0" w:color="auto"/>
              <w:bottom w:val="single" w:sz="4" w:space="0" w:color="auto"/>
              <w:right w:val="single" w:sz="6" w:space="0" w:color="auto"/>
            </w:tcBorders>
            <w:hideMark/>
          </w:tcPr>
          <w:p w14:paraId="5C3EAAD4" w14:textId="77777777" w:rsidR="00522560" w:rsidRPr="00D66D5E" w:rsidRDefault="00522560" w:rsidP="00D333F5">
            <w:pPr>
              <w:spacing w:after="0"/>
              <w:jc w:val="center"/>
              <w:rPr>
                <w:rFonts w:ascii="Arial" w:hAnsi="Arial"/>
                <w:b/>
                <w:sz w:val="18"/>
              </w:rPr>
            </w:pPr>
            <w:r w:rsidRPr="00D66D5E">
              <w:rPr>
                <w:rFonts w:ascii="Arial" w:hAnsi="Arial"/>
                <w:b/>
                <w:sz w:val="18"/>
              </w:rPr>
              <w:t>Step</w:t>
            </w:r>
          </w:p>
        </w:tc>
        <w:tc>
          <w:tcPr>
            <w:tcW w:w="1232" w:type="dxa"/>
            <w:tcBorders>
              <w:top w:val="single" w:sz="4" w:space="0" w:color="auto"/>
              <w:left w:val="single" w:sz="6" w:space="0" w:color="auto"/>
              <w:bottom w:val="single" w:sz="4" w:space="0" w:color="auto"/>
              <w:right w:val="single" w:sz="6" w:space="0" w:color="auto"/>
            </w:tcBorders>
            <w:hideMark/>
          </w:tcPr>
          <w:p w14:paraId="6B2C65CC" w14:textId="77777777" w:rsidR="00522560" w:rsidRPr="00D66D5E" w:rsidRDefault="00522560" w:rsidP="00D333F5">
            <w:pPr>
              <w:spacing w:after="0"/>
              <w:jc w:val="center"/>
              <w:rPr>
                <w:rFonts w:ascii="Arial" w:hAnsi="Arial"/>
                <w:b/>
                <w:sz w:val="18"/>
              </w:rPr>
            </w:pPr>
            <w:r w:rsidRPr="00D66D5E">
              <w:rPr>
                <w:rFonts w:ascii="Arial" w:hAnsi="Arial"/>
                <w:b/>
                <w:sz w:val="18"/>
              </w:rPr>
              <w:t>Direction</w:t>
            </w:r>
          </w:p>
        </w:tc>
        <w:tc>
          <w:tcPr>
            <w:tcW w:w="2892" w:type="dxa"/>
            <w:tcBorders>
              <w:top w:val="single" w:sz="4" w:space="0" w:color="auto"/>
              <w:left w:val="single" w:sz="6" w:space="0" w:color="auto"/>
              <w:bottom w:val="single" w:sz="4" w:space="0" w:color="auto"/>
              <w:right w:val="single" w:sz="6" w:space="0" w:color="auto"/>
            </w:tcBorders>
            <w:hideMark/>
          </w:tcPr>
          <w:p w14:paraId="214A3AB2" w14:textId="77777777" w:rsidR="00522560" w:rsidRPr="00D66D5E" w:rsidRDefault="00522560" w:rsidP="00D333F5">
            <w:pPr>
              <w:spacing w:after="0"/>
              <w:jc w:val="center"/>
              <w:rPr>
                <w:rFonts w:ascii="Arial" w:hAnsi="Arial"/>
                <w:b/>
                <w:sz w:val="18"/>
              </w:rPr>
            </w:pPr>
            <w:r w:rsidRPr="00D66D5E">
              <w:rPr>
                <w:rFonts w:ascii="Arial" w:hAnsi="Arial"/>
                <w:b/>
                <w:sz w:val="18"/>
              </w:rPr>
              <w:t>MESSAGE / Action</w:t>
            </w:r>
          </w:p>
        </w:tc>
        <w:tc>
          <w:tcPr>
            <w:tcW w:w="3776" w:type="dxa"/>
            <w:tcBorders>
              <w:top w:val="single" w:sz="4" w:space="0" w:color="auto"/>
              <w:left w:val="single" w:sz="6" w:space="0" w:color="auto"/>
              <w:bottom w:val="single" w:sz="4" w:space="0" w:color="auto"/>
              <w:right w:val="single" w:sz="6" w:space="0" w:color="auto"/>
            </w:tcBorders>
            <w:hideMark/>
          </w:tcPr>
          <w:p w14:paraId="37BA949C" w14:textId="77777777" w:rsidR="00522560" w:rsidRPr="00D66D5E" w:rsidRDefault="00522560" w:rsidP="00D333F5">
            <w:pPr>
              <w:spacing w:after="0"/>
              <w:jc w:val="center"/>
              <w:rPr>
                <w:rFonts w:ascii="Arial" w:hAnsi="Arial"/>
                <w:b/>
                <w:sz w:val="18"/>
              </w:rPr>
            </w:pPr>
            <w:r w:rsidRPr="00D66D5E">
              <w:rPr>
                <w:rFonts w:ascii="Arial" w:hAnsi="Arial"/>
                <w:b/>
                <w:sz w:val="18"/>
              </w:rPr>
              <w:t>Comments</w:t>
            </w:r>
          </w:p>
        </w:tc>
      </w:tr>
      <w:tr w:rsidR="00522560" w:rsidRPr="00D66D5E" w14:paraId="3FC2B4D0" w14:textId="77777777" w:rsidTr="00D333F5">
        <w:trPr>
          <w:jc w:val="center"/>
        </w:trPr>
        <w:tc>
          <w:tcPr>
            <w:tcW w:w="737" w:type="dxa"/>
            <w:tcBorders>
              <w:top w:val="single" w:sz="4" w:space="0" w:color="auto"/>
              <w:left w:val="single" w:sz="4" w:space="0" w:color="auto"/>
              <w:bottom w:val="single" w:sz="4" w:space="0" w:color="auto"/>
              <w:right w:val="single" w:sz="4" w:space="0" w:color="auto"/>
            </w:tcBorders>
            <w:hideMark/>
          </w:tcPr>
          <w:p w14:paraId="40DF04D8" w14:textId="77777777" w:rsidR="00522560" w:rsidRPr="00D66D5E" w:rsidRDefault="00522560" w:rsidP="00D333F5">
            <w:pPr>
              <w:spacing w:after="0"/>
              <w:jc w:val="center"/>
              <w:rPr>
                <w:rFonts w:ascii="Arial" w:hAnsi="Arial"/>
                <w:sz w:val="18"/>
              </w:rPr>
            </w:pPr>
            <w:r w:rsidRPr="00D66D5E">
              <w:rPr>
                <w:rFonts w:ascii="Arial" w:hAnsi="Arial"/>
                <w:sz w:val="18"/>
              </w:rPr>
              <w:lastRenderedPageBreak/>
              <w:t>1</w:t>
            </w:r>
          </w:p>
        </w:tc>
        <w:tc>
          <w:tcPr>
            <w:tcW w:w="1232" w:type="dxa"/>
            <w:tcBorders>
              <w:top w:val="single" w:sz="4" w:space="0" w:color="auto"/>
              <w:left w:val="single" w:sz="4" w:space="0" w:color="auto"/>
              <w:bottom w:val="single" w:sz="4" w:space="0" w:color="auto"/>
              <w:right w:val="single" w:sz="4" w:space="0" w:color="auto"/>
            </w:tcBorders>
            <w:hideMark/>
          </w:tcPr>
          <w:p w14:paraId="46C9B393" w14:textId="77777777" w:rsidR="00522560" w:rsidRPr="00D66D5E" w:rsidRDefault="00522560" w:rsidP="00D333F5">
            <w:pPr>
              <w:spacing w:after="0"/>
              <w:jc w:val="center"/>
              <w:rPr>
                <w:rFonts w:ascii="Arial" w:hAnsi="Arial"/>
                <w:sz w:val="18"/>
              </w:rPr>
            </w:pPr>
            <w:r w:rsidRPr="00D66D5E">
              <w:rPr>
                <w:rFonts w:ascii="Arial" w:hAnsi="Arial"/>
                <w:sz w:val="18"/>
              </w:rPr>
              <w:t>NG-SS</w:t>
            </w:r>
          </w:p>
        </w:tc>
        <w:tc>
          <w:tcPr>
            <w:tcW w:w="2892" w:type="dxa"/>
            <w:tcBorders>
              <w:top w:val="single" w:sz="4" w:space="0" w:color="auto"/>
              <w:left w:val="single" w:sz="4" w:space="0" w:color="auto"/>
              <w:bottom w:val="single" w:sz="4" w:space="0" w:color="auto"/>
              <w:right w:val="single" w:sz="4" w:space="0" w:color="auto"/>
            </w:tcBorders>
            <w:hideMark/>
          </w:tcPr>
          <w:p w14:paraId="42FAF7D4" w14:textId="77777777" w:rsidR="00522560" w:rsidRPr="00D66D5E" w:rsidRDefault="00522560" w:rsidP="00D333F5">
            <w:pPr>
              <w:spacing w:after="0"/>
              <w:rPr>
                <w:rFonts w:ascii="Arial" w:hAnsi="Arial"/>
                <w:sz w:val="18"/>
              </w:rPr>
            </w:pPr>
            <w:r w:rsidRPr="00D66D5E">
              <w:rPr>
                <w:rFonts w:ascii="Arial" w:hAnsi="Arial"/>
                <w:sz w:val="18"/>
              </w:rPr>
              <w:t>NG-RAN Cell 1 and NG</w:t>
            </w:r>
            <w:r w:rsidRPr="00D66D5E">
              <w:rPr>
                <w:rFonts w:ascii="Arial" w:hAnsi="Arial"/>
                <w:sz w:val="18"/>
              </w:rPr>
              <w:noBreakHyphen/>
              <w:t>RAN Cell 2 transmit BCCH.</w:t>
            </w:r>
          </w:p>
        </w:tc>
        <w:tc>
          <w:tcPr>
            <w:tcW w:w="3776" w:type="dxa"/>
            <w:tcBorders>
              <w:top w:val="single" w:sz="4" w:space="0" w:color="auto"/>
              <w:left w:val="single" w:sz="4" w:space="0" w:color="auto"/>
              <w:bottom w:val="single" w:sz="4" w:space="0" w:color="auto"/>
              <w:right w:val="single" w:sz="4" w:space="0" w:color="auto"/>
            </w:tcBorders>
          </w:tcPr>
          <w:p w14:paraId="3102494C" w14:textId="77777777" w:rsidR="00522560" w:rsidRPr="00D66D5E" w:rsidRDefault="00522560" w:rsidP="00D333F5">
            <w:pPr>
              <w:spacing w:after="0"/>
              <w:rPr>
                <w:rFonts w:ascii="Arial" w:hAnsi="Arial"/>
                <w:sz w:val="18"/>
              </w:rPr>
            </w:pPr>
          </w:p>
        </w:tc>
      </w:tr>
      <w:tr w:rsidR="00522560" w:rsidRPr="00D66D5E" w14:paraId="4FECDC7F" w14:textId="77777777" w:rsidTr="00D333F5">
        <w:trPr>
          <w:jc w:val="center"/>
        </w:trPr>
        <w:tc>
          <w:tcPr>
            <w:tcW w:w="737" w:type="dxa"/>
            <w:tcBorders>
              <w:top w:val="single" w:sz="4" w:space="0" w:color="auto"/>
              <w:left w:val="single" w:sz="4" w:space="0" w:color="auto"/>
              <w:bottom w:val="single" w:sz="4" w:space="0" w:color="auto"/>
              <w:right w:val="single" w:sz="4" w:space="0" w:color="auto"/>
            </w:tcBorders>
            <w:hideMark/>
          </w:tcPr>
          <w:p w14:paraId="2B9F5EFD" w14:textId="77777777" w:rsidR="00522560" w:rsidRPr="00D66D5E" w:rsidRDefault="00522560" w:rsidP="00D333F5">
            <w:pPr>
              <w:spacing w:after="0"/>
              <w:jc w:val="center"/>
              <w:rPr>
                <w:rFonts w:ascii="Arial" w:hAnsi="Arial"/>
                <w:sz w:val="18"/>
              </w:rPr>
            </w:pPr>
            <w:r w:rsidRPr="00D66D5E">
              <w:rPr>
                <w:rFonts w:ascii="Arial" w:hAnsi="Arial"/>
                <w:sz w:val="18"/>
              </w:rPr>
              <w:t>2</w:t>
            </w:r>
          </w:p>
        </w:tc>
        <w:tc>
          <w:tcPr>
            <w:tcW w:w="1232" w:type="dxa"/>
            <w:tcBorders>
              <w:top w:val="single" w:sz="4" w:space="0" w:color="auto"/>
              <w:left w:val="single" w:sz="4" w:space="0" w:color="auto"/>
              <w:bottom w:val="single" w:sz="4" w:space="0" w:color="auto"/>
              <w:right w:val="single" w:sz="4" w:space="0" w:color="auto"/>
            </w:tcBorders>
            <w:hideMark/>
          </w:tcPr>
          <w:p w14:paraId="1C0BD812" w14:textId="77777777" w:rsidR="00522560" w:rsidRPr="00D66D5E" w:rsidRDefault="00522560" w:rsidP="00D333F5">
            <w:pPr>
              <w:spacing w:after="0"/>
              <w:jc w:val="center"/>
              <w:rPr>
                <w:rFonts w:ascii="Arial" w:hAnsi="Arial"/>
                <w:sz w:val="18"/>
              </w:rPr>
            </w:pPr>
            <w:r w:rsidRPr="00D66D5E">
              <w:rPr>
                <w:rFonts w:ascii="Arial" w:hAnsi="Arial"/>
                <w:sz w:val="18"/>
              </w:rPr>
              <w:t xml:space="preserve">USER </w:t>
            </w:r>
            <w:r w:rsidRPr="00D66D5E">
              <w:rPr>
                <w:rFonts w:ascii="Arial" w:hAnsi="Arial"/>
                <w:sz w:val="18"/>
              </w:rPr>
              <w:sym w:font="Symbol" w:char="F0AE"/>
            </w:r>
            <w:r w:rsidRPr="00D66D5E">
              <w:rPr>
                <w:rFonts w:ascii="Arial" w:hAnsi="Arial"/>
                <w:sz w:val="18"/>
              </w:rPr>
              <w:t xml:space="preserve"> ME</w:t>
            </w:r>
          </w:p>
        </w:tc>
        <w:tc>
          <w:tcPr>
            <w:tcW w:w="2892" w:type="dxa"/>
            <w:tcBorders>
              <w:top w:val="single" w:sz="4" w:space="0" w:color="auto"/>
              <w:left w:val="single" w:sz="4" w:space="0" w:color="auto"/>
              <w:bottom w:val="single" w:sz="4" w:space="0" w:color="auto"/>
              <w:right w:val="single" w:sz="4" w:space="0" w:color="auto"/>
            </w:tcBorders>
            <w:hideMark/>
          </w:tcPr>
          <w:p w14:paraId="0D6CDAF2" w14:textId="77777777" w:rsidR="00522560" w:rsidRPr="00D66D5E" w:rsidRDefault="00522560" w:rsidP="00D333F5">
            <w:pPr>
              <w:spacing w:after="0"/>
              <w:rPr>
                <w:rFonts w:ascii="Arial" w:hAnsi="Arial"/>
                <w:sz w:val="18"/>
              </w:rPr>
            </w:pPr>
            <w:r w:rsidRPr="00D66D5E">
              <w:rPr>
                <w:rFonts w:ascii="Arial" w:hAnsi="Arial"/>
                <w:sz w:val="18"/>
              </w:rPr>
              <w:t>The ME is switched on</w:t>
            </w:r>
          </w:p>
        </w:tc>
        <w:tc>
          <w:tcPr>
            <w:tcW w:w="3776" w:type="dxa"/>
            <w:tcBorders>
              <w:top w:val="single" w:sz="4" w:space="0" w:color="auto"/>
              <w:left w:val="single" w:sz="4" w:space="0" w:color="auto"/>
              <w:bottom w:val="single" w:sz="4" w:space="0" w:color="auto"/>
              <w:right w:val="single" w:sz="4" w:space="0" w:color="auto"/>
            </w:tcBorders>
            <w:hideMark/>
          </w:tcPr>
          <w:p w14:paraId="2418366E" w14:textId="77777777" w:rsidR="00522560" w:rsidRPr="00D66D5E" w:rsidRDefault="00522560" w:rsidP="00D333F5">
            <w:pPr>
              <w:spacing w:after="0"/>
              <w:rPr>
                <w:rFonts w:ascii="Arial" w:hAnsi="Arial"/>
                <w:sz w:val="18"/>
              </w:rPr>
            </w:pPr>
            <w:r w:rsidRPr="00D66D5E">
              <w:rPr>
                <w:rFonts w:ascii="Arial" w:hAnsi="Arial"/>
                <w:sz w:val="18"/>
              </w:rPr>
              <w:t>ME will perform Profile Download and USIM initialisation</w:t>
            </w:r>
          </w:p>
        </w:tc>
      </w:tr>
      <w:tr w:rsidR="00522560" w:rsidRPr="00D66D5E" w14:paraId="2CE1CDC2" w14:textId="77777777" w:rsidTr="00D333F5">
        <w:trPr>
          <w:jc w:val="center"/>
        </w:trPr>
        <w:tc>
          <w:tcPr>
            <w:tcW w:w="737" w:type="dxa"/>
            <w:tcBorders>
              <w:top w:val="single" w:sz="4" w:space="0" w:color="auto"/>
              <w:left w:val="single" w:sz="4" w:space="0" w:color="auto"/>
              <w:bottom w:val="single" w:sz="4" w:space="0" w:color="auto"/>
              <w:right w:val="single" w:sz="4" w:space="0" w:color="auto"/>
            </w:tcBorders>
          </w:tcPr>
          <w:p w14:paraId="4CD3D95D" w14:textId="77777777" w:rsidR="00522560" w:rsidRPr="00D66D5E" w:rsidRDefault="00522560" w:rsidP="00D333F5">
            <w:pPr>
              <w:spacing w:after="0"/>
              <w:jc w:val="center"/>
              <w:rPr>
                <w:rFonts w:ascii="Arial" w:hAnsi="Arial"/>
                <w:sz w:val="18"/>
              </w:rPr>
            </w:pPr>
            <w:r w:rsidRPr="00D66D5E">
              <w:rPr>
                <w:rFonts w:ascii="Arial" w:hAnsi="Arial"/>
                <w:sz w:val="18"/>
              </w:rPr>
              <w:t>3</w:t>
            </w:r>
          </w:p>
        </w:tc>
        <w:tc>
          <w:tcPr>
            <w:tcW w:w="1232" w:type="dxa"/>
            <w:tcBorders>
              <w:top w:val="single" w:sz="4" w:space="0" w:color="auto"/>
              <w:left w:val="single" w:sz="4" w:space="0" w:color="auto"/>
              <w:bottom w:val="single" w:sz="4" w:space="0" w:color="auto"/>
              <w:right w:val="single" w:sz="4" w:space="0" w:color="auto"/>
            </w:tcBorders>
          </w:tcPr>
          <w:p w14:paraId="7646ADD5" w14:textId="77777777" w:rsidR="00522560" w:rsidRPr="00D66D5E" w:rsidRDefault="00522560" w:rsidP="00D333F5">
            <w:pPr>
              <w:spacing w:after="0"/>
              <w:jc w:val="center"/>
              <w:rPr>
                <w:rFonts w:ascii="Arial" w:hAnsi="Arial"/>
                <w:sz w:val="18"/>
              </w:rPr>
            </w:pPr>
            <w:r w:rsidRPr="00D66D5E">
              <w:rPr>
                <w:rFonts w:ascii="Arial" w:hAnsi="Arial"/>
                <w:sz w:val="18"/>
              </w:rPr>
              <w:t xml:space="preserve">UICC </w:t>
            </w:r>
            <w:r w:rsidRPr="00D66D5E">
              <w:rPr>
                <w:rFonts w:ascii="Arial" w:hAnsi="Arial"/>
                <w:sz w:val="18"/>
              </w:rPr>
              <w:sym w:font="Symbol" w:char="F0AE"/>
            </w:r>
            <w:r w:rsidRPr="00D66D5E">
              <w:rPr>
                <w:rFonts w:ascii="Arial" w:hAnsi="Arial"/>
                <w:sz w:val="18"/>
              </w:rPr>
              <w:t xml:space="preserve"> ME</w:t>
            </w:r>
          </w:p>
        </w:tc>
        <w:tc>
          <w:tcPr>
            <w:tcW w:w="2892" w:type="dxa"/>
            <w:tcBorders>
              <w:top w:val="single" w:sz="4" w:space="0" w:color="auto"/>
              <w:left w:val="single" w:sz="4" w:space="0" w:color="auto"/>
              <w:bottom w:val="single" w:sz="4" w:space="0" w:color="auto"/>
              <w:right w:val="single" w:sz="4" w:space="0" w:color="auto"/>
            </w:tcBorders>
          </w:tcPr>
          <w:p w14:paraId="1087B78C" w14:textId="77777777" w:rsidR="00522560" w:rsidRPr="00D66D5E" w:rsidRDefault="00522560" w:rsidP="00D333F5">
            <w:pPr>
              <w:autoSpaceDE w:val="0"/>
              <w:autoSpaceDN w:val="0"/>
              <w:adjustRightInd w:val="0"/>
              <w:spacing w:after="0"/>
              <w:rPr>
                <w:rFonts w:ascii="Arial" w:hAnsi="Arial"/>
                <w:sz w:val="18"/>
              </w:rPr>
            </w:pPr>
            <w:r w:rsidRPr="00D66D5E">
              <w:rPr>
                <w:rFonts w:ascii="Arial" w:hAnsi="Arial" w:cs="Arial"/>
                <w:sz w:val="18"/>
                <w:szCs w:val="18"/>
                <w:lang w:val="en-US" w:eastAsia="fr-FR"/>
              </w:rPr>
              <w:t>PROACTIVE COMMAND PENDING: SET UP EVENT LIST 2.</w:t>
            </w:r>
            <w:r>
              <w:rPr>
                <w:rFonts w:ascii="Arial" w:hAnsi="Arial" w:cs="Arial"/>
                <w:sz w:val="18"/>
                <w:szCs w:val="18"/>
                <w:lang w:val="en-US" w:eastAsia="fr-FR"/>
              </w:rPr>
              <w:t>3</w:t>
            </w:r>
            <w:r w:rsidRPr="00D66D5E">
              <w:rPr>
                <w:rFonts w:ascii="Arial" w:hAnsi="Arial" w:cs="Arial"/>
                <w:sz w:val="18"/>
                <w:szCs w:val="18"/>
                <w:lang w:val="en-US" w:eastAsia="fr-FR"/>
              </w:rPr>
              <w:t>.1</w:t>
            </w:r>
          </w:p>
        </w:tc>
        <w:tc>
          <w:tcPr>
            <w:tcW w:w="3776" w:type="dxa"/>
            <w:vMerge w:val="restart"/>
            <w:tcBorders>
              <w:top w:val="single" w:sz="4" w:space="0" w:color="auto"/>
              <w:left w:val="single" w:sz="4" w:space="0" w:color="auto"/>
              <w:right w:val="single" w:sz="4" w:space="0" w:color="auto"/>
            </w:tcBorders>
          </w:tcPr>
          <w:p w14:paraId="41993061" w14:textId="0BFAB137" w:rsidR="00522560" w:rsidRPr="00D66D5E" w:rsidRDefault="00522560" w:rsidP="00D333F5">
            <w:pPr>
              <w:widowControl w:val="0"/>
              <w:spacing w:after="0"/>
              <w:rPr>
                <w:rFonts w:ascii="Arial" w:hAnsi="Arial"/>
                <w:sz w:val="18"/>
              </w:rPr>
            </w:pPr>
            <w:r w:rsidRPr="00D66D5E">
              <w:rPr>
                <w:rFonts w:ascii="Arial" w:hAnsi="Arial"/>
                <w:sz w:val="18"/>
              </w:rPr>
              <w:t>If programmable non-removable UICC with a Test Applet is used (as defined in clause 27.0), the TERMINAL RESPONSE cannot be verified by the Test Applet and that the LOCATION STATUS Event has been successfully registered in the device after step 5 is implicitly verified at steps 8 and 1</w:t>
            </w:r>
            <w:r w:rsidRPr="00E062F5">
              <w:rPr>
                <w:rFonts w:ascii="Arial" w:hAnsi="Arial"/>
                <w:sz w:val="18"/>
              </w:rPr>
              <w:t>9</w:t>
            </w:r>
            <w:r w:rsidRPr="00D66D5E">
              <w:rPr>
                <w:rFonts w:ascii="Arial" w:hAnsi="Arial"/>
                <w:sz w:val="18"/>
              </w:rPr>
              <w:t>.</w:t>
            </w:r>
          </w:p>
        </w:tc>
      </w:tr>
      <w:tr w:rsidR="00522560" w:rsidRPr="00D66D5E" w14:paraId="153753F2" w14:textId="77777777" w:rsidTr="00D333F5">
        <w:trPr>
          <w:jc w:val="center"/>
        </w:trPr>
        <w:tc>
          <w:tcPr>
            <w:tcW w:w="737" w:type="dxa"/>
            <w:tcBorders>
              <w:top w:val="single" w:sz="4" w:space="0" w:color="auto"/>
              <w:left w:val="single" w:sz="4" w:space="0" w:color="auto"/>
              <w:bottom w:val="single" w:sz="4" w:space="0" w:color="auto"/>
              <w:right w:val="single" w:sz="4" w:space="0" w:color="auto"/>
            </w:tcBorders>
          </w:tcPr>
          <w:p w14:paraId="6D9F611E" w14:textId="77777777" w:rsidR="00522560" w:rsidRPr="00D66D5E" w:rsidRDefault="00522560" w:rsidP="00D333F5">
            <w:pPr>
              <w:spacing w:after="0"/>
              <w:jc w:val="center"/>
              <w:rPr>
                <w:rFonts w:ascii="Arial" w:hAnsi="Arial"/>
                <w:sz w:val="18"/>
              </w:rPr>
            </w:pPr>
            <w:r w:rsidRPr="00D66D5E">
              <w:rPr>
                <w:rFonts w:ascii="Arial" w:hAnsi="Arial"/>
                <w:sz w:val="18"/>
              </w:rPr>
              <w:t>4</w:t>
            </w:r>
          </w:p>
        </w:tc>
        <w:tc>
          <w:tcPr>
            <w:tcW w:w="1232" w:type="dxa"/>
            <w:tcBorders>
              <w:top w:val="single" w:sz="4" w:space="0" w:color="auto"/>
              <w:left w:val="single" w:sz="4" w:space="0" w:color="auto"/>
              <w:bottom w:val="single" w:sz="4" w:space="0" w:color="auto"/>
              <w:right w:val="single" w:sz="4" w:space="0" w:color="auto"/>
            </w:tcBorders>
          </w:tcPr>
          <w:p w14:paraId="165DAD58" w14:textId="77777777" w:rsidR="00522560" w:rsidRPr="00D66D5E" w:rsidRDefault="00522560" w:rsidP="00D333F5">
            <w:pPr>
              <w:spacing w:after="0"/>
              <w:jc w:val="center"/>
              <w:rPr>
                <w:rFonts w:ascii="Arial" w:hAnsi="Arial"/>
                <w:sz w:val="18"/>
              </w:rPr>
            </w:pPr>
            <w:r w:rsidRPr="00D66D5E">
              <w:rPr>
                <w:rFonts w:ascii="Arial" w:hAnsi="Arial"/>
                <w:sz w:val="18"/>
              </w:rPr>
              <w:t xml:space="preserve">ME </w:t>
            </w:r>
            <w:r w:rsidRPr="00D66D5E">
              <w:rPr>
                <w:rFonts w:ascii="Arial" w:hAnsi="Arial"/>
                <w:sz w:val="18"/>
              </w:rPr>
              <w:sym w:font="Symbol" w:char="F0AE"/>
            </w:r>
            <w:r w:rsidRPr="00D66D5E">
              <w:rPr>
                <w:rFonts w:ascii="Arial" w:hAnsi="Arial"/>
                <w:sz w:val="18"/>
              </w:rPr>
              <w:t xml:space="preserve"> UICC</w:t>
            </w:r>
          </w:p>
        </w:tc>
        <w:tc>
          <w:tcPr>
            <w:tcW w:w="2892" w:type="dxa"/>
            <w:tcBorders>
              <w:top w:val="single" w:sz="4" w:space="0" w:color="auto"/>
              <w:left w:val="single" w:sz="4" w:space="0" w:color="auto"/>
              <w:bottom w:val="single" w:sz="4" w:space="0" w:color="auto"/>
              <w:right w:val="single" w:sz="4" w:space="0" w:color="auto"/>
            </w:tcBorders>
          </w:tcPr>
          <w:p w14:paraId="22CFBCBF" w14:textId="77777777" w:rsidR="00522560" w:rsidRPr="00D66D5E" w:rsidRDefault="00522560" w:rsidP="00D333F5">
            <w:pPr>
              <w:autoSpaceDE w:val="0"/>
              <w:autoSpaceDN w:val="0"/>
              <w:adjustRightInd w:val="0"/>
              <w:spacing w:after="0"/>
              <w:rPr>
                <w:rFonts w:ascii="Arial" w:hAnsi="Arial" w:cs="Arial"/>
                <w:sz w:val="18"/>
                <w:szCs w:val="18"/>
                <w:lang w:val="en-US" w:eastAsia="fr-FR"/>
              </w:rPr>
            </w:pPr>
            <w:r w:rsidRPr="00D66D5E">
              <w:rPr>
                <w:rFonts w:ascii="Arial" w:hAnsi="Arial" w:cs="Arial"/>
                <w:sz w:val="18"/>
                <w:szCs w:val="18"/>
                <w:lang w:val="en-US" w:eastAsia="fr-FR"/>
              </w:rPr>
              <w:t>FETCH</w:t>
            </w:r>
          </w:p>
        </w:tc>
        <w:tc>
          <w:tcPr>
            <w:tcW w:w="3776" w:type="dxa"/>
            <w:vMerge/>
            <w:tcBorders>
              <w:left w:val="single" w:sz="4" w:space="0" w:color="auto"/>
              <w:right w:val="single" w:sz="4" w:space="0" w:color="auto"/>
            </w:tcBorders>
          </w:tcPr>
          <w:p w14:paraId="1688B292" w14:textId="77777777" w:rsidR="00522560" w:rsidRPr="00D66D5E" w:rsidRDefault="00522560" w:rsidP="00D333F5">
            <w:pPr>
              <w:spacing w:after="0"/>
              <w:rPr>
                <w:rFonts w:ascii="Arial" w:hAnsi="Arial"/>
                <w:sz w:val="18"/>
              </w:rPr>
            </w:pPr>
          </w:p>
        </w:tc>
      </w:tr>
      <w:tr w:rsidR="00522560" w:rsidRPr="00D66D5E" w14:paraId="77608472" w14:textId="77777777" w:rsidTr="00D333F5">
        <w:trPr>
          <w:jc w:val="center"/>
        </w:trPr>
        <w:tc>
          <w:tcPr>
            <w:tcW w:w="737" w:type="dxa"/>
            <w:tcBorders>
              <w:top w:val="single" w:sz="4" w:space="0" w:color="auto"/>
              <w:left w:val="single" w:sz="4" w:space="0" w:color="auto"/>
              <w:bottom w:val="single" w:sz="4" w:space="0" w:color="auto"/>
              <w:right w:val="single" w:sz="4" w:space="0" w:color="auto"/>
            </w:tcBorders>
            <w:hideMark/>
          </w:tcPr>
          <w:p w14:paraId="069C3AA4" w14:textId="77777777" w:rsidR="00522560" w:rsidRPr="00D66D5E" w:rsidRDefault="00522560" w:rsidP="00D333F5">
            <w:pPr>
              <w:spacing w:after="0"/>
              <w:jc w:val="center"/>
              <w:rPr>
                <w:rFonts w:ascii="Arial" w:hAnsi="Arial"/>
                <w:sz w:val="18"/>
              </w:rPr>
            </w:pPr>
            <w:r w:rsidRPr="00D66D5E">
              <w:rPr>
                <w:rFonts w:ascii="Arial" w:hAnsi="Arial"/>
                <w:sz w:val="18"/>
              </w:rPr>
              <w:t>5</w:t>
            </w:r>
          </w:p>
        </w:tc>
        <w:tc>
          <w:tcPr>
            <w:tcW w:w="1232" w:type="dxa"/>
            <w:tcBorders>
              <w:top w:val="single" w:sz="4" w:space="0" w:color="auto"/>
              <w:left w:val="single" w:sz="4" w:space="0" w:color="auto"/>
              <w:bottom w:val="single" w:sz="4" w:space="0" w:color="auto"/>
              <w:right w:val="single" w:sz="4" w:space="0" w:color="auto"/>
            </w:tcBorders>
            <w:hideMark/>
          </w:tcPr>
          <w:p w14:paraId="3282633F" w14:textId="77777777" w:rsidR="00522560" w:rsidRPr="00D66D5E" w:rsidRDefault="00522560" w:rsidP="00D333F5">
            <w:pPr>
              <w:spacing w:after="0"/>
              <w:jc w:val="center"/>
              <w:rPr>
                <w:rFonts w:ascii="Arial" w:hAnsi="Arial"/>
                <w:sz w:val="18"/>
              </w:rPr>
            </w:pPr>
            <w:r w:rsidRPr="00D66D5E">
              <w:rPr>
                <w:rFonts w:ascii="Arial" w:hAnsi="Arial"/>
                <w:sz w:val="18"/>
              </w:rPr>
              <w:t xml:space="preserve">UICC </w:t>
            </w:r>
            <w:r w:rsidRPr="00D66D5E">
              <w:rPr>
                <w:rFonts w:ascii="Arial" w:hAnsi="Arial"/>
                <w:sz w:val="18"/>
              </w:rPr>
              <w:sym w:font="Symbol" w:char="F0AE"/>
            </w:r>
            <w:r w:rsidRPr="00D66D5E">
              <w:rPr>
                <w:rFonts w:ascii="Arial" w:hAnsi="Arial"/>
                <w:sz w:val="18"/>
              </w:rPr>
              <w:t xml:space="preserve"> ME</w:t>
            </w:r>
          </w:p>
        </w:tc>
        <w:tc>
          <w:tcPr>
            <w:tcW w:w="2892" w:type="dxa"/>
            <w:tcBorders>
              <w:top w:val="single" w:sz="4" w:space="0" w:color="auto"/>
              <w:left w:val="single" w:sz="4" w:space="0" w:color="auto"/>
              <w:bottom w:val="single" w:sz="4" w:space="0" w:color="auto"/>
              <w:right w:val="single" w:sz="4" w:space="0" w:color="auto"/>
            </w:tcBorders>
            <w:hideMark/>
          </w:tcPr>
          <w:p w14:paraId="4F262E2B" w14:textId="77777777" w:rsidR="00522560" w:rsidRPr="00D66D5E" w:rsidRDefault="00522560" w:rsidP="00D333F5">
            <w:pPr>
              <w:spacing w:after="0"/>
              <w:rPr>
                <w:rFonts w:ascii="Arial" w:hAnsi="Arial"/>
                <w:sz w:val="18"/>
              </w:rPr>
            </w:pPr>
            <w:r w:rsidRPr="00D66D5E">
              <w:rPr>
                <w:rFonts w:ascii="Arial" w:hAnsi="Arial"/>
                <w:sz w:val="18"/>
              </w:rPr>
              <w:t>PROACTIVE COMMAND; SET UP EVENT LIST 2.</w:t>
            </w:r>
            <w:r>
              <w:rPr>
                <w:rFonts w:ascii="Arial" w:hAnsi="Arial"/>
                <w:sz w:val="18"/>
              </w:rPr>
              <w:t>3</w:t>
            </w:r>
            <w:r w:rsidRPr="00D66D5E">
              <w:rPr>
                <w:rFonts w:ascii="Arial" w:hAnsi="Arial"/>
                <w:sz w:val="18"/>
              </w:rPr>
              <w:t>.1</w:t>
            </w:r>
          </w:p>
        </w:tc>
        <w:tc>
          <w:tcPr>
            <w:tcW w:w="3776" w:type="dxa"/>
            <w:vMerge/>
            <w:tcBorders>
              <w:left w:val="single" w:sz="4" w:space="0" w:color="auto"/>
              <w:right w:val="single" w:sz="4" w:space="0" w:color="auto"/>
            </w:tcBorders>
            <w:hideMark/>
          </w:tcPr>
          <w:p w14:paraId="06C61000" w14:textId="77777777" w:rsidR="00522560" w:rsidRPr="00D66D5E" w:rsidRDefault="00522560" w:rsidP="00D333F5">
            <w:pPr>
              <w:spacing w:after="0"/>
              <w:rPr>
                <w:rFonts w:ascii="Arial" w:hAnsi="Arial"/>
                <w:sz w:val="18"/>
              </w:rPr>
            </w:pPr>
          </w:p>
        </w:tc>
      </w:tr>
      <w:tr w:rsidR="00522560" w:rsidRPr="00D66D5E" w14:paraId="49ACFAF0" w14:textId="77777777" w:rsidTr="00D333F5">
        <w:trPr>
          <w:jc w:val="center"/>
        </w:trPr>
        <w:tc>
          <w:tcPr>
            <w:tcW w:w="737" w:type="dxa"/>
            <w:tcBorders>
              <w:top w:val="single" w:sz="4" w:space="0" w:color="auto"/>
              <w:left w:val="single" w:sz="4" w:space="0" w:color="auto"/>
              <w:bottom w:val="single" w:sz="4" w:space="0" w:color="auto"/>
              <w:right w:val="single" w:sz="4" w:space="0" w:color="auto"/>
            </w:tcBorders>
          </w:tcPr>
          <w:p w14:paraId="4CC60F4F" w14:textId="3F603E28" w:rsidR="00522560" w:rsidRPr="00D66D5E" w:rsidRDefault="00522560" w:rsidP="00D333F5">
            <w:pPr>
              <w:spacing w:after="0"/>
              <w:jc w:val="center"/>
              <w:rPr>
                <w:rFonts w:ascii="Arial" w:hAnsi="Arial"/>
                <w:sz w:val="18"/>
              </w:rPr>
            </w:pPr>
            <w:r w:rsidRPr="00D66D5E">
              <w:rPr>
                <w:rFonts w:ascii="Arial" w:hAnsi="Arial"/>
                <w:sz w:val="18"/>
              </w:rPr>
              <w:t>6</w:t>
            </w:r>
            <w:r w:rsidR="005726F8">
              <w:rPr>
                <w:rFonts w:ascii="Arial" w:hAnsi="Arial"/>
                <w:sz w:val="18"/>
              </w:rPr>
              <w:t>a</w:t>
            </w:r>
          </w:p>
        </w:tc>
        <w:tc>
          <w:tcPr>
            <w:tcW w:w="1232" w:type="dxa"/>
            <w:tcBorders>
              <w:top w:val="single" w:sz="4" w:space="0" w:color="auto"/>
              <w:left w:val="single" w:sz="4" w:space="0" w:color="auto"/>
              <w:bottom w:val="single" w:sz="4" w:space="0" w:color="auto"/>
              <w:right w:val="single" w:sz="4" w:space="0" w:color="auto"/>
            </w:tcBorders>
          </w:tcPr>
          <w:p w14:paraId="65463A51" w14:textId="77777777" w:rsidR="00522560" w:rsidRPr="00D66D5E" w:rsidRDefault="00522560" w:rsidP="00D333F5">
            <w:pPr>
              <w:spacing w:after="0"/>
              <w:jc w:val="center"/>
              <w:rPr>
                <w:rFonts w:ascii="Arial" w:hAnsi="Arial"/>
                <w:sz w:val="18"/>
              </w:rPr>
            </w:pPr>
            <w:r w:rsidRPr="00D66D5E">
              <w:rPr>
                <w:rFonts w:ascii="Arial" w:hAnsi="Arial"/>
                <w:sz w:val="18"/>
              </w:rPr>
              <w:t xml:space="preserve">ME </w:t>
            </w:r>
            <w:r w:rsidRPr="00D66D5E">
              <w:rPr>
                <w:rFonts w:ascii="Arial" w:hAnsi="Arial"/>
                <w:sz w:val="18"/>
              </w:rPr>
              <w:sym w:font="Symbol" w:char="F0AE"/>
            </w:r>
            <w:r w:rsidRPr="00D66D5E">
              <w:rPr>
                <w:rFonts w:ascii="Arial" w:hAnsi="Arial"/>
                <w:sz w:val="18"/>
              </w:rPr>
              <w:t xml:space="preserve"> UICC</w:t>
            </w:r>
          </w:p>
        </w:tc>
        <w:tc>
          <w:tcPr>
            <w:tcW w:w="2892" w:type="dxa"/>
            <w:tcBorders>
              <w:top w:val="single" w:sz="4" w:space="0" w:color="auto"/>
              <w:left w:val="single" w:sz="4" w:space="0" w:color="auto"/>
              <w:bottom w:val="single" w:sz="4" w:space="0" w:color="auto"/>
              <w:right w:val="single" w:sz="4" w:space="0" w:color="auto"/>
            </w:tcBorders>
          </w:tcPr>
          <w:p w14:paraId="52380F7D" w14:textId="77777777" w:rsidR="00522560" w:rsidRPr="00D66D5E" w:rsidRDefault="00522560" w:rsidP="00D333F5">
            <w:pPr>
              <w:spacing w:after="0"/>
              <w:rPr>
                <w:rFonts w:ascii="Arial" w:hAnsi="Arial"/>
                <w:sz w:val="18"/>
              </w:rPr>
            </w:pPr>
            <w:r w:rsidRPr="00D66D5E">
              <w:rPr>
                <w:rFonts w:ascii="Arial" w:hAnsi="Arial"/>
                <w:sz w:val="18"/>
              </w:rPr>
              <w:t>TERMINAL RESPONSE; SET UP EVENT LIST 2.</w:t>
            </w:r>
            <w:r>
              <w:rPr>
                <w:rFonts w:ascii="Arial" w:hAnsi="Arial"/>
                <w:sz w:val="18"/>
              </w:rPr>
              <w:t>3</w:t>
            </w:r>
            <w:r w:rsidRPr="00D66D5E">
              <w:rPr>
                <w:rFonts w:ascii="Arial" w:hAnsi="Arial"/>
                <w:sz w:val="18"/>
              </w:rPr>
              <w:t>.1</w:t>
            </w:r>
          </w:p>
        </w:tc>
        <w:tc>
          <w:tcPr>
            <w:tcW w:w="3776" w:type="dxa"/>
            <w:vMerge/>
            <w:tcBorders>
              <w:left w:val="single" w:sz="4" w:space="0" w:color="auto"/>
              <w:bottom w:val="single" w:sz="4" w:space="0" w:color="auto"/>
              <w:right w:val="single" w:sz="4" w:space="0" w:color="auto"/>
            </w:tcBorders>
          </w:tcPr>
          <w:p w14:paraId="4BB714FD" w14:textId="77777777" w:rsidR="00522560" w:rsidRPr="00D66D5E" w:rsidRDefault="00522560" w:rsidP="00D333F5">
            <w:pPr>
              <w:spacing w:after="0"/>
              <w:rPr>
                <w:rFonts w:ascii="Arial" w:hAnsi="Arial"/>
                <w:sz w:val="18"/>
              </w:rPr>
            </w:pPr>
          </w:p>
        </w:tc>
      </w:tr>
      <w:tr w:rsidR="005726F8" w:rsidRPr="00D66D5E" w14:paraId="4FB07408" w14:textId="77777777" w:rsidTr="00D333F5">
        <w:trPr>
          <w:jc w:val="center"/>
        </w:trPr>
        <w:tc>
          <w:tcPr>
            <w:tcW w:w="737" w:type="dxa"/>
            <w:tcBorders>
              <w:top w:val="single" w:sz="4" w:space="0" w:color="auto"/>
              <w:left w:val="single" w:sz="4" w:space="0" w:color="auto"/>
              <w:bottom w:val="single" w:sz="4" w:space="0" w:color="auto"/>
              <w:right w:val="single" w:sz="4" w:space="0" w:color="auto"/>
            </w:tcBorders>
          </w:tcPr>
          <w:p w14:paraId="442A65FE" w14:textId="67CBFEF0" w:rsidR="005726F8" w:rsidRPr="00D66D5E" w:rsidRDefault="005726F8" w:rsidP="005726F8">
            <w:pPr>
              <w:spacing w:after="0"/>
              <w:jc w:val="center"/>
              <w:rPr>
                <w:rFonts w:ascii="Arial" w:hAnsi="Arial"/>
                <w:sz w:val="18"/>
              </w:rPr>
            </w:pPr>
            <w:r>
              <w:rPr>
                <w:rFonts w:ascii="Arial" w:hAnsi="Arial"/>
                <w:sz w:val="18"/>
              </w:rPr>
              <w:t>6b</w:t>
            </w:r>
          </w:p>
        </w:tc>
        <w:tc>
          <w:tcPr>
            <w:tcW w:w="1232" w:type="dxa"/>
            <w:tcBorders>
              <w:top w:val="single" w:sz="4" w:space="0" w:color="auto"/>
              <w:left w:val="single" w:sz="4" w:space="0" w:color="auto"/>
              <w:bottom w:val="single" w:sz="4" w:space="0" w:color="auto"/>
              <w:right w:val="single" w:sz="4" w:space="0" w:color="auto"/>
            </w:tcBorders>
          </w:tcPr>
          <w:p w14:paraId="29978CA7" w14:textId="18003440" w:rsidR="005726F8" w:rsidRPr="00D66D5E" w:rsidRDefault="005726F8" w:rsidP="005726F8">
            <w:pPr>
              <w:spacing w:after="0"/>
              <w:jc w:val="center"/>
              <w:rPr>
                <w:rFonts w:ascii="Arial" w:hAnsi="Arial"/>
                <w:sz w:val="18"/>
              </w:rPr>
            </w:pPr>
            <w:r w:rsidRPr="003C5719">
              <w:rPr>
                <w:rFonts w:ascii="Arial" w:hAnsi="Arial"/>
                <w:sz w:val="18"/>
              </w:rPr>
              <w:t xml:space="preserve">ME </w:t>
            </w:r>
            <w:r w:rsidRPr="003C5719">
              <w:rPr>
                <w:rFonts w:ascii="Arial" w:hAnsi="Arial"/>
                <w:sz w:val="18"/>
              </w:rPr>
              <w:sym w:font="Symbol" w:char="F0AE"/>
            </w:r>
            <w:r w:rsidRPr="003C5719">
              <w:rPr>
                <w:rFonts w:ascii="Arial" w:hAnsi="Arial"/>
                <w:sz w:val="18"/>
              </w:rPr>
              <w:t xml:space="preserve"> UICC</w:t>
            </w:r>
          </w:p>
        </w:tc>
        <w:tc>
          <w:tcPr>
            <w:tcW w:w="2892" w:type="dxa"/>
            <w:tcBorders>
              <w:top w:val="single" w:sz="4" w:space="0" w:color="auto"/>
              <w:left w:val="single" w:sz="4" w:space="0" w:color="auto"/>
              <w:bottom w:val="single" w:sz="4" w:space="0" w:color="auto"/>
              <w:right w:val="single" w:sz="4" w:space="0" w:color="auto"/>
            </w:tcBorders>
          </w:tcPr>
          <w:p w14:paraId="35FBB22B" w14:textId="5AE146C7" w:rsidR="005726F8" w:rsidRPr="00D66D5E" w:rsidRDefault="005726F8" w:rsidP="005726F8">
            <w:pPr>
              <w:spacing w:after="0"/>
              <w:rPr>
                <w:rFonts w:ascii="Arial" w:hAnsi="Arial"/>
                <w:sz w:val="18"/>
              </w:rPr>
            </w:pPr>
            <w:r w:rsidRPr="003C5719">
              <w:rPr>
                <w:rFonts w:ascii="Arial" w:hAnsi="Arial" w:cs="Arial"/>
                <w:sz w:val="18"/>
                <w:szCs w:val="18"/>
                <w:lang w:eastAsia="fr-FR"/>
              </w:rPr>
              <w:t>ENVELOPE: EVENT DOWNLOAD - Location Status 2.3.</w:t>
            </w:r>
            <w:r>
              <w:rPr>
                <w:rFonts w:ascii="Arial" w:hAnsi="Arial" w:cs="Arial"/>
                <w:sz w:val="18"/>
                <w:szCs w:val="18"/>
                <w:lang w:eastAsia="fr-FR"/>
              </w:rPr>
              <w:t>0</w:t>
            </w:r>
          </w:p>
        </w:tc>
        <w:tc>
          <w:tcPr>
            <w:tcW w:w="3776" w:type="dxa"/>
            <w:tcBorders>
              <w:top w:val="single" w:sz="4" w:space="0" w:color="auto"/>
              <w:left w:val="single" w:sz="4" w:space="0" w:color="auto"/>
              <w:bottom w:val="single" w:sz="4" w:space="0" w:color="auto"/>
              <w:right w:val="single" w:sz="4" w:space="0" w:color="auto"/>
            </w:tcBorders>
          </w:tcPr>
          <w:p w14:paraId="13EEEAC0" w14:textId="0F651DBB" w:rsidR="005726F8" w:rsidRPr="00D66D5E" w:rsidRDefault="005726F8" w:rsidP="005726F8">
            <w:pPr>
              <w:spacing w:after="0"/>
              <w:rPr>
                <w:rFonts w:ascii="Arial" w:hAnsi="Arial"/>
                <w:sz w:val="18"/>
              </w:rPr>
            </w:pPr>
            <w:r>
              <w:rPr>
                <w:rFonts w:ascii="Arial" w:hAnsi="Arial"/>
                <w:sz w:val="18"/>
              </w:rPr>
              <w:t xml:space="preserve">This step is optional and applies in case the ME did not successfully register to </w:t>
            </w:r>
            <w:r w:rsidRPr="003C5719">
              <w:rPr>
                <w:rFonts w:ascii="Arial" w:hAnsi="Arial"/>
                <w:sz w:val="18"/>
              </w:rPr>
              <w:t>NG-RAN cell 1</w:t>
            </w:r>
            <w:r>
              <w:rPr>
                <w:rFonts w:ascii="Arial" w:hAnsi="Arial"/>
                <w:sz w:val="18"/>
              </w:rPr>
              <w:t xml:space="preserve"> yet.</w:t>
            </w:r>
          </w:p>
        </w:tc>
      </w:tr>
      <w:tr w:rsidR="00522560" w:rsidRPr="00D66D5E" w14:paraId="4C6E70C1" w14:textId="77777777" w:rsidTr="00D333F5">
        <w:trPr>
          <w:jc w:val="center"/>
        </w:trPr>
        <w:tc>
          <w:tcPr>
            <w:tcW w:w="737" w:type="dxa"/>
            <w:tcBorders>
              <w:top w:val="single" w:sz="4" w:space="0" w:color="auto"/>
              <w:left w:val="single" w:sz="4" w:space="0" w:color="auto"/>
              <w:bottom w:val="single" w:sz="4" w:space="0" w:color="auto"/>
              <w:right w:val="single" w:sz="4" w:space="0" w:color="auto"/>
            </w:tcBorders>
            <w:hideMark/>
          </w:tcPr>
          <w:p w14:paraId="0C23988A" w14:textId="77777777" w:rsidR="00522560" w:rsidRPr="00D66D5E" w:rsidRDefault="00522560" w:rsidP="00D333F5">
            <w:pPr>
              <w:spacing w:after="0"/>
              <w:jc w:val="center"/>
              <w:rPr>
                <w:rFonts w:ascii="Arial" w:hAnsi="Arial"/>
                <w:sz w:val="18"/>
              </w:rPr>
            </w:pPr>
            <w:r w:rsidRPr="00D66D5E">
              <w:rPr>
                <w:rFonts w:ascii="Arial" w:hAnsi="Arial"/>
                <w:sz w:val="18"/>
              </w:rPr>
              <w:t>7</w:t>
            </w:r>
          </w:p>
        </w:tc>
        <w:tc>
          <w:tcPr>
            <w:tcW w:w="1232" w:type="dxa"/>
            <w:tcBorders>
              <w:top w:val="single" w:sz="4" w:space="0" w:color="auto"/>
              <w:left w:val="single" w:sz="4" w:space="0" w:color="auto"/>
              <w:bottom w:val="single" w:sz="4" w:space="0" w:color="auto"/>
              <w:right w:val="single" w:sz="4" w:space="0" w:color="auto"/>
            </w:tcBorders>
            <w:hideMark/>
          </w:tcPr>
          <w:p w14:paraId="4C9FA752" w14:textId="77777777" w:rsidR="00522560" w:rsidRPr="00D66D5E" w:rsidRDefault="00522560" w:rsidP="00D333F5">
            <w:pPr>
              <w:spacing w:after="0"/>
              <w:jc w:val="center"/>
              <w:rPr>
                <w:rFonts w:ascii="Arial" w:hAnsi="Arial"/>
                <w:sz w:val="18"/>
              </w:rPr>
            </w:pPr>
            <w:r w:rsidRPr="00D66D5E">
              <w:rPr>
                <w:rFonts w:ascii="Arial" w:hAnsi="Arial"/>
                <w:sz w:val="18"/>
              </w:rPr>
              <w:t xml:space="preserve">ME </w:t>
            </w:r>
            <w:r w:rsidRPr="00D66D5E">
              <w:rPr>
                <w:rFonts w:ascii="Arial" w:hAnsi="Arial"/>
                <w:sz w:val="18"/>
              </w:rPr>
              <w:sym w:font="Symbol" w:char="F0AE"/>
            </w:r>
            <w:r w:rsidRPr="00D66D5E">
              <w:rPr>
                <w:rFonts w:ascii="Arial" w:hAnsi="Arial"/>
                <w:sz w:val="18"/>
              </w:rPr>
              <w:t xml:space="preserve"> NG-SS</w:t>
            </w:r>
          </w:p>
        </w:tc>
        <w:tc>
          <w:tcPr>
            <w:tcW w:w="2892" w:type="dxa"/>
            <w:tcBorders>
              <w:top w:val="single" w:sz="4" w:space="0" w:color="auto"/>
              <w:left w:val="single" w:sz="4" w:space="0" w:color="auto"/>
              <w:bottom w:val="single" w:sz="4" w:space="0" w:color="auto"/>
              <w:right w:val="single" w:sz="4" w:space="0" w:color="auto"/>
            </w:tcBorders>
            <w:hideMark/>
          </w:tcPr>
          <w:p w14:paraId="23E2CFAE" w14:textId="77777777" w:rsidR="00522560" w:rsidRPr="00D66D5E" w:rsidRDefault="00522560" w:rsidP="00D333F5">
            <w:pPr>
              <w:spacing w:after="0"/>
              <w:rPr>
                <w:rFonts w:ascii="Arial" w:hAnsi="Arial"/>
                <w:sz w:val="18"/>
              </w:rPr>
            </w:pPr>
            <w:r w:rsidRPr="00D66D5E">
              <w:rPr>
                <w:rFonts w:ascii="Arial" w:hAnsi="Arial"/>
                <w:sz w:val="18"/>
              </w:rPr>
              <w:t>The ME successfully registers to NG-RAN cell 1</w:t>
            </w:r>
          </w:p>
        </w:tc>
        <w:tc>
          <w:tcPr>
            <w:tcW w:w="3776" w:type="dxa"/>
            <w:tcBorders>
              <w:top w:val="single" w:sz="4" w:space="0" w:color="auto"/>
              <w:left w:val="single" w:sz="4" w:space="0" w:color="auto"/>
              <w:bottom w:val="single" w:sz="4" w:space="0" w:color="auto"/>
              <w:right w:val="single" w:sz="4" w:space="0" w:color="auto"/>
            </w:tcBorders>
          </w:tcPr>
          <w:p w14:paraId="4F460659" w14:textId="77777777" w:rsidR="00522560" w:rsidRPr="00D66D5E" w:rsidRDefault="00522560" w:rsidP="00D333F5">
            <w:pPr>
              <w:spacing w:after="0"/>
              <w:rPr>
                <w:rFonts w:ascii="Arial" w:hAnsi="Arial"/>
                <w:sz w:val="18"/>
              </w:rPr>
            </w:pPr>
          </w:p>
        </w:tc>
      </w:tr>
      <w:tr w:rsidR="00522560" w:rsidRPr="00D66D5E" w14:paraId="7DAA449C" w14:textId="77777777" w:rsidTr="00D333F5">
        <w:trPr>
          <w:jc w:val="center"/>
        </w:trPr>
        <w:tc>
          <w:tcPr>
            <w:tcW w:w="737" w:type="dxa"/>
            <w:tcBorders>
              <w:top w:val="single" w:sz="4" w:space="0" w:color="auto"/>
              <w:left w:val="single" w:sz="4" w:space="0" w:color="auto"/>
              <w:bottom w:val="single" w:sz="4" w:space="0" w:color="auto"/>
              <w:right w:val="single" w:sz="4" w:space="0" w:color="auto"/>
            </w:tcBorders>
          </w:tcPr>
          <w:p w14:paraId="43E86F95" w14:textId="77777777" w:rsidR="00522560" w:rsidRPr="00D66D5E" w:rsidRDefault="00522560" w:rsidP="00D333F5">
            <w:pPr>
              <w:spacing w:after="0"/>
              <w:jc w:val="center"/>
              <w:rPr>
                <w:rFonts w:ascii="Arial" w:hAnsi="Arial"/>
                <w:sz w:val="18"/>
              </w:rPr>
            </w:pPr>
            <w:r w:rsidRPr="00D66D5E">
              <w:rPr>
                <w:rFonts w:ascii="Arial" w:hAnsi="Arial"/>
                <w:sz w:val="18"/>
              </w:rPr>
              <w:t>8</w:t>
            </w:r>
          </w:p>
        </w:tc>
        <w:tc>
          <w:tcPr>
            <w:tcW w:w="1232" w:type="dxa"/>
            <w:tcBorders>
              <w:top w:val="single" w:sz="4" w:space="0" w:color="auto"/>
              <w:left w:val="single" w:sz="4" w:space="0" w:color="auto"/>
              <w:bottom w:val="single" w:sz="4" w:space="0" w:color="auto"/>
              <w:right w:val="single" w:sz="4" w:space="0" w:color="auto"/>
            </w:tcBorders>
          </w:tcPr>
          <w:p w14:paraId="470D8E4E" w14:textId="77777777" w:rsidR="00522560" w:rsidRPr="00D66D5E" w:rsidRDefault="00522560" w:rsidP="00D333F5">
            <w:pPr>
              <w:spacing w:after="0"/>
              <w:jc w:val="center"/>
              <w:rPr>
                <w:rFonts w:ascii="Arial" w:hAnsi="Arial"/>
                <w:sz w:val="18"/>
              </w:rPr>
            </w:pPr>
            <w:r w:rsidRPr="00D66D5E">
              <w:rPr>
                <w:rFonts w:ascii="Arial" w:hAnsi="Arial" w:cs="Arial"/>
                <w:sz w:val="18"/>
                <w:szCs w:val="18"/>
                <w:lang w:val="en-US" w:eastAsia="fr-FR"/>
              </w:rPr>
              <w:t xml:space="preserve">ME </w:t>
            </w:r>
            <w:r w:rsidRPr="00D66D5E">
              <w:rPr>
                <w:rFonts w:ascii="Symbol" w:hAnsi="Symbol" w:cs="Symbol"/>
                <w:sz w:val="18"/>
                <w:szCs w:val="18"/>
                <w:lang w:val="en-US" w:eastAsia="fr-FR"/>
              </w:rPr>
              <w:t></w:t>
            </w:r>
            <w:r w:rsidRPr="00D66D5E">
              <w:rPr>
                <w:rFonts w:ascii="Symbol" w:hAnsi="Symbol" w:cs="Symbol"/>
                <w:sz w:val="18"/>
                <w:szCs w:val="18"/>
                <w:lang w:val="en-US" w:eastAsia="fr-FR"/>
              </w:rPr>
              <w:t></w:t>
            </w:r>
            <w:r w:rsidRPr="00D66D5E">
              <w:rPr>
                <w:rFonts w:ascii="Symbol" w:hAnsi="Symbol" w:cs="Symbol"/>
                <w:sz w:val="18"/>
                <w:szCs w:val="18"/>
                <w:lang w:val="en-US" w:eastAsia="fr-FR"/>
              </w:rPr>
              <w:t></w:t>
            </w:r>
            <w:r w:rsidRPr="00D66D5E">
              <w:rPr>
                <w:rFonts w:ascii="Arial" w:hAnsi="Arial" w:cs="Arial"/>
                <w:sz w:val="18"/>
                <w:szCs w:val="18"/>
                <w:lang w:val="en-US" w:eastAsia="fr-FR"/>
              </w:rPr>
              <w:t>UICC</w:t>
            </w:r>
          </w:p>
        </w:tc>
        <w:tc>
          <w:tcPr>
            <w:tcW w:w="2892" w:type="dxa"/>
            <w:tcBorders>
              <w:top w:val="single" w:sz="4" w:space="0" w:color="auto"/>
              <w:left w:val="single" w:sz="4" w:space="0" w:color="auto"/>
              <w:bottom w:val="single" w:sz="4" w:space="0" w:color="auto"/>
              <w:right w:val="single" w:sz="4" w:space="0" w:color="auto"/>
            </w:tcBorders>
          </w:tcPr>
          <w:p w14:paraId="6E1924BE" w14:textId="77777777" w:rsidR="00522560" w:rsidRPr="00D66D5E" w:rsidRDefault="00522560" w:rsidP="00D333F5">
            <w:pPr>
              <w:autoSpaceDE w:val="0"/>
              <w:autoSpaceDN w:val="0"/>
              <w:adjustRightInd w:val="0"/>
              <w:spacing w:after="0"/>
              <w:rPr>
                <w:rFonts w:ascii="Arial" w:hAnsi="Arial" w:cs="Arial"/>
                <w:sz w:val="18"/>
                <w:szCs w:val="18"/>
                <w:lang w:val="en-US" w:eastAsia="fr-FR"/>
              </w:rPr>
            </w:pPr>
            <w:r w:rsidRPr="00D66D5E">
              <w:rPr>
                <w:rFonts w:ascii="Arial" w:hAnsi="Arial" w:cs="Arial"/>
                <w:sz w:val="18"/>
                <w:szCs w:val="18"/>
                <w:lang w:val="en-US" w:eastAsia="fr-FR"/>
              </w:rPr>
              <w:t>ENVELOPE: EVENT DOWNLOAD - Location Status 2.</w:t>
            </w:r>
            <w:r>
              <w:rPr>
                <w:rFonts w:ascii="Arial" w:hAnsi="Arial" w:cs="Arial"/>
                <w:sz w:val="18"/>
                <w:szCs w:val="18"/>
                <w:lang w:val="en-US" w:eastAsia="fr-FR"/>
              </w:rPr>
              <w:t>3</w:t>
            </w:r>
            <w:r w:rsidRPr="00D66D5E">
              <w:rPr>
                <w:rFonts w:ascii="Arial" w:hAnsi="Arial" w:cs="Arial"/>
                <w:sz w:val="18"/>
                <w:szCs w:val="18"/>
                <w:lang w:val="en-US" w:eastAsia="fr-FR"/>
              </w:rPr>
              <w:t>.1</w:t>
            </w:r>
          </w:p>
        </w:tc>
        <w:tc>
          <w:tcPr>
            <w:tcW w:w="3776" w:type="dxa"/>
            <w:tcBorders>
              <w:top w:val="single" w:sz="4" w:space="0" w:color="auto"/>
              <w:left w:val="single" w:sz="4" w:space="0" w:color="auto"/>
              <w:bottom w:val="single" w:sz="4" w:space="0" w:color="auto"/>
              <w:right w:val="single" w:sz="4" w:space="0" w:color="auto"/>
            </w:tcBorders>
          </w:tcPr>
          <w:p w14:paraId="55A38821" w14:textId="77777777" w:rsidR="00522560" w:rsidRPr="00D66D5E" w:rsidRDefault="00522560" w:rsidP="00D333F5">
            <w:pPr>
              <w:spacing w:after="0"/>
              <w:rPr>
                <w:rFonts w:ascii="Arial" w:hAnsi="Arial"/>
                <w:sz w:val="18"/>
              </w:rPr>
            </w:pPr>
          </w:p>
        </w:tc>
      </w:tr>
      <w:tr w:rsidR="00522560" w:rsidRPr="00D66D5E" w14:paraId="52014ECA" w14:textId="77777777" w:rsidTr="00D333F5">
        <w:trPr>
          <w:jc w:val="center"/>
        </w:trPr>
        <w:tc>
          <w:tcPr>
            <w:tcW w:w="737" w:type="dxa"/>
            <w:tcBorders>
              <w:top w:val="single" w:sz="4" w:space="0" w:color="auto"/>
              <w:left w:val="single" w:sz="4" w:space="0" w:color="auto"/>
              <w:bottom w:val="single" w:sz="4" w:space="0" w:color="auto"/>
              <w:right w:val="single" w:sz="4" w:space="0" w:color="auto"/>
            </w:tcBorders>
            <w:hideMark/>
          </w:tcPr>
          <w:p w14:paraId="081700B9" w14:textId="77777777" w:rsidR="00522560" w:rsidRPr="00D66D5E" w:rsidRDefault="00522560" w:rsidP="00D333F5">
            <w:pPr>
              <w:spacing w:after="0"/>
              <w:jc w:val="center"/>
              <w:rPr>
                <w:rFonts w:ascii="Arial" w:hAnsi="Arial"/>
                <w:sz w:val="18"/>
              </w:rPr>
            </w:pPr>
            <w:bookmarkStart w:id="62" w:name="MCCQCTEMPBM_00000103" w:colFirst="3" w:colLast="3"/>
            <w:r w:rsidRPr="00D66D5E">
              <w:rPr>
                <w:rFonts w:ascii="Arial" w:hAnsi="Arial"/>
                <w:sz w:val="18"/>
              </w:rPr>
              <w:t>9</w:t>
            </w:r>
          </w:p>
        </w:tc>
        <w:tc>
          <w:tcPr>
            <w:tcW w:w="1232" w:type="dxa"/>
            <w:tcBorders>
              <w:top w:val="single" w:sz="4" w:space="0" w:color="auto"/>
              <w:left w:val="single" w:sz="4" w:space="0" w:color="auto"/>
              <w:bottom w:val="single" w:sz="4" w:space="0" w:color="auto"/>
              <w:right w:val="single" w:sz="4" w:space="0" w:color="auto"/>
            </w:tcBorders>
            <w:hideMark/>
          </w:tcPr>
          <w:p w14:paraId="758369FB" w14:textId="77777777" w:rsidR="00522560" w:rsidRPr="00D66D5E" w:rsidRDefault="00522560" w:rsidP="00D333F5">
            <w:pPr>
              <w:spacing w:after="0"/>
              <w:jc w:val="center"/>
              <w:rPr>
                <w:rFonts w:ascii="Arial" w:hAnsi="Arial"/>
                <w:sz w:val="18"/>
              </w:rPr>
            </w:pPr>
            <w:r w:rsidRPr="00D66D5E">
              <w:rPr>
                <w:rFonts w:ascii="Arial" w:hAnsi="Arial"/>
                <w:sz w:val="18"/>
              </w:rPr>
              <w:t xml:space="preserve">NG-SS </w:t>
            </w:r>
            <w:r w:rsidRPr="00D66D5E">
              <w:rPr>
                <w:rFonts w:ascii="Arial" w:hAnsi="Arial"/>
                <w:sz w:val="18"/>
              </w:rPr>
              <w:sym w:font="Symbol" w:char="F0AE"/>
            </w:r>
            <w:r w:rsidRPr="00D66D5E">
              <w:rPr>
                <w:rFonts w:ascii="Arial" w:hAnsi="Arial"/>
                <w:sz w:val="18"/>
              </w:rPr>
              <w:t xml:space="preserve"> ME</w:t>
            </w:r>
          </w:p>
        </w:tc>
        <w:tc>
          <w:tcPr>
            <w:tcW w:w="2892" w:type="dxa"/>
            <w:tcBorders>
              <w:top w:val="single" w:sz="4" w:space="0" w:color="auto"/>
              <w:left w:val="single" w:sz="4" w:space="0" w:color="auto"/>
              <w:bottom w:val="single" w:sz="4" w:space="0" w:color="auto"/>
              <w:right w:val="single" w:sz="4" w:space="0" w:color="auto"/>
            </w:tcBorders>
            <w:hideMark/>
          </w:tcPr>
          <w:p w14:paraId="4D85CBE7" w14:textId="77777777" w:rsidR="00522560" w:rsidRPr="00D66D5E" w:rsidRDefault="00522560" w:rsidP="00D333F5">
            <w:pPr>
              <w:spacing w:after="0"/>
              <w:rPr>
                <w:rFonts w:ascii="Arial" w:hAnsi="Arial"/>
                <w:sz w:val="18"/>
              </w:rPr>
            </w:pPr>
            <w:r w:rsidRPr="00D66D5E">
              <w:rPr>
                <w:rFonts w:ascii="Arial" w:hAnsi="Arial"/>
                <w:sz w:val="18"/>
              </w:rPr>
              <w:t>DL NAS TRANSPORT message 2.</w:t>
            </w:r>
            <w:r>
              <w:rPr>
                <w:rFonts w:ascii="Arial" w:hAnsi="Arial"/>
                <w:sz w:val="18"/>
              </w:rPr>
              <w:t>3.</w:t>
            </w:r>
            <w:r w:rsidRPr="00D66D5E">
              <w:rPr>
                <w:rFonts w:ascii="Arial" w:hAnsi="Arial"/>
                <w:sz w:val="18"/>
              </w:rPr>
              <w:t>1</w:t>
            </w:r>
          </w:p>
        </w:tc>
        <w:tc>
          <w:tcPr>
            <w:tcW w:w="3776" w:type="dxa"/>
            <w:tcBorders>
              <w:top w:val="single" w:sz="4" w:space="0" w:color="auto"/>
              <w:left w:val="single" w:sz="4" w:space="0" w:color="auto"/>
              <w:bottom w:val="single" w:sz="4" w:space="0" w:color="auto"/>
              <w:right w:val="single" w:sz="4" w:space="0" w:color="auto"/>
            </w:tcBorders>
            <w:hideMark/>
          </w:tcPr>
          <w:p w14:paraId="20EC315D" w14:textId="77777777" w:rsidR="00522560" w:rsidRPr="00D66D5E" w:rsidRDefault="00522560" w:rsidP="00D333F5">
            <w:pPr>
              <w:spacing w:after="0"/>
              <w:rPr>
                <w:rFonts w:ascii="Arial" w:hAnsi="Arial"/>
                <w:sz w:val="18"/>
              </w:rPr>
            </w:pPr>
            <w:r w:rsidRPr="00D66D5E">
              <w:rPr>
                <w:rFonts w:ascii="Arial" w:hAnsi="Arial"/>
                <w:sz w:val="18"/>
              </w:rPr>
              <w:t>SOR header with:</w:t>
            </w:r>
          </w:p>
          <w:p w14:paraId="202E8B76" w14:textId="77777777" w:rsidR="00522560" w:rsidRPr="00D66D5E" w:rsidRDefault="00522560" w:rsidP="00522560">
            <w:pPr>
              <w:numPr>
                <w:ilvl w:val="0"/>
                <w:numId w:val="9"/>
              </w:numPr>
              <w:spacing w:after="0"/>
              <w:ind w:left="349" w:hanging="283"/>
              <w:rPr>
                <w:rFonts w:ascii="Arial" w:hAnsi="Arial"/>
                <w:sz w:val="18"/>
              </w:rPr>
            </w:pPr>
            <w:bookmarkStart w:id="63" w:name="MCCQCTEMPBM_00000102"/>
            <w:r w:rsidRPr="00D66D5E">
              <w:rPr>
                <w:rFonts w:ascii="Arial" w:hAnsi="Arial"/>
                <w:sz w:val="18"/>
              </w:rPr>
              <w:t>ACK set to "acknowledgement requested"</w:t>
            </w:r>
          </w:p>
          <w:bookmarkEnd w:id="63"/>
          <w:p w14:paraId="34A8FD11" w14:textId="77777777" w:rsidR="00522560" w:rsidRPr="00D66D5E" w:rsidRDefault="00522560" w:rsidP="00522560">
            <w:pPr>
              <w:numPr>
                <w:ilvl w:val="0"/>
                <w:numId w:val="9"/>
              </w:numPr>
              <w:spacing w:after="0"/>
              <w:ind w:left="349" w:hanging="283"/>
              <w:rPr>
                <w:rFonts w:ascii="Arial" w:hAnsi="Arial"/>
                <w:sz w:val="18"/>
              </w:rPr>
            </w:pPr>
            <w:r w:rsidRPr="00D66D5E">
              <w:rPr>
                <w:rFonts w:ascii="Arial" w:hAnsi="Arial"/>
                <w:sz w:val="18"/>
              </w:rPr>
              <w:t>List Type set to "secured packet"</w:t>
            </w:r>
          </w:p>
        </w:tc>
      </w:tr>
      <w:bookmarkEnd w:id="62"/>
      <w:tr w:rsidR="00522560" w:rsidRPr="00D66D5E" w14:paraId="1E2122DD" w14:textId="77777777" w:rsidTr="00D333F5">
        <w:trPr>
          <w:jc w:val="center"/>
        </w:trPr>
        <w:tc>
          <w:tcPr>
            <w:tcW w:w="737" w:type="dxa"/>
            <w:tcBorders>
              <w:top w:val="single" w:sz="4" w:space="0" w:color="auto"/>
              <w:left w:val="single" w:sz="4" w:space="0" w:color="auto"/>
              <w:bottom w:val="single" w:sz="4" w:space="0" w:color="auto"/>
              <w:right w:val="single" w:sz="4" w:space="0" w:color="auto"/>
            </w:tcBorders>
            <w:hideMark/>
          </w:tcPr>
          <w:p w14:paraId="17387E84" w14:textId="77777777" w:rsidR="00522560" w:rsidRPr="00D66D5E" w:rsidRDefault="00522560" w:rsidP="00D333F5">
            <w:pPr>
              <w:spacing w:after="0"/>
              <w:jc w:val="center"/>
              <w:rPr>
                <w:rFonts w:ascii="Arial" w:hAnsi="Arial"/>
                <w:sz w:val="18"/>
              </w:rPr>
            </w:pPr>
            <w:r w:rsidRPr="00D66D5E">
              <w:rPr>
                <w:rFonts w:ascii="Arial" w:hAnsi="Arial"/>
                <w:sz w:val="18"/>
              </w:rPr>
              <w:t>10</w:t>
            </w:r>
          </w:p>
        </w:tc>
        <w:tc>
          <w:tcPr>
            <w:tcW w:w="1232" w:type="dxa"/>
            <w:tcBorders>
              <w:top w:val="single" w:sz="4" w:space="0" w:color="auto"/>
              <w:left w:val="single" w:sz="4" w:space="0" w:color="auto"/>
              <w:bottom w:val="single" w:sz="4" w:space="0" w:color="auto"/>
              <w:right w:val="single" w:sz="4" w:space="0" w:color="auto"/>
            </w:tcBorders>
            <w:hideMark/>
          </w:tcPr>
          <w:p w14:paraId="6D5A4D57" w14:textId="77777777" w:rsidR="00522560" w:rsidRPr="00D66D5E" w:rsidRDefault="00522560" w:rsidP="00D333F5">
            <w:pPr>
              <w:tabs>
                <w:tab w:val="center" w:pos="574"/>
              </w:tabs>
              <w:spacing w:after="0"/>
              <w:jc w:val="center"/>
              <w:rPr>
                <w:rFonts w:ascii="Arial" w:hAnsi="Arial"/>
                <w:sz w:val="18"/>
              </w:rPr>
            </w:pPr>
            <w:r w:rsidRPr="00D66D5E">
              <w:rPr>
                <w:rFonts w:ascii="Arial" w:hAnsi="Arial"/>
                <w:sz w:val="18"/>
              </w:rPr>
              <w:t xml:space="preserve">ME </w:t>
            </w:r>
            <w:r w:rsidRPr="00D66D5E">
              <w:rPr>
                <w:rFonts w:ascii="Arial" w:hAnsi="Arial"/>
                <w:sz w:val="18"/>
              </w:rPr>
              <w:sym w:font="Symbol" w:char="F0AE"/>
            </w:r>
            <w:r w:rsidRPr="00D66D5E">
              <w:rPr>
                <w:rFonts w:ascii="Arial" w:hAnsi="Arial"/>
                <w:sz w:val="18"/>
              </w:rPr>
              <w:t xml:space="preserve"> UICC</w:t>
            </w:r>
          </w:p>
        </w:tc>
        <w:tc>
          <w:tcPr>
            <w:tcW w:w="2892" w:type="dxa"/>
            <w:tcBorders>
              <w:top w:val="single" w:sz="4" w:space="0" w:color="auto"/>
              <w:left w:val="single" w:sz="4" w:space="0" w:color="auto"/>
              <w:bottom w:val="single" w:sz="4" w:space="0" w:color="auto"/>
              <w:right w:val="single" w:sz="4" w:space="0" w:color="auto"/>
            </w:tcBorders>
            <w:hideMark/>
          </w:tcPr>
          <w:p w14:paraId="3C55F612" w14:textId="77777777" w:rsidR="00522560" w:rsidRPr="00D66D5E" w:rsidRDefault="00522560" w:rsidP="00D333F5">
            <w:pPr>
              <w:spacing w:after="0"/>
              <w:rPr>
                <w:rFonts w:ascii="Arial" w:hAnsi="Arial"/>
                <w:sz w:val="18"/>
              </w:rPr>
            </w:pPr>
            <w:r w:rsidRPr="00D66D5E">
              <w:rPr>
                <w:rFonts w:ascii="Arial" w:hAnsi="Arial"/>
                <w:sz w:val="18"/>
              </w:rPr>
              <w:t>ENVELOPE: SMS-PP DOWNLOAD 2.</w:t>
            </w:r>
            <w:r>
              <w:rPr>
                <w:rFonts w:ascii="Arial" w:hAnsi="Arial"/>
                <w:sz w:val="18"/>
              </w:rPr>
              <w:t>3</w:t>
            </w:r>
            <w:r w:rsidRPr="00D66D5E">
              <w:rPr>
                <w:rFonts w:ascii="Arial" w:hAnsi="Arial"/>
                <w:sz w:val="18"/>
              </w:rPr>
              <w:t>.1</w:t>
            </w:r>
          </w:p>
        </w:tc>
        <w:tc>
          <w:tcPr>
            <w:tcW w:w="3776" w:type="dxa"/>
            <w:tcBorders>
              <w:top w:val="single" w:sz="4" w:space="0" w:color="auto"/>
              <w:left w:val="single" w:sz="4" w:space="0" w:color="auto"/>
              <w:bottom w:val="single" w:sz="4" w:space="0" w:color="auto"/>
              <w:right w:val="single" w:sz="4" w:space="0" w:color="auto"/>
            </w:tcBorders>
            <w:hideMark/>
          </w:tcPr>
          <w:p w14:paraId="48CDE6EE" w14:textId="77777777" w:rsidR="00522560" w:rsidRPr="00D66D5E" w:rsidRDefault="00522560" w:rsidP="00D333F5">
            <w:pPr>
              <w:spacing w:after="0"/>
              <w:rPr>
                <w:rFonts w:ascii="Arial" w:hAnsi="Arial"/>
                <w:sz w:val="18"/>
              </w:rPr>
            </w:pPr>
            <w:r w:rsidRPr="00D66D5E">
              <w:rPr>
                <w:rFonts w:ascii="Arial" w:hAnsi="Arial"/>
                <w:sz w:val="18"/>
              </w:rPr>
              <w:t>the ME shall pass the message transparently to the UICC using the ENVELOPE (SMS-PP DOWNLOAD) command as specified in TS 31.111 [15] clause 7.1.1.1a</w:t>
            </w:r>
          </w:p>
        </w:tc>
      </w:tr>
      <w:tr w:rsidR="00522560" w:rsidRPr="00D66D5E" w14:paraId="65950864" w14:textId="77777777" w:rsidTr="00D333F5">
        <w:trPr>
          <w:trHeight w:val="107"/>
          <w:jc w:val="center"/>
        </w:trPr>
        <w:tc>
          <w:tcPr>
            <w:tcW w:w="737" w:type="dxa"/>
            <w:tcBorders>
              <w:top w:val="single" w:sz="4" w:space="0" w:color="auto"/>
              <w:left w:val="single" w:sz="4" w:space="0" w:color="auto"/>
              <w:bottom w:val="single" w:sz="4" w:space="0" w:color="auto"/>
              <w:right w:val="single" w:sz="4" w:space="0" w:color="auto"/>
            </w:tcBorders>
            <w:hideMark/>
          </w:tcPr>
          <w:p w14:paraId="7843290F" w14:textId="77777777" w:rsidR="00522560" w:rsidRPr="00D66D5E" w:rsidRDefault="00522560" w:rsidP="00D333F5">
            <w:pPr>
              <w:spacing w:after="0"/>
              <w:jc w:val="center"/>
              <w:rPr>
                <w:rFonts w:ascii="Arial" w:hAnsi="Arial"/>
                <w:sz w:val="18"/>
              </w:rPr>
            </w:pPr>
            <w:r w:rsidRPr="00D66D5E">
              <w:rPr>
                <w:rFonts w:ascii="Arial" w:hAnsi="Arial"/>
                <w:sz w:val="18"/>
              </w:rPr>
              <w:t>11</w:t>
            </w:r>
          </w:p>
        </w:tc>
        <w:tc>
          <w:tcPr>
            <w:tcW w:w="1232" w:type="dxa"/>
            <w:tcBorders>
              <w:top w:val="single" w:sz="4" w:space="0" w:color="auto"/>
              <w:left w:val="single" w:sz="4" w:space="0" w:color="auto"/>
              <w:bottom w:val="single" w:sz="4" w:space="0" w:color="auto"/>
              <w:right w:val="single" w:sz="4" w:space="0" w:color="auto"/>
            </w:tcBorders>
            <w:hideMark/>
          </w:tcPr>
          <w:p w14:paraId="438B2E2B" w14:textId="77777777" w:rsidR="00522560" w:rsidRPr="00D66D5E" w:rsidRDefault="00522560" w:rsidP="00D333F5">
            <w:pPr>
              <w:spacing w:after="0"/>
              <w:jc w:val="center"/>
              <w:rPr>
                <w:rFonts w:ascii="Arial" w:hAnsi="Arial"/>
                <w:sz w:val="18"/>
              </w:rPr>
            </w:pPr>
            <w:r w:rsidRPr="00D66D5E">
              <w:rPr>
                <w:rFonts w:ascii="Arial" w:hAnsi="Arial"/>
                <w:sz w:val="18"/>
              </w:rPr>
              <w:t xml:space="preserve">UICC </w:t>
            </w:r>
            <w:r w:rsidRPr="00D66D5E">
              <w:rPr>
                <w:rFonts w:ascii="Arial" w:hAnsi="Arial"/>
                <w:sz w:val="18"/>
              </w:rPr>
              <w:sym w:font="Symbol" w:char="F0AE"/>
            </w:r>
            <w:r w:rsidRPr="00D66D5E">
              <w:rPr>
                <w:rFonts w:ascii="Arial" w:hAnsi="Arial"/>
                <w:sz w:val="18"/>
              </w:rPr>
              <w:t xml:space="preserve"> ME</w:t>
            </w:r>
          </w:p>
        </w:tc>
        <w:tc>
          <w:tcPr>
            <w:tcW w:w="2892" w:type="dxa"/>
            <w:tcBorders>
              <w:top w:val="single" w:sz="4" w:space="0" w:color="auto"/>
              <w:left w:val="single" w:sz="4" w:space="0" w:color="auto"/>
              <w:bottom w:val="single" w:sz="4" w:space="0" w:color="auto"/>
              <w:right w:val="single" w:sz="4" w:space="0" w:color="auto"/>
            </w:tcBorders>
            <w:hideMark/>
          </w:tcPr>
          <w:p w14:paraId="4D76FC11" w14:textId="77777777" w:rsidR="00522560" w:rsidRPr="00D66D5E" w:rsidRDefault="00522560" w:rsidP="00D333F5">
            <w:pPr>
              <w:spacing w:after="0"/>
              <w:rPr>
                <w:rFonts w:ascii="Arial" w:hAnsi="Arial"/>
                <w:sz w:val="18"/>
              </w:rPr>
            </w:pPr>
            <w:r w:rsidRPr="00D66D5E">
              <w:rPr>
                <w:rFonts w:ascii="Arial" w:hAnsi="Arial"/>
                <w:sz w:val="18"/>
              </w:rPr>
              <w:t xml:space="preserve">SW1/SW2 </w:t>
            </w:r>
            <w:r w:rsidRPr="00D66D5E">
              <w:rPr>
                <w:rFonts w:ascii="Arial" w:hAnsi="Arial" w:cs="Arial"/>
                <w:sz w:val="18"/>
                <w:szCs w:val="18"/>
                <w:lang w:val="en-US" w:eastAsia="fr-FR"/>
              </w:rPr>
              <w:t>'</w:t>
            </w:r>
            <w:r w:rsidRPr="00D66D5E">
              <w:rPr>
                <w:rFonts w:ascii="Arial" w:hAnsi="Arial"/>
                <w:sz w:val="18"/>
              </w:rPr>
              <w:t>91 XX</w:t>
            </w:r>
            <w:r w:rsidRPr="00D66D5E">
              <w:rPr>
                <w:rFonts w:ascii="Arial" w:hAnsi="Arial" w:cs="Arial"/>
                <w:sz w:val="18"/>
                <w:szCs w:val="18"/>
                <w:lang w:val="en-US" w:eastAsia="fr-FR"/>
              </w:rPr>
              <w:t>'</w:t>
            </w:r>
          </w:p>
        </w:tc>
        <w:tc>
          <w:tcPr>
            <w:tcW w:w="3776" w:type="dxa"/>
            <w:tcBorders>
              <w:top w:val="single" w:sz="4" w:space="0" w:color="auto"/>
              <w:left w:val="single" w:sz="4" w:space="0" w:color="auto"/>
              <w:bottom w:val="single" w:sz="4" w:space="0" w:color="auto"/>
              <w:right w:val="single" w:sz="4" w:space="0" w:color="auto"/>
            </w:tcBorders>
          </w:tcPr>
          <w:p w14:paraId="68B0E6D9" w14:textId="77777777" w:rsidR="00522560" w:rsidRPr="00D66D5E" w:rsidRDefault="00522560" w:rsidP="00D333F5">
            <w:pPr>
              <w:spacing w:after="0"/>
              <w:rPr>
                <w:rFonts w:ascii="Arial" w:hAnsi="Arial"/>
                <w:sz w:val="18"/>
              </w:rPr>
            </w:pPr>
          </w:p>
        </w:tc>
      </w:tr>
      <w:tr w:rsidR="005C2FBF" w:rsidRPr="00D66D5E" w14:paraId="72BE139F" w14:textId="77777777" w:rsidTr="00D333F5">
        <w:trPr>
          <w:trHeight w:val="107"/>
          <w:jc w:val="center"/>
        </w:trPr>
        <w:tc>
          <w:tcPr>
            <w:tcW w:w="737" w:type="dxa"/>
            <w:tcBorders>
              <w:top w:val="single" w:sz="4" w:space="0" w:color="auto"/>
              <w:left w:val="single" w:sz="4" w:space="0" w:color="auto"/>
              <w:bottom w:val="single" w:sz="4" w:space="0" w:color="auto"/>
              <w:right w:val="single" w:sz="4" w:space="0" w:color="auto"/>
            </w:tcBorders>
          </w:tcPr>
          <w:p w14:paraId="216FE44F" w14:textId="5B280A2A" w:rsidR="005C2FBF" w:rsidRPr="00526DB5" w:rsidRDefault="005C2FBF" w:rsidP="005C2FBF">
            <w:pPr>
              <w:spacing w:after="0"/>
              <w:jc w:val="center"/>
              <w:rPr>
                <w:rFonts w:ascii="Arial" w:hAnsi="Arial" w:cs="Arial"/>
                <w:sz w:val="18"/>
                <w:szCs w:val="18"/>
              </w:rPr>
            </w:pPr>
            <w:r w:rsidRPr="00F83E02">
              <w:rPr>
                <w:rFonts w:ascii="Arial" w:hAnsi="Arial" w:cs="Arial"/>
                <w:sz w:val="18"/>
                <w:szCs w:val="18"/>
              </w:rPr>
              <w:t>12</w:t>
            </w:r>
          </w:p>
        </w:tc>
        <w:tc>
          <w:tcPr>
            <w:tcW w:w="1232" w:type="dxa"/>
            <w:tcBorders>
              <w:top w:val="single" w:sz="4" w:space="0" w:color="auto"/>
              <w:left w:val="single" w:sz="4" w:space="0" w:color="auto"/>
              <w:bottom w:val="single" w:sz="4" w:space="0" w:color="auto"/>
              <w:right w:val="single" w:sz="4" w:space="0" w:color="auto"/>
            </w:tcBorders>
          </w:tcPr>
          <w:p w14:paraId="5C966777" w14:textId="6279E30D" w:rsidR="005C2FBF" w:rsidRPr="00526DB5" w:rsidRDefault="005C2FBF" w:rsidP="005C2FBF">
            <w:pPr>
              <w:spacing w:after="0"/>
              <w:jc w:val="center"/>
              <w:rPr>
                <w:rFonts w:ascii="Arial" w:hAnsi="Arial" w:cs="Arial"/>
                <w:sz w:val="18"/>
                <w:szCs w:val="18"/>
              </w:rPr>
            </w:pPr>
            <w:r w:rsidRPr="00F83E02">
              <w:rPr>
                <w:rFonts w:ascii="Arial" w:hAnsi="Arial" w:cs="Arial"/>
                <w:sz w:val="18"/>
                <w:szCs w:val="18"/>
              </w:rPr>
              <w:t xml:space="preserve">ME </w:t>
            </w:r>
            <w:r w:rsidRPr="00F83E02">
              <w:rPr>
                <w:rFonts w:ascii="Arial" w:hAnsi="Arial" w:cs="Arial"/>
                <w:sz w:val="18"/>
                <w:szCs w:val="18"/>
              </w:rPr>
              <w:sym w:font="Symbol" w:char="F0AE"/>
            </w:r>
            <w:r w:rsidRPr="00F83E02">
              <w:rPr>
                <w:rFonts w:ascii="Arial" w:hAnsi="Arial" w:cs="Arial"/>
                <w:sz w:val="18"/>
                <w:szCs w:val="18"/>
              </w:rPr>
              <w:t xml:space="preserve"> NG-SS</w:t>
            </w:r>
          </w:p>
        </w:tc>
        <w:tc>
          <w:tcPr>
            <w:tcW w:w="2892" w:type="dxa"/>
            <w:tcBorders>
              <w:top w:val="single" w:sz="4" w:space="0" w:color="auto"/>
              <w:left w:val="single" w:sz="4" w:space="0" w:color="auto"/>
              <w:bottom w:val="single" w:sz="4" w:space="0" w:color="auto"/>
              <w:right w:val="single" w:sz="4" w:space="0" w:color="auto"/>
            </w:tcBorders>
          </w:tcPr>
          <w:p w14:paraId="110C25FC" w14:textId="4FC97DD1" w:rsidR="005C2FBF" w:rsidRPr="00526DB5" w:rsidRDefault="005C2FBF" w:rsidP="005C2FBF">
            <w:pPr>
              <w:spacing w:after="0"/>
              <w:rPr>
                <w:rFonts w:ascii="Arial" w:hAnsi="Arial" w:cs="Arial"/>
                <w:sz w:val="18"/>
                <w:szCs w:val="18"/>
              </w:rPr>
            </w:pPr>
            <w:r w:rsidRPr="00F83E02">
              <w:rPr>
                <w:rFonts w:ascii="Arial" w:hAnsi="Arial" w:cs="Arial"/>
                <w:sz w:val="18"/>
                <w:szCs w:val="18"/>
              </w:rPr>
              <w:t>ME sends to NG-SS an acknowledgement in the Payload container IE of an UL NAS TRANSPORT message with Payload type IE set to "Steering of Roaming transparent container".</w:t>
            </w:r>
          </w:p>
        </w:tc>
        <w:tc>
          <w:tcPr>
            <w:tcW w:w="3776" w:type="dxa"/>
            <w:tcBorders>
              <w:top w:val="single" w:sz="4" w:space="0" w:color="auto"/>
              <w:left w:val="single" w:sz="4" w:space="0" w:color="auto"/>
              <w:bottom w:val="single" w:sz="4" w:space="0" w:color="auto"/>
              <w:right w:val="single" w:sz="4" w:space="0" w:color="auto"/>
            </w:tcBorders>
          </w:tcPr>
          <w:p w14:paraId="32A96E27" w14:textId="77777777" w:rsidR="005C2FBF" w:rsidRDefault="005C2FBF" w:rsidP="005C2FBF">
            <w:pPr>
              <w:spacing w:after="0"/>
              <w:rPr>
                <w:rFonts w:ascii="Arial" w:hAnsi="Arial" w:cs="Arial"/>
                <w:sz w:val="18"/>
                <w:szCs w:val="18"/>
              </w:rPr>
            </w:pPr>
            <w:r w:rsidRPr="00F83E02">
              <w:rPr>
                <w:rFonts w:ascii="Arial" w:hAnsi="Arial" w:cs="Arial"/>
                <w:sz w:val="18"/>
                <w:szCs w:val="18"/>
              </w:rPr>
              <w:t xml:space="preserve">Note: this step can be performed in parallel or </w:t>
            </w:r>
            <w:r>
              <w:rPr>
                <w:rFonts w:ascii="Arial" w:hAnsi="Arial" w:cs="Arial"/>
                <w:sz w:val="18"/>
                <w:szCs w:val="18"/>
              </w:rPr>
              <w:t xml:space="preserve">any point </w:t>
            </w:r>
            <w:r w:rsidRPr="00F83E02">
              <w:rPr>
                <w:rFonts w:ascii="Arial" w:hAnsi="Arial" w:cs="Arial"/>
                <w:sz w:val="18"/>
                <w:szCs w:val="18"/>
              </w:rPr>
              <w:t>after step 13</w:t>
            </w:r>
            <w:r>
              <w:rPr>
                <w:rFonts w:ascii="Arial" w:hAnsi="Arial" w:cs="Arial"/>
                <w:sz w:val="18"/>
                <w:szCs w:val="18"/>
              </w:rPr>
              <w:t xml:space="preserve"> and before step 18</w:t>
            </w:r>
            <w:r w:rsidRPr="00F83E02">
              <w:rPr>
                <w:rFonts w:ascii="Arial" w:hAnsi="Arial" w:cs="Arial"/>
                <w:sz w:val="18"/>
                <w:szCs w:val="18"/>
              </w:rPr>
              <w:t>.</w:t>
            </w:r>
          </w:p>
          <w:p w14:paraId="28F3913B" w14:textId="77777777" w:rsidR="005C2FBF" w:rsidRDefault="005C2FBF" w:rsidP="005C2FBF">
            <w:pPr>
              <w:spacing w:after="0"/>
              <w:rPr>
                <w:rFonts w:ascii="Arial" w:hAnsi="Arial" w:cs="Arial"/>
                <w:sz w:val="18"/>
                <w:szCs w:val="18"/>
              </w:rPr>
            </w:pPr>
          </w:p>
          <w:p w14:paraId="23174DB7" w14:textId="353255D1" w:rsidR="005C2FBF" w:rsidRPr="00F83E02" w:rsidRDefault="005C2FBF" w:rsidP="005C2FBF">
            <w:pPr>
              <w:spacing w:after="0"/>
              <w:rPr>
                <w:rFonts w:ascii="Arial" w:hAnsi="Arial"/>
                <w:sz w:val="18"/>
              </w:rPr>
            </w:pPr>
            <w:r w:rsidRPr="00F83E02">
              <w:rPr>
                <w:rFonts w:ascii="Arial" w:hAnsi="Arial"/>
                <w:sz w:val="18"/>
              </w:rPr>
              <w:t>[SOR transparent container 2.3.1 with Acknowledgement]</w:t>
            </w:r>
          </w:p>
          <w:p w14:paraId="1A1A01A7" w14:textId="7FEC98A8" w:rsidR="005C2FBF" w:rsidRPr="00526DB5" w:rsidRDefault="005C2FBF" w:rsidP="005C2FBF">
            <w:pPr>
              <w:spacing w:after="0"/>
              <w:rPr>
                <w:rFonts w:ascii="Arial" w:hAnsi="Arial" w:cs="Arial"/>
                <w:sz w:val="18"/>
                <w:szCs w:val="18"/>
              </w:rPr>
            </w:pPr>
          </w:p>
        </w:tc>
      </w:tr>
      <w:tr w:rsidR="00522560" w:rsidRPr="00D66D5E" w14:paraId="0ABBBB0C" w14:textId="77777777" w:rsidTr="00D333F5">
        <w:trPr>
          <w:jc w:val="center"/>
        </w:trPr>
        <w:tc>
          <w:tcPr>
            <w:tcW w:w="737" w:type="dxa"/>
            <w:tcBorders>
              <w:top w:val="single" w:sz="4" w:space="0" w:color="auto"/>
              <w:left w:val="single" w:sz="4" w:space="0" w:color="auto"/>
              <w:bottom w:val="single" w:sz="4" w:space="0" w:color="auto"/>
              <w:right w:val="single" w:sz="4" w:space="0" w:color="auto"/>
            </w:tcBorders>
            <w:hideMark/>
          </w:tcPr>
          <w:p w14:paraId="01039E32" w14:textId="2B6D346B" w:rsidR="00522560" w:rsidRPr="00E062F5" w:rsidRDefault="00522560" w:rsidP="00D333F5">
            <w:pPr>
              <w:spacing w:after="0"/>
              <w:jc w:val="center"/>
              <w:rPr>
                <w:rFonts w:ascii="Arial" w:hAnsi="Arial"/>
                <w:sz w:val="18"/>
              </w:rPr>
            </w:pPr>
            <w:r w:rsidRPr="00E062F5">
              <w:rPr>
                <w:rFonts w:ascii="Arial" w:hAnsi="Arial"/>
                <w:sz w:val="18"/>
              </w:rPr>
              <w:t>13</w:t>
            </w:r>
          </w:p>
        </w:tc>
        <w:tc>
          <w:tcPr>
            <w:tcW w:w="1232" w:type="dxa"/>
            <w:tcBorders>
              <w:top w:val="single" w:sz="4" w:space="0" w:color="auto"/>
              <w:left w:val="single" w:sz="4" w:space="0" w:color="auto"/>
              <w:bottom w:val="single" w:sz="4" w:space="0" w:color="auto"/>
              <w:right w:val="single" w:sz="4" w:space="0" w:color="auto"/>
            </w:tcBorders>
            <w:hideMark/>
          </w:tcPr>
          <w:p w14:paraId="02D89924" w14:textId="77777777" w:rsidR="00522560" w:rsidRPr="00E062F5" w:rsidRDefault="00522560" w:rsidP="00D333F5">
            <w:pPr>
              <w:spacing w:after="0"/>
              <w:jc w:val="center"/>
              <w:rPr>
                <w:rFonts w:ascii="Arial" w:hAnsi="Arial"/>
                <w:sz w:val="18"/>
              </w:rPr>
            </w:pPr>
            <w:r w:rsidRPr="00E062F5">
              <w:rPr>
                <w:rFonts w:ascii="Arial" w:hAnsi="Arial"/>
                <w:sz w:val="18"/>
              </w:rPr>
              <w:t xml:space="preserve">ME </w:t>
            </w:r>
            <w:r w:rsidRPr="00E062F5">
              <w:rPr>
                <w:rFonts w:ascii="Arial" w:hAnsi="Arial"/>
                <w:sz w:val="18"/>
              </w:rPr>
              <w:sym w:font="Symbol" w:char="F0AE"/>
            </w:r>
            <w:r w:rsidRPr="00E062F5">
              <w:rPr>
                <w:rFonts w:ascii="Arial" w:hAnsi="Arial"/>
                <w:sz w:val="18"/>
              </w:rPr>
              <w:t xml:space="preserve"> UICC</w:t>
            </w:r>
          </w:p>
        </w:tc>
        <w:tc>
          <w:tcPr>
            <w:tcW w:w="2892" w:type="dxa"/>
            <w:tcBorders>
              <w:top w:val="single" w:sz="4" w:space="0" w:color="auto"/>
              <w:left w:val="single" w:sz="4" w:space="0" w:color="auto"/>
              <w:bottom w:val="single" w:sz="4" w:space="0" w:color="auto"/>
              <w:right w:val="single" w:sz="4" w:space="0" w:color="auto"/>
            </w:tcBorders>
            <w:hideMark/>
          </w:tcPr>
          <w:p w14:paraId="4A77BDAA" w14:textId="77777777" w:rsidR="00522560" w:rsidRPr="00E062F5" w:rsidRDefault="00522560" w:rsidP="00D333F5">
            <w:pPr>
              <w:spacing w:after="0"/>
              <w:rPr>
                <w:rFonts w:ascii="Arial" w:hAnsi="Arial"/>
                <w:sz w:val="18"/>
              </w:rPr>
            </w:pPr>
            <w:r w:rsidRPr="00E062F5">
              <w:rPr>
                <w:rFonts w:ascii="Arial" w:hAnsi="Arial"/>
                <w:sz w:val="18"/>
              </w:rPr>
              <w:t>FETCH</w:t>
            </w:r>
          </w:p>
        </w:tc>
        <w:tc>
          <w:tcPr>
            <w:tcW w:w="3776" w:type="dxa"/>
            <w:tcBorders>
              <w:top w:val="single" w:sz="4" w:space="0" w:color="auto"/>
              <w:left w:val="single" w:sz="4" w:space="0" w:color="auto"/>
              <w:bottom w:val="single" w:sz="4" w:space="0" w:color="auto"/>
              <w:right w:val="single" w:sz="4" w:space="0" w:color="auto"/>
            </w:tcBorders>
          </w:tcPr>
          <w:p w14:paraId="6EB401F3" w14:textId="77777777" w:rsidR="00522560" w:rsidRPr="00E062F5" w:rsidRDefault="00522560" w:rsidP="00D333F5">
            <w:pPr>
              <w:spacing w:after="0"/>
              <w:rPr>
                <w:rFonts w:ascii="Arial" w:hAnsi="Arial"/>
                <w:sz w:val="18"/>
              </w:rPr>
            </w:pPr>
          </w:p>
        </w:tc>
      </w:tr>
      <w:tr w:rsidR="00522560" w:rsidRPr="00D66D5E" w14:paraId="189D6AC7" w14:textId="77777777" w:rsidTr="00D333F5">
        <w:trPr>
          <w:jc w:val="center"/>
        </w:trPr>
        <w:tc>
          <w:tcPr>
            <w:tcW w:w="737" w:type="dxa"/>
            <w:tcBorders>
              <w:top w:val="single" w:sz="4" w:space="0" w:color="auto"/>
              <w:left w:val="single" w:sz="4" w:space="0" w:color="auto"/>
              <w:bottom w:val="single" w:sz="4" w:space="0" w:color="auto"/>
              <w:right w:val="single" w:sz="4" w:space="0" w:color="auto"/>
            </w:tcBorders>
            <w:hideMark/>
          </w:tcPr>
          <w:p w14:paraId="5F0360E6" w14:textId="1780B182" w:rsidR="00522560" w:rsidRPr="00E062F5" w:rsidRDefault="00522560" w:rsidP="00D333F5">
            <w:pPr>
              <w:spacing w:after="0"/>
              <w:jc w:val="center"/>
              <w:rPr>
                <w:rFonts w:ascii="Arial" w:hAnsi="Arial"/>
                <w:sz w:val="18"/>
              </w:rPr>
            </w:pPr>
            <w:r w:rsidRPr="00E062F5">
              <w:rPr>
                <w:rFonts w:ascii="Arial" w:hAnsi="Arial"/>
                <w:sz w:val="18"/>
              </w:rPr>
              <w:t>14</w:t>
            </w:r>
          </w:p>
        </w:tc>
        <w:tc>
          <w:tcPr>
            <w:tcW w:w="1232" w:type="dxa"/>
            <w:tcBorders>
              <w:top w:val="single" w:sz="4" w:space="0" w:color="auto"/>
              <w:left w:val="single" w:sz="4" w:space="0" w:color="auto"/>
              <w:bottom w:val="single" w:sz="4" w:space="0" w:color="auto"/>
              <w:right w:val="single" w:sz="4" w:space="0" w:color="auto"/>
            </w:tcBorders>
            <w:hideMark/>
          </w:tcPr>
          <w:p w14:paraId="1FA93179" w14:textId="77777777" w:rsidR="00522560" w:rsidRPr="00E062F5" w:rsidRDefault="00522560" w:rsidP="00D333F5">
            <w:pPr>
              <w:spacing w:after="0"/>
              <w:jc w:val="center"/>
              <w:rPr>
                <w:rFonts w:ascii="Arial" w:hAnsi="Arial"/>
                <w:sz w:val="18"/>
              </w:rPr>
            </w:pPr>
            <w:r w:rsidRPr="00E062F5">
              <w:rPr>
                <w:rFonts w:ascii="Arial" w:hAnsi="Arial"/>
                <w:sz w:val="18"/>
              </w:rPr>
              <w:t xml:space="preserve">UICC </w:t>
            </w:r>
            <w:r w:rsidRPr="00E062F5">
              <w:rPr>
                <w:rFonts w:ascii="Arial" w:hAnsi="Arial"/>
                <w:sz w:val="18"/>
              </w:rPr>
              <w:sym w:font="Symbol" w:char="F0AE"/>
            </w:r>
            <w:r w:rsidRPr="00E062F5">
              <w:rPr>
                <w:rFonts w:ascii="Arial" w:hAnsi="Arial"/>
                <w:sz w:val="18"/>
              </w:rPr>
              <w:t xml:space="preserve"> ME</w:t>
            </w:r>
          </w:p>
        </w:tc>
        <w:tc>
          <w:tcPr>
            <w:tcW w:w="2892" w:type="dxa"/>
            <w:tcBorders>
              <w:top w:val="single" w:sz="4" w:space="0" w:color="auto"/>
              <w:left w:val="single" w:sz="4" w:space="0" w:color="auto"/>
              <w:bottom w:val="single" w:sz="4" w:space="0" w:color="auto"/>
              <w:right w:val="single" w:sz="4" w:space="0" w:color="auto"/>
            </w:tcBorders>
            <w:hideMark/>
          </w:tcPr>
          <w:p w14:paraId="38DBA13C" w14:textId="77777777" w:rsidR="00522560" w:rsidRPr="00E062F5" w:rsidRDefault="00522560" w:rsidP="00D333F5">
            <w:pPr>
              <w:spacing w:after="0"/>
              <w:rPr>
                <w:rFonts w:ascii="Arial" w:hAnsi="Arial"/>
                <w:sz w:val="18"/>
              </w:rPr>
            </w:pPr>
            <w:r w:rsidRPr="00E062F5">
              <w:rPr>
                <w:rFonts w:ascii="Arial" w:hAnsi="Arial"/>
                <w:sz w:val="18"/>
              </w:rPr>
              <w:t>PROACTIVE COMMAND: REFRESH 2.3.1 [Steering of Roaming]</w:t>
            </w:r>
          </w:p>
        </w:tc>
        <w:tc>
          <w:tcPr>
            <w:tcW w:w="3776" w:type="dxa"/>
            <w:tcBorders>
              <w:top w:val="single" w:sz="4" w:space="0" w:color="auto"/>
              <w:left w:val="single" w:sz="4" w:space="0" w:color="auto"/>
              <w:bottom w:val="single" w:sz="4" w:space="0" w:color="auto"/>
              <w:right w:val="single" w:sz="4" w:space="0" w:color="auto"/>
            </w:tcBorders>
            <w:hideMark/>
          </w:tcPr>
          <w:p w14:paraId="5CC55010" w14:textId="1194A3C6" w:rsidR="00522560" w:rsidRPr="00E062F5" w:rsidRDefault="00522560" w:rsidP="00D333F5">
            <w:pPr>
              <w:spacing w:after="0"/>
              <w:rPr>
                <w:rFonts w:ascii="Arial" w:hAnsi="Arial"/>
                <w:sz w:val="18"/>
              </w:rPr>
            </w:pPr>
          </w:p>
        </w:tc>
      </w:tr>
      <w:tr w:rsidR="00522560" w:rsidRPr="00D66D5E" w14:paraId="189FB27C" w14:textId="77777777" w:rsidTr="00D333F5">
        <w:trPr>
          <w:jc w:val="center"/>
        </w:trPr>
        <w:tc>
          <w:tcPr>
            <w:tcW w:w="737" w:type="dxa"/>
            <w:tcBorders>
              <w:top w:val="single" w:sz="4" w:space="0" w:color="auto"/>
              <w:left w:val="single" w:sz="4" w:space="0" w:color="auto"/>
              <w:bottom w:val="single" w:sz="4" w:space="0" w:color="auto"/>
              <w:right w:val="single" w:sz="4" w:space="0" w:color="auto"/>
            </w:tcBorders>
            <w:hideMark/>
          </w:tcPr>
          <w:p w14:paraId="6A161C86" w14:textId="0E5BADDD" w:rsidR="00522560" w:rsidRPr="00E062F5" w:rsidRDefault="00522560" w:rsidP="00D333F5">
            <w:pPr>
              <w:spacing w:after="0"/>
              <w:jc w:val="center"/>
              <w:rPr>
                <w:rFonts w:ascii="Arial" w:hAnsi="Arial"/>
                <w:sz w:val="18"/>
              </w:rPr>
            </w:pPr>
            <w:r w:rsidRPr="00E062F5">
              <w:rPr>
                <w:rFonts w:ascii="Arial" w:hAnsi="Arial"/>
                <w:sz w:val="18"/>
              </w:rPr>
              <w:t>15</w:t>
            </w:r>
          </w:p>
        </w:tc>
        <w:tc>
          <w:tcPr>
            <w:tcW w:w="1232" w:type="dxa"/>
            <w:tcBorders>
              <w:top w:val="single" w:sz="4" w:space="0" w:color="auto"/>
              <w:left w:val="single" w:sz="4" w:space="0" w:color="auto"/>
              <w:bottom w:val="single" w:sz="4" w:space="0" w:color="auto"/>
              <w:right w:val="single" w:sz="4" w:space="0" w:color="auto"/>
            </w:tcBorders>
            <w:hideMark/>
          </w:tcPr>
          <w:p w14:paraId="6D511E6A" w14:textId="77777777" w:rsidR="00522560" w:rsidRPr="00E062F5" w:rsidRDefault="00522560" w:rsidP="00D333F5">
            <w:pPr>
              <w:spacing w:after="0"/>
              <w:jc w:val="center"/>
              <w:rPr>
                <w:rFonts w:ascii="Arial" w:hAnsi="Arial"/>
                <w:sz w:val="18"/>
              </w:rPr>
            </w:pPr>
            <w:r w:rsidRPr="00E062F5">
              <w:rPr>
                <w:rFonts w:ascii="Arial" w:hAnsi="Arial"/>
                <w:sz w:val="18"/>
              </w:rPr>
              <w:t xml:space="preserve">ME </w:t>
            </w:r>
            <w:r w:rsidRPr="00E062F5">
              <w:rPr>
                <w:rFonts w:ascii="Arial" w:hAnsi="Arial" w:hint="eastAsia"/>
                <w:sz w:val="18"/>
              </w:rPr>
              <w:t>→</w:t>
            </w:r>
            <w:r w:rsidRPr="00E062F5">
              <w:rPr>
                <w:rFonts w:ascii="Arial" w:hAnsi="Arial"/>
                <w:sz w:val="18"/>
              </w:rPr>
              <w:t xml:space="preserve"> UICC</w:t>
            </w:r>
          </w:p>
        </w:tc>
        <w:tc>
          <w:tcPr>
            <w:tcW w:w="2892" w:type="dxa"/>
            <w:tcBorders>
              <w:top w:val="single" w:sz="4" w:space="0" w:color="auto"/>
              <w:left w:val="single" w:sz="4" w:space="0" w:color="auto"/>
              <w:bottom w:val="single" w:sz="4" w:space="0" w:color="auto"/>
              <w:right w:val="single" w:sz="4" w:space="0" w:color="auto"/>
            </w:tcBorders>
            <w:hideMark/>
          </w:tcPr>
          <w:p w14:paraId="5C08AB43" w14:textId="77777777" w:rsidR="00522560" w:rsidRPr="00E062F5" w:rsidRDefault="00522560" w:rsidP="00D333F5">
            <w:pPr>
              <w:spacing w:after="0"/>
              <w:rPr>
                <w:rFonts w:ascii="Arial" w:hAnsi="Arial"/>
                <w:sz w:val="18"/>
              </w:rPr>
            </w:pPr>
            <w:r w:rsidRPr="00E062F5">
              <w:rPr>
                <w:rFonts w:ascii="Arial" w:hAnsi="Arial"/>
                <w:sz w:val="18"/>
              </w:rPr>
              <w:t>Update of EF</w:t>
            </w:r>
            <w:r w:rsidRPr="00E062F5">
              <w:rPr>
                <w:rFonts w:ascii="Arial" w:hAnsi="Arial"/>
                <w:sz w:val="18"/>
                <w:vertAlign w:val="subscript"/>
              </w:rPr>
              <w:t>FPLMN</w:t>
            </w:r>
          </w:p>
        </w:tc>
        <w:tc>
          <w:tcPr>
            <w:tcW w:w="3776" w:type="dxa"/>
            <w:tcBorders>
              <w:top w:val="single" w:sz="4" w:space="0" w:color="auto"/>
              <w:left w:val="single" w:sz="4" w:space="0" w:color="auto"/>
              <w:bottom w:val="single" w:sz="4" w:space="0" w:color="auto"/>
              <w:right w:val="single" w:sz="4" w:space="0" w:color="auto"/>
            </w:tcBorders>
            <w:hideMark/>
          </w:tcPr>
          <w:p w14:paraId="539F12C3" w14:textId="77777777" w:rsidR="00522560" w:rsidRPr="00E062F5" w:rsidRDefault="00522560" w:rsidP="00D333F5">
            <w:pPr>
              <w:spacing w:after="0"/>
              <w:rPr>
                <w:rFonts w:ascii="Arial" w:hAnsi="Arial"/>
                <w:sz w:val="18"/>
              </w:rPr>
            </w:pPr>
            <w:r w:rsidRPr="00E062F5">
              <w:rPr>
                <w:rFonts w:ascii="Arial" w:hAnsi="Arial"/>
                <w:sz w:val="18"/>
              </w:rPr>
              <w:t>[Deletion of the entry with PLMN 254/003]</w:t>
            </w:r>
          </w:p>
        </w:tc>
      </w:tr>
      <w:tr w:rsidR="00522560" w:rsidRPr="00D66D5E" w14:paraId="58B1D7DD" w14:textId="77777777" w:rsidTr="00D333F5">
        <w:trPr>
          <w:jc w:val="center"/>
        </w:trPr>
        <w:tc>
          <w:tcPr>
            <w:tcW w:w="737" w:type="dxa"/>
            <w:tcBorders>
              <w:top w:val="single" w:sz="4" w:space="0" w:color="auto"/>
              <w:left w:val="single" w:sz="4" w:space="0" w:color="auto"/>
              <w:bottom w:val="single" w:sz="4" w:space="0" w:color="auto"/>
              <w:right w:val="single" w:sz="4" w:space="0" w:color="auto"/>
            </w:tcBorders>
            <w:hideMark/>
          </w:tcPr>
          <w:p w14:paraId="418F0B40" w14:textId="6E299CF9" w:rsidR="00522560" w:rsidRPr="00E062F5" w:rsidRDefault="00522560" w:rsidP="00D333F5">
            <w:pPr>
              <w:spacing w:after="0"/>
              <w:jc w:val="center"/>
              <w:rPr>
                <w:rFonts w:ascii="Arial" w:hAnsi="Arial"/>
                <w:sz w:val="18"/>
              </w:rPr>
            </w:pPr>
            <w:r w:rsidRPr="00E062F5">
              <w:rPr>
                <w:rFonts w:ascii="Arial" w:hAnsi="Arial"/>
                <w:sz w:val="18"/>
              </w:rPr>
              <w:t>16</w:t>
            </w:r>
          </w:p>
        </w:tc>
        <w:tc>
          <w:tcPr>
            <w:tcW w:w="1232" w:type="dxa"/>
            <w:tcBorders>
              <w:top w:val="single" w:sz="4" w:space="0" w:color="auto"/>
              <w:left w:val="single" w:sz="4" w:space="0" w:color="auto"/>
              <w:bottom w:val="single" w:sz="4" w:space="0" w:color="auto"/>
              <w:right w:val="single" w:sz="4" w:space="0" w:color="auto"/>
            </w:tcBorders>
            <w:hideMark/>
          </w:tcPr>
          <w:p w14:paraId="27AF65AD" w14:textId="77777777" w:rsidR="00522560" w:rsidRPr="00E062F5" w:rsidRDefault="00522560" w:rsidP="00D333F5">
            <w:pPr>
              <w:spacing w:after="0"/>
              <w:jc w:val="center"/>
              <w:rPr>
                <w:rFonts w:ascii="Arial" w:hAnsi="Arial"/>
                <w:sz w:val="18"/>
              </w:rPr>
            </w:pPr>
            <w:r w:rsidRPr="00E062F5">
              <w:rPr>
                <w:rFonts w:ascii="Arial" w:hAnsi="Arial"/>
                <w:sz w:val="18"/>
              </w:rPr>
              <w:t xml:space="preserve">ME </w:t>
            </w:r>
            <w:r w:rsidRPr="00E062F5">
              <w:rPr>
                <w:rFonts w:ascii="Arial" w:hAnsi="Arial"/>
                <w:sz w:val="18"/>
              </w:rPr>
              <w:sym w:font="Symbol" w:char="F0AE"/>
            </w:r>
            <w:r w:rsidRPr="00E062F5">
              <w:rPr>
                <w:rFonts w:ascii="Arial" w:hAnsi="Arial"/>
                <w:sz w:val="18"/>
              </w:rPr>
              <w:t xml:space="preserve"> UICC</w:t>
            </w:r>
          </w:p>
        </w:tc>
        <w:tc>
          <w:tcPr>
            <w:tcW w:w="2892" w:type="dxa"/>
            <w:tcBorders>
              <w:top w:val="single" w:sz="4" w:space="0" w:color="auto"/>
              <w:left w:val="single" w:sz="4" w:space="0" w:color="auto"/>
              <w:bottom w:val="single" w:sz="4" w:space="0" w:color="auto"/>
              <w:right w:val="single" w:sz="4" w:space="0" w:color="auto"/>
            </w:tcBorders>
            <w:hideMark/>
          </w:tcPr>
          <w:p w14:paraId="0EDC6602" w14:textId="77777777" w:rsidR="00522560" w:rsidRPr="00E062F5" w:rsidRDefault="00522560" w:rsidP="00D333F5">
            <w:pPr>
              <w:spacing w:after="0"/>
              <w:rPr>
                <w:rFonts w:ascii="Arial" w:hAnsi="Arial"/>
                <w:sz w:val="18"/>
              </w:rPr>
            </w:pPr>
            <w:r w:rsidRPr="00E062F5">
              <w:rPr>
                <w:rFonts w:ascii="Arial" w:hAnsi="Arial"/>
                <w:sz w:val="18"/>
              </w:rPr>
              <w:t>TERMINAL RESPONSE: REFRESH 2.3.1</w:t>
            </w:r>
          </w:p>
        </w:tc>
        <w:tc>
          <w:tcPr>
            <w:tcW w:w="3776" w:type="dxa"/>
            <w:tcBorders>
              <w:top w:val="single" w:sz="4" w:space="0" w:color="auto"/>
              <w:left w:val="single" w:sz="4" w:space="0" w:color="auto"/>
              <w:bottom w:val="single" w:sz="4" w:space="0" w:color="auto"/>
              <w:right w:val="single" w:sz="4" w:space="0" w:color="auto"/>
            </w:tcBorders>
          </w:tcPr>
          <w:p w14:paraId="38420B22" w14:textId="77777777" w:rsidR="00522560" w:rsidRPr="00E062F5" w:rsidRDefault="00522560" w:rsidP="00D333F5">
            <w:pPr>
              <w:spacing w:after="0"/>
              <w:rPr>
                <w:rFonts w:ascii="Arial" w:hAnsi="Arial"/>
                <w:sz w:val="18"/>
              </w:rPr>
            </w:pPr>
          </w:p>
        </w:tc>
      </w:tr>
      <w:tr w:rsidR="00522560" w:rsidRPr="00D66D5E" w14:paraId="7081E4FD" w14:textId="77777777" w:rsidTr="00D333F5">
        <w:trPr>
          <w:trHeight w:val="369"/>
          <w:jc w:val="center"/>
        </w:trPr>
        <w:tc>
          <w:tcPr>
            <w:tcW w:w="737" w:type="dxa"/>
            <w:tcBorders>
              <w:top w:val="single" w:sz="4" w:space="0" w:color="auto"/>
              <w:left w:val="single" w:sz="4" w:space="0" w:color="auto"/>
              <w:bottom w:val="single" w:sz="4" w:space="0" w:color="auto"/>
              <w:right w:val="single" w:sz="4" w:space="0" w:color="auto"/>
            </w:tcBorders>
            <w:hideMark/>
          </w:tcPr>
          <w:p w14:paraId="39B3222F" w14:textId="4D77E44F" w:rsidR="00522560" w:rsidRPr="00E062F5" w:rsidRDefault="00522560" w:rsidP="00D333F5">
            <w:pPr>
              <w:spacing w:after="0"/>
              <w:jc w:val="center"/>
              <w:rPr>
                <w:rFonts w:ascii="Arial" w:hAnsi="Arial"/>
                <w:sz w:val="18"/>
              </w:rPr>
            </w:pPr>
            <w:r w:rsidRPr="00E062F5">
              <w:rPr>
                <w:rFonts w:ascii="Arial" w:hAnsi="Arial"/>
                <w:sz w:val="18"/>
              </w:rPr>
              <w:t>17</w:t>
            </w:r>
          </w:p>
        </w:tc>
        <w:tc>
          <w:tcPr>
            <w:tcW w:w="1232" w:type="dxa"/>
            <w:tcBorders>
              <w:top w:val="single" w:sz="4" w:space="0" w:color="auto"/>
              <w:left w:val="single" w:sz="4" w:space="0" w:color="auto"/>
              <w:bottom w:val="single" w:sz="4" w:space="0" w:color="auto"/>
              <w:right w:val="single" w:sz="4" w:space="0" w:color="auto"/>
            </w:tcBorders>
            <w:hideMark/>
          </w:tcPr>
          <w:p w14:paraId="28334A4E" w14:textId="77777777" w:rsidR="00522560" w:rsidRPr="00E062F5" w:rsidRDefault="00522560" w:rsidP="00D333F5">
            <w:pPr>
              <w:spacing w:after="0"/>
              <w:jc w:val="center"/>
              <w:rPr>
                <w:rFonts w:ascii="Arial" w:hAnsi="Arial"/>
                <w:sz w:val="18"/>
              </w:rPr>
            </w:pPr>
            <w:r w:rsidRPr="00E062F5">
              <w:rPr>
                <w:rFonts w:ascii="Arial" w:hAnsi="Arial"/>
                <w:sz w:val="18"/>
              </w:rPr>
              <w:t xml:space="preserve">UICC </w:t>
            </w:r>
            <w:r w:rsidRPr="00E062F5">
              <w:rPr>
                <w:rFonts w:ascii="Arial" w:hAnsi="Arial"/>
                <w:sz w:val="18"/>
              </w:rPr>
              <w:sym w:font="Symbol" w:char="F0AE"/>
            </w:r>
            <w:r w:rsidRPr="00E062F5">
              <w:rPr>
                <w:rFonts w:ascii="Arial" w:hAnsi="Arial"/>
                <w:sz w:val="18"/>
              </w:rPr>
              <w:t xml:space="preserve"> ME </w:t>
            </w:r>
          </w:p>
        </w:tc>
        <w:tc>
          <w:tcPr>
            <w:tcW w:w="2892" w:type="dxa"/>
            <w:tcBorders>
              <w:top w:val="single" w:sz="4" w:space="0" w:color="auto"/>
              <w:left w:val="single" w:sz="4" w:space="0" w:color="auto"/>
              <w:bottom w:val="single" w:sz="4" w:space="0" w:color="auto"/>
              <w:right w:val="single" w:sz="4" w:space="0" w:color="auto"/>
            </w:tcBorders>
            <w:hideMark/>
          </w:tcPr>
          <w:p w14:paraId="52B65505" w14:textId="77777777" w:rsidR="00522560" w:rsidRPr="00E062F5" w:rsidRDefault="00522560" w:rsidP="00D333F5">
            <w:pPr>
              <w:spacing w:after="0"/>
              <w:rPr>
                <w:rFonts w:ascii="Arial" w:hAnsi="Arial"/>
                <w:sz w:val="18"/>
              </w:rPr>
            </w:pPr>
            <w:r w:rsidRPr="00E062F5">
              <w:rPr>
                <w:rFonts w:ascii="Arial" w:hAnsi="Arial"/>
                <w:sz w:val="18"/>
              </w:rPr>
              <w:t>Proactive UICC session is terminated</w:t>
            </w:r>
          </w:p>
        </w:tc>
        <w:tc>
          <w:tcPr>
            <w:tcW w:w="3776" w:type="dxa"/>
            <w:tcBorders>
              <w:top w:val="single" w:sz="4" w:space="0" w:color="auto"/>
              <w:left w:val="single" w:sz="4" w:space="0" w:color="auto"/>
              <w:bottom w:val="single" w:sz="4" w:space="0" w:color="auto"/>
              <w:right w:val="single" w:sz="4" w:space="0" w:color="auto"/>
            </w:tcBorders>
          </w:tcPr>
          <w:p w14:paraId="37E893FB" w14:textId="77777777" w:rsidR="00522560" w:rsidRPr="00E062F5" w:rsidRDefault="00522560" w:rsidP="00D333F5">
            <w:pPr>
              <w:spacing w:after="0"/>
              <w:rPr>
                <w:rFonts w:ascii="Arial" w:hAnsi="Arial"/>
                <w:sz w:val="18"/>
              </w:rPr>
            </w:pPr>
          </w:p>
        </w:tc>
      </w:tr>
      <w:tr w:rsidR="005726F8" w:rsidRPr="00D66D5E" w14:paraId="1C79BC8C" w14:textId="77777777" w:rsidTr="00D333F5">
        <w:trPr>
          <w:jc w:val="center"/>
        </w:trPr>
        <w:tc>
          <w:tcPr>
            <w:tcW w:w="737" w:type="dxa"/>
            <w:tcBorders>
              <w:top w:val="single" w:sz="4" w:space="0" w:color="auto"/>
              <w:left w:val="single" w:sz="4" w:space="0" w:color="auto"/>
              <w:bottom w:val="single" w:sz="4" w:space="0" w:color="auto"/>
              <w:right w:val="single" w:sz="4" w:space="0" w:color="auto"/>
            </w:tcBorders>
            <w:hideMark/>
          </w:tcPr>
          <w:p w14:paraId="423AB1D3" w14:textId="5201E2C9" w:rsidR="005726F8" w:rsidRPr="00E062F5" w:rsidRDefault="005726F8" w:rsidP="005726F8">
            <w:pPr>
              <w:spacing w:after="0"/>
              <w:jc w:val="center"/>
              <w:rPr>
                <w:rFonts w:ascii="Arial" w:hAnsi="Arial"/>
                <w:sz w:val="18"/>
              </w:rPr>
            </w:pPr>
            <w:r w:rsidRPr="003C5719">
              <w:rPr>
                <w:rFonts w:ascii="Arial" w:hAnsi="Arial"/>
                <w:sz w:val="18"/>
              </w:rPr>
              <w:t>18</w:t>
            </w:r>
          </w:p>
        </w:tc>
        <w:tc>
          <w:tcPr>
            <w:tcW w:w="1232" w:type="dxa"/>
            <w:tcBorders>
              <w:top w:val="single" w:sz="4" w:space="0" w:color="auto"/>
              <w:left w:val="single" w:sz="4" w:space="0" w:color="auto"/>
              <w:bottom w:val="single" w:sz="4" w:space="0" w:color="auto"/>
              <w:right w:val="single" w:sz="4" w:space="0" w:color="auto"/>
            </w:tcBorders>
            <w:hideMark/>
          </w:tcPr>
          <w:p w14:paraId="60C4C57D" w14:textId="42163AC3" w:rsidR="005726F8" w:rsidRPr="00E062F5" w:rsidRDefault="005726F8" w:rsidP="005726F8">
            <w:pPr>
              <w:spacing w:after="0"/>
              <w:jc w:val="center"/>
              <w:rPr>
                <w:rFonts w:ascii="Arial" w:hAnsi="Arial"/>
                <w:sz w:val="18"/>
              </w:rPr>
            </w:pPr>
            <w:r w:rsidRPr="003C5719">
              <w:rPr>
                <w:rFonts w:ascii="Arial" w:hAnsi="Arial"/>
                <w:sz w:val="18"/>
              </w:rPr>
              <w:t xml:space="preserve">ME </w:t>
            </w:r>
            <w:r w:rsidRPr="003C5719">
              <w:rPr>
                <w:rFonts w:ascii="Arial" w:hAnsi="Arial"/>
                <w:sz w:val="18"/>
              </w:rPr>
              <w:sym w:font="Symbol" w:char="F0AE"/>
            </w:r>
            <w:r w:rsidRPr="003C5719">
              <w:rPr>
                <w:rFonts w:ascii="Arial" w:hAnsi="Arial"/>
                <w:sz w:val="18"/>
              </w:rPr>
              <w:t xml:space="preserve"> NG-SS</w:t>
            </w:r>
          </w:p>
        </w:tc>
        <w:tc>
          <w:tcPr>
            <w:tcW w:w="2892" w:type="dxa"/>
            <w:tcBorders>
              <w:top w:val="single" w:sz="4" w:space="0" w:color="auto"/>
              <w:left w:val="single" w:sz="4" w:space="0" w:color="auto"/>
              <w:bottom w:val="single" w:sz="4" w:space="0" w:color="auto"/>
              <w:right w:val="single" w:sz="4" w:space="0" w:color="auto"/>
            </w:tcBorders>
            <w:hideMark/>
          </w:tcPr>
          <w:p w14:paraId="77D94471" w14:textId="4C77A0D4" w:rsidR="005726F8" w:rsidRPr="00E062F5" w:rsidRDefault="005726F8" w:rsidP="005726F8">
            <w:pPr>
              <w:spacing w:after="0"/>
              <w:rPr>
                <w:rFonts w:ascii="Arial" w:hAnsi="Arial"/>
                <w:sz w:val="18"/>
              </w:rPr>
            </w:pPr>
            <w:r w:rsidRPr="003C5719">
              <w:rPr>
                <w:rFonts w:ascii="Arial" w:hAnsi="Arial"/>
                <w:sz w:val="18"/>
              </w:rPr>
              <w:t>The ME successfully registers to NG-RAN cell 2 within 6 minutes</w:t>
            </w:r>
          </w:p>
        </w:tc>
        <w:tc>
          <w:tcPr>
            <w:tcW w:w="3776" w:type="dxa"/>
            <w:tcBorders>
              <w:top w:val="single" w:sz="4" w:space="0" w:color="auto"/>
              <w:left w:val="single" w:sz="4" w:space="0" w:color="auto"/>
              <w:bottom w:val="single" w:sz="4" w:space="0" w:color="auto"/>
              <w:right w:val="single" w:sz="4" w:space="0" w:color="auto"/>
            </w:tcBorders>
          </w:tcPr>
          <w:p w14:paraId="0B321C70" w14:textId="75F9BD62" w:rsidR="005726F8" w:rsidRPr="00E062F5" w:rsidRDefault="005726F8" w:rsidP="005726F8">
            <w:pPr>
              <w:spacing w:after="0"/>
              <w:rPr>
                <w:rFonts w:ascii="Arial" w:hAnsi="Arial"/>
                <w:sz w:val="18"/>
              </w:rPr>
            </w:pPr>
            <w:r w:rsidRPr="003C5719">
              <w:rPr>
                <w:rFonts w:ascii="Arial" w:hAnsi="Arial"/>
                <w:sz w:val="18"/>
              </w:rPr>
              <w:t>Note: The ME might have registered to the Cell 2 before this step</w:t>
            </w:r>
          </w:p>
        </w:tc>
      </w:tr>
      <w:tr w:rsidR="00522560" w:rsidRPr="00D66D5E" w14:paraId="74AE9270" w14:textId="77777777" w:rsidTr="00D333F5">
        <w:trPr>
          <w:jc w:val="center"/>
        </w:trPr>
        <w:tc>
          <w:tcPr>
            <w:tcW w:w="737" w:type="dxa"/>
            <w:tcBorders>
              <w:top w:val="single" w:sz="4" w:space="0" w:color="auto"/>
              <w:left w:val="single" w:sz="4" w:space="0" w:color="auto"/>
              <w:bottom w:val="single" w:sz="4" w:space="0" w:color="auto"/>
              <w:right w:val="single" w:sz="4" w:space="0" w:color="auto"/>
            </w:tcBorders>
            <w:hideMark/>
          </w:tcPr>
          <w:p w14:paraId="054301C2" w14:textId="0E4B03D8" w:rsidR="00522560" w:rsidRPr="00E062F5" w:rsidRDefault="00522560" w:rsidP="00D333F5">
            <w:pPr>
              <w:spacing w:after="0"/>
              <w:jc w:val="center"/>
              <w:rPr>
                <w:rFonts w:ascii="Arial" w:hAnsi="Arial"/>
                <w:sz w:val="18"/>
              </w:rPr>
            </w:pPr>
            <w:r w:rsidRPr="00E062F5">
              <w:rPr>
                <w:rFonts w:ascii="Arial" w:hAnsi="Arial"/>
                <w:sz w:val="18"/>
              </w:rPr>
              <w:t>19</w:t>
            </w:r>
          </w:p>
        </w:tc>
        <w:tc>
          <w:tcPr>
            <w:tcW w:w="1232" w:type="dxa"/>
            <w:tcBorders>
              <w:top w:val="single" w:sz="4" w:space="0" w:color="auto"/>
              <w:left w:val="single" w:sz="4" w:space="0" w:color="auto"/>
              <w:bottom w:val="single" w:sz="4" w:space="0" w:color="auto"/>
              <w:right w:val="single" w:sz="4" w:space="0" w:color="auto"/>
            </w:tcBorders>
            <w:hideMark/>
          </w:tcPr>
          <w:p w14:paraId="76A71A1C" w14:textId="77777777" w:rsidR="00522560" w:rsidRPr="00E062F5" w:rsidRDefault="00522560" w:rsidP="00D333F5">
            <w:pPr>
              <w:spacing w:after="0"/>
              <w:jc w:val="center"/>
              <w:rPr>
                <w:rFonts w:ascii="Arial" w:hAnsi="Arial"/>
                <w:sz w:val="18"/>
              </w:rPr>
            </w:pPr>
            <w:r w:rsidRPr="00E062F5">
              <w:rPr>
                <w:rFonts w:ascii="Arial" w:hAnsi="Arial"/>
                <w:sz w:val="18"/>
              </w:rPr>
              <w:t xml:space="preserve">ME </w:t>
            </w:r>
            <w:r w:rsidRPr="00E062F5">
              <w:rPr>
                <w:rFonts w:ascii="Arial" w:hAnsi="Arial" w:hint="eastAsia"/>
                <w:sz w:val="18"/>
              </w:rPr>
              <w:t>→</w:t>
            </w:r>
            <w:r w:rsidRPr="00E062F5">
              <w:rPr>
                <w:rFonts w:ascii="Arial" w:hAnsi="Arial"/>
                <w:sz w:val="18"/>
              </w:rPr>
              <w:t xml:space="preserve"> UICC</w:t>
            </w:r>
          </w:p>
        </w:tc>
        <w:tc>
          <w:tcPr>
            <w:tcW w:w="2892" w:type="dxa"/>
            <w:tcBorders>
              <w:top w:val="single" w:sz="4" w:space="0" w:color="auto"/>
              <w:left w:val="single" w:sz="4" w:space="0" w:color="auto"/>
              <w:bottom w:val="single" w:sz="4" w:space="0" w:color="auto"/>
              <w:right w:val="single" w:sz="4" w:space="0" w:color="auto"/>
            </w:tcBorders>
            <w:hideMark/>
          </w:tcPr>
          <w:p w14:paraId="03A18B94" w14:textId="77777777" w:rsidR="00522560" w:rsidRPr="00E062F5" w:rsidRDefault="00522560" w:rsidP="00D333F5">
            <w:pPr>
              <w:spacing w:after="0"/>
              <w:rPr>
                <w:rFonts w:ascii="Arial" w:hAnsi="Arial"/>
                <w:sz w:val="18"/>
              </w:rPr>
            </w:pPr>
            <w:r w:rsidRPr="00E062F5">
              <w:rPr>
                <w:rFonts w:ascii="Arial" w:hAnsi="Arial"/>
                <w:sz w:val="18"/>
              </w:rPr>
              <w:t>ENVELOPE: EVENT DOWNLOAD - Location Status 2.3.2</w:t>
            </w:r>
          </w:p>
        </w:tc>
        <w:tc>
          <w:tcPr>
            <w:tcW w:w="3776" w:type="dxa"/>
            <w:tcBorders>
              <w:top w:val="single" w:sz="4" w:space="0" w:color="auto"/>
              <w:left w:val="single" w:sz="4" w:space="0" w:color="auto"/>
              <w:bottom w:val="single" w:sz="4" w:space="0" w:color="auto"/>
              <w:right w:val="single" w:sz="4" w:space="0" w:color="auto"/>
            </w:tcBorders>
          </w:tcPr>
          <w:p w14:paraId="6774535A" w14:textId="77777777" w:rsidR="00522560" w:rsidRPr="00E062F5" w:rsidRDefault="00522560" w:rsidP="00D333F5">
            <w:pPr>
              <w:spacing w:after="0"/>
              <w:rPr>
                <w:rFonts w:ascii="Arial" w:hAnsi="Arial"/>
                <w:sz w:val="18"/>
              </w:rPr>
            </w:pPr>
            <w:r w:rsidRPr="00E062F5">
              <w:rPr>
                <w:rFonts w:ascii="Arial" w:hAnsi="Arial"/>
                <w:sz w:val="18"/>
              </w:rPr>
              <w:t>PLMN MCC/MNC 254/003, Normal service</w:t>
            </w:r>
          </w:p>
        </w:tc>
      </w:tr>
    </w:tbl>
    <w:p w14:paraId="6834BE5B" w14:textId="77777777" w:rsidR="00522560" w:rsidRPr="00D66D5E" w:rsidRDefault="00522560" w:rsidP="00522560"/>
    <w:p w14:paraId="4B3A1009" w14:textId="6398DB0A" w:rsidR="00967DB4" w:rsidRPr="005307A3" w:rsidRDefault="00967DB4" w:rsidP="00967DB4">
      <w:pPr>
        <w:keepNext/>
        <w:rPr>
          <w:lang w:val="en-US"/>
        </w:rPr>
      </w:pPr>
      <w:r w:rsidRPr="005307A3">
        <w:t>DL NAS TRANSPORT message 2.3.1</w:t>
      </w:r>
    </w:p>
    <w:p w14:paraId="0D85FE8B" w14:textId="77777777" w:rsidR="00967DB4" w:rsidRPr="005307A3" w:rsidRDefault="00967DB4" w:rsidP="00967DB4">
      <w:r w:rsidRPr="005307A3">
        <w:t>Logically:</w:t>
      </w:r>
    </w:p>
    <w:p w14:paraId="6882C2BB" w14:textId="03F8C928" w:rsidR="00967DB4" w:rsidRPr="005307A3" w:rsidRDefault="00967DB4" w:rsidP="00967DB4">
      <w:pPr>
        <w:contextualSpacing/>
      </w:pPr>
      <w:r w:rsidRPr="005307A3">
        <w:tab/>
      </w:r>
      <w:r w:rsidR="00522560" w:rsidRPr="005307A3">
        <w:t xml:space="preserve">Message details (referring to TS 24.501, </w:t>
      </w:r>
      <w:r w:rsidR="00841B73">
        <w:t>Figure</w:t>
      </w:r>
      <w:r w:rsidR="00841B73" w:rsidRPr="005307A3">
        <w:t> </w:t>
      </w:r>
      <w:r w:rsidR="00522560" w:rsidRPr="005307A3">
        <w:t>9.11.3.5</w:t>
      </w:r>
      <w:r w:rsidR="00522560">
        <w:t>1</w:t>
      </w:r>
      <w:r w:rsidR="00522560" w:rsidRPr="005307A3">
        <w:t>.1)</w:t>
      </w:r>
    </w:p>
    <w:p w14:paraId="7B756E86" w14:textId="77777777" w:rsidR="00967DB4" w:rsidRPr="005307A3" w:rsidRDefault="00967DB4" w:rsidP="00967DB4">
      <w:pPr>
        <w:contextualSpacing/>
      </w:pPr>
      <w:r w:rsidRPr="005307A3">
        <w:tab/>
      </w:r>
      <w:r w:rsidRPr="005307A3">
        <w:tab/>
        <w:t>Payload container type IE:</w:t>
      </w:r>
      <w:r w:rsidRPr="005307A3">
        <w:tab/>
        <w:t>"0100" (SOR transparent container)</w:t>
      </w:r>
    </w:p>
    <w:p w14:paraId="631E0EC7" w14:textId="77777777" w:rsidR="00967DB4" w:rsidRPr="005307A3" w:rsidRDefault="00967DB4" w:rsidP="00967DB4">
      <w:pPr>
        <w:contextualSpacing/>
      </w:pPr>
      <w:r w:rsidRPr="005307A3">
        <w:tab/>
      </w:r>
      <w:r w:rsidRPr="005307A3">
        <w:tab/>
        <w:t>SOR header:</w:t>
      </w:r>
    </w:p>
    <w:p w14:paraId="1329CB20" w14:textId="77777777" w:rsidR="00967DB4" w:rsidRPr="005307A3" w:rsidRDefault="00967DB4" w:rsidP="00967DB4">
      <w:pPr>
        <w:contextualSpacing/>
      </w:pPr>
      <w:r w:rsidRPr="005307A3">
        <w:tab/>
      </w:r>
      <w:r w:rsidRPr="005307A3">
        <w:tab/>
      </w:r>
      <w:r w:rsidRPr="005307A3">
        <w:tab/>
        <w:t>SOR data type:</w:t>
      </w:r>
      <w:r w:rsidRPr="005307A3">
        <w:tab/>
      </w:r>
      <w:r w:rsidRPr="005307A3">
        <w:tab/>
        <w:t>"0" (SOR transparent container carries steering of roaming information)</w:t>
      </w:r>
    </w:p>
    <w:p w14:paraId="45625481" w14:textId="77777777" w:rsidR="00967DB4" w:rsidRPr="005307A3" w:rsidRDefault="00967DB4" w:rsidP="00967DB4">
      <w:pPr>
        <w:contextualSpacing/>
      </w:pPr>
      <w:r w:rsidRPr="005307A3">
        <w:tab/>
      </w:r>
      <w:r w:rsidRPr="005307A3">
        <w:tab/>
      </w:r>
      <w:r w:rsidRPr="005307A3">
        <w:tab/>
      </w:r>
      <w:r w:rsidRPr="005307A3">
        <w:rPr>
          <w:lang w:val="es-ES"/>
        </w:rPr>
        <w:t>List indication:</w:t>
      </w:r>
      <w:r w:rsidRPr="005307A3">
        <w:rPr>
          <w:lang w:val="es-ES"/>
        </w:rPr>
        <w:tab/>
      </w:r>
      <w:r w:rsidRPr="005307A3">
        <w:rPr>
          <w:lang w:val="es-ES"/>
        </w:rPr>
        <w:tab/>
        <w:t>"1" (list of preferred PLMN/access technology combinations is provided)</w:t>
      </w:r>
    </w:p>
    <w:p w14:paraId="6850B672" w14:textId="77777777" w:rsidR="00967DB4" w:rsidRPr="005307A3" w:rsidRDefault="00967DB4" w:rsidP="00967DB4">
      <w:pPr>
        <w:contextualSpacing/>
      </w:pPr>
      <w:r w:rsidRPr="005307A3">
        <w:tab/>
      </w:r>
      <w:r w:rsidRPr="005307A3">
        <w:tab/>
      </w:r>
      <w:r w:rsidRPr="005307A3">
        <w:tab/>
      </w:r>
      <w:r w:rsidRPr="005307A3">
        <w:rPr>
          <w:lang w:val="es-ES"/>
        </w:rPr>
        <w:t>List type</w:t>
      </w:r>
      <w:r w:rsidRPr="005307A3">
        <w:t>:</w:t>
      </w:r>
      <w:r w:rsidRPr="005307A3">
        <w:tab/>
      </w:r>
      <w:r w:rsidRPr="005307A3">
        <w:tab/>
      </w:r>
      <w:r w:rsidRPr="005307A3">
        <w:tab/>
      </w:r>
      <w:r w:rsidRPr="005307A3">
        <w:tab/>
        <w:t>"0" (The list type is a secured packet.)</w:t>
      </w:r>
    </w:p>
    <w:p w14:paraId="7B742E98" w14:textId="77777777" w:rsidR="00967DB4" w:rsidRPr="005307A3" w:rsidRDefault="00967DB4" w:rsidP="00967DB4">
      <w:pPr>
        <w:contextualSpacing/>
      </w:pPr>
      <w:r w:rsidRPr="005307A3">
        <w:tab/>
      </w:r>
      <w:r w:rsidRPr="005307A3">
        <w:tab/>
      </w:r>
      <w:r w:rsidRPr="005307A3">
        <w:tab/>
        <w:t>ACK:</w:t>
      </w:r>
      <w:r w:rsidRPr="005307A3">
        <w:tab/>
      </w:r>
      <w:r w:rsidRPr="005307A3">
        <w:tab/>
      </w:r>
      <w:r w:rsidRPr="005307A3">
        <w:tab/>
      </w:r>
      <w:r w:rsidRPr="005307A3">
        <w:tab/>
      </w:r>
      <w:r w:rsidRPr="005307A3">
        <w:tab/>
        <w:t>"1" (acknowledgment requested)</w:t>
      </w:r>
    </w:p>
    <w:p w14:paraId="332C6EBC" w14:textId="77777777" w:rsidR="00967DB4" w:rsidRPr="005307A3" w:rsidRDefault="00967DB4" w:rsidP="00967DB4">
      <w:pPr>
        <w:contextualSpacing/>
      </w:pPr>
      <w:r w:rsidRPr="005307A3">
        <w:tab/>
      </w:r>
      <w:r w:rsidRPr="005307A3">
        <w:tab/>
      </w:r>
      <w:r w:rsidRPr="005307A3">
        <w:tab/>
        <w:t>Secured packet:</w:t>
      </w:r>
      <w:r w:rsidRPr="005307A3">
        <w:tab/>
      </w:r>
      <w:r w:rsidRPr="005307A3">
        <w:tab/>
        <w:t>as specified in TS 31.111 [15] clause 7.1.1.1a – TPDU Command Packet</w:t>
      </w:r>
    </w:p>
    <w:p w14:paraId="4AA10354" w14:textId="77777777" w:rsidR="00967DB4" w:rsidRPr="005307A3" w:rsidRDefault="00967DB4" w:rsidP="00967DB4">
      <w:r w:rsidRPr="005307A3">
        <w:tab/>
      </w:r>
      <w:r w:rsidRPr="005307A3">
        <w:tab/>
      </w:r>
      <w:r w:rsidRPr="005307A3">
        <w:tab/>
      </w:r>
      <w:r w:rsidRPr="005307A3">
        <w:tab/>
        <w:t>Coding:</w:t>
      </w:r>
      <w:r w:rsidRPr="005307A3">
        <w:tab/>
      </w:r>
      <w:r w:rsidRPr="005307A3">
        <w:tab/>
      </w:r>
      <w:r w:rsidRPr="005307A3">
        <w:tab/>
      </w:r>
      <w:r w:rsidRPr="005307A3">
        <w:tab/>
        <w:t>(Security payload with 254/003 and 254/004 included in the NG-RAN PLMN List)</w:t>
      </w:r>
    </w:p>
    <w:p w14:paraId="5E89F151" w14:textId="77777777" w:rsidR="005C2FBF" w:rsidRPr="00F83E02" w:rsidRDefault="005C2FBF" w:rsidP="005C2FBF">
      <w:pPr>
        <w:keepNext/>
      </w:pPr>
      <w:r w:rsidRPr="00F83E02">
        <w:lastRenderedPageBreak/>
        <w:t>Coding:</w:t>
      </w:r>
    </w:p>
    <w:tbl>
      <w:tblPr>
        <w:tblW w:w="0" w:type="auto"/>
        <w:jc w:val="center"/>
        <w:tblLayout w:type="fixed"/>
        <w:tblCellMar>
          <w:left w:w="28" w:type="dxa"/>
        </w:tblCellMa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tblGrid>
      <w:tr w:rsidR="005C2FBF" w:rsidRPr="00F83E02" w14:paraId="09F64771" w14:textId="77777777" w:rsidTr="00774E9D">
        <w:trPr>
          <w:jc w:val="center"/>
        </w:trPr>
        <w:tc>
          <w:tcPr>
            <w:tcW w:w="567" w:type="dxa"/>
            <w:tcBorders>
              <w:top w:val="single" w:sz="4" w:space="0" w:color="auto"/>
              <w:left w:val="single" w:sz="4" w:space="0" w:color="auto"/>
              <w:bottom w:val="single" w:sz="4" w:space="0" w:color="auto"/>
              <w:right w:val="single" w:sz="4" w:space="0" w:color="auto"/>
            </w:tcBorders>
            <w:hideMark/>
          </w:tcPr>
          <w:p w14:paraId="6CFB93C7" w14:textId="77777777" w:rsidR="005C2FBF" w:rsidRPr="00F83E02" w:rsidRDefault="005C2FBF" w:rsidP="00774E9D">
            <w:pPr>
              <w:keepNext/>
              <w:keepLines/>
              <w:spacing w:after="0"/>
              <w:jc w:val="center"/>
              <w:rPr>
                <w:rFonts w:ascii="Arial" w:hAnsi="Arial"/>
                <w:sz w:val="18"/>
              </w:rPr>
            </w:pPr>
            <w:r w:rsidRPr="00F83E02">
              <w:rPr>
                <w:rFonts w:ascii="Arial" w:hAnsi="Arial"/>
                <w:sz w:val="18"/>
              </w:rPr>
              <w:t>40</w:t>
            </w:r>
          </w:p>
        </w:tc>
        <w:tc>
          <w:tcPr>
            <w:tcW w:w="567" w:type="dxa"/>
            <w:tcBorders>
              <w:top w:val="single" w:sz="4" w:space="0" w:color="auto"/>
              <w:left w:val="single" w:sz="4" w:space="0" w:color="auto"/>
              <w:bottom w:val="single" w:sz="4" w:space="0" w:color="auto"/>
              <w:right w:val="single" w:sz="4" w:space="0" w:color="auto"/>
            </w:tcBorders>
            <w:hideMark/>
          </w:tcPr>
          <w:p w14:paraId="0A6133F4"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00</w:t>
            </w:r>
          </w:p>
        </w:tc>
        <w:tc>
          <w:tcPr>
            <w:tcW w:w="567" w:type="dxa"/>
            <w:tcBorders>
              <w:top w:val="single" w:sz="4" w:space="0" w:color="auto"/>
              <w:left w:val="single" w:sz="4" w:space="0" w:color="auto"/>
              <w:bottom w:val="single" w:sz="4" w:space="0" w:color="auto"/>
              <w:right w:val="single" w:sz="4" w:space="0" w:color="auto"/>
            </w:tcBorders>
            <w:hideMark/>
          </w:tcPr>
          <w:p w14:paraId="4E12D874" w14:textId="77777777" w:rsidR="005C2FBF" w:rsidRPr="00F83E02" w:rsidRDefault="005C2FBF" w:rsidP="00774E9D">
            <w:pPr>
              <w:keepNext/>
              <w:keepLines/>
              <w:spacing w:after="0"/>
              <w:jc w:val="center"/>
              <w:rPr>
                <w:rFonts w:ascii="Arial" w:hAnsi="Arial"/>
                <w:sz w:val="18"/>
              </w:rPr>
            </w:pPr>
            <w:r w:rsidRPr="00F83E02">
              <w:rPr>
                <w:rFonts w:ascii="Arial" w:hAnsi="Arial"/>
                <w:sz w:val="18"/>
              </w:rPr>
              <w:t>91</w:t>
            </w:r>
          </w:p>
        </w:tc>
        <w:tc>
          <w:tcPr>
            <w:tcW w:w="567" w:type="dxa"/>
            <w:tcBorders>
              <w:top w:val="single" w:sz="4" w:space="0" w:color="auto"/>
              <w:left w:val="single" w:sz="4" w:space="0" w:color="auto"/>
              <w:bottom w:val="single" w:sz="4" w:space="0" w:color="auto"/>
              <w:right w:val="single" w:sz="4" w:space="0" w:color="auto"/>
            </w:tcBorders>
            <w:hideMark/>
          </w:tcPr>
          <w:p w14:paraId="4406B88D" w14:textId="77777777" w:rsidR="005C2FBF" w:rsidRPr="00F83E02" w:rsidRDefault="005C2FBF" w:rsidP="00774E9D">
            <w:pPr>
              <w:keepNext/>
              <w:keepLines/>
              <w:spacing w:after="0"/>
              <w:jc w:val="center"/>
              <w:rPr>
                <w:rFonts w:ascii="Arial" w:hAnsi="Arial"/>
                <w:sz w:val="18"/>
              </w:rPr>
            </w:pPr>
            <w:r w:rsidRPr="00F83E02">
              <w:rPr>
                <w:rFonts w:ascii="Arial" w:hAnsi="Arial"/>
                <w:sz w:val="18"/>
              </w:rPr>
              <w:t>7F</w:t>
            </w:r>
          </w:p>
        </w:tc>
        <w:tc>
          <w:tcPr>
            <w:tcW w:w="567" w:type="dxa"/>
            <w:tcBorders>
              <w:top w:val="single" w:sz="4" w:space="0" w:color="auto"/>
              <w:left w:val="single" w:sz="4" w:space="0" w:color="auto"/>
              <w:bottom w:val="single" w:sz="4" w:space="0" w:color="auto"/>
              <w:right w:val="single" w:sz="4" w:space="0" w:color="auto"/>
            </w:tcBorders>
            <w:hideMark/>
          </w:tcPr>
          <w:p w14:paraId="50E2CDF7" w14:textId="77777777" w:rsidR="005C2FBF" w:rsidRPr="00F83E02" w:rsidRDefault="005C2FBF" w:rsidP="00774E9D">
            <w:pPr>
              <w:keepNext/>
              <w:keepLines/>
              <w:spacing w:after="0"/>
              <w:jc w:val="center"/>
              <w:rPr>
                <w:rFonts w:ascii="Arial" w:hAnsi="Arial"/>
                <w:sz w:val="18"/>
              </w:rPr>
            </w:pPr>
            <w:r w:rsidRPr="00F83E02">
              <w:rPr>
                <w:rFonts w:ascii="Arial" w:hAnsi="Arial"/>
                <w:sz w:val="18"/>
              </w:rPr>
              <w:t>F6</w:t>
            </w:r>
          </w:p>
        </w:tc>
        <w:tc>
          <w:tcPr>
            <w:tcW w:w="567" w:type="dxa"/>
            <w:tcBorders>
              <w:top w:val="single" w:sz="4" w:space="0" w:color="auto"/>
              <w:left w:val="single" w:sz="4" w:space="0" w:color="auto"/>
              <w:bottom w:val="single" w:sz="4" w:space="0" w:color="auto"/>
              <w:right w:val="single" w:sz="4" w:space="0" w:color="auto"/>
            </w:tcBorders>
            <w:hideMark/>
          </w:tcPr>
          <w:p w14:paraId="28046748"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00</w:t>
            </w:r>
          </w:p>
        </w:tc>
        <w:tc>
          <w:tcPr>
            <w:tcW w:w="567" w:type="dxa"/>
            <w:tcBorders>
              <w:top w:val="single" w:sz="4" w:space="0" w:color="auto"/>
              <w:left w:val="single" w:sz="4" w:space="0" w:color="auto"/>
              <w:bottom w:val="single" w:sz="4" w:space="0" w:color="auto"/>
              <w:right w:val="single" w:sz="4" w:space="0" w:color="auto"/>
            </w:tcBorders>
            <w:hideMark/>
          </w:tcPr>
          <w:p w14:paraId="4BFAF3DF"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00</w:t>
            </w:r>
          </w:p>
        </w:tc>
        <w:tc>
          <w:tcPr>
            <w:tcW w:w="567" w:type="dxa"/>
            <w:tcBorders>
              <w:top w:val="single" w:sz="4" w:space="0" w:color="auto"/>
              <w:left w:val="single" w:sz="4" w:space="0" w:color="auto"/>
              <w:bottom w:val="single" w:sz="4" w:space="0" w:color="auto"/>
              <w:right w:val="single" w:sz="4" w:space="0" w:color="auto"/>
            </w:tcBorders>
            <w:hideMark/>
          </w:tcPr>
          <w:p w14:paraId="756A8D1F"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00</w:t>
            </w:r>
          </w:p>
        </w:tc>
        <w:tc>
          <w:tcPr>
            <w:tcW w:w="567" w:type="dxa"/>
            <w:tcBorders>
              <w:top w:val="single" w:sz="4" w:space="0" w:color="auto"/>
              <w:left w:val="single" w:sz="4" w:space="0" w:color="auto"/>
              <w:bottom w:val="single" w:sz="4" w:space="0" w:color="auto"/>
              <w:right w:val="single" w:sz="4" w:space="0" w:color="auto"/>
            </w:tcBorders>
            <w:hideMark/>
          </w:tcPr>
          <w:p w14:paraId="13B4D9AC"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00</w:t>
            </w:r>
          </w:p>
        </w:tc>
        <w:tc>
          <w:tcPr>
            <w:tcW w:w="567" w:type="dxa"/>
            <w:tcBorders>
              <w:top w:val="single" w:sz="4" w:space="0" w:color="auto"/>
              <w:left w:val="single" w:sz="4" w:space="0" w:color="auto"/>
              <w:bottom w:val="single" w:sz="4" w:space="0" w:color="auto"/>
              <w:right w:val="single" w:sz="4" w:space="0" w:color="auto"/>
            </w:tcBorders>
            <w:hideMark/>
          </w:tcPr>
          <w:p w14:paraId="1C0F5542"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00</w:t>
            </w:r>
          </w:p>
        </w:tc>
        <w:tc>
          <w:tcPr>
            <w:tcW w:w="567" w:type="dxa"/>
            <w:tcBorders>
              <w:top w:val="single" w:sz="4" w:space="0" w:color="auto"/>
              <w:left w:val="single" w:sz="4" w:space="0" w:color="auto"/>
              <w:bottom w:val="single" w:sz="4" w:space="0" w:color="auto"/>
              <w:right w:val="single" w:sz="4" w:space="0" w:color="auto"/>
            </w:tcBorders>
            <w:hideMark/>
          </w:tcPr>
          <w:p w14:paraId="13467A2E"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00</w:t>
            </w:r>
          </w:p>
        </w:tc>
        <w:tc>
          <w:tcPr>
            <w:tcW w:w="567" w:type="dxa"/>
            <w:tcBorders>
              <w:top w:val="single" w:sz="4" w:space="0" w:color="auto"/>
              <w:left w:val="single" w:sz="4" w:space="0" w:color="auto"/>
              <w:bottom w:val="single" w:sz="4" w:space="0" w:color="auto"/>
              <w:right w:val="single" w:sz="4" w:space="0" w:color="auto"/>
            </w:tcBorders>
            <w:hideMark/>
          </w:tcPr>
          <w:p w14:paraId="11C9E8D7"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00</w:t>
            </w:r>
          </w:p>
        </w:tc>
      </w:tr>
      <w:tr w:rsidR="005C2FBF" w:rsidRPr="00F83E02" w14:paraId="1E0DD274" w14:textId="77777777" w:rsidTr="00774E9D">
        <w:trPr>
          <w:jc w:val="center"/>
        </w:trPr>
        <w:tc>
          <w:tcPr>
            <w:tcW w:w="567" w:type="dxa"/>
            <w:tcBorders>
              <w:top w:val="single" w:sz="4" w:space="0" w:color="auto"/>
              <w:left w:val="single" w:sz="4" w:space="0" w:color="auto"/>
              <w:bottom w:val="single" w:sz="4" w:space="0" w:color="auto"/>
              <w:right w:val="single" w:sz="4" w:space="0" w:color="auto"/>
            </w:tcBorders>
            <w:hideMark/>
          </w:tcPr>
          <w:p w14:paraId="481F6A87" w14:textId="77777777" w:rsidR="005C2FBF" w:rsidRPr="00F83E02" w:rsidRDefault="005C2FBF" w:rsidP="00774E9D">
            <w:pPr>
              <w:keepNext/>
              <w:keepLines/>
              <w:spacing w:after="0"/>
              <w:jc w:val="center"/>
              <w:rPr>
                <w:rFonts w:ascii="Arial" w:hAnsi="Arial"/>
                <w:sz w:val="18"/>
              </w:rPr>
            </w:pPr>
            <w:r w:rsidRPr="00F83E02">
              <w:rPr>
                <w:rFonts w:ascii="Arial" w:hAnsi="Arial"/>
                <w:sz w:val="18"/>
              </w:rPr>
              <w:t>4E</w:t>
            </w:r>
          </w:p>
        </w:tc>
        <w:tc>
          <w:tcPr>
            <w:tcW w:w="567" w:type="dxa"/>
            <w:tcBorders>
              <w:top w:val="single" w:sz="4" w:space="0" w:color="auto"/>
              <w:left w:val="single" w:sz="4" w:space="0" w:color="auto"/>
              <w:bottom w:val="single" w:sz="4" w:space="0" w:color="auto"/>
              <w:right w:val="single" w:sz="4" w:space="0" w:color="auto"/>
            </w:tcBorders>
            <w:hideMark/>
          </w:tcPr>
          <w:p w14:paraId="7846AAE2"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02</w:t>
            </w:r>
          </w:p>
        </w:tc>
        <w:tc>
          <w:tcPr>
            <w:tcW w:w="567" w:type="dxa"/>
            <w:tcBorders>
              <w:top w:val="single" w:sz="4" w:space="0" w:color="auto"/>
              <w:left w:val="single" w:sz="4" w:space="0" w:color="auto"/>
              <w:bottom w:val="single" w:sz="4" w:space="0" w:color="auto"/>
              <w:right w:val="single" w:sz="4" w:space="0" w:color="auto"/>
            </w:tcBorders>
            <w:hideMark/>
          </w:tcPr>
          <w:p w14:paraId="4A16AB3E" w14:textId="77777777" w:rsidR="005C2FBF" w:rsidRPr="00F83E02" w:rsidRDefault="005C2FBF" w:rsidP="00774E9D">
            <w:pPr>
              <w:keepNext/>
              <w:keepLines/>
              <w:spacing w:after="0"/>
              <w:jc w:val="center"/>
              <w:rPr>
                <w:rFonts w:ascii="Arial" w:hAnsi="Arial"/>
                <w:sz w:val="18"/>
              </w:rPr>
            </w:pPr>
            <w:r w:rsidRPr="00F83E02">
              <w:rPr>
                <w:rFonts w:ascii="Arial" w:hAnsi="Arial"/>
                <w:sz w:val="18"/>
              </w:rPr>
              <w:t>70</w:t>
            </w:r>
          </w:p>
        </w:tc>
        <w:tc>
          <w:tcPr>
            <w:tcW w:w="567" w:type="dxa"/>
            <w:tcBorders>
              <w:top w:val="single" w:sz="4" w:space="0" w:color="auto"/>
              <w:left w:val="single" w:sz="4" w:space="0" w:color="auto"/>
              <w:bottom w:val="single" w:sz="4" w:space="0" w:color="auto"/>
              <w:right w:val="single" w:sz="4" w:space="0" w:color="auto"/>
            </w:tcBorders>
            <w:hideMark/>
          </w:tcPr>
          <w:p w14:paraId="62B44F33"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00</w:t>
            </w:r>
          </w:p>
        </w:tc>
        <w:tc>
          <w:tcPr>
            <w:tcW w:w="567" w:type="dxa"/>
            <w:tcBorders>
              <w:top w:val="single" w:sz="4" w:space="0" w:color="auto"/>
              <w:left w:val="single" w:sz="4" w:space="0" w:color="auto"/>
              <w:bottom w:val="single" w:sz="4" w:space="0" w:color="auto"/>
              <w:right w:val="single" w:sz="4" w:space="0" w:color="auto"/>
            </w:tcBorders>
            <w:hideMark/>
          </w:tcPr>
          <w:p w14:paraId="3A4F4406"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00</w:t>
            </w:r>
          </w:p>
        </w:tc>
        <w:tc>
          <w:tcPr>
            <w:tcW w:w="567" w:type="dxa"/>
            <w:tcBorders>
              <w:top w:val="single" w:sz="4" w:space="0" w:color="auto"/>
              <w:left w:val="single" w:sz="4" w:space="0" w:color="auto"/>
              <w:bottom w:val="single" w:sz="4" w:space="0" w:color="auto"/>
              <w:right w:val="single" w:sz="4" w:space="0" w:color="auto"/>
            </w:tcBorders>
            <w:hideMark/>
          </w:tcPr>
          <w:p w14:paraId="0DF1749F" w14:textId="77777777" w:rsidR="005C2FBF" w:rsidRPr="00F83E02" w:rsidRDefault="005C2FBF" w:rsidP="00774E9D">
            <w:pPr>
              <w:keepNext/>
              <w:keepLines/>
              <w:spacing w:after="0"/>
              <w:jc w:val="center"/>
              <w:rPr>
                <w:rFonts w:ascii="Arial" w:hAnsi="Arial"/>
                <w:sz w:val="18"/>
              </w:rPr>
            </w:pPr>
            <w:r w:rsidRPr="00F83E02">
              <w:rPr>
                <w:rFonts w:ascii="Arial" w:hAnsi="Arial"/>
                <w:sz w:val="18"/>
              </w:rPr>
              <w:t>49</w:t>
            </w:r>
          </w:p>
        </w:tc>
        <w:tc>
          <w:tcPr>
            <w:tcW w:w="567" w:type="dxa"/>
            <w:tcBorders>
              <w:top w:val="single" w:sz="4" w:space="0" w:color="auto"/>
              <w:left w:val="single" w:sz="4" w:space="0" w:color="auto"/>
              <w:bottom w:val="single" w:sz="4" w:space="0" w:color="auto"/>
              <w:right w:val="single" w:sz="4" w:space="0" w:color="auto"/>
            </w:tcBorders>
            <w:hideMark/>
          </w:tcPr>
          <w:p w14:paraId="0313B475" w14:textId="77777777" w:rsidR="005C2FBF" w:rsidRPr="00F83E02" w:rsidRDefault="005C2FBF" w:rsidP="00774E9D">
            <w:pPr>
              <w:keepNext/>
              <w:keepLines/>
              <w:spacing w:after="0"/>
              <w:jc w:val="center"/>
              <w:rPr>
                <w:rFonts w:ascii="Arial" w:hAnsi="Arial"/>
                <w:sz w:val="18"/>
              </w:rPr>
            </w:pPr>
            <w:r w:rsidRPr="00F83E02">
              <w:rPr>
                <w:rFonts w:ascii="Arial" w:hAnsi="Arial"/>
                <w:sz w:val="18"/>
              </w:rPr>
              <w:t>15</w:t>
            </w:r>
          </w:p>
        </w:tc>
        <w:tc>
          <w:tcPr>
            <w:tcW w:w="567" w:type="dxa"/>
            <w:tcBorders>
              <w:top w:val="single" w:sz="4" w:space="0" w:color="auto"/>
              <w:left w:val="single" w:sz="4" w:space="0" w:color="auto"/>
              <w:bottom w:val="single" w:sz="4" w:space="0" w:color="auto"/>
              <w:right w:val="single" w:sz="4" w:space="0" w:color="auto"/>
            </w:tcBorders>
            <w:hideMark/>
          </w:tcPr>
          <w:p w14:paraId="25FEA4ED"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02</w:t>
            </w:r>
          </w:p>
        </w:tc>
        <w:tc>
          <w:tcPr>
            <w:tcW w:w="567" w:type="dxa"/>
            <w:tcBorders>
              <w:top w:val="single" w:sz="4" w:space="0" w:color="auto"/>
              <w:left w:val="single" w:sz="4" w:space="0" w:color="auto"/>
              <w:bottom w:val="single" w:sz="4" w:space="0" w:color="auto"/>
              <w:right w:val="single" w:sz="4" w:space="0" w:color="auto"/>
            </w:tcBorders>
            <w:hideMark/>
          </w:tcPr>
          <w:p w14:paraId="3509E953"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00</w:t>
            </w:r>
          </w:p>
        </w:tc>
        <w:tc>
          <w:tcPr>
            <w:tcW w:w="567" w:type="dxa"/>
            <w:tcBorders>
              <w:top w:val="single" w:sz="4" w:space="0" w:color="auto"/>
              <w:left w:val="single" w:sz="4" w:space="0" w:color="auto"/>
              <w:bottom w:val="single" w:sz="4" w:space="0" w:color="auto"/>
              <w:right w:val="single" w:sz="4" w:space="0" w:color="auto"/>
            </w:tcBorders>
            <w:hideMark/>
          </w:tcPr>
          <w:p w14:paraId="5848DBBC" w14:textId="77777777" w:rsidR="005C2FBF" w:rsidRPr="00F83E02" w:rsidRDefault="005C2FBF" w:rsidP="00774E9D">
            <w:pPr>
              <w:keepNext/>
              <w:keepLines/>
              <w:spacing w:after="0"/>
              <w:jc w:val="center"/>
              <w:rPr>
                <w:rFonts w:ascii="Arial" w:hAnsi="Arial"/>
                <w:sz w:val="18"/>
              </w:rPr>
            </w:pPr>
            <w:r w:rsidRPr="00F83E02">
              <w:rPr>
                <w:rFonts w:ascii="Arial" w:hAnsi="Arial"/>
                <w:sz w:val="18"/>
              </w:rPr>
              <w:t>10</w:t>
            </w:r>
          </w:p>
        </w:tc>
        <w:tc>
          <w:tcPr>
            <w:tcW w:w="567" w:type="dxa"/>
            <w:tcBorders>
              <w:top w:val="single" w:sz="4" w:space="0" w:color="auto"/>
              <w:left w:val="single" w:sz="4" w:space="0" w:color="auto"/>
              <w:bottom w:val="single" w:sz="4" w:space="0" w:color="auto"/>
              <w:right w:val="single" w:sz="4" w:space="0" w:color="auto"/>
            </w:tcBorders>
            <w:hideMark/>
          </w:tcPr>
          <w:p w14:paraId="7E22992E" w14:textId="77777777" w:rsidR="005C2FBF" w:rsidRPr="00F83E02" w:rsidRDefault="005C2FBF" w:rsidP="00774E9D">
            <w:pPr>
              <w:keepNext/>
              <w:keepLines/>
              <w:spacing w:after="0"/>
              <w:jc w:val="center"/>
              <w:rPr>
                <w:rFonts w:ascii="Arial" w:hAnsi="Arial"/>
                <w:sz w:val="18"/>
              </w:rPr>
            </w:pPr>
            <w:r w:rsidRPr="00F83E02">
              <w:rPr>
                <w:rFonts w:ascii="Arial" w:hAnsi="Arial"/>
                <w:sz w:val="18"/>
              </w:rPr>
              <w:t>10</w:t>
            </w:r>
          </w:p>
        </w:tc>
        <w:tc>
          <w:tcPr>
            <w:tcW w:w="567" w:type="dxa"/>
            <w:tcBorders>
              <w:top w:val="single" w:sz="4" w:space="0" w:color="auto"/>
              <w:left w:val="single" w:sz="4" w:space="0" w:color="auto"/>
              <w:bottom w:val="single" w:sz="4" w:space="0" w:color="auto"/>
              <w:right w:val="single" w:sz="4" w:space="0" w:color="auto"/>
            </w:tcBorders>
            <w:hideMark/>
          </w:tcPr>
          <w:p w14:paraId="105B6A68" w14:textId="77777777" w:rsidR="005C2FBF" w:rsidRPr="00F83E02" w:rsidRDefault="005C2FBF" w:rsidP="00774E9D">
            <w:pPr>
              <w:keepNext/>
              <w:keepLines/>
              <w:spacing w:after="0"/>
              <w:jc w:val="center"/>
              <w:rPr>
                <w:rFonts w:ascii="Arial" w:hAnsi="Arial"/>
                <w:sz w:val="18"/>
              </w:rPr>
            </w:pPr>
            <w:r w:rsidRPr="00F83E02">
              <w:rPr>
                <w:rFonts w:ascii="Arial" w:hAnsi="Arial"/>
                <w:sz w:val="18"/>
              </w:rPr>
              <w:t>B0</w:t>
            </w:r>
          </w:p>
        </w:tc>
      </w:tr>
      <w:tr w:rsidR="005C2FBF" w:rsidRPr="00F83E02" w14:paraId="0770C59D" w14:textId="77777777" w:rsidTr="00774E9D">
        <w:trPr>
          <w:jc w:val="center"/>
        </w:trPr>
        <w:tc>
          <w:tcPr>
            <w:tcW w:w="567" w:type="dxa"/>
            <w:tcBorders>
              <w:top w:val="single" w:sz="4" w:space="0" w:color="auto"/>
              <w:left w:val="single" w:sz="4" w:space="0" w:color="auto"/>
              <w:bottom w:val="single" w:sz="4" w:space="0" w:color="auto"/>
              <w:right w:val="single" w:sz="4" w:space="0" w:color="auto"/>
            </w:tcBorders>
            <w:hideMark/>
          </w:tcPr>
          <w:p w14:paraId="134F683C"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01</w:t>
            </w:r>
          </w:p>
        </w:tc>
        <w:tc>
          <w:tcPr>
            <w:tcW w:w="567" w:type="dxa"/>
            <w:tcBorders>
              <w:top w:val="single" w:sz="4" w:space="0" w:color="auto"/>
              <w:left w:val="single" w:sz="4" w:space="0" w:color="auto"/>
              <w:bottom w:val="single" w:sz="4" w:space="0" w:color="auto"/>
              <w:right w:val="single" w:sz="4" w:space="0" w:color="auto"/>
            </w:tcBorders>
            <w:hideMark/>
          </w:tcPr>
          <w:p w14:paraId="685E9332" w14:textId="77777777" w:rsidR="005C2FBF" w:rsidRPr="00F83E02" w:rsidRDefault="005C2FBF" w:rsidP="00774E9D">
            <w:pPr>
              <w:keepNext/>
              <w:keepLines/>
              <w:spacing w:after="0"/>
              <w:jc w:val="center"/>
              <w:rPr>
                <w:rFonts w:ascii="Arial" w:hAnsi="Arial"/>
                <w:sz w:val="18"/>
              </w:rPr>
            </w:pPr>
            <w:r w:rsidRPr="00F83E02">
              <w:rPr>
                <w:rFonts w:ascii="Arial" w:hAnsi="Arial"/>
                <w:sz w:val="18"/>
              </w:rPr>
              <w:t>40</w:t>
            </w:r>
          </w:p>
        </w:tc>
        <w:tc>
          <w:tcPr>
            <w:tcW w:w="567" w:type="dxa"/>
            <w:tcBorders>
              <w:top w:val="single" w:sz="4" w:space="0" w:color="auto"/>
              <w:left w:val="single" w:sz="4" w:space="0" w:color="auto"/>
              <w:bottom w:val="single" w:sz="4" w:space="0" w:color="auto"/>
              <w:right w:val="single" w:sz="4" w:space="0" w:color="auto"/>
            </w:tcBorders>
            <w:hideMark/>
          </w:tcPr>
          <w:p w14:paraId="0F41D75C"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00</w:t>
            </w:r>
          </w:p>
        </w:tc>
        <w:tc>
          <w:tcPr>
            <w:tcW w:w="567" w:type="dxa"/>
            <w:tcBorders>
              <w:top w:val="single" w:sz="4" w:space="0" w:color="auto"/>
              <w:left w:val="single" w:sz="4" w:space="0" w:color="auto"/>
              <w:bottom w:val="single" w:sz="4" w:space="0" w:color="auto"/>
              <w:right w:val="single" w:sz="4" w:space="0" w:color="auto"/>
            </w:tcBorders>
            <w:hideMark/>
          </w:tcPr>
          <w:p w14:paraId="6BEF9100"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00</w:t>
            </w:r>
          </w:p>
        </w:tc>
        <w:tc>
          <w:tcPr>
            <w:tcW w:w="567" w:type="dxa"/>
            <w:tcBorders>
              <w:top w:val="single" w:sz="4" w:space="0" w:color="auto"/>
              <w:left w:val="single" w:sz="4" w:space="0" w:color="auto"/>
              <w:bottom w:val="single" w:sz="4" w:space="0" w:color="auto"/>
              <w:right w:val="single" w:sz="4" w:space="0" w:color="auto"/>
            </w:tcBorders>
            <w:hideMark/>
          </w:tcPr>
          <w:p w14:paraId="609AB01F"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00</w:t>
            </w:r>
          </w:p>
        </w:tc>
        <w:tc>
          <w:tcPr>
            <w:tcW w:w="567" w:type="dxa"/>
            <w:tcBorders>
              <w:top w:val="single" w:sz="4" w:space="0" w:color="auto"/>
              <w:left w:val="single" w:sz="4" w:space="0" w:color="auto"/>
              <w:bottom w:val="single" w:sz="4" w:space="0" w:color="auto"/>
              <w:right w:val="single" w:sz="4" w:space="0" w:color="auto"/>
            </w:tcBorders>
            <w:hideMark/>
          </w:tcPr>
          <w:p w14:paraId="296390AC"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00</w:t>
            </w:r>
          </w:p>
        </w:tc>
        <w:tc>
          <w:tcPr>
            <w:tcW w:w="567" w:type="dxa"/>
            <w:tcBorders>
              <w:top w:val="single" w:sz="4" w:space="0" w:color="auto"/>
              <w:left w:val="single" w:sz="4" w:space="0" w:color="auto"/>
              <w:bottom w:val="single" w:sz="4" w:space="0" w:color="auto"/>
              <w:right w:val="single" w:sz="4" w:space="0" w:color="auto"/>
            </w:tcBorders>
            <w:hideMark/>
          </w:tcPr>
          <w:p w14:paraId="6BB1D02D"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00</w:t>
            </w:r>
          </w:p>
        </w:tc>
        <w:tc>
          <w:tcPr>
            <w:tcW w:w="567" w:type="dxa"/>
            <w:tcBorders>
              <w:top w:val="single" w:sz="4" w:space="0" w:color="auto"/>
              <w:left w:val="single" w:sz="4" w:space="0" w:color="auto"/>
              <w:bottom w:val="single" w:sz="4" w:space="0" w:color="auto"/>
              <w:right w:val="single" w:sz="4" w:space="0" w:color="auto"/>
            </w:tcBorders>
            <w:hideMark/>
          </w:tcPr>
          <w:p w14:paraId="1F8C494F"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00</w:t>
            </w:r>
          </w:p>
        </w:tc>
        <w:tc>
          <w:tcPr>
            <w:tcW w:w="567" w:type="dxa"/>
            <w:tcBorders>
              <w:top w:val="single" w:sz="4" w:space="0" w:color="auto"/>
              <w:left w:val="single" w:sz="4" w:space="0" w:color="auto"/>
              <w:bottom w:val="single" w:sz="4" w:space="0" w:color="auto"/>
              <w:right w:val="single" w:sz="4" w:space="0" w:color="auto"/>
            </w:tcBorders>
            <w:hideMark/>
          </w:tcPr>
          <w:p w14:paraId="63E51205" w14:textId="37C94515" w:rsidR="005C2FBF" w:rsidRPr="00A01D22" w:rsidRDefault="005C2FBF" w:rsidP="00774E9D">
            <w:pPr>
              <w:keepNext/>
              <w:keepLines/>
              <w:spacing w:after="0"/>
              <w:jc w:val="center"/>
              <w:rPr>
                <w:rFonts w:ascii="Arial" w:hAnsi="Arial"/>
                <w:sz w:val="18"/>
              </w:rPr>
            </w:pPr>
            <w:r>
              <w:rPr>
                <w:rFonts w:ascii="Arial" w:hAnsi="Arial"/>
                <w:sz w:val="18"/>
              </w:rPr>
              <w:t>64</w:t>
            </w:r>
          </w:p>
        </w:tc>
        <w:tc>
          <w:tcPr>
            <w:tcW w:w="567" w:type="dxa"/>
            <w:tcBorders>
              <w:top w:val="single" w:sz="4" w:space="0" w:color="auto"/>
              <w:left w:val="single" w:sz="4" w:space="0" w:color="auto"/>
              <w:bottom w:val="single" w:sz="4" w:space="0" w:color="auto"/>
              <w:right w:val="single" w:sz="4" w:space="0" w:color="auto"/>
            </w:tcBorders>
            <w:hideMark/>
          </w:tcPr>
          <w:p w14:paraId="65F13E1A" w14:textId="3F6C11F8" w:rsidR="005C2FBF" w:rsidRPr="00A01D22" w:rsidRDefault="005C2FBF" w:rsidP="00774E9D">
            <w:pPr>
              <w:keepNext/>
              <w:keepLines/>
              <w:spacing w:after="0"/>
              <w:jc w:val="center"/>
              <w:rPr>
                <w:rFonts w:ascii="Arial" w:hAnsi="Arial"/>
                <w:sz w:val="18"/>
              </w:rPr>
            </w:pPr>
            <w:r>
              <w:rPr>
                <w:rFonts w:ascii="Arial" w:hAnsi="Arial"/>
                <w:sz w:val="18"/>
              </w:rPr>
              <w:t>D8</w:t>
            </w:r>
          </w:p>
        </w:tc>
        <w:tc>
          <w:tcPr>
            <w:tcW w:w="567" w:type="dxa"/>
            <w:tcBorders>
              <w:top w:val="single" w:sz="4" w:space="0" w:color="auto"/>
              <w:left w:val="single" w:sz="4" w:space="0" w:color="auto"/>
              <w:bottom w:val="single" w:sz="4" w:space="0" w:color="auto"/>
              <w:right w:val="single" w:sz="4" w:space="0" w:color="auto"/>
            </w:tcBorders>
            <w:hideMark/>
          </w:tcPr>
          <w:p w14:paraId="72E8680C" w14:textId="2FFA1AAE" w:rsidR="005C2FBF" w:rsidRPr="00A01D22" w:rsidRDefault="005C2FBF" w:rsidP="00774E9D">
            <w:pPr>
              <w:keepNext/>
              <w:keepLines/>
              <w:spacing w:after="0"/>
              <w:jc w:val="center"/>
              <w:rPr>
                <w:rFonts w:ascii="Arial" w:hAnsi="Arial"/>
                <w:sz w:val="18"/>
              </w:rPr>
            </w:pPr>
            <w:r>
              <w:rPr>
                <w:rFonts w:ascii="Arial" w:hAnsi="Arial"/>
                <w:sz w:val="18"/>
              </w:rPr>
              <w:t>5D</w:t>
            </w:r>
          </w:p>
        </w:tc>
        <w:tc>
          <w:tcPr>
            <w:tcW w:w="567" w:type="dxa"/>
            <w:tcBorders>
              <w:top w:val="single" w:sz="4" w:space="0" w:color="auto"/>
              <w:left w:val="single" w:sz="4" w:space="0" w:color="auto"/>
              <w:bottom w:val="single" w:sz="4" w:space="0" w:color="auto"/>
              <w:right w:val="single" w:sz="4" w:space="0" w:color="auto"/>
            </w:tcBorders>
            <w:hideMark/>
          </w:tcPr>
          <w:p w14:paraId="58EC972F" w14:textId="28DE58E8" w:rsidR="005C2FBF" w:rsidRPr="00A01D22" w:rsidRDefault="005C2FBF" w:rsidP="00774E9D">
            <w:pPr>
              <w:keepNext/>
              <w:keepLines/>
              <w:spacing w:after="0"/>
              <w:jc w:val="center"/>
              <w:rPr>
                <w:rFonts w:ascii="Arial" w:hAnsi="Arial"/>
                <w:sz w:val="18"/>
              </w:rPr>
            </w:pPr>
            <w:r>
              <w:rPr>
                <w:rFonts w:ascii="Arial" w:hAnsi="Arial"/>
                <w:sz w:val="18"/>
              </w:rPr>
              <w:t>E1</w:t>
            </w:r>
          </w:p>
        </w:tc>
      </w:tr>
      <w:tr w:rsidR="005C2FBF" w:rsidRPr="00F83E02" w14:paraId="7E8D7476" w14:textId="77777777" w:rsidTr="00774E9D">
        <w:trPr>
          <w:jc w:val="center"/>
        </w:trPr>
        <w:tc>
          <w:tcPr>
            <w:tcW w:w="567" w:type="dxa"/>
            <w:tcBorders>
              <w:top w:val="single" w:sz="4" w:space="0" w:color="auto"/>
              <w:left w:val="single" w:sz="4" w:space="0" w:color="auto"/>
              <w:bottom w:val="single" w:sz="4" w:space="0" w:color="auto"/>
              <w:right w:val="single" w:sz="4" w:space="0" w:color="auto"/>
            </w:tcBorders>
            <w:hideMark/>
          </w:tcPr>
          <w:p w14:paraId="0C59BBDB" w14:textId="750591FF" w:rsidR="005C2FBF" w:rsidRPr="00F83E02" w:rsidRDefault="005C2FBF" w:rsidP="00774E9D">
            <w:pPr>
              <w:keepNext/>
              <w:keepLines/>
              <w:spacing w:after="0"/>
              <w:jc w:val="center"/>
              <w:rPr>
                <w:rFonts w:ascii="Arial" w:hAnsi="Arial"/>
                <w:sz w:val="18"/>
              </w:rPr>
            </w:pPr>
            <w:r>
              <w:rPr>
                <w:rFonts w:ascii="Arial" w:hAnsi="Arial"/>
                <w:sz w:val="18"/>
              </w:rPr>
              <w:t>35</w:t>
            </w:r>
          </w:p>
        </w:tc>
        <w:tc>
          <w:tcPr>
            <w:tcW w:w="567" w:type="dxa"/>
            <w:tcBorders>
              <w:top w:val="single" w:sz="4" w:space="0" w:color="auto"/>
              <w:left w:val="single" w:sz="4" w:space="0" w:color="auto"/>
              <w:bottom w:val="single" w:sz="4" w:space="0" w:color="auto"/>
              <w:right w:val="single" w:sz="4" w:space="0" w:color="auto"/>
            </w:tcBorders>
            <w:hideMark/>
          </w:tcPr>
          <w:p w14:paraId="69886D4A" w14:textId="71BEDC0B" w:rsidR="005C2FBF" w:rsidRPr="00F83E02" w:rsidRDefault="005C2FBF" w:rsidP="00774E9D">
            <w:pPr>
              <w:keepNext/>
              <w:keepLines/>
              <w:spacing w:after="0"/>
              <w:jc w:val="center"/>
              <w:rPr>
                <w:rFonts w:ascii="Arial" w:hAnsi="Arial"/>
                <w:sz w:val="18"/>
              </w:rPr>
            </w:pPr>
            <w:r>
              <w:rPr>
                <w:rFonts w:ascii="Arial" w:hAnsi="Arial"/>
                <w:sz w:val="18"/>
              </w:rPr>
              <w:t>EB</w:t>
            </w:r>
          </w:p>
        </w:tc>
        <w:tc>
          <w:tcPr>
            <w:tcW w:w="567" w:type="dxa"/>
            <w:tcBorders>
              <w:top w:val="single" w:sz="4" w:space="0" w:color="auto"/>
              <w:left w:val="single" w:sz="4" w:space="0" w:color="auto"/>
              <w:bottom w:val="single" w:sz="4" w:space="0" w:color="auto"/>
              <w:right w:val="single" w:sz="4" w:space="0" w:color="auto"/>
            </w:tcBorders>
            <w:hideMark/>
          </w:tcPr>
          <w:p w14:paraId="31D59A95" w14:textId="420C8E4D" w:rsidR="005C2FBF" w:rsidRPr="00F83E02" w:rsidRDefault="005C2FBF" w:rsidP="00774E9D">
            <w:pPr>
              <w:keepNext/>
              <w:keepLines/>
              <w:spacing w:after="0"/>
              <w:jc w:val="center"/>
              <w:rPr>
                <w:rFonts w:ascii="Arial" w:hAnsi="Arial"/>
                <w:sz w:val="18"/>
              </w:rPr>
            </w:pPr>
            <w:r>
              <w:rPr>
                <w:rFonts w:ascii="Arial" w:hAnsi="Arial"/>
                <w:sz w:val="18"/>
              </w:rPr>
              <w:t>A6</w:t>
            </w:r>
          </w:p>
        </w:tc>
        <w:tc>
          <w:tcPr>
            <w:tcW w:w="567" w:type="dxa"/>
            <w:tcBorders>
              <w:top w:val="single" w:sz="4" w:space="0" w:color="auto"/>
              <w:left w:val="single" w:sz="4" w:space="0" w:color="auto"/>
              <w:bottom w:val="single" w:sz="4" w:space="0" w:color="auto"/>
              <w:right w:val="single" w:sz="4" w:space="0" w:color="auto"/>
            </w:tcBorders>
            <w:hideMark/>
          </w:tcPr>
          <w:p w14:paraId="6A9812C7" w14:textId="76BC06FF" w:rsidR="005C2FBF" w:rsidRPr="00F83E02" w:rsidRDefault="005C2FBF" w:rsidP="00774E9D">
            <w:pPr>
              <w:keepNext/>
              <w:keepLines/>
              <w:spacing w:after="0"/>
              <w:jc w:val="center"/>
              <w:rPr>
                <w:rFonts w:ascii="Arial" w:hAnsi="Arial"/>
                <w:sz w:val="18"/>
              </w:rPr>
            </w:pPr>
            <w:r>
              <w:rPr>
                <w:rFonts w:ascii="Arial" w:hAnsi="Arial"/>
                <w:sz w:val="18"/>
              </w:rPr>
              <w:t>BF</w:t>
            </w:r>
          </w:p>
        </w:tc>
        <w:tc>
          <w:tcPr>
            <w:tcW w:w="567" w:type="dxa"/>
            <w:tcBorders>
              <w:top w:val="single" w:sz="4" w:space="0" w:color="auto"/>
              <w:left w:val="single" w:sz="4" w:space="0" w:color="auto"/>
              <w:bottom w:val="single" w:sz="4" w:space="0" w:color="auto"/>
              <w:right w:val="single" w:sz="4" w:space="0" w:color="auto"/>
            </w:tcBorders>
            <w:hideMark/>
          </w:tcPr>
          <w:p w14:paraId="67155586" w14:textId="77777777" w:rsidR="005C2FBF" w:rsidRPr="00F83E02" w:rsidRDefault="005C2FBF" w:rsidP="00774E9D">
            <w:pPr>
              <w:keepNext/>
              <w:keepLines/>
              <w:spacing w:after="0"/>
              <w:jc w:val="center"/>
              <w:rPr>
                <w:rFonts w:ascii="Arial" w:hAnsi="Arial"/>
                <w:sz w:val="18"/>
              </w:rPr>
            </w:pPr>
            <w:r w:rsidRPr="00F83E02">
              <w:rPr>
                <w:rFonts w:ascii="Arial" w:hAnsi="Arial"/>
                <w:sz w:val="18"/>
              </w:rPr>
              <w:t>AA</w:t>
            </w:r>
          </w:p>
        </w:tc>
        <w:tc>
          <w:tcPr>
            <w:tcW w:w="567" w:type="dxa"/>
            <w:tcBorders>
              <w:top w:val="single" w:sz="4" w:space="0" w:color="auto"/>
              <w:left w:val="single" w:sz="4" w:space="0" w:color="auto"/>
              <w:bottom w:val="single" w:sz="4" w:space="0" w:color="auto"/>
              <w:right w:val="single" w:sz="4" w:space="0" w:color="auto"/>
            </w:tcBorders>
            <w:hideMark/>
          </w:tcPr>
          <w:p w14:paraId="387EF1D6" w14:textId="77777777" w:rsidR="005C2FBF" w:rsidRPr="00F83E02" w:rsidRDefault="005C2FBF" w:rsidP="00774E9D">
            <w:pPr>
              <w:keepNext/>
              <w:keepLines/>
              <w:spacing w:after="0"/>
              <w:jc w:val="center"/>
              <w:rPr>
                <w:rFonts w:ascii="Arial" w:hAnsi="Arial"/>
                <w:sz w:val="18"/>
              </w:rPr>
            </w:pPr>
            <w:r w:rsidRPr="00F83E02">
              <w:rPr>
                <w:rFonts w:ascii="Arial" w:hAnsi="Arial"/>
                <w:sz w:val="18"/>
              </w:rPr>
              <w:t>31</w:t>
            </w:r>
          </w:p>
        </w:tc>
        <w:tc>
          <w:tcPr>
            <w:tcW w:w="567" w:type="dxa"/>
            <w:tcBorders>
              <w:top w:val="single" w:sz="4" w:space="0" w:color="auto"/>
              <w:left w:val="single" w:sz="4" w:space="0" w:color="auto"/>
              <w:bottom w:val="single" w:sz="4" w:space="0" w:color="auto"/>
              <w:right w:val="single" w:sz="4" w:space="0" w:color="auto"/>
            </w:tcBorders>
            <w:hideMark/>
          </w:tcPr>
          <w:p w14:paraId="791077C1" w14:textId="77777777" w:rsidR="005C2FBF" w:rsidRPr="00F83E02" w:rsidRDefault="005C2FBF" w:rsidP="00774E9D">
            <w:pPr>
              <w:keepNext/>
              <w:keepLines/>
              <w:spacing w:after="0"/>
              <w:jc w:val="center"/>
              <w:rPr>
                <w:rFonts w:ascii="Arial" w:hAnsi="Arial"/>
                <w:sz w:val="18"/>
              </w:rPr>
            </w:pPr>
            <w:r w:rsidRPr="00F83E02">
              <w:rPr>
                <w:rFonts w:ascii="Arial" w:hAnsi="Arial"/>
                <w:sz w:val="18"/>
              </w:rPr>
              <w:t>22</w:t>
            </w:r>
          </w:p>
        </w:tc>
        <w:tc>
          <w:tcPr>
            <w:tcW w:w="567" w:type="dxa"/>
            <w:tcBorders>
              <w:top w:val="single" w:sz="4" w:space="0" w:color="auto"/>
              <w:left w:val="single" w:sz="4" w:space="0" w:color="auto"/>
              <w:bottom w:val="single" w:sz="4" w:space="0" w:color="auto"/>
              <w:right w:val="single" w:sz="4" w:space="0" w:color="auto"/>
            </w:tcBorders>
            <w:hideMark/>
          </w:tcPr>
          <w:p w14:paraId="07CF1F3A"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07</w:t>
            </w:r>
          </w:p>
        </w:tc>
        <w:tc>
          <w:tcPr>
            <w:tcW w:w="567" w:type="dxa"/>
            <w:tcBorders>
              <w:top w:val="single" w:sz="4" w:space="0" w:color="auto"/>
              <w:left w:val="single" w:sz="4" w:space="0" w:color="auto"/>
              <w:bottom w:val="single" w:sz="4" w:space="0" w:color="auto"/>
              <w:right w:val="single" w:sz="4" w:space="0" w:color="auto"/>
            </w:tcBorders>
            <w:hideMark/>
          </w:tcPr>
          <w:p w14:paraId="2FEDAE24"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00</w:t>
            </w:r>
          </w:p>
        </w:tc>
        <w:tc>
          <w:tcPr>
            <w:tcW w:w="567" w:type="dxa"/>
            <w:tcBorders>
              <w:top w:val="single" w:sz="4" w:space="0" w:color="auto"/>
              <w:left w:val="single" w:sz="4" w:space="0" w:color="auto"/>
              <w:bottom w:val="single" w:sz="4" w:space="0" w:color="auto"/>
              <w:right w:val="single" w:sz="4" w:space="0" w:color="auto"/>
            </w:tcBorders>
            <w:hideMark/>
          </w:tcPr>
          <w:p w14:paraId="4C3E6C26" w14:textId="77777777" w:rsidR="005C2FBF" w:rsidRPr="00F83E02" w:rsidRDefault="005C2FBF" w:rsidP="00774E9D">
            <w:pPr>
              <w:keepNext/>
              <w:keepLines/>
              <w:spacing w:after="0"/>
              <w:jc w:val="center"/>
              <w:rPr>
                <w:rFonts w:ascii="Arial" w:hAnsi="Arial"/>
                <w:sz w:val="18"/>
              </w:rPr>
            </w:pPr>
            <w:r w:rsidRPr="00F83E02">
              <w:rPr>
                <w:rFonts w:ascii="Arial" w:hAnsi="Arial"/>
                <w:sz w:val="18"/>
              </w:rPr>
              <w:t>A4</w:t>
            </w:r>
          </w:p>
        </w:tc>
        <w:tc>
          <w:tcPr>
            <w:tcW w:w="567" w:type="dxa"/>
            <w:tcBorders>
              <w:top w:val="single" w:sz="4" w:space="0" w:color="auto"/>
              <w:left w:val="single" w:sz="4" w:space="0" w:color="auto"/>
              <w:bottom w:val="single" w:sz="4" w:space="0" w:color="auto"/>
              <w:right w:val="single" w:sz="4" w:space="0" w:color="auto"/>
            </w:tcBorders>
            <w:hideMark/>
          </w:tcPr>
          <w:p w14:paraId="11C7DC2D"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00</w:t>
            </w:r>
          </w:p>
        </w:tc>
        <w:tc>
          <w:tcPr>
            <w:tcW w:w="567" w:type="dxa"/>
            <w:tcBorders>
              <w:top w:val="single" w:sz="4" w:space="0" w:color="auto"/>
              <w:left w:val="single" w:sz="4" w:space="0" w:color="auto"/>
              <w:bottom w:val="single" w:sz="4" w:space="0" w:color="auto"/>
              <w:right w:val="single" w:sz="4" w:space="0" w:color="auto"/>
            </w:tcBorders>
            <w:hideMark/>
          </w:tcPr>
          <w:p w14:paraId="3B56732E"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04</w:t>
            </w:r>
          </w:p>
        </w:tc>
      </w:tr>
      <w:tr w:rsidR="005C2FBF" w:rsidRPr="00F83E02" w14:paraId="4D38303D" w14:textId="77777777" w:rsidTr="00774E9D">
        <w:trPr>
          <w:jc w:val="center"/>
        </w:trPr>
        <w:tc>
          <w:tcPr>
            <w:tcW w:w="567" w:type="dxa"/>
            <w:tcBorders>
              <w:top w:val="single" w:sz="4" w:space="0" w:color="auto"/>
              <w:left w:val="single" w:sz="4" w:space="0" w:color="auto"/>
              <w:bottom w:val="single" w:sz="4" w:space="0" w:color="auto"/>
              <w:right w:val="single" w:sz="4" w:space="0" w:color="auto"/>
            </w:tcBorders>
            <w:hideMark/>
          </w:tcPr>
          <w:p w14:paraId="13B9E162"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02</w:t>
            </w:r>
          </w:p>
        </w:tc>
        <w:tc>
          <w:tcPr>
            <w:tcW w:w="567" w:type="dxa"/>
            <w:tcBorders>
              <w:top w:val="single" w:sz="4" w:space="0" w:color="auto"/>
              <w:left w:val="single" w:sz="4" w:space="0" w:color="auto"/>
              <w:bottom w:val="single" w:sz="4" w:space="0" w:color="auto"/>
              <w:right w:val="single" w:sz="4" w:space="0" w:color="auto"/>
            </w:tcBorders>
            <w:hideMark/>
          </w:tcPr>
          <w:p w14:paraId="5D0832A8" w14:textId="77777777" w:rsidR="005C2FBF" w:rsidRPr="00F83E02" w:rsidRDefault="005C2FBF" w:rsidP="00774E9D">
            <w:pPr>
              <w:keepNext/>
              <w:keepLines/>
              <w:spacing w:after="0"/>
              <w:jc w:val="center"/>
              <w:rPr>
                <w:rFonts w:ascii="Arial" w:hAnsi="Arial"/>
                <w:sz w:val="18"/>
              </w:rPr>
            </w:pPr>
            <w:r w:rsidRPr="00F83E02">
              <w:rPr>
                <w:rFonts w:ascii="Arial" w:hAnsi="Arial"/>
                <w:sz w:val="18"/>
              </w:rPr>
              <w:t>6F</w:t>
            </w:r>
          </w:p>
        </w:tc>
        <w:tc>
          <w:tcPr>
            <w:tcW w:w="567" w:type="dxa"/>
            <w:tcBorders>
              <w:top w:val="single" w:sz="4" w:space="0" w:color="auto"/>
              <w:left w:val="single" w:sz="4" w:space="0" w:color="auto"/>
              <w:bottom w:val="single" w:sz="4" w:space="0" w:color="auto"/>
              <w:right w:val="single" w:sz="4" w:space="0" w:color="auto"/>
            </w:tcBorders>
            <w:hideMark/>
          </w:tcPr>
          <w:p w14:paraId="1E8C50DE" w14:textId="77777777" w:rsidR="005C2FBF" w:rsidRPr="00F83E02" w:rsidRDefault="005C2FBF" w:rsidP="00774E9D">
            <w:pPr>
              <w:keepNext/>
              <w:keepLines/>
              <w:spacing w:after="0"/>
              <w:jc w:val="center"/>
              <w:rPr>
                <w:rFonts w:ascii="Arial" w:hAnsi="Arial"/>
                <w:sz w:val="18"/>
              </w:rPr>
            </w:pPr>
            <w:r w:rsidRPr="00F83E02">
              <w:rPr>
                <w:rFonts w:ascii="Arial" w:hAnsi="Arial"/>
                <w:sz w:val="18"/>
              </w:rPr>
              <w:t>61</w:t>
            </w:r>
          </w:p>
        </w:tc>
        <w:tc>
          <w:tcPr>
            <w:tcW w:w="567" w:type="dxa"/>
            <w:tcBorders>
              <w:top w:val="single" w:sz="4" w:space="0" w:color="auto"/>
              <w:left w:val="single" w:sz="4" w:space="0" w:color="auto"/>
              <w:bottom w:val="single" w:sz="4" w:space="0" w:color="auto"/>
              <w:right w:val="single" w:sz="4" w:space="0" w:color="auto"/>
            </w:tcBorders>
            <w:hideMark/>
          </w:tcPr>
          <w:p w14:paraId="08071577" w14:textId="77777777" w:rsidR="005C2FBF" w:rsidRPr="00F83E02" w:rsidRDefault="005C2FBF" w:rsidP="00774E9D">
            <w:pPr>
              <w:keepNext/>
              <w:keepLines/>
              <w:spacing w:after="0"/>
              <w:jc w:val="center"/>
              <w:rPr>
                <w:rFonts w:ascii="Arial" w:hAnsi="Arial"/>
                <w:sz w:val="18"/>
              </w:rPr>
            </w:pPr>
            <w:r w:rsidRPr="00F83E02">
              <w:rPr>
                <w:rFonts w:ascii="Arial" w:hAnsi="Arial"/>
                <w:sz w:val="18"/>
              </w:rPr>
              <w:t>22</w:t>
            </w:r>
          </w:p>
        </w:tc>
        <w:tc>
          <w:tcPr>
            <w:tcW w:w="567" w:type="dxa"/>
            <w:tcBorders>
              <w:top w:val="single" w:sz="4" w:space="0" w:color="auto"/>
              <w:left w:val="single" w:sz="4" w:space="0" w:color="auto"/>
              <w:bottom w:val="single" w:sz="4" w:space="0" w:color="auto"/>
              <w:right w:val="single" w:sz="4" w:space="0" w:color="auto"/>
            </w:tcBorders>
            <w:hideMark/>
          </w:tcPr>
          <w:p w14:paraId="12CF2E48"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0F</w:t>
            </w:r>
          </w:p>
        </w:tc>
        <w:tc>
          <w:tcPr>
            <w:tcW w:w="567" w:type="dxa"/>
            <w:tcBorders>
              <w:top w:val="single" w:sz="4" w:space="0" w:color="auto"/>
              <w:left w:val="single" w:sz="4" w:space="0" w:color="auto"/>
              <w:bottom w:val="single" w:sz="4" w:space="0" w:color="auto"/>
              <w:right w:val="single" w:sz="4" w:space="0" w:color="auto"/>
            </w:tcBorders>
            <w:hideMark/>
          </w:tcPr>
          <w:p w14:paraId="312F2E8A"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00</w:t>
            </w:r>
          </w:p>
        </w:tc>
        <w:tc>
          <w:tcPr>
            <w:tcW w:w="567" w:type="dxa"/>
            <w:tcBorders>
              <w:top w:val="single" w:sz="4" w:space="0" w:color="auto"/>
              <w:left w:val="single" w:sz="4" w:space="0" w:color="auto"/>
              <w:bottom w:val="single" w:sz="4" w:space="0" w:color="auto"/>
              <w:right w:val="single" w:sz="4" w:space="0" w:color="auto"/>
            </w:tcBorders>
            <w:hideMark/>
          </w:tcPr>
          <w:p w14:paraId="7A192850" w14:textId="77777777" w:rsidR="005C2FBF" w:rsidRPr="00F83E02" w:rsidRDefault="005C2FBF" w:rsidP="00774E9D">
            <w:pPr>
              <w:keepNext/>
              <w:keepLines/>
              <w:spacing w:after="0"/>
              <w:jc w:val="center"/>
              <w:rPr>
                <w:rFonts w:ascii="Arial" w:hAnsi="Arial"/>
                <w:sz w:val="18"/>
              </w:rPr>
            </w:pPr>
            <w:r w:rsidRPr="00F83E02">
              <w:rPr>
                <w:rFonts w:ascii="Arial" w:hAnsi="Arial"/>
                <w:sz w:val="18"/>
              </w:rPr>
              <w:t>D6</w:t>
            </w:r>
          </w:p>
        </w:tc>
        <w:tc>
          <w:tcPr>
            <w:tcW w:w="567" w:type="dxa"/>
            <w:tcBorders>
              <w:top w:val="single" w:sz="4" w:space="0" w:color="auto"/>
              <w:left w:val="single" w:sz="4" w:space="0" w:color="auto"/>
              <w:bottom w:val="single" w:sz="4" w:space="0" w:color="auto"/>
              <w:right w:val="single" w:sz="4" w:space="0" w:color="auto"/>
            </w:tcBorders>
            <w:hideMark/>
          </w:tcPr>
          <w:p w14:paraId="322C9081"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00</w:t>
            </w:r>
          </w:p>
        </w:tc>
        <w:tc>
          <w:tcPr>
            <w:tcW w:w="567" w:type="dxa"/>
            <w:tcBorders>
              <w:top w:val="single" w:sz="4" w:space="0" w:color="auto"/>
              <w:left w:val="single" w:sz="4" w:space="0" w:color="auto"/>
              <w:bottom w:val="single" w:sz="4" w:space="0" w:color="auto"/>
              <w:right w:val="single" w:sz="4" w:space="0" w:color="auto"/>
            </w:tcBorders>
            <w:hideMark/>
          </w:tcPr>
          <w:p w14:paraId="72B0800C"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00</w:t>
            </w:r>
          </w:p>
        </w:tc>
        <w:tc>
          <w:tcPr>
            <w:tcW w:w="567" w:type="dxa"/>
            <w:tcBorders>
              <w:top w:val="single" w:sz="4" w:space="0" w:color="auto"/>
              <w:left w:val="single" w:sz="4" w:space="0" w:color="auto"/>
              <w:bottom w:val="single" w:sz="4" w:space="0" w:color="auto"/>
              <w:right w:val="single" w:sz="4" w:space="0" w:color="auto"/>
            </w:tcBorders>
            <w:hideMark/>
          </w:tcPr>
          <w:p w14:paraId="782D4EBB"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0A</w:t>
            </w:r>
          </w:p>
        </w:tc>
        <w:tc>
          <w:tcPr>
            <w:tcW w:w="567" w:type="dxa"/>
            <w:tcBorders>
              <w:top w:val="single" w:sz="4" w:space="0" w:color="auto"/>
              <w:left w:val="single" w:sz="4" w:space="0" w:color="auto"/>
              <w:bottom w:val="single" w:sz="4" w:space="0" w:color="auto"/>
              <w:right w:val="single" w:sz="4" w:space="0" w:color="auto"/>
            </w:tcBorders>
            <w:hideMark/>
          </w:tcPr>
          <w:p w14:paraId="7D325E3B" w14:textId="77777777" w:rsidR="005C2FBF" w:rsidRPr="00F83E02" w:rsidRDefault="005C2FBF" w:rsidP="00774E9D">
            <w:pPr>
              <w:keepNext/>
              <w:keepLines/>
              <w:spacing w:after="0"/>
              <w:jc w:val="center"/>
              <w:rPr>
                <w:rFonts w:ascii="Arial" w:hAnsi="Arial"/>
                <w:sz w:val="18"/>
              </w:rPr>
            </w:pPr>
            <w:r w:rsidRPr="00F83E02">
              <w:rPr>
                <w:rFonts w:ascii="Arial" w:hAnsi="Arial"/>
                <w:sz w:val="18"/>
              </w:rPr>
              <w:t>52</w:t>
            </w:r>
          </w:p>
        </w:tc>
        <w:tc>
          <w:tcPr>
            <w:tcW w:w="567" w:type="dxa"/>
            <w:tcBorders>
              <w:top w:val="single" w:sz="4" w:space="0" w:color="auto"/>
              <w:left w:val="single" w:sz="4" w:space="0" w:color="auto"/>
              <w:bottom w:val="single" w:sz="4" w:space="0" w:color="auto"/>
              <w:right w:val="single" w:sz="4" w:space="0" w:color="auto"/>
            </w:tcBorders>
            <w:hideMark/>
          </w:tcPr>
          <w:p w14:paraId="1055F8D8" w14:textId="77777777" w:rsidR="005C2FBF" w:rsidRPr="00F83E02" w:rsidRDefault="005C2FBF" w:rsidP="00774E9D">
            <w:pPr>
              <w:keepNext/>
              <w:keepLines/>
              <w:spacing w:after="0"/>
              <w:jc w:val="center"/>
              <w:rPr>
                <w:rFonts w:ascii="Arial" w:hAnsi="Arial"/>
                <w:sz w:val="18"/>
              </w:rPr>
            </w:pPr>
            <w:r w:rsidRPr="00F83E02">
              <w:rPr>
                <w:rFonts w:ascii="Arial" w:hAnsi="Arial"/>
                <w:sz w:val="18"/>
              </w:rPr>
              <w:t>34</w:t>
            </w:r>
          </w:p>
        </w:tc>
      </w:tr>
      <w:tr w:rsidR="005C2FBF" w:rsidRPr="00F83E02" w14:paraId="03A65862" w14:textId="77777777" w:rsidTr="00774E9D">
        <w:trPr>
          <w:jc w:val="center"/>
        </w:trPr>
        <w:tc>
          <w:tcPr>
            <w:tcW w:w="567" w:type="dxa"/>
            <w:tcBorders>
              <w:top w:val="single" w:sz="4" w:space="0" w:color="auto"/>
              <w:left w:val="single" w:sz="4" w:space="0" w:color="auto"/>
              <w:bottom w:val="single" w:sz="4" w:space="0" w:color="auto"/>
              <w:right w:val="single" w:sz="4" w:space="0" w:color="auto"/>
            </w:tcBorders>
            <w:hideMark/>
          </w:tcPr>
          <w:p w14:paraId="7F9F6FB8"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00</w:t>
            </w:r>
          </w:p>
        </w:tc>
        <w:tc>
          <w:tcPr>
            <w:tcW w:w="567" w:type="dxa"/>
            <w:tcBorders>
              <w:top w:val="single" w:sz="4" w:space="0" w:color="auto"/>
              <w:left w:val="single" w:sz="4" w:space="0" w:color="auto"/>
              <w:bottom w:val="single" w:sz="4" w:space="0" w:color="auto"/>
              <w:right w:val="single" w:sz="4" w:space="0" w:color="auto"/>
            </w:tcBorders>
            <w:hideMark/>
          </w:tcPr>
          <w:p w14:paraId="228DE4B3"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08</w:t>
            </w:r>
          </w:p>
        </w:tc>
        <w:tc>
          <w:tcPr>
            <w:tcW w:w="567" w:type="dxa"/>
            <w:tcBorders>
              <w:top w:val="single" w:sz="4" w:space="0" w:color="auto"/>
              <w:left w:val="single" w:sz="4" w:space="0" w:color="auto"/>
              <w:bottom w:val="single" w:sz="4" w:space="0" w:color="auto"/>
              <w:right w:val="single" w:sz="4" w:space="0" w:color="auto"/>
            </w:tcBorders>
            <w:hideMark/>
          </w:tcPr>
          <w:p w14:paraId="388B6E6F"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00</w:t>
            </w:r>
          </w:p>
        </w:tc>
        <w:tc>
          <w:tcPr>
            <w:tcW w:w="567" w:type="dxa"/>
            <w:tcBorders>
              <w:top w:val="single" w:sz="4" w:space="0" w:color="auto"/>
              <w:left w:val="single" w:sz="4" w:space="0" w:color="auto"/>
              <w:bottom w:val="single" w:sz="4" w:space="0" w:color="auto"/>
              <w:right w:val="single" w:sz="4" w:space="0" w:color="auto"/>
            </w:tcBorders>
            <w:hideMark/>
          </w:tcPr>
          <w:p w14:paraId="58187622" w14:textId="77777777" w:rsidR="005C2FBF" w:rsidRPr="00F83E02" w:rsidRDefault="005C2FBF" w:rsidP="00774E9D">
            <w:pPr>
              <w:keepNext/>
              <w:keepLines/>
              <w:spacing w:after="0"/>
              <w:jc w:val="center"/>
              <w:rPr>
                <w:rFonts w:ascii="Arial" w:hAnsi="Arial"/>
                <w:sz w:val="18"/>
              </w:rPr>
            </w:pPr>
            <w:r w:rsidRPr="00F83E02">
              <w:rPr>
                <w:rFonts w:ascii="Arial" w:hAnsi="Arial"/>
                <w:sz w:val="18"/>
              </w:rPr>
              <w:t>52</w:t>
            </w:r>
          </w:p>
        </w:tc>
        <w:tc>
          <w:tcPr>
            <w:tcW w:w="567" w:type="dxa"/>
            <w:tcBorders>
              <w:top w:val="single" w:sz="4" w:space="0" w:color="auto"/>
              <w:left w:val="single" w:sz="4" w:space="0" w:color="auto"/>
              <w:bottom w:val="single" w:sz="4" w:space="0" w:color="auto"/>
              <w:right w:val="single" w:sz="4" w:space="0" w:color="auto"/>
            </w:tcBorders>
            <w:hideMark/>
          </w:tcPr>
          <w:p w14:paraId="3D78E013" w14:textId="77777777" w:rsidR="005C2FBF" w:rsidRPr="00F83E02" w:rsidRDefault="005C2FBF" w:rsidP="00774E9D">
            <w:pPr>
              <w:keepNext/>
              <w:keepLines/>
              <w:spacing w:after="0"/>
              <w:jc w:val="center"/>
              <w:rPr>
                <w:rFonts w:ascii="Arial" w:hAnsi="Arial"/>
                <w:sz w:val="18"/>
              </w:rPr>
            </w:pPr>
            <w:r w:rsidRPr="00F83E02">
              <w:rPr>
                <w:rFonts w:ascii="Arial" w:hAnsi="Arial"/>
                <w:sz w:val="18"/>
              </w:rPr>
              <w:t>44</w:t>
            </w:r>
          </w:p>
        </w:tc>
        <w:tc>
          <w:tcPr>
            <w:tcW w:w="567" w:type="dxa"/>
            <w:tcBorders>
              <w:top w:val="single" w:sz="4" w:space="0" w:color="auto"/>
              <w:left w:val="single" w:sz="4" w:space="0" w:color="auto"/>
              <w:bottom w:val="single" w:sz="4" w:space="0" w:color="auto"/>
              <w:right w:val="single" w:sz="4" w:space="0" w:color="auto"/>
            </w:tcBorders>
            <w:hideMark/>
          </w:tcPr>
          <w:p w14:paraId="61391E0E"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00</w:t>
            </w:r>
          </w:p>
        </w:tc>
        <w:tc>
          <w:tcPr>
            <w:tcW w:w="567" w:type="dxa"/>
            <w:tcBorders>
              <w:top w:val="single" w:sz="4" w:space="0" w:color="auto"/>
              <w:left w:val="single" w:sz="4" w:space="0" w:color="auto"/>
              <w:bottom w:val="single" w:sz="4" w:space="0" w:color="auto"/>
              <w:right w:val="single" w:sz="4" w:space="0" w:color="auto"/>
            </w:tcBorders>
            <w:hideMark/>
          </w:tcPr>
          <w:p w14:paraId="6742E12A"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08</w:t>
            </w:r>
          </w:p>
        </w:tc>
        <w:tc>
          <w:tcPr>
            <w:tcW w:w="567" w:type="dxa"/>
            <w:tcBorders>
              <w:top w:val="single" w:sz="4" w:space="0" w:color="auto"/>
              <w:left w:val="single" w:sz="4" w:space="0" w:color="auto"/>
              <w:bottom w:val="single" w:sz="4" w:space="0" w:color="auto"/>
              <w:right w:val="single" w:sz="4" w:space="0" w:color="auto"/>
            </w:tcBorders>
            <w:hideMark/>
          </w:tcPr>
          <w:p w14:paraId="0BC4FF8C"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00</w:t>
            </w:r>
          </w:p>
        </w:tc>
        <w:tc>
          <w:tcPr>
            <w:tcW w:w="567" w:type="dxa"/>
            <w:tcBorders>
              <w:top w:val="single" w:sz="4" w:space="0" w:color="auto"/>
              <w:left w:val="single" w:sz="4" w:space="0" w:color="auto"/>
              <w:bottom w:val="single" w:sz="4" w:space="0" w:color="auto"/>
              <w:right w:val="single" w:sz="4" w:space="0" w:color="auto"/>
            </w:tcBorders>
            <w:hideMark/>
          </w:tcPr>
          <w:p w14:paraId="1F8C57EE" w14:textId="77777777" w:rsidR="005C2FBF" w:rsidRPr="00F83E02" w:rsidRDefault="005C2FBF" w:rsidP="00774E9D">
            <w:pPr>
              <w:keepNext/>
              <w:keepLines/>
              <w:spacing w:after="0"/>
              <w:jc w:val="center"/>
              <w:rPr>
                <w:rFonts w:ascii="Arial" w:hAnsi="Arial"/>
                <w:sz w:val="18"/>
              </w:rPr>
            </w:pPr>
            <w:r w:rsidRPr="00F83E02">
              <w:rPr>
                <w:rFonts w:ascii="Arial" w:hAnsi="Arial"/>
                <w:sz w:val="18"/>
              </w:rPr>
              <w:t>81</w:t>
            </w:r>
          </w:p>
        </w:tc>
        <w:tc>
          <w:tcPr>
            <w:tcW w:w="567" w:type="dxa"/>
            <w:tcBorders>
              <w:top w:val="single" w:sz="4" w:space="0" w:color="auto"/>
              <w:left w:val="single" w:sz="4" w:space="0" w:color="auto"/>
              <w:bottom w:val="single" w:sz="4" w:space="0" w:color="auto"/>
              <w:right w:val="single" w:sz="4" w:space="0" w:color="auto"/>
            </w:tcBorders>
            <w:hideMark/>
          </w:tcPr>
          <w:p w14:paraId="66161688" w14:textId="77777777" w:rsidR="005C2FBF" w:rsidRPr="00F83E02" w:rsidRDefault="005C2FBF" w:rsidP="00774E9D">
            <w:pPr>
              <w:keepNext/>
              <w:keepLines/>
              <w:spacing w:after="0"/>
              <w:jc w:val="center"/>
              <w:rPr>
                <w:rFonts w:ascii="Arial" w:hAnsi="Arial"/>
                <w:sz w:val="18"/>
              </w:rPr>
            </w:pPr>
            <w:r w:rsidRPr="00F83E02">
              <w:rPr>
                <w:rFonts w:ascii="Arial" w:hAnsi="Arial"/>
                <w:sz w:val="18"/>
              </w:rPr>
              <w:t>15</w:t>
            </w:r>
          </w:p>
        </w:tc>
        <w:tc>
          <w:tcPr>
            <w:tcW w:w="567" w:type="dxa"/>
            <w:tcBorders>
              <w:top w:val="single" w:sz="4" w:space="0" w:color="auto"/>
              <w:left w:val="single" w:sz="4" w:space="0" w:color="auto"/>
              <w:bottom w:val="single" w:sz="4" w:space="0" w:color="auto"/>
              <w:right w:val="single" w:sz="4" w:space="0" w:color="auto"/>
            </w:tcBorders>
            <w:hideMark/>
          </w:tcPr>
          <w:p w14:paraId="786B4DC6" w14:textId="77777777" w:rsidR="005C2FBF" w:rsidRPr="00F83E02" w:rsidRDefault="005C2FBF" w:rsidP="00774E9D">
            <w:pPr>
              <w:keepNext/>
              <w:keepLines/>
              <w:spacing w:after="0"/>
              <w:jc w:val="center"/>
              <w:rPr>
                <w:rFonts w:ascii="Arial" w:hAnsi="Arial"/>
                <w:sz w:val="18"/>
              </w:rPr>
            </w:pPr>
            <w:r w:rsidRPr="00F83E02">
              <w:rPr>
                <w:rFonts w:ascii="Arial" w:hAnsi="Arial"/>
                <w:sz w:val="18"/>
              </w:rPr>
              <w:t>81</w:t>
            </w:r>
          </w:p>
        </w:tc>
        <w:tc>
          <w:tcPr>
            <w:tcW w:w="567" w:type="dxa"/>
            <w:tcBorders>
              <w:top w:val="single" w:sz="4" w:space="0" w:color="auto"/>
              <w:left w:val="single" w:sz="4" w:space="0" w:color="auto"/>
              <w:bottom w:val="single" w:sz="4" w:space="0" w:color="auto"/>
              <w:right w:val="single" w:sz="4" w:space="0" w:color="auto"/>
            </w:tcBorders>
            <w:hideMark/>
          </w:tcPr>
          <w:p w14:paraId="47939420"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03</w:t>
            </w:r>
          </w:p>
        </w:tc>
      </w:tr>
      <w:tr w:rsidR="005C2FBF" w:rsidRPr="00F83E02" w14:paraId="39C35CE7" w14:textId="77777777" w:rsidTr="00774E9D">
        <w:trPr>
          <w:jc w:val="center"/>
        </w:trPr>
        <w:tc>
          <w:tcPr>
            <w:tcW w:w="567" w:type="dxa"/>
            <w:tcBorders>
              <w:top w:val="single" w:sz="4" w:space="0" w:color="auto"/>
              <w:left w:val="single" w:sz="4" w:space="0" w:color="auto"/>
              <w:bottom w:val="single" w:sz="4" w:space="0" w:color="auto"/>
              <w:right w:val="single" w:sz="4" w:space="0" w:color="auto"/>
            </w:tcBorders>
            <w:hideMark/>
          </w:tcPr>
          <w:p w14:paraId="1F996964"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01</w:t>
            </w:r>
          </w:p>
        </w:tc>
        <w:tc>
          <w:tcPr>
            <w:tcW w:w="567" w:type="dxa"/>
            <w:tcBorders>
              <w:top w:val="single" w:sz="4" w:space="0" w:color="auto"/>
              <w:left w:val="single" w:sz="4" w:space="0" w:color="auto"/>
              <w:bottom w:val="single" w:sz="4" w:space="0" w:color="auto"/>
              <w:right w:val="single" w:sz="4" w:space="0" w:color="auto"/>
            </w:tcBorders>
            <w:hideMark/>
          </w:tcPr>
          <w:p w14:paraId="5B6CE73C"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01</w:t>
            </w:r>
          </w:p>
        </w:tc>
        <w:tc>
          <w:tcPr>
            <w:tcW w:w="567" w:type="dxa"/>
            <w:tcBorders>
              <w:top w:val="single" w:sz="4" w:space="0" w:color="auto"/>
              <w:left w:val="single" w:sz="4" w:space="0" w:color="auto"/>
              <w:bottom w:val="single" w:sz="4" w:space="0" w:color="auto"/>
              <w:right w:val="single" w:sz="4" w:space="0" w:color="auto"/>
            </w:tcBorders>
            <w:hideMark/>
          </w:tcPr>
          <w:p w14:paraId="7BEFD4B1"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07</w:t>
            </w:r>
          </w:p>
        </w:tc>
        <w:tc>
          <w:tcPr>
            <w:tcW w:w="567" w:type="dxa"/>
            <w:tcBorders>
              <w:top w:val="single" w:sz="4" w:space="0" w:color="auto"/>
              <w:left w:val="single" w:sz="4" w:space="0" w:color="auto"/>
              <w:bottom w:val="single" w:sz="4" w:space="0" w:color="auto"/>
              <w:right w:val="single" w:sz="4" w:space="0" w:color="auto"/>
            </w:tcBorders>
            <w:hideMark/>
          </w:tcPr>
          <w:p w14:paraId="3ABF79B8" w14:textId="77777777" w:rsidR="005C2FBF" w:rsidRPr="00F83E02" w:rsidRDefault="005C2FBF" w:rsidP="00774E9D">
            <w:pPr>
              <w:keepNext/>
              <w:keepLines/>
              <w:spacing w:after="0"/>
              <w:jc w:val="center"/>
              <w:rPr>
                <w:rFonts w:ascii="Arial" w:hAnsi="Arial"/>
                <w:sz w:val="18"/>
              </w:rPr>
            </w:pPr>
            <w:r w:rsidRPr="00F83E02">
              <w:rPr>
                <w:rFonts w:ascii="Arial" w:hAnsi="Arial"/>
                <w:sz w:val="18"/>
              </w:rPr>
              <w:t>82</w:t>
            </w:r>
          </w:p>
        </w:tc>
        <w:tc>
          <w:tcPr>
            <w:tcW w:w="567" w:type="dxa"/>
            <w:tcBorders>
              <w:top w:val="single" w:sz="4" w:space="0" w:color="auto"/>
              <w:left w:val="single" w:sz="4" w:space="0" w:color="auto"/>
              <w:bottom w:val="single" w:sz="4" w:space="0" w:color="auto"/>
              <w:right w:val="single" w:sz="4" w:space="0" w:color="auto"/>
            </w:tcBorders>
            <w:hideMark/>
          </w:tcPr>
          <w:p w14:paraId="5EAD6594"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02</w:t>
            </w:r>
          </w:p>
        </w:tc>
        <w:tc>
          <w:tcPr>
            <w:tcW w:w="567" w:type="dxa"/>
            <w:tcBorders>
              <w:top w:val="single" w:sz="4" w:space="0" w:color="auto"/>
              <w:left w:val="single" w:sz="4" w:space="0" w:color="auto"/>
              <w:bottom w:val="single" w:sz="4" w:space="0" w:color="auto"/>
              <w:right w:val="single" w:sz="4" w:space="0" w:color="auto"/>
            </w:tcBorders>
            <w:hideMark/>
          </w:tcPr>
          <w:p w14:paraId="3D1EC186" w14:textId="77777777" w:rsidR="005C2FBF" w:rsidRPr="00F83E02" w:rsidRDefault="005C2FBF" w:rsidP="00774E9D">
            <w:pPr>
              <w:keepNext/>
              <w:keepLines/>
              <w:spacing w:after="0"/>
              <w:jc w:val="center"/>
              <w:rPr>
                <w:rFonts w:ascii="Arial" w:hAnsi="Arial"/>
                <w:sz w:val="18"/>
              </w:rPr>
            </w:pPr>
            <w:r w:rsidRPr="00F83E02">
              <w:rPr>
                <w:rFonts w:ascii="Arial" w:hAnsi="Arial"/>
                <w:sz w:val="18"/>
              </w:rPr>
              <w:t>81</w:t>
            </w:r>
          </w:p>
        </w:tc>
        <w:tc>
          <w:tcPr>
            <w:tcW w:w="567" w:type="dxa"/>
            <w:tcBorders>
              <w:top w:val="single" w:sz="4" w:space="0" w:color="auto"/>
              <w:left w:val="single" w:sz="4" w:space="0" w:color="auto"/>
              <w:bottom w:val="single" w:sz="4" w:space="0" w:color="auto"/>
              <w:right w:val="single" w:sz="4" w:space="0" w:color="auto"/>
            </w:tcBorders>
            <w:hideMark/>
          </w:tcPr>
          <w:p w14:paraId="5FF2F497" w14:textId="77777777" w:rsidR="005C2FBF" w:rsidRPr="00F83E02" w:rsidRDefault="005C2FBF" w:rsidP="00774E9D">
            <w:pPr>
              <w:keepNext/>
              <w:keepLines/>
              <w:spacing w:after="0"/>
              <w:jc w:val="center"/>
              <w:rPr>
                <w:rFonts w:ascii="Arial" w:hAnsi="Arial"/>
                <w:sz w:val="18"/>
              </w:rPr>
            </w:pPr>
            <w:r w:rsidRPr="00F83E02">
              <w:rPr>
                <w:rFonts w:ascii="Arial" w:hAnsi="Arial"/>
                <w:sz w:val="18"/>
              </w:rPr>
              <w:t>82</w:t>
            </w:r>
          </w:p>
        </w:tc>
        <w:tc>
          <w:tcPr>
            <w:tcW w:w="567" w:type="dxa"/>
            <w:tcBorders>
              <w:top w:val="single" w:sz="4" w:space="0" w:color="auto"/>
              <w:left w:val="single" w:sz="4" w:space="0" w:color="auto"/>
              <w:bottom w:val="single" w:sz="4" w:space="0" w:color="auto"/>
              <w:right w:val="single" w:sz="4" w:space="0" w:color="auto"/>
            </w:tcBorders>
            <w:hideMark/>
          </w:tcPr>
          <w:p w14:paraId="069E2691" w14:textId="77777777" w:rsidR="005C2FBF" w:rsidRPr="00F83E02" w:rsidRDefault="005C2FBF" w:rsidP="00774E9D">
            <w:pPr>
              <w:keepNext/>
              <w:keepLines/>
              <w:spacing w:after="0"/>
              <w:jc w:val="center"/>
              <w:rPr>
                <w:rFonts w:ascii="Arial" w:hAnsi="Arial"/>
                <w:sz w:val="18"/>
              </w:rPr>
            </w:pPr>
            <w:r w:rsidRPr="00F83E02">
              <w:rPr>
                <w:rFonts w:ascii="Arial" w:hAnsi="Arial"/>
                <w:sz w:val="18"/>
              </w:rPr>
              <w:t>72</w:t>
            </w:r>
          </w:p>
        </w:tc>
        <w:tc>
          <w:tcPr>
            <w:tcW w:w="567" w:type="dxa"/>
            <w:tcBorders>
              <w:top w:val="single" w:sz="4" w:space="0" w:color="auto"/>
              <w:left w:val="single" w:sz="4" w:space="0" w:color="auto"/>
              <w:bottom w:val="single" w:sz="4" w:space="0" w:color="auto"/>
              <w:right w:val="single" w:sz="4" w:space="0" w:color="auto"/>
            </w:tcBorders>
            <w:hideMark/>
          </w:tcPr>
          <w:p w14:paraId="7C3A36C1"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0A</w:t>
            </w:r>
          </w:p>
        </w:tc>
        <w:tc>
          <w:tcPr>
            <w:tcW w:w="567" w:type="dxa"/>
            <w:tcBorders>
              <w:top w:val="single" w:sz="4" w:space="0" w:color="auto"/>
              <w:left w:val="single" w:sz="4" w:space="0" w:color="auto"/>
              <w:bottom w:val="single" w:sz="4" w:space="0" w:color="auto"/>
              <w:right w:val="single" w:sz="4" w:space="0" w:color="auto"/>
            </w:tcBorders>
            <w:hideMark/>
          </w:tcPr>
          <w:p w14:paraId="60537F26" w14:textId="77777777" w:rsidR="005C2FBF" w:rsidRPr="00F83E02" w:rsidRDefault="005C2FBF" w:rsidP="00774E9D">
            <w:pPr>
              <w:keepNext/>
              <w:keepLines/>
              <w:spacing w:after="0"/>
              <w:jc w:val="center"/>
              <w:rPr>
                <w:rFonts w:ascii="Arial" w:hAnsi="Arial"/>
                <w:sz w:val="18"/>
              </w:rPr>
            </w:pPr>
            <w:r w:rsidRPr="00F83E02">
              <w:rPr>
                <w:rFonts w:ascii="Arial" w:hAnsi="Arial"/>
                <w:sz w:val="18"/>
              </w:rPr>
              <w:t>52</w:t>
            </w:r>
          </w:p>
        </w:tc>
        <w:tc>
          <w:tcPr>
            <w:tcW w:w="567" w:type="dxa"/>
            <w:tcBorders>
              <w:top w:val="single" w:sz="4" w:space="0" w:color="auto"/>
              <w:left w:val="single" w:sz="4" w:space="0" w:color="auto"/>
              <w:bottom w:val="single" w:sz="4" w:space="0" w:color="auto"/>
              <w:right w:val="single" w:sz="4" w:space="0" w:color="auto"/>
            </w:tcBorders>
            <w:hideMark/>
          </w:tcPr>
          <w:p w14:paraId="7E41CA83" w14:textId="77777777" w:rsidR="005C2FBF" w:rsidRPr="00F83E02" w:rsidRDefault="005C2FBF" w:rsidP="00774E9D">
            <w:pPr>
              <w:keepNext/>
              <w:keepLines/>
              <w:spacing w:after="0"/>
              <w:jc w:val="center"/>
              <w:rPr>
                <w:rFonts w:ascii="Arial" w:hAnsi="Arial"/>
                <w:sz w:val="18"/>
              </w:rPr>
            </w:pPr>
            <w:r w:rsidRPr="00F83E02">
              <w:rPr>
                <w:rFonts w:ascii="Arial" w:hAnsi="Arial"/>
                <w:sz w:val="18"/>
              </w:rPr>
              <w:t>34</w:t>
            </w:r>
          </w:p>
        </w:tc>
        <w:tc>
          <w:tcPr>
            <w:tcW w:w="567" w:type="dxa"/>
            <w:tcBorders>
              <w:top w:val="single" w:sz="4" w:space="0" w:color="auto"/>
              <w:left w:val="single" w:sz="4" w:space="0" w:color="auto"/>
              <w:bottom w:val="single" w:sz="4" w:space="0" w:color="auto"/>
              <w:right w:val="single" w:sz="4" w:space="0" w:color="auto"/>
            </w:tcBorders>
            <w:hideMark/>
          </w:tcPr>
          <w:p w14:paraId="3D031181"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00</w:t>
            </w:r>
          </w:p>
        </w:tc>
      </w:tr>
      <w:tr w:rsidR="005C2FBF" w:rsidRPr="00F83E02" w14:paraId="2736812D" w14:textId="77777777" w:rsidTr="00774E9D">
        <w:trPr>
          <w:gridAfter w:val="5"/>
          <w:wAfter w:w="2835" w:type="dxa"/>
          <w:jc w:val="center"/>
        </w:trPr>
        <w:tc>
          <w:tcPr>
            <w:tcW w:w="567" w:type="dxa"/>
            <w:tcBorders>
              <w:top w:val="single" w:sz="4" w:space="0" w:color="auto"/>
              <w:left w:val="single" w:sz="4" w:space="0" w:color="auto"/>
              <w:bottom w:val="single" w:sz="4" w:space="0" w:color="auto"/>
              <w:right w:val="single" w:sz="4" w:space="0" w:color="auto"/>
            </w:tcBorders>
            <w:hideMark/>
          </w:tcPr>
          <w:p w14:paraId="16CFD7FF"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08</w:t>
            </w:r>
          </w:p>
        </w:tc>
        <w:tc>
          <w:tcPr>
            <w:tcW w:w="567" w:type="dxa"/>
            <w:tcBorders>
              <w:top w:val="single" w:sz="4" w:space="0" w:color="auto"/>
              <w:left w:val="single" w:sz="4" w:space="0" w:color="auto"/>
              <w:bottom w:val="single" w:sz="4" w:space="0" w:color="auto"/>
              <w:right w:val="single" w:sz="4" w:space="0" w:color="auto"/>
            </w:tcBorders>
            <w:hideMark/>
          </w:tcPr>
          <w:p w14:paraId="3E9E0F74"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00</w:t>
            </w:r>
          </w:p>
        </w:tc>
        <w:tc>
          <w:tcPr>
            <w:tcW w:w="567" w:type="dxa"/>
            <w:tcBorders>
              <w:top w:val="single" w:sz="4" w:space="0" w:color="auto"/>
              <w:left w:val="single" w:sz="4" w:space="0" w:color="auto"/>
              <w:bottom w:val="single" w:sz="4" w:space="0" w:color="auto"/>
              <w:right w:val="single" w:sz="4" w:space="0" w:color="auto"/>
            </w:tcBorders>
            <w:hideMark/>
          </w:tcPr>
          <w:p w14:paraId="50C3A95C" w14:textId="77777777" w:rsidR="005C2FBF" w:rsidRPr="00F83E02" w:rsidRDefault="005C2FBF" w:rsidP="00774E9D">
            <w:pPr>
              <w:keepNext/>
              <w:keepLines/>
              <w:spacing w:after="0"/>
              <w:jc w:val="center"/>
              <w:rPr>
                <w:rFonts w:ascii="Arial" w:hAnsi="Arial"/>
                <w:sz w:val="18"/>
              </w:rPr>
            </w:pPr>
            <w:r w:rsidRPr="00F83E02">
              <w:rPr>
                <w:rFonts w:ascii="Arial" w:hAnsi="Arial"/>
                <w:sz w:val="18"/>
              </w:rPr>
              <w:t>52</w:t>
            </w:r>
          </w:p>
        </w:tc>
        <w:tc>
          <w:tcPr>
            <w:tcW w:w="567" w:type="dxa"/>
            <w:tcBorders>
              <w:top w:val="single" w:sz="4" w:space="0" w:color="auto"/>
              <w:left w:val="single" w:sz="4" w:space="0" w:color="auto"/>
              <w:bottom w:val="single" w:sz="4" w:space="0" w:color="auto"/>
              <w:right w:val="single" w:sz="4" w:space="0" w:color="auto"/>
            </w:tcBorders>
            <w:hideMark/>
          </w:tcPr>
          <w:p w14:paraId="7D450E8D" w14:textId="77777777" w:rsidR="005C2FBF" w:rsidRPr="00F83E02" w:rsidRDefault="005C2FBF" w:rsidP="00774E9D">
            <w:pPr>
              <w:keepNext/>
              <w:keepLines/>
              <w:spacing w:after="0"/>
              <w:jc w:val="center"/>
              <w:rPr>
                <w:rFonts w:ascii="Arial" w:hAnsi="Arial"/>
                <w:sz w:val="18"/>
              </w:rPr>
            </w:pPr>
            <w:r w:rsidRPr="00F83E02">
              <w:rPr>
                <w:rFonts w:ascii="Arial" w:hAnsi="Arial"/>
                <w:sz w:val="18"/>
              </w:rPr>
              <w:t>44</w:t>
            </w:r>
          </w:p>
        </w:tc>
        <w:tc>
          <w:tcPr>
            <w:tcW w:w="567" w:type="dxa"/>
            <w:tcBorders>
              <w:top w:val="single" w:sz="4" w:space="0" w:color="auto"/>
              <w:left w:val="single" w:sz="4" w:space="0" w:color="auto"/>
              <w:bottom w:val="single" w:sz="4" w:space="0" w:color="auto"/>
              <w:right w:val="single" w:sz="4" w:space="0" w:color="auto"/>
            </w:tcBorders>
            <w:hideMark/>
          </w:tcPr>
          <w:p w14:paraId="5D4C3926"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00</w:t>
            </w:r>
          </w:p>
        </w:tc>
        <w:tc>
          <w:tcPr>
            <w:tcW w:w="567" w:type="dxa"/>
            <w:tcBorders>
              <w:top w:val="single" w:sz="4" w:space="0" w:color="auto"/>
              <w:left w:val="single" w:sz="4" w:space="0" w:color="auto"/>
              <w:bottom w:val="single" w:sz="4" w:space="0" w:color="auto"/>
              <w:right w:val="single" w:sz="4" w:space="0" w:color="auto"/>
            </w:tcBorders>
            <w:hideMark/>
          </w:tcPr>
          <w:p w14:paraId="50393F72"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08</w:t>
            </w:r>
          </w:p>
        </w:tc>
        <w:tc>
          <w:tcPr>
            <w:tcW w:w="567" w:type="dxa"/>
            <w:tcBorders>
              <w:top w:val="single" w:sz="4" w:space="0" w:color="auto"/>
              <w:left w:val="single" w:sz="4" w:space="0" w:color="auto"/>
              <w:bottom w:val="single" w:sz="4" w:space="0" w:color="auto"/>
              <w:right w:val="single" w:sz="4" w:space="0" w:color="auto"/>
            </w:tcBorders>
            <w:hideMark/>
          </w:tcPr>
          <w:p w14:paraId="3F43CDAF"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00</w:t>
            </w:r>
          </w:p>
        </w:tc>
      </w:tr>
    </w:tbl>
    <w:p w14:paraId="00BCCA62" w14:textId="54FE429E" w:rsidR="00967DB4" w:rsidRPr="005307A3" w:rsidRDefault="00967DB4" w:rsidP="00967DB4">
      <w:pPr>
        <w:rPr>
          <w:lang w:val="en-US"/>
        </w:rPr>
      </w:pPr>
      <w:r w:rsidRPr="005307A3">
        <w:t>SOR Transparent container in REGISTRATION REQUEST (Acknowledgement) 2.3.1</w:t>
      </w:r>
    </w:p>
    <w:p w14:paraId="65ACBEDB" w14:textId="77777777" w:rsidR="00967DB4" w:rsidRPr="005307A3" w:rsidRDefault="00967DB4" w:rsidP="00967DB4">
      <w:r w:rsidRPr="005307A3">
        <w:t>Logically:</w:t>
      </w:r>
    </w:p>
    <w:p w14:paraId="2F22CCAD" w14:textId="08E34EB1" w:rsidR="00967DB4" w:rsidRPr="005307A3" w:rsidRDefault="00967DB4" w:rsidP="00967DB4">
      <w:pPr>
        <w:contextualSpacing/>
      </w:pPr>
      <w:r w:rsidRPr="005307A3">
        <w:tab/>
        <w:t xml:space="preserve">Payload container details (referring to TS 24.501 </w:t>
      </w:r>
      <w:r w:rsidR="00841B73">
        <w:t>Figure</w:t>
      </w:r>
      <w:r w:rsidR="00841B73" w:rsidRPr="005307A3">
        <w:t> </w:t>
      </w:r>
      <w:r w:rsidRPr="005307A3">
        <w:t>9.11.3.51.4 and 9.11.3.51.6)</w:t>
      </w:r>
    </w:p>
    <w:p w14:paraId="6512C41D" w14:textId="77777777" w:rsidR="00967DB4" w:rsidRPr="005307A3" w:rsidRDefault="00967DB4" w:rsidP="00967DB4">
      <w:pPr>
        <w:contextualSpacing/>
      </w:pPr>
      <w:r w:rsidRPr="005307A3">
        <w:tab/>
      </w:r>
      <w:r w:rsidRPr="005307A3">
        <w:tab/>
        <w:t>Payload container type IE:</w:t>
      </w:r>
      <w:r w:rsidRPr="005307A3">
        <w:tab/>
        <w:t>"0100" (SOR transparent container)</w:t>
      </w:r>
    </w:p>
    <w:p w14:paraId="1BFA8060" w14:textId="77777777" w:rsidR="00967DB4" w:rsidRPr="005307A3" w:rsidRDefault="00967DB4" w:rsidP="00967DB4">
      <w:pPr>
        <w:contextualSpacing/>
      </w:pPr>
      <w:r w:rsidRPr="005307A3">
        <w:tab/>
      </w:r>
      <w:r w:rsidRPr="005307A3">
        <w:tab/>
        <w:t>SOR header:</w:t>
      </w:r>
    </w:p>
    <w:p w14:paraId="741BB5AB" w14:textId="77777777" w:rsidR="00967DB4" w:rsidRPr="005307A3" w:rsidRDefault="00967DB4" w:rsidP="00967DB4">
      <w:pPr>
        <w:contextualSpacing/>
      </w:pPr>
      <w:r w:rsidRPr="005307A3">
        <w:tab/>
      </w:r>
      <w:r w:rsidRPr="005307A3">
        <w:tab/>
      </w:r>
      <w:r w:rsidRPr="005307A3">
        <w:tab/>
        <w:t>SOR data type:</w:t>
      </w:r>
      <w:r w:rsidRPr="005307A3">
        <w:tab/>
      </w:r>
      <w:r w:rsidRPr="005307A3">
        <w:tab/>
      </w:r>
      <w:r w:rsidRPr="005307A3">
        <w:tab/>
        <w:t>"1" (The SOR transparent container carries acknowledgement of successful</w:t>
      </w:r>
    </w:p>
    <w:p w14:paraId="6615564F" w14:textId="77777777" w:rsidR="00967DB4" w:rsidRPr="005307A3" w:rsidRDefault="00967DB4" w:rsidP="00967DB4">
      <w:pPr>
        <w:contextualSpacing/>
      </w:pPr>
      <w:r w:rsidRPr="005307A3">
        <w:tab/>
      </w:r>
      <w:r w:rsidRPr="005307A3">
        <w:tab/>
      </w:r>
      <w:r w:rsidRPr="005307A3">
        <w:tab/>
      </w:r>
      <w:r w:rsidRPr="005307A3">
        <w:tab/>
      </w:r>
      <w:r w:rsidRPr="005307A3">
        <w:tab/>
      </w:r>
      <w:r w:rsidRPr="005307A3">
        <w:tab/>
      </w:r>
      <w:r w:rsidRPr="005307A3">
        <w:tab/>
      </w:r>
      <w:r w:rsidRPr="005307A3">
        <w:tab/>
      </w:r>
      <w:r w:rsidRPr="005307A3">
        <w:tab/>
      </w:r>
      <w:r w:rsidRPr="005307A3">
        <w:tab/>
        <w:t>reception of the steering of roaming information)</w:t>
      </w:r>
    </w:p>
    <w:p w14:paraId="5B9CF1D5" w14:textId="77777777" w:rsidR="00967DB4" w:rsidRPr="005307A3" w:rsidRDefault="00967DB4" w:rsidP="00967DB4"/>
    <w:p w14:paraId="2EF6701E" w14:textId="2B7B2902" w:rsidR="00967DB4" w:rsidRPr="005307A3" w:rsidRDefault="00967DB4" w:rsidP="00967DB4">
      <w:r w:rsidRPr="005307A3">
        <w:t>ENVELOPE: SMS-PP DOWNLOAD 2.3.1</w:t>
      </w:r>
    </w:p>
    <w:p w14:paraId="3F37EC6A" w14:textId="77777777" w:rsidR="00967DB4" w:rsidRPr="005307A3" w:rsidRDefault="00967DB4" w:rsidP="00967DB4">
      <w:r w:rsidRPr="005307A3">
        <w:t>Logically:</w:t>
      </w:r>
    </w:p>
    <w:p w14:paraId="5F757D37" w14:textId="77777777" w:rsidR="00967DB4" w:rsidRPr="005307A3" w:rsidRDefault="00967DB4" w:rsidP="00967DB4">
      <w:pPr>
        <w:contextualSpacing/>
      </w:pPr>
      <w:r w:rsidRPr="005307A3">
        <w:tab/>
        <w:t>SMS-PP Download</w:t>
      </w:r>
    </w:p>
    <w:p w14:paraId="39519799" w14:textId="77777777" w:rsidR="00967DB4" w:rsidRPr="005307A3" w:rsidRDefault="00967DB4" w:rsidP="00967DB4">
      <w:pPr>
        <w:contextualSpacing/>
        <w:rPr>
          <w:lang w:val="en-US"/>
        </w:rPr>
      </w:pPr>
      <w:r w:rsidRPr="005307A3">
        <w:tab/>
      </w:r>
      <w:r w:rsidRPr="005307A3">
        <w:tab/>
        <w:t>Device identities:</w:t>
      </w:r>
    </w:p>
    <w:p w14:paraId="0A31A2A6" w14:textId="77777777" w:rsidR="00967DB4" w:rsidRPr="005307A3" w:rsidRDefault="00967DB4" w:rsidP="00967DB4">
      <w:pPr>
        <w:contextualSpacing/>
      </w:pPr>
      <w:r w:rsidRPr="005307A3">
        <w:tab/>
      </w:r>
      <w:r w:rsidRPr="005307A3">
        <w:tab/>
      </w:r>
      <w:r w:rsidRPr="005307A3">
        <w:tab/>
        <w:t>Source device:</w:t>
      </w:r>
      <w:r w:rsidRPr="005307A3">
        <w:tab/>
      </w:r>
      <w:r w:rsidRPr="005307A3">
        <w:tab/>
        <w:t>Network</w:t>
      </w:r>
    </w:p>
    <w:p w14:paraId="2D397A85" w14:textId="77777777" w:rsidR="00967DB4" w:rsidRPr="005307A3" w:rsidRDefault="00967DB4" w:rsidP="00967DB4">
      <w:pPr>
        <w:contextualSpacing/>
      </w:pPr>
      <w:r w:rsidRPr="005307A3">
        <w:tab/>
      </w:r>
      <w:r w:rsidRPr="005307A3">
        <w:tab/>
      </w:r>
      <w:r w:rsidRPr="005307A3">
        <w:tab/>
        <w:t>Destination device:</w:t>
      </w:r>
      <w:r w:rsidRPr="005307A3">
        <w:tab/>
        <w:t>UICC</w:t>
      </w:r>
    </w:p>
    <w:p w14:paraId="111E0D59" w14:textId="1475EAB0" w:rsidR="00967DB4" w:rsidRPr="005307A3" w:rsidRDefault="00967DB4" w:rsidP="00967DB4">
      <w:pPr>
        <w:contextualSpacing/>
      </w:pPr>
      <w:r w:rsidRPr="005307A3">
        <w:tab/>
      </w:r>
      <w:r w:rsidRPr="005307A3">
        <w:tab/>
        <w:t>SMS TPDU:</w:t>
      </w:r>
      <w:r w:rsidRPr="005307A3">
        <w:tab/>
      </w:r>
      <w:r w:rsidRPr="005307A3">
        <w:tab/>
      </w:r>
      <w:r w:rsidRPr="005307A3">
        <w:tab/>
      </w:r>
      <w:r w:rsidRPr="005307A3">
        <w:tab/>
        <w:t>Contents of Secured Packet from DL NAS TRANSPORT message 2.3.1</w:t>
      </w:r>
    </w:p>
    <w:p w14:paraId="48F2B851" w14:textId="77777777" w:rsidR="00967DB4" w:rsidRPr="005307A3" w:rsidRDefault="00967DB4" w:rsidP="00967DB4"/>
    <w:p w14:paraId="6E4C5CAD" w14:textId="77777777" w:rsidR="005C2FBF" w:rsidRPr="00F83E02" w:rsidRDefault="005C2FBF" w:rsidP="005C2FBF">
      <w:r w:rsidRPr="00F83E02">
        <w:t>Coding:</w:t>
      </w:r>
    </w:p>
    <w:tbl>
      <w:tblPr>
        <w:tblW w:w="0" w:type="auto"/>
        <w:jc w:val="center"/>
        <w:tblLayout w:type="fixed"/>
        <w:tblCellMar>
          <w:left w:w="28" w:type="dxa"/>
        </w:tblCellMar>
        <w:tblLook w:val="04A0" w:firstRow="1" w:lastRow="0" w:firstColumn="1" w:lastColumn="0" w:noHBand="0" w:noVBand="1"/>
      </w:tblPr>
      <w:tblGrid>
        <w:gridCol w:w="1134"/>
        <w:gridCol w:w="567"/>
        <w:gridCol w:w="567"/>
        <w:gridCol w:w="567"/>
        <w:gridCol w:w="567"/>
        <w:gridCol w:w="567"/>
        <w:gridCol w:w="567"/>
        <w:gridCol w:w="567"/>
        <w:gridCol w:w="567"/>
        <w:gridCol w:w="567"/>
        <w:gridCol w:w="567"/>
        <w:gridCol w:w="567"/>
        <w:gridCol w:w="567"/>
      </w:tblGrid>
      <w:tr w:rsidR="005C2FBF" w:rsidRPr="00F83E02" w14:paraId="5DF33C44" w14:textId="77777777" w:rsidTr="00774E9D">
        <w:trPr>
          <w:jc w:val="center"/>
        </w:trPr>
        <w:tc>
          <w:tcPr>
            <w:tcW w:w="1134" w:type="dxa"/>
            <w:tcBorders>
              <w:top w:val="single" w:sz="4" w:space="0" w:color="auto"/>
              <w:left w:val="single" w:sz="4" w:space="0" w:color="auto"/>
              <w:bottom w:val="single" w:sz="4" w:space="0" w:color="auto"/>
              <w:right w:val="single" w:sz="4" w:space="0" w:color="auto"/>
            </w:tcBorders>
            <w:hideMark/>
          </w:tcPr>
          <w:p w14:paraId="028C414D" w14:textId="77777777" w:rsidR="005C2FBF" w:rsidRPr="00F83E02" w:rsidRDefault="005C2FBF" w:rsidP="00774E9D">
            <w:pPr>
              <w:keepNext/>
              <w:keepLines/>
              <w:spacing w:after="0"/>
              <w:rPr>
                <w:rFonts w:ascii="Arial" w:hAnsi="Arial"/>
                <w:sz w:val="18"/>
              </w:rPr>
            </w:pPr>
            <w:r w:rsidRPr="00F83E02">
              <w:rPr>
                <w:rFonts w:ascii="Arial" w:hAnsi="Arial"/>
                <w:sz w:val="18"/>
              </w:rPr>
              <w:t>BER-TLV:</w:t>
            </w:r>
          </w:p>
        </w:tc>
        <w:tc>
          <w:tcPr>
            <w:tcW w:w="567" w:type="dxa"/>
            <w:tcBorders>
              <w:top w:val="single" w:sz="4" w:space="0" w:color="auto"/>
              <w:left w:val="single" w:sz="4" w:space="0" w:color="auto"/>
              <w:bottom w:val="single" w:sz="4" w:space="0" w:color="auto"/>
              <w:right w:val="single" w:sz="4" w:space="0" w:color="auto"/>
            </w:tcBorders>
            <w:hideMark/>
          </w:tcPr>
          <w:p w14:paraId="59B1E28A" w14:textId="77777777" w:rsidR="005C2FBF" w:rsidRPr="00F83E02" w:rsidRDefault="005C2FBF" w:rsidP="00774E9D">
            <w:pPr>
              <w:keepNext/>
              <w:keepLines/>
              <w:spacing w:after="0"/>
              <w:jc w:val="center"/>
              <w:rPr>
                <w:rFonts w:ascii="Arial" w:hAnsi="Arial"/>
                <w:sz w:val="18"/>
              </w:rPr>
            </w:pPr>
            <w:r w:rsidRPr="00F83E02">
              <w:rPr>
                <w:rFonts w:ascii="Arial" w:hAnsi="Arial"/>
                <w:sz w:val="18"/>
              </w:rPr>
              <w:t>D1</w:t>
            </w:r>
          </w:p>
        </w:tc>
        <w:tc>
          <w:tcPr>
            <w:tcW w:w="567" w:type="dxa"/>
            <w:tcBorders>
              <w:top w:val="single" w:sz="4" w:space="0" w:color="auto"/>
              <w:left w:val="single" w:sz="4" w:space="0" w:color="auto"/>
              <w:bottom w:val="single" w:sz="4" w:space="0" w:color="auto"/>
              <w:right w:val="single" w:sz="4" w:space="0" w:color="auto"/>
            </w:tcBorders>
            <w:hideMark/>
          </w:tcPr>
          <w:p w14:paraId="184CB17D" w14:textId="77777777" w:rsidR="005C2FBF" w:rsidRPr="00F83E02" w:rsidRDefault="005C2FBF" w:rsidP="00774E9D">
            <w:pPr>
              <w:keepNext/>
              <w:keepLines/>
              <w:spacing w:after="0"/>
              <w:jc w:val="center"/>
              <w:rPr>
                <w:rFonts w:ascii="Arial" w:hAnsi="Arial"/>
                <w:sz w:val="18"/>
              </w:rPr>
            </w:pPr>
            <w:r w:rsidRPr="00F83E02">
              <w:rPr>
                <w:rFonts w:ascii="Arial" w:hAnsi="Arial"/>
                <w:sz w:val="18"/>
              </w:rPr>
              <w:t>61</w:t>
            </w:r>
          </w:p>
        </w:tc>
        <w:tc>
          <w:tcPr>
            <w:tcW w:w="567" w:type="dxa"/>
            <w:tcBorders>
              <w:top w:val="single" w:sz="4" w:space="0" w:color="auto"/>
              <w:left w:val="single" w:sz="4" w:space="0" w:color="auto"/>
              <w:bottom w:val="single" w:sz="4" w:space="0" w:color="auto"/>
              <w:right w:val="single" w:sz="4" w:space="0" w:color="auto"/>
            </w:tcBorders>
            <w:hideMark/>
          </w:tcPr>
          <w:p w14:paraId="5141BB5C" w14:textId="77777777" w:rsidR="005C2FBF" w:rsidRPr="00F83E02" w:rsidRDefault="005C2FBF" w:rsidP="00774E9D">
            <w:pPr>
              <w:keepNext/>
              <w:keepLines/>
              <w:spacing w:after="0"/>
              <w:jc w:val="center"/>
              <w:rPr>
                <w:rFonts w:ascii="Arial" w:hAnsi="Arial"/>
                <w:sz w:val="18"/>
              </w:rPr>
            </w:pPr>
            <w:r w:rsidRPr="00F83E02">
              <w:rPr>
                <w:rFonts w:ascii="Arial" w:hAnsi="Arial"/>
                <w:sz w:val="18"/>
              </w:rPr>
              <w:t>82</w:t>
            </w:r>
          </w:p>
        </w:tc>
        <w:tc>
          <w:tcPr>
            <w:tcW w:w="567" w:type="dxa"/>
            <w:tcBorders>
              <w:top w:val="single" w:sz="4" w:space="0" w:color="auto"/>
              <w:left w:val="single" w:sz="4" w:space="0" w:color="auto"/>
              <w:bottom w:val="single" w:sz="4" w:space="0" w:color="auto"/>
              <w:right w:val="single" w:sz="4" w:space="0" w:color="auto"/>
            </w:tcBorders>
            <w:hideMark/>
          </w:tcPr>
          <w:p w14:paraId="61BDA60A"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02</w:t>
            </w:r>
          </w:p>
        </w:tc>
        <w:tc>
          <w:tcPr>
            <w:tcW w:w="567" w:type="dxa"/>
            <w:tcBorders>
              <w:top w:val="single" w:sz="4" w:space="0" w:color="auto"/>
              <w:left w:val="single" w:sz="4" w:space="0" w:color="auto"/>
              <w:bottom w:val="single" w:sz="4" w:space="0" w:color="auto"/>
              <w:right w:val="single" w:sz="4" w:space="0" w:color="auto"/>
            </w:tcBorders>
            <w:hideMark/>
          </w:tcPr>
          <w:p w14:paraId="4397C3DF" w14:textId="77777777" w:rsidR="005C2FBF" w:rsidRPr="00F83E02" w:rsidRDefault="005C2FBF" w:rsidP="00774E9D">
            <w:pPr>
              <w:keepNext/>
              <w:keepLines/>
              <w:spacing w:after="0"/>
              <w:jc w:val="center"/>
              <w:rPr>
                <w:rFonts w:ascii="Arial" w:hAnsi="Arial"/>
                <w:sz w:val="18"/>
              </w:rPr>
            </w:pPr>
            <w:r w:rsidRPr="00F83E02">
              <w:rPr>
                <w:rFonts w:ascii="Arial" w:hAnsi="Arial"/>
                <w:sz w:val="18"/>
              </w:rPr>
              <w:t>83</w:t>
            </w:r>
          </w:p>
        </w:tc>
        <w:tc>
          <w:tcPr>
            <w:tcW w:w="567" w:type="dxa"/>
            <w:tcBorders>
              <w:top w:val="single" w:sz="4" w:space="0" w:color="auto"/>
              <w:left w:val="single" w:sz="4" w:space="0" w:color="auto"/>
              <w:bottom w:val="single" w:sz="4" w:space="0" w:color="auto"/>
              <w:right w:val="single" w:sz="4" w:space="0" w:color="auto"/>
            </w:tcBorders>
            <w:hideMark/>
          </w:tcPr>
          <w:p w14:paraId="30420D9E" w14:textId="77777777" w:rsidR="005C2FBF" w:rsidRPr="00F83E02" w:rsidRDefault="005C2FBF" w:rsidP="00774E9D">
            <w:pPr>
              <w:keepNext/>
              <w:keepLines/>
              <w:spacing w:after="0"/>
              <w:jc w:val="center"/>
              <w:rPr>
                <w:rFonts w:ascii="Arial" w:hAnsi="Arial"/>
                <w:sz w:val="18"/>
              </w:rPr>
            </w:pPr>
            <w:r w:rsidRPr="00F83E02">
              <w:rPr>
                <w:rFonts w:ascii="Arial" w:hAnsi="Arial"/>
                <w:sz w:val="18"/>
              </w:rPr>
              <w:t>81</w:t>
            </w:r>
          </w:p>
        </w:tc>
        <w:tc>
          <w:tcPr>
            <w:tcW w:w="567" w:type="dxa"/>
            <w:tcBorders>
              <w:top w:val="single" w:sz="4" w:space="0" w:color="auto"/>
              <w:left w:val="single" w:sz="4" w:space="0" w:color="auto"/>
              <w:bottom w:val="single" w:sz="4" w:space="0" w:color="auto"/>
              <w:right w:val="single" w:sz="4" w:space="0" w:color="auto"/>
            </w:tcBorders>
            <w:hideMark/>
          </w:tcPr>
          <w:p w14:paraId="71112470" w14:textId="77777777" w:rsidR="005C2FBF" w:rsidRPr="00F83E02" w:rsidRDefault="005C2FBF" w:rsidP="00774E9D">
            <w:pPr>
              <w:keepNext/>
              <w:keepLines/>
              <w:spacing w:after="0"/>
              <w:jc w:val="center"/>
              <w:rPr>
                <w:rFonts w:ascii="Arial" w:hAnsi="Arial"/>
                <w:sz w:val="18"/>
              </w:rPr>
            </w:pPr>
            <w:r w:rsidRPr="00F83E02">
              <w:rPr>
                <w:rFonts w:ascii="Arial" w:hAnsi="Arial"/>
                <w:sz w:val="18"/>
              </w:rPr>
              <w:t>8B</w:t>
            </w:r>
          </w:p>
        </w:tc>
        <w:tc>
          <w:tcPr>
            <w:tcW w:w="567" w:type="dxa"/>
            <w:tcBorders>
              <w:top w:val="single" w:sz="4" w:space="0" w:color="auto"/>
              <w:left w:val="single" w:sz="4" w:space="0" w:color="auto"/>
              <w:bottom w:val="single" w:sz="4" w:space="0" w:color="auto"/>
              <w:right w:val="single" w:sz="4" w:space="0" w:color="auto"/>
            </w:tcBorders>
            <w:hideMark/>
          </w:tcPr>
          <w:p w14:paraId="39AFC5D0" w14:textId="77777777" w:rsidR="005C2FBF" w:rsidRPr="00F83E02" w:rsidRDefault="005C2FBF" w:rsidP="00774E9D">
            <w:pPr>
              <w:keepNext/>
              <w:keepLines/>
              <w:spacing w:after="0"/>
              <w:jc w:val="center"/>
              <w:rPr>
                <w:rFonts w:ascii="Arial" w:hAnsi="Arial"/>
                <w:sz w:val="18"/>
              </w:rPr>
            </w:pPr>
            <w:r w:rsidRPr="00F83E02">
              <w:rPr>
                <w:rFonts w:ascii="Arial" w:hAnsi="Arial"/>
                <w:sz w:val="18"/>
              </w:rPr>
              <w:t>5B</w:t>
            </w:r>
          </w:p>
        </w:tc>
        <w:tc>
          <w:tcPr>
            <w:tcW w:w="567" w:type="dxa"/>
            <w:tcBorders>
              <w:top w:val="single" w:sz="4" w:space="0" w:color="auto"/>
              <w:left w:val="single" w:sz="4" w:space="0" w:color="auto"/>
              <w:bottom w:val="single" w:sz="4" w:space="0" w:color="auto"/>
              <w:right w:val="single" w:sz="4" w:space="0" w:color="auto"/>
            </w:tcBorders>
            <w:hideMark/>
          </w:tcPr>
          <w:p w14:paraId="27449069" w14:textId="77777777" w:rsidR="005C2FBF" w:rsidRPr="00F83E02" w:rsidRDefault="005C2FBF" w:rsidP="00774E9D">
            <w:pPr>
              <w:keepNext/>
              <w:keepLines/>
              <w:spacing w:after="0"/>
              <w:jc w:val="center"/>
              <w:rPr>
                <w:rFonts w:ascii="Arial" w:hAnsi="Arial"/>
                <w:sz w:val="18"/>
              </w:rPr>
            </w:pPr>
            <w:r w:rsidRPr="00F83E02">
              <w:rPr>
                <w:rFonts w:ascii="Arial" w:hAnsi="Arial"/>
                <w:sz w:val="18"/>
              </w:rPr>
              <w:t>40</w:t>
            </w:r>
          </w:p>
        </w:tc>
        <w:tc>
          <w:tcPr>
            <w:tcW w:w="567" w:type="dxa"/>
            <w:tcBorders>
              <w:top w:val="single" w:sz="4" w:space="0" w:color="auto"/>
              <w:left w:val="single" w:sz="4" w:space="0" w:color="auto"/>
              <w:bottom w:val="single" w:sz="4" w:space="0" w:color="auto"/>
              <w:right w:val="single" w:sz="4" w:space="0" w:color="auto"/>
            </w:tcBorders>
            <w:hideMark/>
          </w:tcPr>
          <w:p w14:paraId="0C64C970"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00</w:t>
            </w:r>
          </w:p>
        </w:tc>
        <w:tc>
          <w:tcPr>
            <w:tcW w:w="567" w:type="dxa"/>
            <w:tcBorders>
              <w:top w:val="single" w:sz="4" w:space="0" w:color="auto"/>
              <w:left w:val="single" w:sz="4" w:space="0" w:color="auto"/>
              <w:bottom w:val="single" w:sz="4" w:space="0" w:color="auto"/>
              <w:right w:val="single" w:sz="4" w:space="0" w:color="auto"/>
            </w:tcBorders>
            <w:hideMark/>
          </w:tcPr>
          <w:p w14:paraId="1190977F" w14:textId="77777777" w:rsidR="005C2FBF" w:rsidRPr="00F83E02" w:rsidRDefault="005C2FBF" w:rsidP="00774E9D">
            <w:pPr>
              <w:keepNext/>
              <w:keepLines/>
              <w:spacing w:after="0"/>
              <w:jc w:val="center"/>
              <w:rPr>
                <w:rFonts w:ascii="Arial" w:hAnsi="Arial"/>
                <w:sz w:val="18"/>
              </w:rPr>
            </w:pPr>
            <w:r w:rsidRPr="00F83E02">
              <w:rPr>
                <w:rFonts w:ascii="Arial" w:hAnsi="Arial"/>
                <w:sz w:val="18"/>
              </w:rPr>
              <w:t>91</w:t>
            </w:r>
          </w:p>
        </w:tc>
        <w:tc>
          <w:tcPr>
            <w:tcW w:w="567" w:type="dxa"/>
            <w:tcBorders>
              <w:top w:val="single" w:sz="4" w:space="0" w:color="auto"/>
              <w:left w:val="single" w:sz="4" w:space="0" w:color="auto"/>
              <w:bottom w:val="single" w:sz="4" w:space="0" w:color="auto"/>
              <w:right w:val="single" w:sz="4" w:space="0" w:color="auto"/>
            </w:tcBorders>
            <w:hideMark/>
          </w:tcPr>
          <w:p w14:paraId="73109363" w14:textId="77777777" w:rsidR="005C2FBF" w:rsidRPr="00F83E02" w:rsidRDefault="005C2FBF" w:rsidP="00774E9D">
            <w:pPr>
              <w:keepNext/>
              <w:keepLines/>
              <w:spacing w:after="0"/>
              <w:jc w:val="center"/>
              <w:rPr>
                <w:rFonts w:ascii="Arial" w:hAnsi="Arial"/>
                <w:sz w:val="18"/>
              </w:rPr>
            </w:pPr>
            <w:r w:rsidRPr="00F83E02">
              <w:rPr>
                <w:rFonts w:ascii="Arial" w:hAnsi="Arial"/>
                <w:sz w:val="18"/>
              </w:rPr>
              <w:t>7F</w:t>
            </w:r>
          </w:p>
        </w:tc>
      </w:tr>
      <w:tr w:rsidR="005C2FBF" w:rsidRPr="00F83E02" w14:paraId="51FBB5C6" w14:textId="77777777" w:rsidTr="00774E9D">
        <w:trPr>
          <w:jc w:val="center"/>
        </w:trPr>
        <w:tc>
          <w:tcPr>
            <w:tcW w:w="1134" w:type="dxa"/>
            <w:tcBorders>
              <w:top w:val="single" w:sz="4" w:space="0" w:color="auto"/>
              <w:left w:val="nil"/>
              <w:bottom w:val="nil"/>
              <w:right w:val="single" w:sz="4" w:space="0" w:color="auto"/>
            </w:tcBorders>
          </w:tcPr>
          <w:p w14:paraId="575BEDEB" w14:textId="77777777" w:rsidR="005C2FBF" w:rsidRPr="00F83E02" w:rsidRDefault="005C2FBF" w:rsidP="00774E9D">
            <w:pPr>
              <w:keepNext/>
              <w:keepLines/>
              <w:spacing w:after="0"/>
              <w:jc w:val="center"/>
              <w:rPr>
                <w:rFonts w:ascii="Arial" w:hAnsi="Arial"/>
                <w:sz w:val="18"/>
              </w:rPr>
            </w:pPr>
          </w:p>
        </w:tc>
        <w:tc>
          <w:tcPr>
            <w:tcW w:w="567" w:type="dxa"/>
            <w:tcBorders>
              <w:top w:val="single" w:sz="4" w:space="0" w:color="auto"/>
              <w:left w:val="single" w:sz="4" w:space="0" w:color="auto"/>
              <w:bottom w:val="single" w:sz="4" w:space="0" w:color="auto"/>
              <w:right w:val="single" w:sz="4" w:space="0" w:color="auto"/>
            </w:tcBorders>
            <w:hideMark/>
          </w:tcPr>
          <w:p w14:paraId="7CC33BD1" w14:textId="77777777" w:rsidR="005C2FBF" w:rsidRPr="00F83E02" w:rsidRDefault="005C2FBF" w:rsidP="00774E9D">
            <w:pPr>
              <w:keepNext/>
              <w:keepLines/>
              <w:spacing w:after="0"/>
              <w:jc w:val="center"/>
              <w:rPr>
                <w:rFonts w:ascii="Arial" w:hAnsi="Arial"/>
                <w:sz w:val="18"/>
              </w:rPr>
            </w:pPr>
            <w:r w:rsidRPr="00F83E02">
              <w:rPr>
                <w:rFonts w:ascii="Arial" w:hAnsi="Arial"/>
                <w:sz w:val="18"/>
              </w:rPr>
              <w:t>F6</w:t>
            </w:r>
          </w:p>
        </w:tc>
        <w:tc>
          <w:tcPr>
            <w:tcW w:w="567" w:type="dxa"/>
            <w:tcBorders>
              <w:top w:val="single" w:sz="4" w:space="0" w:color="auto"/>
              <w:left w:val="single" w:sz="4" w:space="0" w:color="auto"/>
              <w:bottom w:val="single" w:sz="4" w:space="0" w:color="auto"/>
              <w:right w:val="single" w:sz="4" w:space="0" w:color="auto"/>
            </w:tcBorders>
            <w:hideMark/>
          </w:tcPr>
          <w:p w14:paraId="68DAACE5"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00</w:t>
            </w:r>
          </w:p>
        </w:tc>
        <w:tc>
          <w:tcPr>
            <w:tcW w:w="567" w:type="dxa"/>
            <w:tcBorders>
              <w:top w:val="single" w:sz="4" w:space="0" w:color="auto"/>
              <w:left w:val="single" w:sz="4" w:space="0" w:color="auto"/>
              <w:bottom w:val="single" w:sz="4" w:space="0" w:color="auto"/>
              <w:right w:val="single" w:sz="4" w:space="0" w:color="auto"/>
            </w:tcBorders>
            <w:hideMark/>
          </w:tcPr>
          <w:p w14:paraId="2827C3A8"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00</w:t>
            </w:r>
          </w:p>
        </w:tc>
        <w:tc>
          <w:tcPr>
            <w:tcW w:w="567" w:type="dxa"/>
            <w:tcBorders>
              <w:top w:val="single" w:sz="4" w:space="0" w:color="auto"/>
              <w:left w:val="single" w:sz="4" w:space="0" w:color="auto"/>
              <w:bottom w:val="single" w:sz="4" w:space="0" w:color="auto"/>
              <w:right w:val="single" w:sz="4" w:space="0" w:color="auto"/>
            </w:tcBorders>
            <w:hideMark/>
          </w:tcPr>
          <w:p w14:paraId="1889BE2E"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00</w:t>
            </w:r>
          </w:p>
        </w:tc>
        <w:tc>
          <w:tcPr>
            <w:tcW w:w="567" w:type="dxa"/>
            <w:tcBorders>
              <w:top w:val="single" w:sz="4" w:space="0" w:color="auto"/>
              <w:left w:val="single" w:sz="4" w:space="0" w:color="auto"/>
              <w:bottom w:val="single" w:sz="4" w:space="0" w:color="auto"/>
              <w:right w:val="single" w:sz="4" w:space="0" w:color="auto"/>
            </w:tcBorders>
            <w:hideMark/>
          </w:tcPr>
          <w:p w14:paraId="77519C63"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00</w:t>
            </w:r>
          </w:p>
        </w:tc>
        <w:tc>
          <w:tcPr>
            <w:tcW w:w="567" w:type="dxa"/>
            <w:tcBorders>
              <w:top w:val="single" w:sz="4" w:space="0" w:color="auto"/>
              <w:left w:val="single" w:sz="4" w:space="0" w:color="auto"/>
              <w:bottom w:val="single" w:sz="4" w:space="0" w:color="auto"/>
              <w:right w:val="single" w:sz="4" w:space="0" w:color="auto"/>
            </w:tcBorders>
            <w:hideMark/>
          </w:tcPr>
          <w:p w14:paraId="10E96C37"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00</w:t>
            </w:r>
          </w:p>
        </w:tc>
        <w:tc>
          <w:tcPr>
            <w:tcW w:w="567" w:type="dxa"/>
            <w:tcBorders>
              <w:top w:val="single" w:sz="4" w:space="0" w:color="auto"/>
              <w:left w:val="single" w:sz="4" w:space="0" w:color="auto"/>
              <w:bottom w:val="single" w:sz="4" w:space="0" w:color="auto"/>
              <w:right w:val="single" w:sz="4" w:space="0" w:color="auto"/>
            </w:tcBorders>
            <w:hideMark/>
          </w:tcPr>
          <w:p w14:paraId="65E94355"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00</w:t>
            </w:r>
          </w:p>
        </w:tc>
        <w:tc>
          <w:tcPr>
            <w:tcW w:w="567" w:type="dxa"/>
            <w:tcBorders>
              <w:top w:val="single" w:sz="4" w:space="0" w:color="auto"/>
              <w:left w:val="single" w:sz="4" w:space="0" w:color="auto"/>
              <w:bottom w:val="single" w:sz="4" w:space="0" w:color="auto"/>
              <w:right w:val="single" w:sz="4" w:space="0" w:color="auto"/>
            </w:tcBorders>
            <w:hideMark/>
          </w:tcPr>
          <w:p w14:paraId="40C90D6A"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00</w:t>
            </w:r>
          </w:p>
        </w:tc>
        <w:tc>
          <w:tcPr>
            <w:tcW w:w="567" w:type="dxa"/>
            <w:tcBorders>
              <w:top w:val="single" w:sz="4" w:space="0" w:color="auto"/>
              <w:left w:val="single" w:sz="4" w:space="0" w:color="auto"/>
              <w:bottom w:val="single" w:sz="4" w:space="0" w:color="auto"/>
              <w:right w:val="single" w:sz="4" w:space="0" w:color="auto"/>
            </w:tcBorders>
            <w:hideMark/>
          </w:tcPr>
          <w:p w14:paraId="7C1466CF" w14:textId="77777777" w:rsidR="005C2FBF" w:rsidRPr="00F83E02" w:rsidRDefault="005C2FBF" w:rsidP="00774E9D">
            <w:pPr>
              <w:keepNext/>
              <w:keepLines/>
              <w:spacing w:after="0"/>
              <w:jc w:val="center"/>
              <w:rPr>
                <w:rFonts w:ascii="Arial" w:hAnsi="Arial"/>
                <w:sz w:val="18"/>
              </w:rPr>
            </w:pPr>
            <w:r w:rsidRPr="00F83E02">
              <w:rPr>
                <w:rFonts w:ascii="Arial" w:hAnsi="Arial"/>
                <w:sz w:val="18"/>
              </w:rPr>
              <w:t>4E</w:t>
            </w:r>
          </w:p>
        </w:tc>
        <w:tc>
          <w:tcPr>
            <w:tcW w:w="567" w:type="dxa"/>
            <w:tcBorders>
              <w:top w:val="single" w:sz="4" w:space="0" w:color="auto"/>
              <w:left w:val="single" w:sz="4" w:space="0" w:color="auto"/>
              <w:bottom w:val="single" w:sz="4" w:space="0" w:color="auto"/>
              <w:right w:val="single" w:sz="4" w:space="0" w:color="auto"/>
            </w:tcBorders>
            <w:hideMark/>
          </w:tcPr>
          <w:p w14:paraId="35B90218"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02</w:t>
            </w:r>
          </w:p>
        </w:tc>
        <w:tc>
          <w:tcPr>
            <w:tcW w:w="567" w:type="dxa"/>
            <w:tcBorders>
              <w:top w:val="single" w:sz="4" w:space="0" w:color="auto"/>
              <w:left w:val="single" w:sz="4" w:space="0" w:color="auto"/>
              <w:bottom w:val="single" w:sz="4" w:space="0" w:color="auto"/>
              <w:right w:val="single" w:sz="4" w:space="0" w:color="auto"/>
            </w:tcBorders>
            <w:hideMark/>
          </w:tcPr>
          <w:p w14:paraId="159225F8" w14:textId="77777777" w:rsidR="005C2FBF" w:rsidRPr="00F83E02" w:rsidRDefault="005C2FBF" w:rsidP="00774E9D">
            <w:pPr>
              <w:keepNext/>
              <w:keepLines/>
              <w:spacing w:after="0"/>
              <w:jc w:val="center"/>
              <w:rPr>
                <w:rFonts w:ascii="Arial" w:hAnsi="Arial"/>
                <w:sz w:val="18"/>
              </w:rPr>
            </w:pPr>
            <w:r w:rsidRPr="00F83E02">
              <w:rPr>
                <w:rFonts w:ascii="Arial" w:hAnsi="Arial"/>
                <w:sz w:val="18"/>
              </w:rPr>
              <w:t>70</w:t>
            </w:r>
          </w:p>
        </w:tc>
        <w:tc>
          <w:tcPr>
            <w:tcW w:w="567" w:type="dxa"/>
            <w:tcBorders>
              <w:top w:val="single" w:sz="4" w:space="0" w:color="auto"/>
              <w:left w:val="single" w:sz="4" w:space="0" w:color="auto"/>
              <w:bottom w:val="single" w:sz="4" w:space="0" w:color="auto"/>
              <w:right w:val="single" w:sz="4" w:space="0" w:color="auto"/>
            </w:tcBorders>
            <w:hideMark/>
          </w:tcPr>
          <w:p w14:paraId="22C74701"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00</w:t>
            </w:r>
          </w:p>
        </w:tc>
      </w:tr>
      <w:tr w:rsidR="005C2FBF" w:rsidRPr="00F83E02" w14:paraId="5949C2CA" w14:textId="77777777" w:rsidTr="00774E9D">
        <w:trPr>
          <w:jc w:val="center"/>
        </w:trPr>
        <w:tc>
          <w:tcPr>
            <w:tcW w:w="1134" w:type="dxa"/>
            <w:tcBorders>
              <w:top w:val="nil"/>
              <w:left w:val="nil"/>
              <w:bottom w:val="nil"/>
              <w:right w:val="single" w:sz="4" w:space="0" w:color="auto"/>
            </w:tcBorders>
          </w:tcPr>
          <w:p w14:paraId="4079408D" w14:textId="77777777" w:rsidR="005C2FBF" w:rsidRPr="00F83E02" w:rsidRDefault="005C2FBF" w:rsidP="00774E9D">
            <w:pPr>
              <w:keepNext/>
              <w:keepLines/>
              <w:spacing w:after="0"/>
              <w:jc w:val="center"/>
              <w:rPr>
                <w:rFonts w:ascii="Arial" w:hAnsi="Arial"/>
                <w:sz w:val="18"/>
              </w:rPr>
            </w:pPr>
          </w:p>
        </w:tc>
        <w:tc>
          <w:tcPr>
            <w:tcW w:w="567" w:type="dxa"/>
            <w:tcBorders>
              <w:top w:val="single" w:sz="4" w:space="0" w:color="auto"/>
              <w:left w:val="single" w:sz="4" w:space="0" w:color="auto"/>
              <w:bottom w:val="single" w:sz="4" w:space="0" w:color="auto"/>
              <w:right w:val="single" w:sz="4" w:space="0" w:color="auto"/>
            </w:tcBorders>
            <w:hideMark/>
          </w:tcPr>
          <w:p w14:paraId="06AE2FFA"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00</w:t>
            </w:r>
          </w:p>
        </w:tc>
        <w:tc>
          <w:tcPr>
            <w:tcW w:w="567" w:type="dxa"/>
            <w:tcBorders>
              <w:top w:val="single" w:sz="4" w:space="0" w:color="auto"/>
              <w:left w:val="single" w:sz="4" w:space="0" w:color="auto"/>
              <w:bottom w:val="single" w:sz="4" w:space="0" w:color="auto"/>
              <w:right w:val="single" w:sz="4" w:space="0" w:color="auto"/>
            </w:tcBorders>
            <w:hideMark/>
          </w:tcPr>
          <w:p w14:paraId="6373399F" w14:textId="77777777" w:rsidR="005C2FBF" w:rsidRPr="00F83E02" w:rsidRDefault="005C2FBF" w:rsidP="00774E9D">
            <w:pPr>
              <w:keepNext/>
              <w:keepLines/>
              <w:spacing w:after="0"/>
              <w:jc w:val="center"/>
              <w:rPr>
                <w:rFonts w:ascii="Arial" w:hAnsi="Arial"/>
                <w:sz w:val="18"/>
              </w:rPr>
            </w:pPr>
            <w:r w:rsidRPr="00F83E02">
              <w:rPr>
                <w:rFonts w:ascii="Arial" w:hAnsi="Arial"/>
                <w:sz w:val="18"/>
              </w:rPr>
              <w:t>49</w:t>
            </w:r>
          </w:p>
        </w:tc>
        <w:tc>
          <w:tcPr>
            <w:tcW w:w="567" w:type="dxa"/>
            <w:tcBorders>
              <w:top w:val="single" w:sz="4" w:space="0" w:color="auto"/>
              <w:left w:val="single" w:sz="4" w:space="0" w:color="auto"/>
              <w:bottom w:val="single" w:sz="4" w:space="0" w:color="auto"/>
              <w:right w:val="single" w:sz="4" w:space="0" w:color="auto"/>
            </w:tcBorders>
            <w:hideMark/>
          </w:tcPr>
          <w:p w14:paraId="5676849E" w14:textId="77777777" w:rsidR="005C2FBF" w:rsidRPr="00F83E02" w:rsidRDefault="005C2FBF" w:rsidP="00774E9D">
            <w:pPr>
              <w:keepNext/>
              <w:keepLines/>
              <w:spacing w:after="0"/>
              <w:jc w:val="center"/>
              <w:rPr>
                <w:rFonts w:ascii="Arial" w:hAnsi="Arial"/>
                <w:sz w:val="18"/>
              </w:rPr>
            </w:pPr>
            <w:r w:rsidRPr="00F83E02">
              <w:rPr>
                <w:rFonts w:ascii="Arial" w:hAnsi="Arial"/>
                <w:sz w:val="18"/>
              </w:rPr>
              <w:t>15</w:t>
            </w:r>
          </w:p>
        </w:tc>
        <w:tc>
          <w:tcPr>
            <w:tcW w:w="567" w:type="dxa"/>
            <w:tcBorders>
              <w:top w:val="single" w:sz="4" w:space="0" w:color="auto"/>
              <w:left w:val="single" w:sz="4" w:space="0" w:color="auto"/>
              <w:bottom w:val="single" w:sz="4" w:space="0" w:color="auto"/>
              <w:right w:val="single" w:sz="4" w:space="0" w:color="auto"/>
            </w:tcBorders>
            <w:hideMark/>
          </w:tcPr>
          <w:p w14:paraId="1BCA84E8"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02</w:t>
            </w:r>
          </w:p>
        </w:tc>
        <w:tc>
          <w:tcPr>
            <w:tcW w:w="567" w:type="dxa"/>
            <w:tcBorders>
              <w:top w:val="single" w:sz="4" w:space="0" w:color="auto"/>
              <w:left w:val="single" w:sz="4" w:space="0" w:color="auto"/>
              <w:bottom w:val="single" w:sz="4" w:space="0" w:color="auto"/>
              <w:right w:val="single" w:sz="4" w:space="0" w:color="auto"/>
            </w:tcBorders>
            <w:hideMark/>
          </w:tcPr>
          <w:p w14:paraId="43597426"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00</w:t>
            </w:r>
          </w:p>
        </w:tc>
        <w:tc>
          <w:tcPr>
            <w:tcW w:w="567" w:type="dxa"/>
            <w:tcBorders>
              <w:top w:val="single" w:sz="4" w:space="0" w:color="auto"/>
              <w:left w:val="single" w:sz="4" w:space="0" w:color="auto"/>
              <w:bottom w:val="single" w:sz="4" w:space="0" w:color="auto"/>
              <w:right w:val="single" w:sz="4" w:space="0" w:color="auto"/>
            </w:tcBorders>
            <w:hideMark/>
          </w:tcPr>
          <w:p w14:paraId="59C9B4AA" w14:textId="77777777" w:rsidR="005C2FBF" w:rsidRPr="00F83E02" w:rsidRDefault="005C2FBF" w:rsidP="00774E9D">
            <w:pPr>
              <w:keepNext/>
              <w:keepLines/>
              <w:spacing w:after="0"/>
              <w:jc w:val="center"/>
              <w:rPr>
                <w:rFonts w:ascii="Arial" w:hAnsi="Arial"/>
                <w:sz w:val="18"/>
              </w:rPr>
            </w:pPr>
            <w:r w:rsidRPr="00F83E02">
              <w:rPr>
                <w:rFonts w:ascii="Arial" w:hAnsi="Arial"/>
                <w:sz w:val="18"/>
              </w:rPr>
              <w:t>10</w:t>
            </w:r>
          </w:p>
        </w:tc>
        <w:tc>
          <w:tcPr>
            <w:tcW w:w="567" w:type="dxa"/>
            <w:tcBorders>
              <w:top w:val="single" w:sz="4" w:space="0" w:color="auto"/>
              <w:left w:val="single" w:sz="4" w:space="0" w:color="auto"/>
              <w:bottom w:val="single" w:sz="4" w:space="0" w:color="auto"/>
              <w:right w:val="single" w:sz="4" w:space="0" w:color="auto"/>
            </w:tcBorders>
            <w:hideMark/>
          </w:tcPr>
          <w:p w14:paraId="2A24B5F3" w14:textId="77777777" w:rsidR="005C2FBF" w:rsidRPr="00F83E02" w:rsidRDefault="005C2FBF" w:rsidP="00774E9D">
            <w:pPr>
              <w:keepNext/>
              <w:keepLines/>
              <w:spacing w:after="0"/>
              <w:jc w:val="center"/>
              <w:rPr>
                <w:rFonts w:ascii="Arial" w:hAnsi="Arial"/>
                <w:sz w:val="18"/>
              </w:rPr>
            </w:pPr>
            <w:r w:rsidRPr="00F83E02">
              <w:rPr>
                <w:rFonts w:ascii="Arial" w:hAnsi="Arial"/>
                <w:sz w:val="18"/>
              </w:rPr>
              <w:t>10</w:t>
            </w:r>
          </w:p>
        </w:tc>
        <w:tc>
          <w:tcPr>
            <w:tcW w:w="567" w:type="dxa"/>
            <w:tcBorders>
              <w:top w:val="single" w:sz="4" w:space="0" w:color="auto"/>
              <w:left w:val="single" w:sz="4" w:space="0" w:color="auto"/>
              <w:bottom w:val="single" w:sz="4" w:space="0" w:color="auto"/>
              <w:right w:val="single" w:sz="4" w:space="0" w:color="auto"/>
            </w:tcBorders>
            <w:hideMark/>
          </w:tcPr>
          <w:p w14:paraId="5D64FD19" w14:textId="77777777" w:rsidR="005C2FBF" w:rsidRPr="00F83E02" w:rsidRDefault="005C2FBF" w:rsidP="00774E9D">
            <w:pPr>
              <w:keepNext/>
              <w:keepLines/>
              <w:spacing w:after="0"/>
              <w:jc w:val="center"/>
              <w:rPr>
                <w:rFonts w:ascii="Arial" w:hAnsi="Arial"/>
                <w:sz w:val="18"/>
              </w:rPr>
            </w:pPr>
            <w:r w:rsidRPr="00F83E02">
              <w:rPr>
                <w:rFonts w:ascii="Arial" w:hAnsi="Arial"/>
                <w:sz w:val="18"/>
              </w:rPr>
              <w:t>B0</w:t>
            </w:r>
          </w:p>
        </w:tc>
        <w:tc>
          <w:tcPr>
            <w:tcW w:w="567" w:type="dxa"/>
            <w:tcBorders>
              <w:top w:val="single" w:sz="4" w:space="0" w:color="auto"/>
              <w:left w:val="single" w:sz="4" w:space="0" w:color="auto"/>
              <w:bottom w:val="single" w:sz="4" w:space="0" w:color="auto"/>
              <w:right w:val="single" w:sz="4" w:space="0" w:color="auto"/>
            </w:tcBorders>
            <w:hideMark/>
          </w:tcPr>
          <w:p w14:paraId="064E8F69"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01</w:t>
            </w:r>
          </w:p>
        </w:tc>
        <w:tc>
          <w:tcPr>
            <w:tcW w:w="567" w:type="dxa"/>
            <w:tcBorders>
              <w:top w:val="single" w:sz="4" w:space="0" w:color="auto"/>
              <w:left w:val="single" w:sz="4" w:space="0" w:color="auto"/>
              <w:bottom w:val="single" w:sz="4" w:space="0" w:color="auto"/>
              <w:right w:val="single" w:sz="4" w:space="0" w:color="auto"/>
            </w:tcBorders>
            <w:hideMark/>
          </w:tcPr>
          <w:p w14:paraId="0EE07522" w14:textId="77777777" w:rsidR="005C2FBF" w:rsidRPr="00F83E02" w:rsidRDefault="005C2FBF" w:rsidP="00774E9D">
            <w:pPr>
              <w:keepNext/>
              <w:keepLines/>
              <w:spacing w:after="0"/>
              <w:jc w:val="center"/>
              <w:rPr>
                <w:rFonts w:ascii="Arial" w:hAnsi="Arial"/>
                <w:sz w:val="18"/>
              </w:rPr>
            </w:pPr>
            <w:r w:rsidRPr="00F83E02">
              <w:rPr>
                <w:rFonts w:ascii="Arial" w:hAnsi="Arial"/>
                <w:sz w:val="18"/>
              </w:rPr>
              <w:t>40</w:t>
            </w:r>
          </w:p>
        </w:tc>
        <w:tc>
          <w:tcPr>
            <w:tcW w:w="567" w:type="dxa"/>
            <w:tcBorders>
              <w:top w:val="single" w:sz="4" w:space="0" w:color="auto"/>
              <w:left w:val="single" w:sz="4" w:space="0" w:color="auto"/>
              <w:bottom w:val="single" w:sz="4" w:space="0" w:color="auto"/>
              <w:right w:val="single" w:sz="4" w:space="0" w:color="auto"/>
            </w:tcBorders>
            <w:hideMark/>
          </w:tcPr>
          <w:p w14:paraId="53FA3F7D"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00</w:t>
            </w:r>
          </w:p>
        </w:tc>
        <w:tc>
          <w:tcPr>
            <w:tcW w:w="567" w:type="dxa"/>
            <w:tcBorders>
              <w:top w:val="single" w:sz="4" w:space="0" w:color="auto"/>
              <w:left w:val="single" w:sz="4" w:space="0" w:color="auto"/>
              <w:bottom w:val="single" w:sz="4" w:space="0" w:color="auto"/>
              <w:right w:val="single" w:sz="4" w:space="0" w:color="auto"/>
            </w:tcBorders>
            <w:hideMark/>
          </w:tcPr>
          <w:p w14:paraId="426289B5"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00</w:t>
            </w:r>
          </w:p>
        </w:tc>
      </w:tr>
      <w:tr w:rsidR="005C2FBF" w:rsidRPr="00F83E02" w14:paraId="6FD7E8FE" w14:textId="77777777" w:rsidTr="00774E9D">
        <w:trPr>
          <w:jc w:val="center"/>
        </w:trPr>
        <w:tc>
          <w:tcPr>
            <w:tcW w:w="1134" w:type="dxa"/>
            <w:tcBorders>
              <w:top w:val="nil"/>
              <w:left w:val="nil"/>
              <w:bottom w:val="nil"/>
              <w:right w:val="single" w:sz="4" w:space="0" w:color="auto"/>
            </w:tcBorders>
          </w:tcPr>
          <w:p w14:paraId="7DC297A5" w14:textId="77777777" w:rsidR="005C2FBF" w:rsidRPr="00F83E02" w:rsidRDefault="005C2FBF" w:rsidP="00774E9D">
            <w:pPr>
              <w:keepNext/>
              <w:keepLines/>
              <w:spacing w:after="0"/>
              <w:jc w:val="center"/>
              <w:rPr>
                <w:rFonts w:ascii="Arial" w:hAnsi="Arial"/>
                <w:sz w:val="18"/>
              </w:rPr>
            </w:pPr>
          </w:p>
        </w:tc>
        <w:tc>
          <w:tcPr>
            <w:tcW w:w="567" w:type="dxa"/>
            <w:tcBorders>
              <w:top w:val="single" w:sz="4" w:space="0" w:color="auto"/>
              <w:left w:val="single" w:sz="4" w:space="0" w:color="auto"/>
              <w:bottom w:val="single" w:sz="4" w:space="0" w:color="auto"/>
              <w:right w:val="single" w:sz="4" w:space="0" w:color="auto"/>
            </w:tcBorders>
            <w:hideMark/>
          </w:tcPr>
          <w:p w14:paraId="2D409419"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00</w:t>
            </w:r>
          </w:p>
        </w:tc>
        <w:tc>
          <w:tcPr>
            <w:tcW w:w="567" w:type="dxa"/>
            <w:tcBorders>
              <w:top w:val="single" w:sz="4" w:space="0" w:color="auto"/>
              <w:left w:val="single" w:sz="4" w:space="0" w:color="auto"/>
              <w:bottom w:val="single" w:sz="4" w:space="0" w:color="auto"/>
              <w:right w:val="single" w:sz="4" w:space="0" w:color="auto"/>
            </w:tcBorders>
            <w:hideMark/>
          </w:tcPr>
          <w:p w14:paraId="217E4000"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00</w:t>
            </w:r>
          </w:p>
        </w:tc>
        <w:tc>
          <w:tcPr>
            <w:tcW w:w="567" w:type="dxa"/>
            <w:tcBorders>
              <w:top w:val="single" w:sz="4" w:space="0" w:color="auto"/>
              <w:left w:val="single" w:sz="4" w:space="0" w:color="auto"/>
              <w:bottom w:val="single" w:sz="4" w:space="0" w:color="auto"/>
              <w:right w:val="single" w:sz="4" w:space="0" w:color="auto"/>
            </w:tcBorders>
            <w:hideMark/>
          </w:tcPr>
          <w:p w14:paraId="036A0D54"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00</w:t>
            </w:r>
          </w:p>
        </w:tc>
        <w:tc>
          <w:tcPr>
            <w:tcW w:w="567" w:type="dxa"/>
            <w:tcBorders>
              <w:top w:val="single" w:sz="4" w:space="0" w:color="auto"/>
              <w:left w:val="single" w:sz="4" w:space="0" w:color="auto"/>
              <w:bottom w:val="single" w:sz="4" w:space="0" w:color="auto"/>
              <w:right w:val="single" w:sz="4" w:space="0" w:color="auto"/>
            </w:tcBorders>
            <w:hideMark/>
          </w:tcPr>
          <w:p w14:paraId="168E1461"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00</w:t>
            </w:r>
          </w:p>
        </w:tc>
        <w:tc>
          <w:tcPr>
            <w:tcW w:w="567" w:type="dxa"/>
            <w:tcBorders>
              <w:top w:val="single" w:sz="4" w:space="0" w:color="auto"/>
              <w:left w:val="single" w:sz="4" w:space="0" w:color="auto"/>
              <w:bottom w:val="single" w:sz="4" w:space="0" w:color="auto"/>
              <w:right w:val="single" w:sz="4" w:space="0" w:color="auto"/>
            </w:tcBorders>
            <w:hideMark/>
          </w:tcPr>
          <w:p w14:paraId="63B07DF1" w14:textId="26655B7A" w:rsidR="005C2FBF" w:rsidRPr="00F83E02" w:rsidRDefault="005C2FBF" w:rsidP="00774E9D">
            <w:pPr>
              <w:keepNext/>
              <w:keepLines/>
              <w:spacing w:after="0"/>
              <w:jc w:val="center"/>
              <w:rPr>
                <w:rFonts w:ascii="Arial" w:hAnsi="Arial"/>
                <w:sz w:val="18"/>
              </w:rPr>
            </w:pPr>
            <w:r>
              <w:rPr>
                <w:rFonts w:ascii="Arial" w:hAnsi="Arial"/>
                <w:sz w:val="18"/>
              </w:rPr>
              <w:t>64</w:t>
            </w:r>
          </w:p>
        </w:tc>
        <w:tc>
          <w:tcPr>
            <w:tcW w:w="567" w:type="dxa"/>
            <w:tcBorders>
              <w:top w:val="single" w:sz="4" w:space="0" w:color="auto"/>
              <w:left w:val="single" w:sz="4" w:space="0" w:color="auto"/>
              <w:bottom w:val="single" w:sz="4" w:space="0" w:color="auto"/>
              <w:right w:val="single" w:sz="4" w:space="0" w:color="auto"/>
            </w:tcBorders>
            <w:hideMark/>
          </w:tcPr>
          <w:p w14:paraId="04DC62F1" w14:textId="19730E18" w:rsidR="005C2FBF" w:rsidRPr="00F83E02" w:rsidRDefault="005C2FBF" w:rsidP="00774E9D">
            <w:pPr>
              <w:keepNext/>
              <w:keepLines/>
              <w:spacing w:after="0"/>
              <w:jc w:val="center"/>
              <w:rPr>
                <w:rFonts w:ascii="Arial" w:hAnsi="Arial"/>
                <w:sz w:val="18"/>
              </w:rPr>
            </w:pPr>
            <w:r>
              <w:rPr>
                <w:rFonts w:ascii="Arial" w:hAnsi="Arial"/>
                <w:sz w:val="18"/>
              </w:rPr>
              <w:t>D8</w:t>
            </w:r>
          </w:p>
        </w:tc>
        <w:tc>
          <w:tcPr>
            <w:tcW w:w="567" w:type="dxa"/>
            <w:tcBorders>
              <w:top w:val="single" w:sz="4" w:space="0" w:color="auto"/>
              <w:left w:val="single" w:sz="4" w:space="0" w:color="auto"/>
              <w:bottom w:val="single" w:sz="4" w:space="0" w:color="auto"/>
              <w:right w:val="single" w:sz="4" w:space="0" w:color="auto"/>
            </w:tcBorders>
            <w:hideMark/>
          </w:tcPr>
          <w:p w14:paraId="15CC699B" w14:textId="6DF08017" w:rsidR="005C2FBF" w:rsidRPr="00F83E02" w:rsidRDefault="005C2FBF" w:rsidP="00774E9D">
            <w:pPr>
              <w:keepNext/>
              <w:keepLines/>
              <w:spacing w:after="0"/>
              <w:jc w:val="center"/>
              <w:rPr>
                <w:rFonts w:ascii="Arial" w:hAnsi="Arial"/>
                <w:sz w:val="18"/>
              </w:rPr>
            </w:pPr>
            <w:r>
              <w:rPr>
                <w:rFonts w:ascii="Arial" w:hAnsi="Arial"/>
                <w:sz w:val="18"/>
              </w:rPr>
              <w:t>5D</w:t>
            </w:r>
          </w:p>
        </w:tc>
        <w:tc>
          <w:tcPr>
            <w:tcW w:w="567" w:type="dxa"/>
            <w:tcBorders>
              <w:top w:val="single" w:sz="4" w:space="0" w:color="auto"/>
              <w:left w:val="single" w:sz="4" w:space="0" w:color="auto"/>
              <w:bottom w:val="single" w:sz="4" w:space="0" w:color="auto"/>
              <w:right w:val="single" w:sz="4" w:space="0" w:color="auto"/>
            </w:tcBorders>
            <w:hideMark/>
          </w:tcPr>
          <w:p w14:paraId="5DFC1FAC" w14:textId="3E6ED63C" w:rsidR="005C2FBF" w:rsidRPr="00F83E02" w:rsidRDefault="005C2FBF" w:rsidP="00774E9D">
            <w:pPr>
              <w:keepNext/>
              <w:keepLines/>
              <w:spacing w:after="0"/>
              <w:jc w:val="center"/>
              <w:rPr>
                <w:rFonts w:ascii="Arial" w:hAnsi="Arial"/>
                <w:sz w:val="18"/>
              </w:rPr>
            </w:pPr>
            <w:r>
              <w:rPr>
                <w:rFonts w:ascii="Arial" w:hAnsi="Arial"/>
                <w:sz w:val="18"/>
              </w:rPr>
              <w:t>E1</w:t>
            </w:r>
          </w:p>
        </w:tc>
        <w:tc>
          <w:tcPr>
            <w:tcW w:w="567" w:type="dxa"/>
            <w:tcBorders>
              <w:top w:val="single" w:sz="4" w:space="0" w:color="auto"/>
              <w:left w:val="single" w:sz="4" w:space="0" w:color="auto"/>
              <w:bottom w:val="single" w:sz="4" w:space="0" w:color="auto"/>
              <w:right w:val="single" w:sz="4" w:space="0" w:color="auto"/>
            </w:tcBorders>
            <w:hideMark/>
          </w:tcPr>
          <w:p w14:paraId="2C57E473" w14:textId="3D1D9A95" w:rsidR="005C2FBF" w:rsidRPr="00F83E02" w:rsidRDefault="005C2FBF" w:rsidP="00774E9D">
            <w:pPr>
              <w:keepNext/>
              <w:keepLines/>
              <w:spacing w:after="0"/>
              <w:jc w:val="center"/>
              <w:rPr>
                <w:rFonts w:ascii="Arial" w:hAnsi="Arial"/>
                <w:sz w:val="18"/>
              </w:rPr>
            </w:pPr>
            <w:r>
              <w:rPr>
                <w:rFonts w:ascii="Arial" w:hAnsi="Arial"/>
                <w:sz w:val="18"/>
              </w:rPr>
              <w:t>35</w:t>
            </w:r>
          </w:p>
        </w:tc>
        <w:tc>
          <w:tcPr>
            <w:tcW w:w="567" w:type="dxa"/>
            <w:tcBorders>
              <w:top w:val="single" w:sz="4" w:space="0" w:color="auto"/>
              <w:left w:val="single" w:sz="4" w:space="0" w:color="auto"/>
              <w:bottom w:val="single" w:sz="4" w:space="0" w:color="auto"/>
              <w:right w:val="single" w:sz="4" w:space="0" w:color="auto"/>
            </w:tcBorders>
            <w:hideMark/>
          </w:tcPr>
          <w:p w14:paraId="42E3D6E2" w14:textId="33C0175A" w:rsidR="005C2FBF" w:rsidRPr="00F83E02" w:rsidRDefault="005C2FBF" w:rsidP="00774E9D">
            <w:pPr>
              <w:keepNext/>
              <w:keepLines/>
              <w:spacing w:after="0"/>
              <w:jc w:val="center"/>
              <w:rPr>
                <w:rFonts w:ascii="Arial" w:hAnsi="Arial"/>
                <w:sz w:val="18"/>
              </w:rPr>
            </w:pPr>
            <w:r>
              <w:rPr>
                <w:rFonts w:ascii="Arial" w:hAnsi="Arial"/>
                <w:sz w:val="18"/>
              </w:rPr>
              <w:t>EB</w:t>
            </w:r>
          </w:p>
        </w:tc>
        <w:tc>
          <w:tcPr>
            <w:tcW w:w="567" w:type="dxa"/>
            <w:tcBorders>
              <w:top w:val="single" w:sz="4" w:space="0" w:color="auto"/>
              <w:left w:val="single" w:sz="4" w:space="0" w:color="auto"/>
              <w:bottom w:val="single" w:sz="4" w:space="0" w:color="auto"/>
              <w:right w:val="single" w:sz="4" w:space="0" w:color="auto"/>
            </w:tcBorders>
            <w:hideMark/>
          </w:tcPr>
          <w:p w14:paraId="39B78467" w14:textId="6B4CADA3" w:rsidR="005C2FBF" w:rsidRPr="00F83E02" w:rsidRDefault="005C2FBF" w:rsidP="00774E9D">
            <w:pPr>
              <w:keepNext/>
              <w:keepLines/>
              <w:spacing w:after="0"/>
              <w:jc w:val="center"/>
              <w:rPr>
                <w:rFonts w:ascii="Arial" w:hAnsi="Arial"/>
                <w:sz w:val="18"/>
              </w:rPr>
            </w:pPr>
            <w:r>
              <w:rPr>
                <w:rFonts w:ascii="Arial" w:hAnsi="Arial"/>
                <w:sz w:val="18"/>
              </w:rPr>
              <w:t>A6</w:t>
            </w:r>
          </w:p>
        </w:tc>
        <w:tc>
          <w:tcPr>
            <w:tcW w:w="567" w:type="dxa"/>
            <w:tcBorders>
              <w:top w:val="single" w:sz="4" w:space="0" w:color="auto"/>
              <w:left w:val="single" w:sz="4" w:space="0" w:color="auto"/>
              <w:bottom w:val="single" w:sz="4" w:space="0" w:color="auto"/>
              <w:right w:val="single" w:sz="4" w:space="0" w:color="auto"/>
            </w:tcBorders>
            <w:hideMark/>
          </w:tcPr>
          <w:p w14:paraId="505F3743" w14:textId="77AE2D2A" w:rsidR="005C2FBF" w:rsidRPr="00F83E02" w:rsidRDefault="005C2FBF" w:rsidP="00774E9D">
            <w:pPr>
              <w:keepNext/>
              <w:keepLines/>
              <w:spacing w:after="0"/>
              <w:jc w:val="center"/>
              <w:rPr>
                <w:rFonts w:ascii="Arial" w:hAnsi="Arial"/>
                <w:sz w:val="18"/>
              </w:rPr>
            </w:pPr>
            <w:r>
              <w:rPr>
                <w:rFonts w:ascii="Arial" w:hAnsi="Arial"/>
                <w:sz w:val="18"/>
              </w:rPr>
              <w:t>BF</w:t>
            </w:r>
          </w:p>
        </w:tc>
      </w:tr>
      <w:tr w:rsidR="005C2FBF" w:rsidRPr="00F83E02" w14:paraId="5997325B" w14:textId="77777777" w:rsidTr="00774E9D">
        <w:trPr>
          <w:jc w:val="center"/>
        </w:trPr>
        <w:tc>
          <w:tcPr>
            <w:tcW w:w="1134" w:type="dxa"/>
            <w:tcBorders>
              <w:top w:val="nil"/>
              <w:left w:val="nil"/>
              <w:bottom w:val="nil"/>
              <w:right w:val="single" w:sz="4" w:space="0" w:color="auto"/>
            </w:tcBorders>
          </w:tcPr>
          <w:p w14:paraId="49124871" w14:textId="77777777" w:rsidR="005C2FBF" w:rsidRPr="00F83E02" w:rsidRDefault="005C2FBF" w:rsidP="00774E9D">
            <w:pPr>
              <w:keepNext/>
              <w:keepLines/>
              <w:spacing w:after="0"/>
              <w:jc w:val="center"/>
              <w:rPr>
                <w:rFonts w:ascii="Arial" w:hAnsi="Arial"/>
                <w:sz w:val="18"/>
              </w:rPr>
            </w:pPr>
          </w:p>
        </w:tc>
        <w:tc>
          <w:tcPr>
            <w:tcW w:w="567" w:type="dxa"/>
            <w:tcBorders>
              <w:top w:val="single" w:sz="4" w:space="0" w:color="auto"/>
              <w:left w:val="single" w:sz="4" w:space="0" w:color="auto"/>
              <w:bottom w:val="single" w:sz="4" w:space="0" w:color="auto"/>
              <w:right w:val="single" w:sz="4" w:space="0" w:color="auto"/>
            </w:tcBorders>
            <w:hideMark/>
          </w:tcPr>
          <w:p w14:paraId="5D71EDBE" w14:textId="77777777" w:rsidR="005C2FBF" w:rsidRPr="00F83E02" w:rsidRDefault="005C2FBF" w:rsidP="00774E9D">
            <w:pPr>
              <w:keepNext/>
              <w:keepLines/>
              <w:spacing w:after="0"/>
              <w:jc w:val="center"/>
              <w:rPr>
                <w:rFonts w:ascii="Arial" w:hAnsi="Arial"/>
                <w:sz w:val="18"/>
              </w:rPr>
            </w:pPr>
            <w:r w:rsidRPr="00F83E02">
              <w:rPr>
                <w:rFonts w:ascii="Arial" w:hAnsi="Arial"/>
                <w:sz w:val="18"/>
              </w:rPr>
              <w:t>AA</w:t>
            </w:r>
          </w:p>
        </w:tc>
        <w:tc>
          <w:tcPr>
            <w:tcW w:w="567" w:type="dxa"/>
            <w:tcBorders>
              <w:top w:val="single" w:sz="4" w:space="0" w:color="auto"/>
              <w:left w:val="single" w:sz="4" w:space="0" w:color="auto"/>
              <w:bottom w:val="single" w:sz="4" w:space="0" w:color="auto"/>
              <w:right w:val="single" w:sz="4" w:space="0" w:color="auto"/>
            </w:tcBorders>
            <w:hideMark/>
          </w:tcPr>
          <w:p w14:paraId="76BA71EE" w14:textId="77777777" w:rsidR="005C2FBF" w:rsidRPr="00F83E02" w:rsidRDefault="005C2FBF" w:rsidP="00774E9D">
            <w:pPr>
              <w:keepNext/>
              <w:keepLines/>
              <w:spacing w:after="0"/>
              <w:jc w:val="center"/>
              <w:rPr>
                <w:rFonts w:ascii="Arial" w:hAnsi="Arial"/>
                <w:sz w:val="18"/>
              </w:rPr>
            </w:pPr>
            <w:r w:rsidRPr="00F83E02">
              <w:rPr>
                <w:rFonts w:ascii="Arial" w:hAnsi="Arial"/>
                <w:sz w:val="18"/>
              </w:rPr>
              <w:t>31</w:t>
            </w:r>
          </w:p>
        </w:tc>
        <w:tc>
          <w:tcPr>
            <w:tcW w:w="567" w:type="dxa"/>
            <w:tcBorders>
              <w:top w:val="single" w:sz="4" w:space="0" w:color="auto"/>
              <w:left w:val="single" w:sz="4" w:space="0" w:color="auto"/>
              <w:bottom w:val="single" w:sz="4" w:space="0" w:color="auto"/>
              <w:right w:val="single" w:sz="4" w:space="0" w:color="auto"/>
            </w:tcBorders>
            <w:hideMark/>
          </w:tcPr>
          <w:p w14:paraId="69B1A47B" w14:textId="77777777" w:rsidR="005C2FBF" w:rsidRPr="00F83E02" w:rsidRDefault="005C2FBF" w:rsidP="00774E9D">
            <w:pPr>
              <w:keepNext/>
              <w:keepLines/>
              <w:spacing w:after="0"/>
              <w:jc w:val="center"/>
              <w:rPr>
                <w:rFonts w:ascii="Arial" w:hAnsi="Arial"/>
                <w:sz w:val="18"/>
              </w:rPr>
            </w:pPr>
            <w:r w:rsidRPr="00F83E02">
              <w:rPr>
                <w:rFonts w:ascii="Arial" w:hAnsi="Arial"/>
                <w:sz w:val="18"/>
              </w:rPr>
              <w:t>22</w:t>
            </w:r>
          </w:p>
        </w:tc>
        <w:tc>
          <w:tcPr>
            <w:tcW w:w="567" w:type="dxa"/>
            <w:tcBorders>
              <w:top w:val="single" w:sz="4" w:space="0" w:color="auto"/>
              <w:left w:val="single" w:sz="4" w:space="0" w:color="auto"/>
              <w:bottom w:val="single" w:sz="4" w:space="0" w:color="auto"/>
              <w:right w:val="single" w:sz="4" w:space="0" w:color="auto"/>
            </w:tcBorders>
            <w:hideMark/>
          </w:tcPr>
          <w:p w14:paraId="5EFFE79C"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07</w:t>
            </w:r>
          </w:p>
        </w:tc>
        <w:tc>
          <w:tcPr>
            <w:tcW w:w="567" w:type="dxa"/>
            <w:tcBorders>
              <w:top w:val="single" w:sz="4" w:space="0" w:color="auto"/>
              <w:left w:val="single" w:sz="4" w:space="0" w:color="auto"/>
              <w:bottom w:val="single" w:sz="4" w:space="0" w:color="auto"/>
              <w:right w:val="single" w:sz="4" w:space="0" w:color="auto"/>
            </w:tcBorders>
            <w:hideMark/>
          </w:tcPr>
          <w:p w14:paraId="1A653F37"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00</w:t>
            </w:r>
          </w:p>
        </w:tc>
        <w:tc>
          <w:tcPr>
            <w:tcW w:w="567" w:type="dxa"/>
            <w:tcBorders>
              <w:top w:val="single" w:sz="4" w:space="0" w:color="auto"/>
              <w:left w:val="single" w:sz="4" w:space="0" w:color="auto"/>
              <w:bottom w:val="single" w:sz="4" w:space="0" w:color="auto"/>
              <w:right w:val="single" w:sz="4" w:space="0" w:color="auto"/>
            </w:tcBorders>
            <w:hideMark/>
          </w:tcPr>
          <w:p w14:paraId="3936D7E7" w14:textId="77777777" w:rsidR="005C2FBF" w:rsidRPr="00F83E02" w:rsidRDefault="005C2FBF" w:rsidP="00774E9D">
            <w:pPr>
              <w:keepNext/>
              <w:keepLines/>
              <w:spacing w:after="0"/>
              <w:jc w:val="center"/>
              <w:rPr>
                <w:rFonts w:ascii="Arial" w:hAnsi="Arial"/>
                <w:sz w:val="18"/>
              </w:rPr>
            </w:pPr>
            <w:r w:rsidRPr="00F83E02">
              <w:rPr>
                <w:rFonts w:ascii="Arial" w:hAnsi="Arial"/>
                <w:sz w:val="18"/>
              </w:rPr>
              <w:t>A4</w:t>
            </w:r>
          </w:p>
        </w:tc>
        <w:tc>
          <w:tcPr>
            <w:tcW w:w="567" w:type="dxa"/>
            <w:tcBorders>
              <w:top w:val="single" w:sz="4" w:space="0" w:color="auto"/>
              <w:left w:val="single" w:sz="4" w:space="0" w:color="auto"/>
              <w:bottom w:val="single" w:sz="4" w:space="0" w:color="auto"/>
              <w:right w:val="single" w:sz="4" w:space="0" w:color="auto"/>
            </w:tcBorders>
            <w:hideMark/>
          </w:tcPr>
          <w:p w14:paraId="0805983B"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00</w:t>
            </w:r>
          </w:p>
        </w:tc>
        <w:tc>
          <w:tcPr>
            <w:tcW w:w="567" w:type="dxa"/>
            <w:tcBorders>
              <w:top w:val="single" w:sz="4" w:space="0" w:color="auto"/>
              <w:left w:val="single" w:sz="4" w:space="0" w:color="auto"/>
              <w:bottom w:val="single" w:sz="4" w:space="0" w:color="auto"/>
              <w:right w:val="single" w:sz="4" w:space="0" w:color="auto"/>
            </w:tcBorders>
            <w:hideMark/>
          </w:tcPr>
          <w:p w14:paraId="59ADC4B5"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04</w:t>
            </w:r>
          </w:p>
        </w:tc>
        <w:tc>
          <w:tcPr>
            <w:tcW w:w="567" w:type="dxa"/>
            <w:tcBorders>
              <w:top w:val="single" w:sz="4" w:space="0" w:color="auto"/>
              <w:left w:val="single" w:sz="4" w:space="0" w:color="auto"/>
              <w:bottom w:val="single" w:sz="4" w:space="0" w:color="auto"/>
              <w:right w:val="single" w:sz="4" w:space="0" w:color="auto"/>
            </w:tcBorders>
            <w:hideMark/>
          </w:tcPr>
          <w:p w14:paraId="7A603336"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02</w:t>
            </w:r>
          </w:p>
        </w:tc>
        <w:tc>
          <w:tcPr>
            <w:tcW w:w="567" w:type="dxa"/>
            <w:tcBorders>
              <w:top w:val="single" w:sz="4" w:space="0" w:color="auto"/>
              <w:left w:val="single" w:sz="4" w:space="0" w:color="auto"/>
              <w:bottom w:val="single" w:sz="4" w:space="0" w:color="auto"/>
              <w:right w:val="single" w:sz="4" w:space="0" w:color="auto"/>
            </w:tcBorders>
            <w:hideMark/>
          </w:tcPr>
          <w:p w14:paraId="57998831" w14:textId="77777777" w:rsidR="005C2FBF" w:rsidRPr="00F83E02" w:rsidRDefault="005C2FBF" w:rsidP="00774E9D">
            <w:pPr>
              <w:keepNext/>
              <w:keepLines/>
              <w:spacing w:after="0"/>
              <w:jc w:val="center"/>
              <w:rPr>
                <w:rFonts w:ascii="Arial" w:hAnsi="Arial"/>
                <w:sz w:val="18"/>
              </w:rPr>
            </w:pPr>
            <w:r w:rsidRPr="00F83E02">
              <w:rPr>
                <w:rFonts w:ascii="Arial" w:hAnsi="Arial"/>
                <w:sz w:val="18"/>
              </w:rPr>
              <w:t>6F</w:t>
            </w:r>
          </w:p>
        </w:tc>
        <w:tc>
          <w:tcPr>
            <w:tcW w:w="567" w:type="dxa"/>
            <w:tcBorders>
              <w:top w:val="single" w:sz="4" w:space="0" w:color="auto"/>
              <w:left w:val="single" w:sz="4" w:space="0" w:color="auto"/>
              <w:bottom w:val="single" w:sz="4" w:space="0" w:color="auto"/>
              <w:right w:val="single" w:sz="4" w:space="0" w:color="auto"/>
            </w:tcBorders>
            <w:hideMark/>
          </w:tcPr>
          <w:p w14:paraId="380A9718" w14:textId="77777777" w:rsidR="005C2FBF" w:rsidRPr="00F83E02" w:rsidRDefault="005C2FBF" w:rsidP="00774E9D">
            <w:pPr>
              <w:keepNext/>
              <w:keepLines/>
              <w:spacing w:after="0"/>
              <w:jc w:val="center"/>
              <w:rPr>
                <w:rFonts w:ascii="Arial" w:hAnsi="Arial"/>
                <w:sz w:val="18"/>
              </w:rPr>
            </w:pPr>
            <w:r w:rsidRPr="00F83E02">
              <w:rPr>
                <w:rFonts w:ascii="Arial" w:hAnsi="Arial"/>
                <w:sz w:val="18"/>
              </w:rPr>
              <w:t>61</w:t>
            </w:r>
          </w:p>
        </w:tc>
        <w:tc>
          <w:tcPr>
            <w:tcW w:w="567" w:type="dxa"/>
            <w:tcBorders>
              <w:top w:val="single" w:sz="4" w:space="0" w:color="auto"/>
              <w:left w:val="single" w:sz="4" w:space="0" w:color="auto"/>
              <w:bottom w:val="single" w:sz="4" w:space="0" w:color="auto"/>
              <w:right w:val="single" w:sz="4" w:space="0" w:color="auto"/>
            </w:tcBorders>
            <w:hideMark/>
          </w:tcPr>
          <w:p w14:paraId="09533EA7" w14:textId="77777777" w:rsidR="005C2FBF" w:rsidRPr="00F83E02" w:rsidRDefault="005C2FBF" w:rsidP="00774E9D">
            <w:pPr>
              <w:keepNext/>
              <w:keepLines/>
              <w:spacing w:after="0"/>
              <w:jc w:val="center"/>
              <w:rPr>
                <w:rFonts w:ascii="Arial" w:hAnsi="Arial"/>
                <w:sz w:val="18"/>
              </w:rPr>
            </w:pPr>
            <w:r w:rsidRPr="00F83E02">
              <w:rPr>
                <w:rFonts w:ascii="Arial" w:hAnsi="Arial"/>
                <w:sz w:val="18"/>
              </w:rPr>
              <w:t>22</w:t>
            </w:r>
          </w:p>
        </w:tc>
      </w:tr>
      <w:tr w:rsidR="005C2FBF" w:rsidRPr="00F83E02" w14:paraId="0B8F3D60" w14:textId="77777777" w:rsidTr="00774E9D">
        <w:trPr>
          <w:jc w:val="center"/>
        </w:trPr>
        <w:tc>
          <w:tcPr>
            <w:tcW w:w="1134" w:type="dxa"/>
            <w:tcBorders>
              <w:top w:val="nil"/>
              <w:left w:val="nil"/>
              <w:bottom w:val="nil"/>
              <w:right w:val="single" w:sz="4" w:space="0" w:color="auto"/>
            </w:tcBorders>
          </w:tcPr>
          <w:p w14:paraId="1873B4E9" w14:textId="77777777" w:rsidR="005C2FBF" w:rsidRPr="00F83E02" w:rsidRDefault="005C2FBF" w:rsidP="00774E9D">
            <w:pPr>
              <w:keepNext/>
              <w:keepLines/>
              <w:spacing w:after="0"/>
              <w:jc w:val="center"/>
              <w:rPr>
                <w:rFonts w:ascii="Arial" w:hAnsi="Arial"/>
                <w:sz w:val="18"/>
              </w:rPr>
            </w:pPr>
          </w:p>
        </w:tc>
        <w:tc>
          <w:tcPr>
            <w:tcW w:w="567" w:type="dxa"/>
            <w:tcBorders>
              <w:top w:val="single" w:sz="4" w:space="0" w:color="auto"/>
              <w:left w:val="single" w:sz="4" w:space="0" w:color="auto"/>
              <w:bottom w:val="single" w:sz="4" w:space="0" w:color="auto"/>
              <w:right w:val="single" w:sz="4" w:space="0" w:color="auto"/>
            </w:tcBorders>
            <w:hideMark/>
          </w:tcPr>
          <w:p w14:paraId="29F01F0B"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0F</w:t>
            </w:r>
          </w:p>
        </w:tc>
        <w:tc>
          <w:tcPr>
            <w:tcW w:w="567" w:type="dxa"/>
            <w:tcBorders>
              <w:top w:val="single" w:sz="4" w:space="0" w:color="auto"/>
              <w:left w:val="single" w:sz="4" w:space="0" w:color="auto"/>
              <w:bottom w:val="single" w:sz="4" w:space="0" w:color="auto"/>
              <w:right w:val="single" w:sz="4" w:space="0" w:color="auto"/>
            </w:tcBorders>
            <w:hideMark/>
          </w:tcPr>
          <w:p w14:paraId="7BE3BF03"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00</w:t>
            </w:r>
          </w:p>
        </w:tc>
        <w:tc>
          <w:tcPr>
            <w:tcW w:w="567" w:type="dxa"/>
            <w:tcBorders>
              <w:top w:val="single" w:sz="4" w:space="0" w:color="auto"/>
              <w:left w:val="single" w:sz="4" w:space="0" w:color="auto"/>
              <w:bottom w:val="single" w:sz="4" w:space="0" w:color="auto"/>
              <w:right w:val="single" w:sz="4" w:space="0" w:color="auto"/>
            </w:tcBorders>
            <w:hideMark/>
          </w:tcPr>
          <w:p w14:paraId="6B23C402" w14:textId="77777777" w:rsidR="005C2FBF" w:rsidRPr="00F83E02" w:rsidRDefault="005C2FBF" w:rsidP="00774E9D">
            <w:pPr>
              <w:keepNext/>
              <w:keepLines/>
              <w:spacing w:after="0"/>
              <w:jc w:val="center"/>
              <w:rPr>
                <w:rFonts w:ascii="Arial" w:hAnsi="Arial"/>
                <w:sz w:val="18"/>
              </w:rPr>
            </w:pPr>
            <w:r w:rsidRPr="00F83E02">
              <w:rPr>
                <w:rFonts w:ascii="Arial" w:hAnsi="Arial"/>
                <w:sz w:val="18"/>
              </w:rPr>
              <w:t>D6</w:t>
            </w:r>
          </w:p>
        </w:tc>
        <w:tc>
          <w:tcPr>
            <w:tcW w:w="567" w:type="dxa"/>
            <w:tcBorders>
              <w:top w:val="single" w:sz="4" w:space="0" w:color="auto"/>
              <w:left w:val="single" w:sz="4" w:space="0" w:color="auto"/>
              <w:bottom w:val="single" w:sz="4" w:space="0" w:color="auto"/>
              <w:right w:val="single" w:sz="4" w:space="0" w:color="auto"/>
            </w:tcBorders>
            <w:hideMark/>
          </w:tcPr>
          <w:p w14:paraId="56236C8C"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00</w:t>
            </w:r>
          </w:p>
        </w:tc>
        <w:tc>
          <w:tcPr>
            <w:tcW w:w="567" w:type="dxa"/>
            <w:tcBorders>
              <w:top w:val="single" w:sz="4" w:space="0" w:color="auto"/>
              <w:left w:val="single" w:sz="4" w:space="0" w:color="auto"/>
              <w:bottom w:val="single" w:sz="4" w:space="0" w:color="auto"/>
              <w:right w:val="single" w:sz="4" w:space="0" w:color="auto"/>
            </w:tcBorders>
            <w:hideMark/>
          </w:tcPr>
          <w:p w14:paraId="28081F63"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00</w:t>
            </w:r>
          </w:p>
        </w:tc>
        <w:tc>
          <w:tcPr>
            <w:tcW w:w="567" w:type="dxa"/>
            <w:tcBorders>
              <w:top w:val="single" w:sz="4" w:space="0" w:color="auto"/>
              <w:left w:val="single" w:sz="4" w:space="0" w:color="auto"/>
              <w:bottom w:val="single" w:sz="4" w:space="0" w:color="auto"/>
              <w:right w:val="single" w:sz="4" w:space="0" w:color="auto"/>
            </w:tcBorders>
            <w:hideMark/>
          </w:tcPr>
          <w:p w14:paraId="5AA8DB5A"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0A</w:t>
            </w:r>
          </w:p>
        </w:tc>
        <w:tc>
          <w:tcPr>
            <w:tcW w:w="567" w:type="dxa"/>
            <w:tcBorders>
              <w:top w:val="single" w:sz="4" w:space="0" w:color="auto"/>
              <w:left w:val="single" w:sz="4" w:space="0" w:color="auto"/>
              <w:bottom w:val="single" w:sz="4" w:space="0" w:color="auto"/>
              <w:right w:val="single" w:sz="4" w:space="0" w:color="auto"/>
            </w:tcBorders>
            <w:hideMark/>
          </w:tcPr>
          <w:p w14:paraId="1AF3E2FD" w14:textId="77777777" w:rsidR="005C2FBF" w:rsidRPr="00F83E02" w:rsidRDefault="005C2FBF" w:rsidP="00774E9D">
            <w:pPr>
              <w:keepNext/>
              <w:keepLines/>
              <w:spacing w:after="0"/>
              <w:jc w:val="center"/>
              <w:rPr>
                <w:rFonts w:ascii="Arial" w:hAnsi="Arial"/>
                <w:sz w:val="18"/>
              </w:rPr>
            </w:pPr>
            <w:r w:rsidRPr="00F83E02">
              <w:rPr>
                <w:rFonts w:ascii="Arial" w:hAnsi="Arial"/>
                <w:sz w:val="18"/>
              </w:rPr>
              <w:t>52</w:t>
            </w:r>
          </w:p>
        </w:tc>
        <w:tc>
          <w:tcPr>
            <w:tcW w:w="567" w:type="dxa"/>
            <w:tcBorders>
              <w:top w:val="single" w:sz="4" w:space="0" w:color="auto"/>
              <w:left w:val="single" w:sz="4" w:space="0" w:color="auto"/>
              <w:bottom w:val="single" w:sz="4" w:space="0" w:color="auto"/>
              <w:right w:val="single" w:sz="4" w:space="0" w:color="auto"/>
            </w:tcBorders>
            <w:hideMark/>
          </w:tcPr>
          <w:p w14:paraId="1957CED7" w14:textId="77777777" w:rsidR="005C2FBF" w:rsidRPr="00F83E02" w:rsidRDefault="005C2FBF" w:rsidP="00774E9D">
            <w:pPr>
              <w:keepNext/>
              <w:keepLines/>
              <w:spacing w:after="0"/>
              <w:jc w:val="center"/>
              <w:rPr>
                <w:rFonts w:ascii="Arial" w:hAnsi="Arial"/>
                <w:sz w:val="18"/>
              </w:rPr>
            </w:pPr>
            <w:r w:rsidRPr="00F83E02">
              <w:rPr>
                <w:rFonts w:ascii="Arial" w:hAnsi="Arial"/>
                <w:sz w:val="18"/>
              </w:rPr>
              <w:t>34</w:t>
            </w:r>
          </w:p>
        </w:tc>
        <w:tc>
          <w:tcPr>
            <w:tcW w:w="567" w:type="dxa"/>
            <w:tcBorders>
              <w:top w:val="single" w:sz="4" w:space="0" w:color="auto"/>
              <w:left w:val="single" w:sz="4" w:space="0" w:color="auto"/>
              <w:bottom w:val="single" w:sz="4" w:space="0" w:color="auto"/>
              <w:right w:val="single" w:sz="4" w:space="0" w:color="auto"/>
            </w:tcBorders>
            <w:hideMark/>
          </w:tcPr>
          <w:p w14:paraId="58A6DA28"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00</w:t>
            </w:r>
          </w:p>
        </w:tc>
        <w:tc>
          <w:tcPr>
            <w:tcW w:w="567" w:type="dxa"/>
            <w:tcBorders>
              <w:top w:val="single" w:sz="4" w:space="0" w:color="auto"/>
              <w:left w:val="single" w:sz="4" w:space="0" w:color="auto"/>
              <w:bottom w:val="single" w:sz="4" w:space="0" w:color="auto"/>
              <w:right w:val="single" w:sz="4" w:space="0" w:color="auto"/>
            </w:tcBorders>
            <w:hideMark/>
          </w:tcPr>
          <w:p w14:paraId="140C1863"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08</w:t>
            </w:r>
          </w:p>
        </w:tc>
        <w:tc>
          <w:tcPr>
            <w:tcW w:w="567" w:type="dxa"/>
            <w:tcBorders>
              <w:top w:val="single" w:sz="4" w:space="0" w:color="auto"/>
              <w:left w:val="single" w:sz="4" w:space="0" w:color="auto"/>
              <w:bottom w:val="single" w:sz="4" w:space="0" w:color="auto"/>
              <w:right w:val="single" w:sz="4" w:space="0" w:color="auto"/>
            </w:tcBorders>
            <w:hideMark/>
          </w:tcPr>
          <w:p w14:paraId="2F103800"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00</w:t>
            </w:r>
          </w:p>
        </w:tc>
        <w:tc>
          <w:tcPr>
            <w:tcW w:w="567" w:type="dxa"/>
            <w:tcBorders>
              <w:top w:val="single" w:sz="4" w:space="0" w:color="auto"/>
              <w:left w:val="single" w:sz="4" w:space="0" w:color="auto"/>
              <w:bottom w:val="single" w:sz="4" w:space="0" w:color="auto"/>
              <w:right w:val="single" w:sz="4" w:space="0" w:color="auto"/>
            </w:tcBorders>
            <w:hideMark/>
          </w:tcPr>
          <w:p w14:paraId="1C412E05" w14:textId="77777777" w:rsidR="005C2FBF" w:rsidRPr="00F83E02" w:rsidRDefault="005C2FBF" w:rsidP="00774E9D">
            <w:pPr>
              <w:keepNext/>
              <w:keepLines/>
              <w:spacing w:after="0"/>
              <w:jc w:val="center"/>
              <w:rPr>
                <w:rFonts w:ascii="Arial" w:hAnsi="Arial"/>
                <w:sz w:val="18"/>
              </w:rPr>
            </w:pPr>
            <w:r w:rsidRPr="00F83E02">
              <w:rPr>
                <w:rFonts w:ascii="Arial" w:hAnsi="Arial"/>
                <w:sz w:val="18"/>
              </w:rPr>
              <w:t>52</w:t>
            </w:r>
          </w:p>
        </w:tc>
      </w:tr>
      <w:tr w:rsidR="005C2FBF" w:rsidRPr="00F83E02" w14:paraId="392653BF" w14:textId="77777777" w:rsidTr="00774E9D">
        <w:trPr>
          <w:jc w:val="center"/>
        </w:trPr>
        <w:tc>
          <w:tcPr>
            <w:tcW w:w="1134" w:type="dxa"/>
            <w:tcBorders>
              <w:top w:val="nil"/>
              <w:left w:val="nil"/>
              <w:bottom w:val="nil"/>
              <w:right w:val="single" w:sz="4" w:space="0" w:color="auto"/>
            </w:tcBorders>
          </w:tcPr>
          <w:p w14:paraId="11325143" w14:textId="77777777" w:rsidR="005C2FBF" w:rsidRPr="00F83E02" w:rsidRDefault="005C2FBF" w:rsidP="00774E9D">
            <w:pPr>
              <w:keepNext/>
              <w:keepLines/>
              <w:spacing w:after="0"/>
              <w:jc w:val="center"/>
              <w:rPr>
                <w:rFonts w:ascii="Arial" w:hAnsi="Arial"/>
                <w:sz w:val="18"/>
              </w:rPr>
            </w:pPr>
          </w:p>
        </w:tc>
        <w:tc>
          <w:tcPr>
            <w:tcW w:w="567" w:type="dxa"/>
            <w:tcBorders>
              <w:top w:val="single" w:sz="4" w:space="0" w:color="auto"/>
              <w:left w:val="single" w:sz="4" w:space="0" w:color="auto"/>
              <w:bottom w:val="single" w:sz="4" w:space="0" w:color="auto"/>
              <w:right w:val="single" w:sz="4" w:space="0" w:color="auto"/>
            </w:tcBorders>
            <w:hideMark/>
          </w:tcPr>
          <w:p w14:paraId="52643275" w14:textId="77777777" w:rsidR="005C2FBF" w:rsidRPr="00F83E02" w:rsidRDefault="005C2FBF" w:rsidP="00774E9D">
            <w:pPr>
              <w:keepNext/>
              <w:keepLines/>
              <w:spacing w:after="0"/>
              <w:jc w:val="center"/>
              <w:rPr>
                <w:rFonts w:ascii="Arial" w:hAnsi="Arial"/>
                <w:sz w:val="18"/>
              </w:rPr>
            </w:pPr>
            <w:r w:rsidRPr="00F83E02">
              <w:rPr>
                <w:rFonts w:ascii="Arial" w:hAnsi="Arial"/>
                <w:sz w:val="18"/>
              </w:rPr>
              <w:t>44</w:t>
            </w:r>
          </w:p>
        </w:tc>
        <w:tc>
          <w:tcPr>
            <w:tcW w:w="567" w:type="dxa"/>
            <w:tcBorders>
              <w:top w:val="single" w:sz="4" w:space="0" w:color="auto"/>
              <w:left w:val="single" w:sz="4" w:space="0" w:color="auto"/>
              <w:bottom w:val="single" w:sz="4" w:space="0" w:color="auto"/>
              <w:right w:val="single" w:sz="4" w:space="0" w:color="auto"/>
            </w:tcBorders>
            <w:hideMark/>
          </w:tcPr>
          <w:p w14:paraId="68F09867"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00</w:t>
            </w:r>
          </w:p>
        </w:tc>
        <w:tc>
          <w:tcPr>
            <w:tcW w:w="567" w:type="dxa"/>
            <w:tcBorders>
              <w:top w:val="single" w:sz="4" w:space="0" w:color="auto"/>
              <w:left w:val="single" w:sz="4" w:space="0" w:color="auto"/>
              <w:bottom w:val="single" w:sz="4" w:space="0" w:color="auto"/>
              <w:right w:val="single" w:sz="4" w:space="0" w:color="auto"/>
            </w:tcBorders>
            <w:hideMark/>
          </w:tcPr>
          <w:p w14:paraId="7113A8D1"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08</w:t>
            </w:r>
          </w:p>
        </w:tc>
        <w:tc>
          <w:tcPr>
            <w:tcW w:w="567" w:type="dxa"/>
            <w:tcBorders>
              <w:top w:val="single" w:sz="4" w:space="0" w:color="auto"/>
              <w:left w:val="single" w:sz="4" w:space="0" w:color="auto"/>
              <w:bottom w:val="single" w:sz="4" w:space="0" w:color="auto"/>
              <w:right w:val="single" w:sz="4" w:space="0" w:color="auto"/>
            </w:tcBorders>
            <w:hideMark/>
          </w:tcPr>
          <w:p w14:paraId="1A404E5E"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00</w:t>
            </w:r>
          </w:p>
        </w:tc>
        <w:tc>
          <w:tcPr>
            <w:tcW w:w="567" w:type="dxa"/>
            <w:tcBorders>
              <w:top w:val="single" w:sz="4" w:space="0" w:color="auto"/>
              <w:left w:val="single" w:sz="4" w:space="0" w:color="auto"/>
              <w:bottom w:val="single" w:sz="4" w:space="0" w:color="auto"/>
              <w:right w:val="single" w:sz="4" w:space="0" w:color="auto"/>
            </w:tcBorders>
            <w:hideMark/>
          </w:tcPr>
          <w:p w14:paraId="300B2A1E" w14:textId="77777777" w:rsidR="005C2FBF" w:rsidRPr="00F83E02" w:rsidRDefault="005C2FBF" w:rsidP="00774E9D">
            <w:pPr>
              <w:keepNext/>
              <w:keepLines/>
              <w:spacing w:after="0"/>
              <w:jc w:val="center"/>
              <w:rPr>
                <w:rFonts w:ascii="Arial" w:hAnsi="Arial"/>
                <w:sz w:val="18"/>
              </w:rPr>
            </w:pPr>
            <w:r w:rsidRPr="00F83E02">
              <w:rPr>
                <w:rFonts w:ascii="Arial" w:hAnsi="Arial"/>
                <w:sz w:val="18"/>
              </w:rPr>
              <w:t>81</w:t>
            </w:r>
          </w:p>
        </w:tc>
        <w:tc>
          <w:tcPr>
            <w:tcW w:w="567" w:type="dxa"/>
            <w:tcBorders>
              <w:top w:val="single" w:sz="4" w:space="0" w:color="auto"/>
              <w:left w:val="single" w:sz="4" w:space="0" w:color="auto"/>
              <w:bottom w:val="single" w:sz="4" w:space="0" w:color="auto"/>
              <w:right w:val="single" w:sz="4" w:space="0" w:color="auto"/>
            </w:tcBorders>
            <w:hideMark/>
          </w:tcPr>
          <w:p w14:paraId="375B7CB1" w14:textId="77777777" w:rsidR="005C2FBF" w:rsidRPr="00F83E02" w:rsidRDefault="005C2FBF" w:rsidP="00774E9D">
            <w:pPr>
              <w:keepNext/>
              <w:keepLines/>
              <w:spacing w:after="0"/>
              <w:jc w:val="center"/>
              <w:rPr>
                <w:rFonts w:ascii="Arial" w:hAnsi="Arial"/>
                <w:sz w:val="18"/>
              </w:rPr>
            </w:pPr>
            <w:r w:rsidRPr="00F83E02">
              <w:rPr>
                <w:rFonts w:ascii="Arial" w:hAnsi="Arial"/>
                <w:sz w:val="18"/>
              </w:rPr>
              <w:t>15</w:t>
            </w:r>
          </w:p>
        </w:tc>
        <w:tc>
          <w:tcPr>
            <w:tcW w:w="567" w:type="dxa"/>
            <w:tcBorders>
              <w:top w:val="single" w:sz="4" w:space="0" w:color="auto"/>
              <w:left w:val="single" w:sz="4" w:space="0" w:color="auto"/>
              <w:bottom w:val="single" w:sz="4" w:space="0" w:color="auto"/>
              <w:right w:val="single" w:sz="4" w:space="0" w:color="auto"/>
            </w:tcBorders>
            <w:hideMark/>
          </w:tcPr>
          <w:p w14:paraId="4BCB6A31" w14:textId="77777777" w:rsidR="005C2FBF" w:rsidRPr="00F83E02" w:rsidRDefault="005C2FBF" w:rsidP="00774E9D">
            <w:pPr>
              <w:keepNext/>
              <w:keepLines/>
              <w:spacing w:after="0"/>
              <w:jc w:val="center"/>
              <w:rPr>
                <w:rFonts w:ascii="Arial" w:hAnsi="Arial"/>
                <w:sz w:val="18"/>
              </w:rPr>
            </w:pPr>
            <w:r w:rsidRPr="00F83E02">
              <w:rPr>
                <w:rFonts w:ascii="Arial" w:hAnsi="Arial"/>
                <w:sz w:val="18"/>
              </w:rPr>
              <w:t>81</w:t>
            </w:r>
          </w:p>
        </w:tc>
        <w:tc>
          <w:tcPr>
            <w:tcW w:w="567" w:type="dxa"/>
            <w:tcBorders>
              <w:top w:val="single" w:sz="4" w:space="0" w:color="auto"/>
              <w:left w:val="single" w:sz="4" w:space="0" w:color="auto"/>
              <w:bottom w:val="single" w:sz="4" w:space="0" w:color="auto"/>
              <w:right w:val="single" w:sz="4" w:space="0" w:color="auto"/>
            </w:tcBorders>
            <w:hideMark/>
          </w:tcPr>
          <w:p w14:paraId="55B5B61D"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03</w:t>
            </w:r>
          </w:p>
        </w:tc>
        <w:tc>
          <w:tcPr>
            <w:tcW w:w="567" w:type="dxa"/>
            <w:tcBorders>
              <w:top w:val="single" w:sz="4" w:space="0" w:color="auto"/>
              <w:left w:val="single" w:sz="4" w:space="0" w:color="auto"/>
              <w:bottom w:val="single" w:sz="4" w:space="0" w:color="auto"/>
              <w:right w:val="single" w:sz="4" w:space="0" w:color="auto"/>
            </w:tcBorders>
            <w:hideMark/>
          </w:tcPr>
          <w:p w14:paraId="371847FC"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01</w:t>
            </w:r>
          </w:p>
        </w:tc>
        <w:tc>
          <w:tcPr>
            <w:tcW w:w="567" w:type="dxa"/>
            <w:tcBorders>
              <w:top w:val="single" w:sz="4" w:space="0" w:color="auto"/>
              <w:left w:val="single" w:sz="4" w:space="0" w:color="auto"/>
              <w:bottom w:val="single" w:sz="4" w:space="0" w:color="auto"/>
              <w:right w:val="single" w:sz="4" w:space="0" w:color="auto"/>
            </w:tcBorders>
            <w:hideMark/>
          </w:tcPr>
          <w:p w14:paraId="398E5308"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01</w:t>
            </w:r>
          </w:p>
        </w:tc>
        <w:tc>
          <w:tcPr>
            <w:tcW w:w="567" w:type="dxa"/>
            <w:tcBorders>
              <w:top w:val="single" w:sz="4" w:space="0" w:color="auto"/>
              <w:left w:val="single" w:sz="4" w:space="0" w:color="auto"/>
              <w:bottom w:val="single" w:sz="4" w:space="0" w:color="auto"/>
              <w:right w:val="single" w:sz="4" w:space="0" w:color="auto"/>
            </w:tcBorders>
            <w:hideMark/>
          </w:tcPr>
          <w:p w14:paraId="2414347F"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07</w:t>
            </w:r>
          </w:p>
        </w:tc>
        <w:tc>
          <w:tcPr>
            <w:tcW w:w="567" w:type="dxa"/>
            <w:tcBorders>
              <w:top w:val="single" w:sz="4" w:space="0" w:color="auto"/>
              <w:left w:val="single" w:sz="4" w:space="0" w:color="auto"/>
              <w:bottom w:val="single" w:sz="4" w:space="0" w:color="auto"/>
              <w:right w:val="single" w:sz="4" w:space="0" w:color="auto"/>
            </w:tcBorders>
            <w:hideMark/>
          </w:tcPr>
          <w:p w14:paraId="362EB6C4" w14:textId="77777777" w:rsidR="005C2FBF" w:rsidRPr="00F83E02" w:rsidRDefault="005C2FBF" w:rsidP="00774E9D">
            <w:pPr>
              <w:keepNext/>
              <w:keepLines/>
              <w:spacing w:after="0"/>
              <w:jc w:val="center"/>
              <w:rPr>
                <w:rFonts w:ascii="Arial" w:hAnsi="Arial"/>
                <w:sz w:val="18"/>
              </w:rPr>
            </w:pPr>
            <w:r w:rsidRPr="00F83E02">
              <w:rPr>
                <w:rFonts w:ascii="Arial" w:hAnsi="Arial"/>
                <w:sz w:val="18"/>
              </w:rPr>
              <w:t>82</w:t>
            </w:r>
          </w:p>
        </w:tc>
      </w:tr>
      <w:tr w:rsidR="005C2FBF" w:rsidRPr="00F83E02" w14:paraId="59588E0E" w14:textId="77777777" w:rsidTr="00774E9D">
        <w:trPr>
          <w:jc w:val="center"/>
        </w:trPr>
        <w:tc>
          <w:tcPr>
            <w:tcW w:w="1134" w:type="dxa"/>
            <w:tcBorders>
              <w:top w:val="nil"/>
              <w:left w:val="nil"/>
              <w:bottom w:val="nil"/>
              <w:right w:val="single" w:sz="4" w:space="0" w:color="auto"/>
            </w:tcBorders>
          </w:tcPr>
          <w:p w14:paraId="0E67985D" w14:textId="77777777" w:rsidR="005C2FBF" w:rsidRPr="00F83E02" w:rsidRDefault="005C2FBF" w:rsidP="00774E9D">
            <w:pPr>
              <w:keepNext/>
              <w:keepLines/>
              <w:spacing w:after="0"/>
              <w:jc w:val="center"/>
              <w:rPr>
                <w:rFonts w:ascii="Arial" w:hAnsi="Arial"/>
                <w:sz w:val="18"/>
              </w:rPr>
            </w:pPr>
          </w:p>
        </w:tc>
        <w:tc>
          <w:tcPr>
            <w:tcW w:w="567" w:type="dxa"/>
            <w:tcBorders>
              <w:top w:val="single" w:sz="4" w:space="0" w:color="auto"/>
              <w:left w:val="single" w:sz="4" w:space="0" w:color="auto"/>
              <w:bottom w:val="single" w:sz="4" w:space="0" w:color="auto"/>
              <w:right w:val="single" w:sz="4" w:space="0" w:color="auto"/>
            </w:tcBorders>
            <w:hideMark/>
          </w:tcPr>
          <w:p w14:paraId="374CD052"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02</w:t>
            </w:r>
          </w:p>
        </w:tc>
        <w:tc>
          <w:tcPr>
            <w:tcW w:w="567" w:type="dxa"/>
            <w:tcBorders>
              <w:top w:val="single" w:sz="4" w:space="0" w:color="auto"/>
              <w:left w:val="single" w:sz="4" w:space="0" w:color="auto"/>
              <w:bottom w:val="single" w:sz="4" w:space="0" w:color="auto"/>
              <w:right w:val="single" w:sz="4" w:space="0" w:color="auto"/>
            </w:tcBorders>
            <w:hideMark/>
          </w:tcPr>
          <w:p w14:paraId="18E0BDE5" w14:textId="77777777" w:rsidR="005C2FBF" w:rsidRPr="00F83E02" w:rsidRDefault="005C2FBF" w:rsidP="00774E9D">
            <w:pPr>
              <w:keepNext/>
              <w:keepLines/>
              <w:spacing w:after="0"/>
              <w:jc w:val="center"/>
              <w:rPr>
                <w:rFonts w:ascii="Arial" w:hAnsi="Arial"/>
                <w:sz w:val="18"/>
              </w:rPr>
            </w:pPr>
            <w:r w:rsidRPr="00F83E02">
              <w:rPr>
                <w:rFonts w:ascii="Arial" w:hAnsi="Arial"/>
                <w:sz w:val="18"/>
              </w:rPr>
              <w:t>81</w:t>
            </w:r>
          </w:p>
        </w:tc>
        <w:tc>
          <w:tcPr>
            <w:tcW w:w="567" w:type="dxa"/>
            <w:tcBorders>
              <w:top w:val="single" w:sz="4" w:space="0" w:color="auto"/>
              <w:left w:val="single" w:sz="4" w:space="0" w:color="auto"/>
              <w:bottom w:val="single" w:sz="4" w:space="0" w:color="auto"/>
              <w:right w:val="single" w:sz="4" w:space="0" w:color="auto"/>
            </w:tcBorders>
            <w:hideMark/>
          </w:tcPr>
          <w:p w14:paraId="00E1C772" w14:textId="77777777" w:rsidR="005C2FBF" w:rsidRPr="00F83E02" w:rsidRDefault="005C2FBF" w:rsidP="00774E9D">
            <w:pPr>
              <w:keepNext/>
              <w:keepLines/>
              <w:spacing w:after="0"/>
              <w:jc w:val="center"/>
              <w:rPr>
                <w:rFonts w:ascii="Arial" w:hAnsi="Arial"/>
                <w:sz w:val="18"/>
              </w:rPr>
            </w:pPr>
            <w:r w:rsidRPr="00F83E02">
              <w:rPr>
                <w:rFonts w:ascii="Arial" w:hAnsi="Arial"/>
                <w:sz w:val="18"/>
              </w:rPr>
              <w:t>82</w:t>
            </w:r>
          </w:p>
        </w:tc>
        <w:tc>
          <w:tcPr>
            <w:tcW w:w="567" w:type="dxa"/>
            <w:tcBorders>
              <w:top w:val="single" w:sz="4" w:space="0" w:color="auto"/>
              <w:left w:val="single" w:sz="4" w:space="0" w:color="auto"/>
              <w:bottom w:val="single" w:sz="4" w:space="0" w:color="auto"/>
              <w:right w:val="single" w:sz="4" w:space="0" w:color="auto"/>
            </w:tcBorders>
            <w:hideMark/>
          </w:tcPr>
          <w:p w14:paraId="70AD1E4D" w14:textId="77777777" w:rsidR="005C2FBF" w:rsidRPr="00F83E02" w:rsidRDefault="005C2FBF" w:rsidP="00774E9D">
            <w:pPr>
              <w:keepNext/>
              <w:keepLines/>
              <w:spacing w:after="0"/>
              <w:jc w:val="center"/>
              <w:rPr>
                <w:rFonts w:ascii="Arial" w:hAnsi="Arial"/>
                <w:sz w:val="18"/>
              </w:rPr>
            </w:pPr>
            <w:r w:rsidRPr="00F83E02">
              <w:rPr>
                <w:rFonts w:ascii="Arial" w:hAnsi="Arial"/>
                <w:sz w:val="18"/>
              </w:rPr>
              <w:t>72</w:t>
            </w:r>
          </w:p>
        </w:tc>
        <w:tc>
          <w:tcPr>
            <w:tcW w:w="567" w:type="dxa"/>
            <w:tcBorders>
              <w:top w:val="single" w:sz="4" w:space="0" w:color="auto"/>
              <w:left w:val="single" w:sz="4" w:space="0" w:color="auto"/>
              <w:bottom w:val="single" w:sz="4" w:space="0" w:color="auto"/>
              <w:right w:val="single" w:sz="4" w:space="0" w:color="auto"/>
            </w:tcBorders>
            <w:hideMark/>
          </w:tcPr>
          <w:p w14:paraId="3C707187"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0A</w:t>
            </w:r>
          </w:p>
        </w:tc>
        <w:tc>
          <w:tcPr>
            <w:tcW w:w="567" w:type="dxa"/>
            <w:tcBorders>
              <w:top w:val="single" w:sz="4" w:space="0" w:color="auto"/>
              <w:left w:val="single" w:sz="4" w:space="0" w:color="auto"/>
              <w:bottom w:val="single" w:sz="4" w:space="0" w:color="auto"/>
              <w:right w:val="single" w:sz="4" w:space="0" w:color="auto"/>
            </w:tcBorders>
            <w:hideMark/>
          </w:tcPr>
          <w:p w14:paraId="40C0094E" w14:textId="77777777" w:rsidR="005C2FBF" w:rsidRPr="00F83E02" w:rsidRDefault="005C2FBF" w:rsidP="00774E9D">
            <w:pPr>
              <w:keepNext/>
              <w:keepLines/>
              <w:spacing w:after="0"/>
              <w:jc w:val="center"/>
              <w:rPr>
                <w:rFonts w:ascii="Arial" w:hAnsi="Arial"/>
                <w:sz w:val="18"/>
              </w:rPr>
            </w:pPr>
            <w:r w:rsidRPr="00F83E02">
              <w:rPr>
                <w:rFonts w:ascii="Arial" w:hAnsi="Arial"/>
                <w:sz w:val="18"/>
              </w:rPr>
              <w:t>52</w:t>
            </w:r>
          </w:p>
        </w:tc>
        <w:tc>
          <w:tcPr>
            <w:tcW w:w="567" w:type="dxa"/>
            <w:tcBorders>
              <w:top w:val="single" w:sz="4" w:space="0" w:color="auto"/>
              <w:left w:val="single" w:sz="4" w:space="0" w:color="auto"/>
              <w:bottom w:val="single" w:sz="4" w:space="0" w:color="auto"/>
              <w:right w:val="single" w:sz="4" w:space="0" w:color="auto"/>
            </w:tcBorders>
            <w:hideMark/>
          </w:tcPr>
          <w:p w14:paraId="2231D732" w14:textId="77777777" w:rsidR="005C2FBF" w:rsidRPr="00F83E02" w:rsidRDefault="005C2FBF" w:rsidP="00774E9D">
            <w:pPr>
              <w:keepNext/>
              <w:keepLines/>
              <w:spacing w:after="0"/>
              <w:jc w:val="center"/>
              <w:rPr>
                <w:rFonts w:ascii="Arial" w:hAnsi="Arial"/>
                <w:sz w:val="18"/>
              </w:rPr>
            </w:pPr>
            <w:r w:rsidRPr="00F83E02">
              <w:rPr>
                <w:rFonts w:ascii="Arial" w:hAnsi="Arial"/>
                <w:sz w:val="18"/>
              </w:rPr>
              <w:t>34</w:t>
            </w:r>
          </w:p>
        </w:tc>
        <w:tc>
          <w:tcPr>
            <w:tcW w:w="567" w:type="dxa"/>
            <w:tcBorders>
              <w:top w:val="single" w:sz="4" w:space="0" w:color="auto"/>
              <w:left w:val="single" w:sz="4" w:space="0" w:color="auto"/>
              <w:bottom w:val="single" w:sz="4" w:space="0" w:color="auto"/>
              <w:right w:val="single" w:sz="4" w:space="0" w:color="auto"/>
            </w:tcBorders>
            <w:hideMark/>
          </w:tcPr>
          <w:p w14:paraId="6D19552E"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00</w:t>
            </w:r>
          </w:p>
        </w:tc>
        <w:tc>
          <w:tcPr>
            <w:tcW w:w="567" w:type="dxa"/>
            <w:tcBorders>
              <w:top w:val="single" w:sz="4" w:space="0" w:color="auto"/>
              <w:left w:val="single" w:sz="4" w:space="0" w:color="auto"/>
              <w:bottom w:val="single" w:sz="4" w:space="0" w:color="auto"/>
              <w:right w:val="single" w:sz="4" w:space="0" w:color="auto"/>
            </w:tcBorders>
            <w:hideMark/>
          </w:tcPr>
          <w:p w14:paraId="7FE5B281"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08</w:t>
            </w:r>
          </w:p>
        </w:tc>
        <w:tc>
          <w:tcPr>
            <w:tcW w:w="567" w:type="dxa"/>
            <w:tcBorders>
              <w:top w:val="single" w:sz="4" w:space="0" w:color="auto"/>
              <w:left w:val="single" w:sz="4" w:space="0" w:color="auto"/>
              <w:bottom w:val="single" w:sz="4" w:space="0" w:color="auto"/>
              <w:right w:val="single" w:sz="4" w:space="0" w:color="auto"/>
            </w:tcBorders>
            <w:hideMark/>
          </w:tcPr>
          <w:p w14:paraId="29FDF52D"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00</w:t>
            </w:r>
          </w:p>
        </w:tc>
        <w:tc>
          <w:tcPr>
            <w:tcW w:w="567" w:type="dxa"/>
            <w:tcBorders>
              <w:top w:val="single" w:sz="4" w:space="0" w:color="auto"/>
              <w:left w:val="single" w:sz="4" w:space="0" w:color="auto"/>
              <w:bottom w:val="single" w:sz="4" w:space="0" w:color="auto"/>
              <w:right w:val="single" w:sz="4" w:space="0" w:color="auto"/>
            </w:tcBorders>
            <w:hideMark/>
          </w:tcPr>
          <w:p w14:paraId="0EB391FF" w14:textId="77777777" w:rsidR="005C2FBF" w:rsidRPr="00F83E02" w:rsidRDefault="005C2FBF" w:rsidP="00774E9D">
            <w:pPr>
              <w:keepNext/>
              <w:keepLines/>
              <w:spacing w:after="0"/>
              <w:jc w:val="center"/>
              <w:rPr>
                <w:rFonts w:ascii="Arial" w:hAnsi="Arial"/>
                <w:sz w:val="18"/>
              </w:rPr>
            </w:pPr>
            <w:r w:rsidRPr="00F83E02">
              <w:rPr>
                <w:rFonts w:ascii="Arial" w:hAnsi="Arial"/>
                <w:sz w:val="18"/>
              </w:rPr>
              <w:t>52</w:t>
            </w:r>
          </w:p>
        </w:tc>
        <w:tc>
          <w:tcPr>
            <w:tcW w:w="567" w:type="dxa"/>
            <w:tcBorders>
              <w:top w:val="single" w:sz="4" w:space="0" w:color="auto"/>
              <w:left w:val="single" w:sz="4" w:space="0" w:color="auto"/>
              <w:bottom w:val="single" w:sz="4" w:space="0" w:color="auto"/>
              <w:right w:val="single" w:sz="4" w:space="0" w:color="auto"/>
            </w:tcBorders>
            <w:hideMark/>
          </w:tcPr>
          <w:p w14:paraId="19F4A487" w14:textId="77777777" w:rsidR="005C2FBF" w:rsidRPr="00F83E02" w:rsidRDefault="005C2FBF" w:rsidP="00774E9D">
            <w:pPr>
              <w:keepNext/>
              <w:keepLines/>
              <w:spacing w:after="0"/>
              <w:jc w:val="center"/>
              <w:rPr>
                <w:rFonts w:ascii="Arial" w:hAnsi="Arial"/>
                <w:sz w:val="18"/>
              </w:rPr>
            </w:pPr>
            <w:r w:rsidRPr="00F83E02">
              <w:rPr>
                <w:rFonts w:ascii="Arial" w:hAnsi="Arial"/>
                <w:sz w:val="18"/>
              </w:rPr>
              <w:t>44</w:t>
            </w:r>
          </w:p>
        </w:tc>
      </w:tr>
      <w:tr w:rsidR="005C2FBF" w:rsidRPr="00F83E02" w14:paraId="1D10B5BA" w14:textId="77777777" w:rsidTr="00774E9D">
        <w:trPr>
          <w:gridAfter w:val="9"/>
          <w:wAfter w:w="5103" w:type="dxa"/>
          <w:jc w:val="center"/>
        </w:trPr>
        <w:tc>
          <w:tcPr>
            <w:tcW w:w="1134" w:type="dxa"/>
            <w:tcBorders>
              <w:top w:val="nil"/>
              <w:left w:val="nil"/>
              <w:bottom w:val="nil"/>
              <w:right w:val="single" w:sz="4" w:space="0" w:color="auto"/>
            </w:tcBorders>
          </w:tcPr>
          <w:p w14:paraId="354EA613" w14:textId="77777777" w:rsidR="005C2FBF" w:rsidRPr="00F83E02" w:rsidRDefault="005C2FBF" w:rsidP="00774E9D">
            <w:pPr>
              <w:keepNext/>
              <w:keepLines/>
              <w:spacing w:after="0"/>
              <w:jc w:val="center"/>
              <w:rPr>
                <w:rFonts w:ascii="Arial" w:hAnsi="Arial"/>
                <w:sz w:val="18"/>
              </w:rPr>
            </w:pPr>
          </w:p>
        </w:tc>
        <w:tc>
          <w:tcPr>
            <w:tcW w:w="567" w:type="dxa"/>
            <w:tcBorders>
              <w:top w:val="single" w:sz="4" w:space="0" w:color="auto"/>
              <w:left w:val="single" w:sz="4" w:space="0" w:color="auto"/>
              <w:bottom w:val="single" w:sz="4" w:space="0" w:color="auto"/>
              <w:right w:val="single" w:sz="4" w:space="0" w:color="auto"/>
            </w:tcBorders>
            <w:hideMark/>
          </w:tcPr>
          <w:p w14:paraId="2545EB77"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00</w:t>
            </w:r>
          </w:p>
        </w:tc>
        <w:tc>
          <w:tcPr>
            <w:tcW w:w="567" w:type="dxa"/>
            <w:tcBorders>
              <w:top w:val="single" w:sz="4" w:space="0" w:color="auto"/>
              <w:left w:val="single" w:sz="4" w:space="0" w:color="auto"/>
              <w:bottom w:val="single" w:sz="4" w:space="0" w:color="auto"/>
              <w:right w:val="single" w:sz="4" w:space="0" w:color="auto"/>
            </w:tcBorders>
            <w:hideMark/>
          </w:tcPr>
          <w:p w14:paraId="0666EF6D"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08</w:t>
            </w:r>
          </w:p>
        </w:tc>
        <w:tc>
          <w:tcPr>
            <w:tcW w:w="567" w:type="dxa"/>
            <w:tcBorders>
              <w:top w:val="single" w:sz="4" w:space="0" w:color="auto"/>
              <w:left w:val="single" w:sz="4" w:space="0" w:color="auto"/>
              <w:bottom w:val="single" w:sz="4" w:space="0" w:color="auto"/>
              <w:right w:val="single" w:sz="4" w:space="0" w:color="auto"/>
            </w:tcBorders>
            <w:hideMark/>
          </w:tcPr>
          <w:p w14:paraId="35FBEF1B" w14:textId="77777777" w:rsidR="005C2FBF" w:rsidRPr="00F83E02" w:rsidRDefault="005C2FBF" w:rsidP="00774E9D">
            <w:pPr>
              <w:keepNext/>
              <w:keepLines/>
              <w:spacing w:after="0"/>
              <w:jc w:val="center"/>
              <w:rPr>
                <w:rFonts w:ascii="Arial" w:hAnsi="Arial"/>
                <w:sz w:val="18"/>
              </w:rPr>
            </w:pPr>
            <w:r w:rsidRPr="00F83E02">
              <w:rPr>
                <w:rFonts w:ascii="Arial" w:hAnsi="Arial"/>
                <w:sz w:val="18"/>
              </w:rPr>
              <w:t>00</w:t>
            </w:r>
          </w:p>
        </w:tc>
      </w:tr>
    </w:tbl>
    <w:p w14:paraId="25186F06" w14:textId="77777777" w:rsidR="005C2FBF" w:rsidRDefault="005C2FBF" w:rsidP="005C2FBF"/>
    <w:p w14:paraId="47281D75" w14:textId="5E360F3E" w:rsidR="00967DB4" w:rsidRPr="005307A3" w:rsidRDefault="00967DB4" w:rsidP="00967DB4">
      <w:r w:rsidRPr="005307A3">
        <w:t>PROACTIVE COMMAND: SET UP EVENT LIST 2.3.1</w:t>
      </w:r>
    </w:p>
    <w:p w14:paraId="68FEE20D" w14:textId="77777777" w:rsidR="00967DB4" w:rsidRPr="005307A3" w:rsidRDefault="00967DB4" w:rsidP="00967DB4">
      <w:r w:rsidRPr="005307A3">
        <w:t>Logically:</w:t>
      </w:r>
    </w:p>
    <w:p w14:paraId="1532F0AE" w14:textId="77777777" w:rsidR="00967DB4" w:rsidRPr="005307A3" w:rsidRDefault="00967DB4" w:rsidP="00967DB4">
      <w:pPr>
        <w:contextualSpacing/>
      </w:pPr>
      <w:r w:rsidRPr="005307A3">
        <w:tab/>
        <w:t>Command details:</w:t>
      </w:r>
    </w:p>
    <w:p w14:paraId="5E480286" w14:textId="77777777" w:rsidR="00967DB4" w:rsidRPr="005307A3" w:rsidRDefault="00967DB4" w:rsidP="00967DB4">
      <w:pPr>
        <w:contextualSpacing/>
      </w:pPr>
      <w:r w:rsidRPr="005307A3">
        <w:tab/>
      </w:r>
      <w:r w:rsidRPr="005307A3">
        <w:tab/>
        <w:t>Command number:</w:t>
      </w:r>
      <w:r w:rsidRPr="005307A3">
        <w:tab/>
        <w:t>1</w:t>
      </w:r>
    </w:p>
    <w:p w14:paraId="0B95BB2E" w14:textId="77777777" w:rsidR="00967DB4" w:rsidRPr="005307A3" w:rsidRDefault="00967DB4" w:rsidP="00967DB4">
      <w:pPr>
        <w:contextualSpacing/>
      </w:pPr>
      <w:r w:rsidRPr="005307A3">
        <w:tab/>
      </w:r>
      <w:r w:rsidRPr="005307A3">
        <w:tab/>
        <w:t>Command type:</w:t>
      </w:r>
      <w:r w:rsidRPr="005307A3">
        <w:tab/>
      </w:r>
      <w:r w:rsidRPr="005307A3">
        <w:tab/>
        <w:t>SET UP EVENT LIST</w:t>
      </w:r>
    </w:p>
    <w:p w14:paraId="0A3A87CA" w14:textId="77777777" w:rsidR="00967DB4" w:rsidRPr="005307A3" w:rsidRDefault="00967DB4" w:rsidP="00967DB4">
      <w:pPr>
        <w:contextualSpacing/>
      </w:pPr>
      <w:r w:rsidRPr="005307A3">
        <w:tab/>
      </w:r>
      <w:r w:rsidRPr="005307A3">
        <w:tab/>
        <w:t>Command qualifier:</w:t>
      </w:r>
      <w:r w:rsidRPr="005307A3">
        <w:tab/>
      </w:r>
      <w:r w:rsidRPr="005307A3">
        <w:rPr>
          <w:rFonts w:eastAsia="TimesNewRoman"/>
          <w:lang w:val="en-US" w:eastAsia="fr-FR"/>
        </w:rPr>
        <w:t>'00'</w:t>
      </w:r>
    </w:p>
    <w:p w14:paraId="02780D14" w14:textId="77777777" w:rsidR="00967DB4" w:rsidRPr="005307A3" w:rsidRDefault="00967DB4" w:rsidP="00967DB4">
      <w:pPr>
        <w:contextualSpacing/>
        <w:rPr>
          <w:lang w:val="en-US"/>
        </w:rPr>
      </w:pPr>
      <w:r w:rsidRPr="005307A3">
        <w:tab/>
        <w:t>Device identities</w:t>
      </w:r>
    </w:p>
    <w:p w14:paraId="529A70B0" w14:textId="77777777" w:rsidR="00967DB4" w:rsidRPr="005307A3" w:rsidRDefault="00967DB4" w:rsidP="00967DB4">
      <w:pPr>
        <w:contextualSpacing/>
        <w:rPr>
          <w:lang w:val="fr-FR"/>
        </w:rPr>
      </w:pPr>
      <w:r w:rsidRPr="005307A3">
        <w:tab/>
      </w:r>
      <w:r w:rsidRPr="005307A3">
        <w:tab/>
      </w:r>
      <w:r w:rsidRPr="005307A3">
        <w:rPr>
          <w:lang w:val="fr-FR"/>
        </w:rPr>
        <w:t>Source device:</w:t>
      </w:r>
      <w:r w:rsidRPr="005307A3">
        <w:rPr>
          <w:lang w:val="fr-FR"/>
        </w:rPr>
        <w:tab/>
      </w:r>
      <w:r w:rsidRPr="005307A3">
        <w:rPr>
          <w:lang w:val="fr-FR"/>
        </w:rPr>
        <w:tab/>
        <w:t>UICC</w:t>
      </w:r>
    </w:p>
    <w:p w14:paraId="09E1E12A" w14:textId="77777777" w:rsidR="00967DB4" w:rsidRPr="005307A3" w:rsidRDefault="00967DB4" w:rsidP="00967DB4">
      <w:pPr>
        <w:contextualSpacing/>
        <w:rPr>
          <w:lang w:val="fr-FR"/>
        </w:rPr>
      </w:pPr>
      <w:r w:rsidRPr="005307A3">
        <w:rPr>
          <w:lang w:val="fr-FR"/>
        </w:rPr>
        <w:tab/>
      </w:r>
      <w:r w:rsidRPr="005307A3">
        <w:rPr>
          <w:lang w:val="fr-FR"/>
        </w:rPr>
        <w:tab/>
        <w:t>Destination device:</w:t>
      </w:r>
      <w:r w:rsidRPr="005307A3">
        <w:rPr>
          <w:lang w:val="fr-FR"/>
        </w:rPr>
        <w:tab/>
        <w:t>ME</w:t>
      </w:r>
    </w:p>
    <w:p w14:paraId="3987CED7" w14:textId="77777777" w:rsidR="00967DB4" w:rsidRPr="005307A3" w:rsidRDefault="00967DB4" w:rsidP="00967DB4">
      <w:pPr>
        <w:contextualSpacing/>
      </w:pPr>
      <w:r w:rsidRPr="005307A3">
        <w:tab/>
        <w:t>Event List:</w:t>
      </w:r>
    </w:p>
    <w:p w14:paraId="2A16EBFE" w14:textId="77777777" w:rsidR="00967DB4" w:rsidRPr="005307A3" w:rsidRDefault="00967DB4" w:rsidP="00967DB4">
      <w:pPr>
        <w:rPr>
          <w:lang w:val="en-US"/>
        </w:rPr>
      </w:pPr>
      <w:r w:rsidRPr="005307A3">
        <w:tab/>
      </w:r>
      <w:r w:rsidRPr="005307A3">
        <w:tab/>
        <w:t>Event 1:</w:t>
      </w:r>
      <w:r w:rsidRPr="005307A3">
        <w:tab/>
      </w:r>
      <w:r w:rsidRPr="005307A3">
        <w:tab/>
      </w:r>
      <w:r w:rsidRPr="005307A3">
        <w:tab/>
      </w:r>
      <w:r w:rsidRPr="005307A3">
        <w:tab/>
        <w:t>Location status</w:t>
      </w:r>
    </w:p>
    <w:p w14:paraId="4C68399A" w14:textId="52E01BDB" w:rsidR="00967DB4" w:rsidRPr="005307A3" w:rsidRDefault="00967DB4" w:rsidP="00967DB4">
      <w:r w:rsidRPr="005307A3">
        <w:t>Coding:</w:t>
      </w:r>
    </w:p>
    <w:tbl>
      <w:tblPr>
        <w:tblW w:w="0" w:type="auto"/>
        <w:jc w:val="center"/>
        <w:tblLayout w:type="fixed"/>
        <w:tblCellMar>
          <w:left w:w="28" w:type="dxa"/>
        </w:tblCellMar>
        <w:tblLook w:val="04A0" w:firstRow="1" w:lastRow="0" w:firstColumn="1" w:lastColumn="0" w:noHBand="0" w:noVBand="1"/>
      </w:tblPr>
      <w:tblGrid>
        <w:gridCol w:w="1134"/>
        <w:gridCol w:w="567"/>
        <w:gridCol w:w="567"/>
        <w:gridCol w:w="567"/>
        <w:gridCol w:w="567"/>
        <w:gridCol w:w="567"/>
        <w:gridCol w:w="567"/>
        <w:gridCol w:w="567"/>
        <w:gridCol w:w="567"/>
        <w:gridCol w:w="567"/>
        <w:gridCol w:w="567"/>
        <w:gridCol w:w="567"/>
        <w:gridCol w:w="567"/>
      </w:tblGrid>
      <w:tr w:rsidR="00967DB4" w:rsidRPr="005307A3" w14:paraId="64A84540"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hideMark/>
          </w:tcPr>
          <w:p w14:paraId="5576A9FA" w14:textId="77777777" w:rsidR="00967DB4" w:rsidRPr="005307A3" w:rsidRDefault="00967DB4" w:rsidP="00195D76">
            <w:pPr>
              <w:keepNext/>
              <w:keepLines/>
              <w:spacing w:after="0"/>
              <w:rPr>
                <w:rFonts w:ascii="Arial" w:hAnsi="Arial"/>
                <w:sz w:val="18"/>
                <w:lang w:eastAsia="ja-JP"/>
              </w:rPr>
            </w:pPr>
            <w:r w:rsidRPr="005307A3">
              <w:rPr>
                <w:rFonts w:ascii="Arial" w:hAnsi="Arial"/>
                <w:sz w:val="18"/>
                <w:lang w:eastAsia="ja-JP"/>
              </w:rPr>
              <w:t>BER-TLV:</w:t>
            </w:r>
          </w:p>
        </w:tc>
        <w:tc>
          <w:tcPr>
            <w:tcW w:w="567" w:type="dxa"/>
            <w:tcBorders>
              <w:top w:val="single" w:sz="4" w:space="0" w:color="auto"/>
              <w:left w:val="single" w:sz="4" w:space="0" w:color="auto"/>
              <w:bottom w:val="single" w:sz="4" w:space="0" w:color="auto"/>
              <w:right w:val="single" w:sz="4" w:space="0" w:color="auto"/>
            </w:tcBorders>
            <w:hideMark/>
          </w:tcPr>
          <w:p w14:paraId="4463BE47" w14:textId="77777777" w:rsidR="00967DB4" w:rsidRPr="005307A3" w:rsidRDefault="00967DB4" w:rsidP="00195D76">
            <w:pPr>
              <w:keepNext/>
              <w:keepLines/>
              <w:spacing w:after="0"/>
              <w:jc w:val="center"/>
              <w:rPr>
                <w:rFonts w:ascii="Arial" w:hAnsi="Arial"/>
                <w:sz w:val="18"/>
              </w:rPr>
            </w:pPr>
            <w:r w:rsidRPr="005307A3">
              <w:rPr>
                <w:rFonts w:ascii="Arial" w:hAnsi="Arial"/>
                <w:sz w:val="18"/>
              </w:rPr>
              <w:t>D0</w:t>
            </w:r>
          </w:p>
        </w:tc>
        <w:tc>
          <w:tcPr>
            <w:tcW w:w="567" w:type="dxa"/>
            <w:tcBorders>
              <w:top w:val="single" w:sz="4" w:space="0" w:color="auto"/>
              <w:left w:val="single" w:sz="4" w:space="0" w:color="auto"/>
              <w:bottom w:val="single" w:sz="4" w:space="0" w:color="auto"/>
              <w:right w:val="single" w:sz="4" w:space="0" w:color="auto"/>
            </w:tcBorders>
            <w:hideMark/>
          </w:tcPr>
          <w:p w14:paraId="41877732" w14:textId="77777777" w:rsidR="00967DB4" w:rsidRPr="005307A3" w:rsidRDefault="00967DB4" w:rsidP="00195D76">
            <w:pPr>
              <w:keepNext/>
              <w:keepLines/>
              <w:spacing w:after="0"/>
              <w:jc w:val="center"/>
              <w:rPr>
                <w:rFonts w:ascii="Arial" w:hAnsi="Arial"/>
                <w:sz w:val="18"/>
              </w:rPr>
            </w:pPr>
            <w:r w:rsidRPr="005307A3">
              <w:rPr>
                <w:rFonts w:ascii="Arial" w:hAnsi="Arial"/>
                <w:sz w:val="18"/>
              </w:rPr>
              <w:t>0C</w:t>
            </w:r>
          </w:p>
        </w:tc>
        <w:tc>
          <w:tcPr>
            <w:tcW w:w="567" w:type="dxa"/>
            <w:tcBorders>
              <w:top w:val="single" w:sz="4" w:space="0" w:color="auto"/>
              <w:left w:val="single" w:sz="4" w:space="0" w:color="auto"/>
              <w:bottom w:val="single" w:sz="4" w:space="0" w:color="auto"/>
              <w:right w:val="single" w:sz="4" w:space="0" w:color="auto"/>
            </w:tcBorders>
            <w:hideMark/>
          </w:tcPr>
          <w:p w14:paraId="04F484FF" w14:textId="77777777" w:rsidR="00967DB4" w:rsidRPr="005307A3" w:rsidRDefault="00967DB4" w:rsidP="00195D76">
            <w:pPr>
              <w:keepNext/>
              <w:keepLines/>
              <w:spacing w:after="0"/>
              <w:jc w:val="center"/>
              <w:rPr>
                <w:rFonts w:ascii="Arial" w:hAnsi="Arial"/>
                <w:sz w:val="18"/>
              </w:rPr>
            </w:pPr>
            <w:r w:rsidRPr="005307A3">
              <w:rPr>
                <w:rFonts w:ascii="Arial" w:hAnsi="Arial"/>
                <w:sz w:val="18"/>
              </w:rPr>
              <w:t>81</w:t>
            </w:r>
          </w:p>
        </w:tc>
        <w:tc>
          <w:tcPr>
            <w:tcW w:w="567" w:type="dxa"/>
            <w:tcBorders>
              <w:top w:val="single" w:sz="4" w:space="0" w:color="auto"/>
              <w:left w:val="single" w:sz="4" w:space="0" w:color="auto"/>
              <w:bottom w:val="single" w:sz="4" w:space="0" w:color="auto"/>
              <w:right w:val="single" w:sz="4" w:space="0" w:color="auto"/>
            </w:tcBorders>
            <w:hideMark/>
          </w:tcPr>
          <w:p w14:paraId="339ED738" w14:textId="77777777" w:rsidR="00967DB4" w:rsidRPr="005307A3" w:rsidRDefault="00967DB4" w:rsidP="00195D76">
            <w:pPr>
              <w:keepNext/>
              <w:keepLines/>
              <w:spacing w:after="0"/>
              <w:jc w:val="center"/>
              <w:rPr>
                <w:rFonts w:ascii="Arial" w:hAnsi="Arial"/>
                <w:sz w:val="18"/>
              </w:rPr>
            </w:pPr>
            <w:r w:rsidRPr="005307A3">
              <w:rPr>
                <w:rFonts w:ascii="Arial" w:hAnsi="Arial"/>
                <w:sz w:val="18"/>
              </w:rPr>
              <w:t>03</w:t>
            </w:r>
          </w:p>
        </w:tc>
        <w:tc>
          <w:tcPr>
            <w:tcW w:w="567" w:type="dxa"/>
            <w:tcBorders>
              <w:top w:val="single" w:sz="4" w:space="0" w:color="auto"/>
              <w:left w:val="single" w:sz="4" w:space="0" w:color="auto"/>
              <w:bottom w:val="single" w:sz="4" w:space="0" w:color="auto"/>
              <w:right w:val="single" w:sz="4" w:space="0" w:color="auto"/>
            </w:tcBorders>
            <w:hideMark/>
          </w:tcPr>
          <w:p w14:paraId="6FB35C1A" w14:textId="77777777" w:rsidR="00967DB4" w:rsidRPr="005307A3" w:rsidRDefault="00967DB4" w:rsidP="00195D76">
            <w:pPr>
              <w:keepNext/>
              <w:keepLines/>
              <w:spacing w:after="0"/>
              <w:jc w:val="center"/>
              <w:rPr>
                <w:rFonts w:ascii="Arial" w:hAnsi="Arial"/>
                <w:sz w:val="18"/>
              </w:rPr>
            </w:pPr>
            <w:r w:rsidRPr="005307A3">
              <w:rPr>
                <w:rFonts w:ascii="Arial" w:hAnsi="Arial"/>
                <w:sz w:val="18"/>
              </w:rPr>
              <w:t>01</w:t>
            </w:r>
          </w:p>
        </w:tc>
        <w:tc>
          <w:tcPr>
            <w:tcW w:w="567" w:type="dxa"/>
            <w:tcBorders>
              <w:top w:val="single" w:sz="4" w:space="0" w:color="auto"/>
              <w:left w:val="single" w:sz="4" w:space="0" w:color="auto"/>
              <w:bottom w:val="single" w:sz="4" w:space="0" w:color="auto"/>
              <w:right w:val="single" w:sz="4" w:space="0" w:color="auto"/>
            </w:tcBorders>
            <w:hideMark/>
          </w:tcPr>
          <w:p w14:paraId="4EE14CB4" w14:textId="77777777" w:rsidR="00967DB4" w:rsidRPr="005307A3" w:rsidRDefault="00967DB4" w:rsidP="00195D76">
            <w:pPr>
              <w:keepNext/>
              <w:keepLines/>
              <w:spacing w:after="0"/>
              <w:jc w:val="center"/>
              <w:rPr>
                <w:rFonts w:ascii="Arial" w:hAnsi="Arial"/>
                <w:sz w:val="18"/>
              </w:rPr>
            </w:pPr>
            <w:r w:rsidRPr="005307A3">
              <w:rPr>
                <w:rFonts w:ascii="Arial" w:hAnsi="Arial"/>
                <w:sz w:val="18"/>
              </w:rPr>
              <w:t>05</w:t>
            </w:r>
          </w:p>
        </w:tc>
        <w:tc>
          <w:tcPr>
            <w:tcW w:w="567" w:type="dxa"/>
            <w:tcBorders>
              <w:top w:val="single" w:sz="4" w:space="0" w:color="auto"/>
              <w:left w:val="single" w:sz="4" w:space="0" w:color="auto"/>
              <w:bottom w:val="single" w:sz="4" w:space="0" w:color="auto"/>
              <w:right w:val="single" w:sz="4" w:space="0" w:color="auto"/>
            </w:tcBorders>
            <w:hideMark/>
          </w:tcPr>
          <w:p w14:paraId="34486797" w14:textId="77777777" w:rsidR="00967DB4" w:rsidRPr="005307A3" w:rsidRDefault="00967DB4" w:rsidP="00195D76">
            <w:pPr>
              <w:keepNext/>
              <w:keepLines/>
              <w:spacing w:after="0"/>
              <w:jc w:val="center"/>
              <w:rPr>
                <w:rFonts w:ascii="Arial" w:hAnsi="Arial"/>
                <w:sz w:val="18"/>
              </w:rPr>
            </w:pPr>
            <w:r w:rsidRPr="005307A3">
              <w:rPr>
                <w:rFonts w:ascii="Arial" w:hAnsi="Arial"/>
                <w:sz w:val="18"/>
              </w:rPr>
              <w:t>00</w:t>
            </w:r>
          </w:p>
        </w:tc>
        <w:tc>
          <w:tcPr>
            <w:tcW w:w="567" w:type="dxa"/>
            <w:tcBorders>
              <w:top w:val="single" w:sz="4" w:space="0" w:color="auto"/>
              <w:left w:val="single" w:sz="4" w:space="0" w:color="auto"/>
              <w:bottom w:val="single" w:sz="4" w:space="0" w:color="auto"/>
              <w:right w:val="single" w:sz="4" w:space="0" w:color="auto"/>
            </w:tcBorders>
            <w:hideMark/>
          </w:tcPr>
          <w:p w14:paraId="58BAC94C" w14:textId="77777777" w:rsidR="00967DB4" w:rsidRPr="005307A3" w:rsidRDefault="00967DB4" w:rsidP="00195D76">
            <w:pPr>
              <w:keepNext/>
              <w:keepLines/>
              <w:spacing w:after="0"/>
              <w:jc w:val="center"/>
              <w:rPr>
                <w:rFonts w:ascii="Arial" w:hAnsi="Arial"/>
                <w:sz w:val="18"/>
              </w:rPr>
            </w:pPr>
            <w:r w:rsidRPr="005307A3">
              <w:rPr>
                <w:rFonts w:ascii="Arial" w:hAnsi="Arial"/>
                <w:sz w:val="18"/>
              </w:rPr>
              <w:t>82</w:t>
            </w:r>
          </w:p>
        </w:tc>
        <w:tc>
          <w:tcPr>
            <w:tcW w:w="567" w:type="dxa"/>
            <w:tcBorders>
              <w:top w:val="single" w:sz="4" w:space="0" w:color="auto"/>
              <w:left w:val="single" w:sz="4" w:space="0" w:color="auto"/>
              <w:bottom w:val="single" w:sz="4" w:space="0" w:color="auto"/>
              <w:right w:val="single" w:sz="4" w:space="0" w:color="auto"/>
            </w:tcBorders>
            <w:hideMark/>
          </w:tcPr>
          <w:p w14:paraId="10C9405B" w14:textId="77777777" w:rsidR="00967DB4" w:rsidRPr="005307A3" w:rsidRDefault="00967DB4" w:rsidP="00195D76">
            <w:pPr>
              <w:keepNext/>
              <w:keepLines/>
              <w:spacing w:after="0"/>
              <w:jc w:val="center"/>
              <w:rPr>
                <w:rFonts w:ascii="Arial" w:hAnsi="Arial"/>
                <w:sz w:val="18"/>
              </w:rPr>
            </w:pPr>
            <w:r w:rsidRPr="005307A3">
              <w:rPr>
                <w:rFonts w:ascii="Arial" w:hAnsi="Arial"/>
                <w:sz w:val="18"/>
              </w:rPr>
              <w:t>02</w:t>
            </w:r>
          </w:p>
        </w:tc>
        <w:tc>
          <w:tcPr>
            <w:tcW w:w="567" w:type="dxa"/>
            <w:tcBorders>
              <w:top w:val="single" w:sz="4" w:space="0" w:color="auto"/>
              <w:left w:val="single" w:sz="4" w:space="0" w:color="auto"/>
              <w:bottom w:val="single" w:sz="4" w:space="0" w:color="auto"/>
              <w:right w:val="single" w:sz="4" w:space="0" w:color="auto"/>
            </w:tcBorders>
            <w:hideMark/>
          </w:tcPr>
          <w:p w14:paraId="13B68B13" w14:textId="77777777" w:rsidR="00967DB4" w:rsidRPr="005307A3" w:rsidRDefault="00967DB4" w:rsidP="00195D76">
            <w:pPr>
              <w:keepNext/>
              <w:keepLines/>
              <w:spacing w:after="0"/>
              <w:jc w:val="center"/>
              <w:rPr>
                <w:rFonts w:ascii="Arial" w:hAnsi="Arial"/>
                <w:sz w:val="18"/>
              </w:rPr>
            </w:pPr>
            <w:r w:rsidRPr="005307A3">
              <w:rPr>
                <w:rFonts w:ascii="Arial" w:hAnsi="Arial"/>
                <w:sz w:val="18"/>
              </w:rPr>
              <w:t>81</w:t>
            </w:r>
          </w:p>
        </w:tc>
        <w:tc>
          <w:tcPr>
            <w:tcW w:w="567" w:type="dxa"/>
            <w:tcBorders>
              <w:top w:val="single" w:sz="4" w:space="0" w:color="auto"/>
              <w:left w:val="single" w:sz="4" w:space="0" w:color="auto"/>
              <w:bottom w:val="single" w:sz="4" w:space="0" w:color="auto"/>
              <w:right w:val="single" w:sz="4" w:space="0" w:color="auto"/>
            </w:tcBorders>
            <w:hideMark/>
          </w:tcPr>
          <w:p w14:paraId="5D020B3A" w14:textId="77777777" w:rsidR="00967DB4" w:rsidRPr="005307A3" w:rsidRDefault="00967DB4" w:rsidP="00195D76">
            <w:pPr>
              <w:keepNext/>
              <w:keepLines/>
              <w:spacing w:after="0"/>
              <w:jc w:val="center"/>
              <w:rPr>
                <w:rFonts w:ascii="Arial" w:hAnsi="Arial"/>
                <w:sz w:val="18"/>
              </w:rPr>
            </w:pPr>
            <w:r w:rsidRPr="005307A3">
              <w:rPr>
                <w:rFonts w:ascii="Arial" w:hAnsi="Arial"/>
                <w:sz w:val="18"/>
              </w:rPr>
              <w:t>82</w:t>
            </w:r>
          </w:p>
        </w:tc>
        <w:tc>
          <w:tcPr>
            <w:tcW w:w="567" w:type="dxa"/>
            <w:tcBorders>
              <w:top w:val="single" w:sz="4" w:space="0" w:color="auto"/>
              <w:left w:val="single" w:sz="4" w:space="0" w:color="auto"/>
              <w:bottom w:val="single" w:sz="4" w:space="0" w:color="auto"/>
              <w:right w:val="single" w:sz="4" w:space="0" w:color="auto"/>
            </w:tcBorders>
            <w:hideMark/>
          </w:tcPr>
          <w:p w14:paraId="32759A2C" w14:textId="77777777" w:rsidR="00967DB4" w:rsidRPr="005307A3" w:rsidRDefault="00967DB4" w:rsidP="00195D76">
            <w:pPr>
              <w:keepNext/>
              <w:keepLines/>
              <w:spacing w:after="0"/>
              <w:jc w:val="center"/>
              <w:rPr>
                <w:rFonts w:ascii="Arial" w:hAnsi="Arial"/>
                <w:sz w:val="18"/>
              </w:rPr>
            </w:pPr>
            <w:r w:rsidRPr="005307A3">
              <w:rPr>
                <w:rFonts w:ascii="Arial" w:hAnsi="Arial"/>
                <w:sz w:val="18"/>
              </w:rPr>
              <w:t>99</w:t>
            </w:r>
          </w:p>
        </w:tc>
      </w:tr>
      <w:tr w:rsidR="00967DB4" w:rsidRPr="005307A3" w14:paraId="29807469" w14:textId="77777777" w:rsidTr="00195D76">
        <w:trPr>
          <w:gridAfter w:val="10"/>
          <w:wAfter w:w="5670" w:type="dxa"/>
          <w:jc w:val="center"/>
        </w:trPr>
        <w:tc>
          <w:tcPr>
            <w:tcW w:w="1134" w:type="dxa"/>
            <w:tcBorders>
              <w:top w:val="single" w:sz="4" w:space="0" w:color="auto"/>
              <w:left w:val="nil"/>
              <w:bottom w:val="nil"/>
              <w:right w:val="single" w:sz="4" w:space="0" w:color="auto"/>
            </w:tcBorders>
          </w:tcPr>
          <w:p w14:paraId="26759C17" w14:textId="77777777" w:rsidR="00967DB4" w:rsidRPr="005307A3" w:rsidRDefault="00967DB4" w:rsidP="00195D76">
            <w:pPr>
              <w:keepNext/>
              <w:keepLines/>
              <w:spacing w:after="0"/>
              <w:jc w:val="center"/>
              <w:rPr>
                <w:rFonts w:ascii="Arial" w:hAnsi="Arial"/>
                <w:sz w:val="18"/>
                <w:lang w:eastAsia="ja-JP"/>
              </w:rPr>
            </w:pPr>
          </w:p>
        </w:tc>
        <w:tc>
          <w:tcPr>
            <w:tcW w:w="567" w:type="dxa"/>
            <w:tcBorders>
              <w:top w:val="single" w:sz="4" w:space="0" w:color="auto"/>
              <w:left w:val="single" w:sz="4" w:space="0" w:color="auto"/>
              <w:bottom w:val="single" w:sz="4" w:space="0" w:color="auto"/>
              <w:right w:val="single" w:sz="4" w:space="0" w:color="auto"/>
            </w:tcBorders>
            <w:hideMark/>
          </w:tcPr>
          <w:p w14:paraId="08F1F128" w14:textId="77777777" w:rsidR="00967DB4" w:rsidRPr="005307A3" w:rsidRDefault="00967DB4" w:rsidP="00195D76">
            <w:pPr>
              <w:keepNext/>
              <w:keepLines/>
              <w:spacing w:after="0"/>
              <w:jc w:val="center"/>
              <w:rPr>
                <w:rFonts w:ascii="Arial" w:hAnsi="Arial"/>
                <w:sz w:val="18"/>
              </w:rPr>
            </w:pPr>
            <w:r w:rsidRPr="005307A3">
              <w:rPr>
                <w:rFonts w:ascii="Arial" w:hAnsi="Arial"/>
                <w:sz w:val="18"/>
              </w:rPr>
              <w:t>01</w:t>
            </w:r>
          </w:p>
        </w:tc>
        <w:tc>
          <w:tcPr>
            <w:tcW w:w="567" w:type="dxa"/>
            <w:tcBorders>
              <w:top w:val="single" w:sz="4" w:space="0" w:color="auto"/>
              <w:left w:val="single" w:sz="4" w:space="0" w:color="auto"/>
              <w:bottom w:val="single" w:sz="4" w:space="0" w:color="auto"/>
              <w:right w:val="single" w:sz="4" w:space="0" w:color="auto"/>
            </w:tcBorders>
            <w:hideMark/>
          </w:tcPr>
          <w:p w14:paraId="44BD33FE" w14:textId="77777777" w:rsidR="00967DB4" w:rsidRPr="005307A3" w:rsidRDefault="00967DB4" w:rsidP="00195D76">
            <w:pPr>
              <w:keepNext/>
              <w:keepLines/>
              <w:spacing w:after="0"/>
              <w:jc w:val="center"/>
              <w:rPr>
                <w:rFonts w:ascii="Arial" w:hAnsi="Arial"/>
                <w:sz w:val="18"/>
              </w:rPr>
            </w:pPr>
            <w:r w:rsidRPr="005307A3">
              <w:rPr>
                <w:rFonts w:ascii="Arial" w:hAnsi="Arial"/>
                <w:sz w:val="18"/>
              </w:rPr>
              <w:t>03</w:t>
            </w:r>
          </w:p>
        </w:tc>
      </w:tr>
    </w:tbl>
    <w:p w14:paraId="3FFEB184" w14:textId="77777777" w:rsidR="00967DB4" w:rsidRPr="005307A3" w:rsidRDefault="00967DB4" w:rsidP="00967DB4"/>
    <w:p w14:paraId="28ECF8D6" w14:textId="395830C7" w:rsidR="00967DB4" w:rsidRPr="005307A3" w:rsidRDefault="00967DB4" w:rsidP="00967DB4">
      <w:r w:rsidRPr="005307A3">
        <w:t>TERMINAL RESPONSE: SET UP EVENT LIST 2.3.1</w:t>
      </w:r>
    </w:p>
    <w:p w14:paraId="2612E217" w14:textId="77777777" w:rsidR="00967DB4" w:rsidRPr="005307A3" w:rsidRDefault="00967DB4" w:rsidP="00967DB4">
      <w:r w:rsidRPr="005307A3">
        <w:lastRenderedPageBreak/>
        <w:t>Logically:</w:t>
      </w:r>
    </w:p>
    <w:p w14:paraId="3D78569C" w14:textId="77777777" w:rsidR="00967DB4" w:rsidRPr="005307A3" w:rsidRDefault="00967DB4" w:rsidP="00967DB4">
      <w:pPr>
        <w:contextualSpacing/>
      </w:pPr>
      <w:r w:rsidRPr="005307A3">
        <w:tab/>
        <w:t>Command details:</w:t>
      </w:r>
    </w:p>
    <w:p w14:paraId="4C9F78BC" w14:textId="77777777" w:rsidR="00967DB4" w:rsidRPr="005307A3" w:rsidRDefault="00967DB4" w:rsidP="00967DB4">
      <w:pPr>
        <w:contextualSpacing/>
        <w:rPr>
          <w:lang w:val="en-US"/>
        </w:rPr>
      </w:pPr>
      <w:r w:rsidRPr="005307A3">
        <w:tab/>
      </w:r>
      <w:r w:rsidRPr="005307A3">
        <w:tab/>
        <w:t>Command number:</w:t>
      </w:r>
      <w:r w:rsidRPr="005307A3">
        <w:tab/>
        <w:t>1</w:t>
      </w:r>
    </w:p>
    <w:p w14:paraId="1CE7AAE0" w14:textId="77777777" w:rsidR="00967DB4" w:rsidRPr="005307A3" w:rsidRDefault="00967DB4" w:rsidP="00967DB4">
      <w:pPr>
        <w:contextualSpacing/>
      </w:pPr>
      <w:r w:rsidRPr="005307A3">
        <w:tab/>
      </w:r>
      <w:r w:rsidRPr="005307A3">
        <w:tab/>
        <w:t>Command type:</w:t>
      </w:r>
      <w:r w:rsidRPr="005307A3">
        <w:tab/>
      </w:r>
      <w:r w:rsidRPr="005307A3">
        <w:tab/>
        <w:t>SET UP EVENT LIST</w:t>
      </w:r>
    </w:p>
    <w:p w14:paraId="7E932066" w14:textId="77777777" w:rsidR="00967DB4" w:rsidRPr="005307A3" w:rsidRDefault="00967DB4" w:rsidP="00967DB4">
      <w:pPr>
        <w:contextualSpacing/>
      </w:pPr>
      <w:r w:rsidRPr="005307A3">
        <w:tab/>
      </w:r>
      <w:r w:rsidRPr="005307A3">
        <w:tab/>
        <w:t>Command qualifier:</w:t>
      </w:r>
      <w:r w:rsidRPr="005307A3">
        <w:tab/>
      </w:r>
      <w:r w:rsidRPr="005307A3">
        <w:rPr>
          <w:rFonts w:eastAsia="TimesNewRoman"/>
          <w:lang w:val="en-US" w:eastAsia="fr-FR"/>
        </w:rPr>
        <w:t>'00'</w:t>
      </w:r>
    </w:p>
    <w:p w14:paraId="6D4EDEC4" w14:textId="77777777" w:rsidR="00967DB4" w:rsidRPr="005307A3" w:rsidRDefault="00967DB4" w:rsidP="00967DB4">
      <w:pPr>
        <w:contextualSpacing/>
      </w:pPr>
      <w:r w:rsidRPr="005307A3">
        <w:tab/>
        <w:t>Device identities:</w:t>
      </w:r>
    </w:p>
    <w:p w14:paraId="05C4ECD5" w14:textId="77777777" w:rsidR="00967DB4" w:rsidRPr="005307A3" w:rsidRDefault="00967DB4" w:rsidP="00967DB4">
      <w:pPr>
        <w:contextualSpacing/>
        <w:rPr>
          <w:lang w:val="fr-FR"/>
        </w:rPr>
      </w:pPr>
      <w:r w:rsidRPr="005307A3">
        <w:tab/>
      </w:r>
      <w:r w:rsidRPr="005307A3">
        <w:tab/>
      </w:r>
      <w:r w:rsidRPr="005307A3">
        <w:rPr>
          <w:lang w:val="fr-FR"/>
        </w:rPr>
        <w:t>Source device:</w:t>
      </w:r>
      <w:r w:rsidRPr="005307A3">
        <w:rPr>
          <w:lang w:val="fr-FR"/>
        </w:rPr>
        <w:tab/>
      </w:r>
      <w:r w:rsidRPr="005307A3">
        <w:rPr>
          <w:lang w:val="fr-FR"/>
        </w:rPr>
        <w:tab/>
        <w:t>ME</w:t>
      </w:r>
    </w:p>
    <w:p w14:paraId="6EBE62F2" w14:textId="77777777" w:rsidR="00967DB4" w:rsidRPr="005307A3" w:rsidRDefault="00967DB4" w:rsidP="00967DB4">
      <w:pPr>
        <w:contextualSpacing/>
        <w:rPr>
          <w:lang w:val="fr-FR"/>
        </w:rPr>
      </w:pPr>
      <w:r w:rsidRPr="005307A3">
        <w:rPr>
          <w:lang w:val="fr-FR"/>
        </w:rPr>
        <w:tab/>
      </w:r>
      <w:r w:rsidRPr="005307A3">
        <w:rPr>
          <w:lang w:val="fr-FR"/>
        </w:rPr>
        <w:tab/>
        <w:t>Destination device:</w:t>
      </w:r>
      <w:r w:rsidRPr="005307A3">
        <w:rPr>
          <w:lang w:val="fr-FR"/>
        </w:rPr>
        <w:tab/>
        <w:t>UICC</w:t>
      </w:r>
    </w:p>
    <w:p w14:paraId="18E6C744" w14:textId="77777777" w:rsidR="00967DB4" w:rsidRPr="005307A3" w:rsidRDefault="00967DB4" w:rsidP="00967DB4">
      <w:pPr>
        <w:contextualSpacing/>
      </w:pPr>
      <w:r w:rsidRPr="005307A3">
        <w:tab/>
        <w:t>Result:</w:t>
      </w:r>
    </w:p>
    <w:p w14:paraId="68773E2A" w14:textId="77777777" w:rsidR="00967DB4" w:rsidRPr="005307A3" w:rsidRDefault="00967DB4" w:rsidP="00967DB4">
      <w:r w:rsidRPr="005307A3">
        <w:tab/>
      </w:r>
      <w:r w:rsidRPr="005307A3">
        <w:tab/>
        <w:t>General Result:</w:t>
      </w:r>
      <w:r w:rsidRPr="005307A3">
        <w:tab/>
      </w:r>
      <w:r w:rsidRPr="005307A3">
        <w:tab/>
        <w:t>Command performed successfully</w:t>
      </w:r>
    </w:p>
    <w:p w14:paraId="4198AF85" w14:textId="77777777" w:rsidR="00967DB4" w:rsidRPr="005307A3" w:rsidRDefault="00967DB4" w:rsidP="00967DB4">
      <w:r w:rsidRPr="005307A3">
        <w:t>Coding:</w:t>
      </w:r>
    </w:p>
    <w:tbl>
      <w:tblPr>
        <w:tblW w:w="0" w:type="auto"/>
        <w:jc w:val="center"/>
        <w:tblLayout w:type="fixed"/>
        <w:tblCellMar>
          <w:left w:w="28" w:type="dxa"/>
        </w:tblCellMar>
        <w:tblLook w:val="04A0" w:firstRow="1" w:lastRow="0" w:firstColumn="1" w:lastColumn="0" w:noHBand="0" w:noVBand="1"/>
      </w:tblPr>
      <w:tblGrid>
        <w:gridCol w:w="1134"/>
        <w:gridCol w:w="567"/>
        <w:gridCol w:w="567"/>
        <w:gridCol w:w="567"/>
        <w:gridCol w:w="567"/>
        <w:gridCol w:w="567"/>
        <w:gridCol w:w="567"/>
        <w:gridCol w:w="567"/>
        <w:gridCol w:w="567"/>
        <w:gridCol w:w="567"/>
        <w:gridCol w:w="567"/>
        <w:gridCol w:w="567"/>
        <w:gridCol w:w="567"/>
      </w:tblGrid>
      <w:tr w:rsidR="00967DB4" w:rsidRPr="005307A3" w14:paraId="2E394C95"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hideMark/>
          </w:tcPr>
          <w:p w14:paraId="19924820" w14:textId="77777777" w:rsidR="00967DB4" w:rsidRPr="005307A3" w:rsidRDefault="00967DB4" w:rsidP="00195D76">
            <w:pPr>
              <w:keepNext/>
              <w:keepLines/>
              <w:spacing w:after="0"/>
              <w:rPr>
                <w:rFonts w:ascii="Arial" w:hAnsi="Arial"/>
                <w:sz w:val="18"/>
              </w:rPr>
            </w:pPr>
            <w:r w:rsidRPr="005307A3">
              <w:rPr>
                <w:rFonts w:ascii="Arial" w:hAnsi="Arial"/>
                <w:sz w:val="18"/>
              </w:rPr>
              <w:t>BER-TLV:</w:t>
            </w:r>
          </w:p>
        </w:tc>
        <w:tc>
          <w:tcPr>
            <w:tcW w:w="567" w:type="dxa"/>
            <w:tcBorders>
              <w:top w:val="single" w:sz="4" w:space="0" w:color="auto"/>
              <w:left w:val="single" w:sz="4" w:space="0" w:color="auto"/>
              <w:bottom w:val="single" w:sz="4" w:space="0" w:color="auto"/>
              <w:right w:val="single" w:sz="4" w:space="0" w:color="auto"/>
            </w:tcBorders>
            <w:hideMark/>
          </w:tcPr>
          <w:p w14:paraId="1BE5C00E" w14:textId="77777777" w:rsidR="00967DB4" w:rsidRPr="005307A3" w:rsidRDefault="00967DB4" w:rsidP="00195D76">
            <w:pPr>
              <w:keepNext/>
              <w:keepLines/>
              <w:spacing w:after="0"/>
              <w:jc w:val="center"/>
              <w:rPr>
                <w:rFonts w:ascii="Arial" w:hAnsi="Arial"/>
                <w:sz w:val="18"/>
              </w:rPr>
            </w:pPr>
            <w:r w:rsidRPr="005307A3">
              <w:rPr>
                <w:rFonts w:ascii="Arial" w:hAnsi="Arial"/>
                <w:sz w:val="18"/>
              </w:rPr>
              <w:t>81</w:t>
            </w:r>
          </w:p>
        </w:tc>
        <w:tc>
          <w:tcPr>
            <w:tcW w:w="567" w:type="dxa"/>
            <w:tcBorders>
              <w:top w:val="single" w:sz="4" w:space="0" w:color="auto"/>
              <w:left w:val="single" w:sz="4" w:space="0" w:color="auto"/>
              <w:bottom w:val="single" w:sz="4" w:space="0" w:color="auto"/>
              <w:right w:val="single" w:sz="4" w:space="0" w:color="auto"/>
            </w:tcBorders>
            <w:hideMark/>
          </w:tcPr>
          <w:p w14:paraId="5805970D" w14:textId="77777777" w:rsidR="00967DB4" w:rsidRPr="005307A3" w:rsidRDefault="00967DB4" w:rsidP="00195D76">
            <w:pPr>
              <w:keepNext/>
              <w:keepLines/>
              <w:spacing w:after="0"/>
              <w:jc w:val="center"/>
              <w:rPr>
                <w:rFonts w:ascii="Arial" w:hAnsi="Arial"/>
                <w:sz w:val="18"/>
              </w:rPr>
            </w:pPr>
            <w:r w:rsidRPr="005307A3">
              <w:rPr>
                <w:rFonts w:ascii="Arial" w:hAnsi="Arial"/>
                <w:sz w:val="18"/>
              </w:rPr>
              <w:t>03</w:t>
            </w:r>
          </w:p>
        </w:tc>
        <w:tc>
          <w:tcPr>
            <w:tcW w:w="567" w:type="dxa"/>
            <w:tcBorders>
              <w:top w:val="single" w:sz="4" w:space="0" w:color="auto"/>
              <w:left w:val="single" w:sz="4" w:space="0" w:color="auto"/>
              <w:bottom w:val="single" w:sz="4" w:space="0" w:color="auto"/>
              <w:right w:val="single" w:sz="4" w:space="0" w:color="auto"/>
            </w:tcBorders>
            <w:hideMark/>
          </w:tcPr>
          <w:p w14:paraId="6980AFE0" w14:textId="77777777" w:rsidR="00967DB4" w:rsidRPr="005307A3" w:rsidRDefault="00967DB4" w:rsidP="00195D76">
            <w:pPr>
              <w:keepNext/>
              <w:keepLines/>
              <w:spacing w:after="0"/>
              <w:jc w:val="center"/>
              <w:rPr>
                <w:rFonts w:ascii="Arial" w:hAnsi="Arial"/>
                <w:sz w:val="18"/>
              </w:rPr>
            </w:pPr>
            <w:r w:rsidRPr="005307A3">
              <w:rPr>
                <w:rFonts w:ascii="Arial" w:hAnsi="Arial"/>
                <w:sz w:val="18"/>
              </w:rPr>
              <w:t>01</w:t>
            </w:r>
          </w:p>
        </w:tc>
        <w:tc>
          <w:tcPr>
            <w:tcW w:w="567" w:type="dxa"/>
            <w:tcBorders>
              <w:top w:val="single" w:sz="4" w:space="0" w:color="auto"/>
              <w:left w:val="single" w:sz="4" w:space="0" w:color="auto"/>
              <w:bottom w:val="single" w:sz="4" w:space="0" w:color="auto"/>
              <w:right w:val="single" w:sz="4" w:space="0" w:color="auto"/>
            </w:tcBorders>
            <w:hideMark/>
          </w:tcPr>
          <w:p w14:paraId="08E822A2" w14:textId="77777777" w:rsidR="00967DB4" w:rsidRPr="005307A3" w:rsidRDefault="00967DB4" w:rsidP="00195D76">
            <w:pPr>
              <w:keepNext/>
              <w:keepLines/>
              <w:spacing w:after="0"/>
              <w:jc w:val="center"/>
              <w:rPr>
                <w:rFonts w:ascii="Arial" w:hAnsi="Arial"/>
                <w:sz w:val="18"/>
              </w:rPr>
            </w:pPr>
            <w:r w:rsidRPr="005307A3">
              <w:rPr>
                <w:rFonts w:ascii="Arial" w:hAnsi="Arial"/>
                <w:sz w:val="18"/>
              </w:rPr>
              <w:t>05</w:t>
            </w:r>
          </w:p>
        </w:tc>
        <w:tc>
          <w:tcPr>
            <w:tcW w:w="567" w:type="dxa"/>
            <w:tcBorders>
              <w:top w:val="single" w:sz="4" w:space="0" w:color="auto"/>
              <w:left w:val="single" w:sz="4" w:space="0" w:color="auto"/>
              <w:bottom w:val="single" w:sz="4" w:space="0" w:color="auto"/>
              <w:right w:val="single" w:sz="4" w:space="0" w:color="auto"/>
            </w:tcBorders>
            <w:hideMark/>
          </w:tcPr>
          <w:p w14:paraId="4C8556CD" w14:textId="77777777" w:rsidR="00967DB4" w:rsidRPr="005307A3" w:rsidRDefault="00967DB4" w:rsidP="00195D76">
            <w:pPr>
              <w:keepNext/>
              <w:keepLines/>
              <w:tabs>
                <w:tab w:val="center" w:pos="215"/>
              </w:tabs>
              <w:spacing w:after="0"/>
              <w:jc w:val="center"/>
              <w:rPr>
                <w:rFonts w:ascii="Arial" w:hAnsi="Arial"/>
                <w:sz w:val="18"/>
              </w:rPr>
            </w:pPr>
            <w:r w:rsidRPr="005307A3">
              <w:rPr>
                <w:rFonts w:ascii="Arial" w:hAnsi="Arial"/>
                <w:sz w:val="18"/>
              </w:rPr>
              <w:t>00</w:t>
            </w:r>
          </w:p>
        </w:tc>
        <w:tc>
          <w:tcPr>
            <w:tcW w:w="567" w:type="dxa"/>
            <w:tcBorders>
              <w:top w:val="single" w:sz="4" w:space="0" w:color="auto"/>
              <w:left w:val="single" w:sz="4" w:space="0" w:color="auto"/>
              <w:bottom w:val="single" w:sz="4" w:space="0" w:color="auto"/>
              <w:right w:val="single" w:sz="4" w:space="0" w:color="auto"/>
            </w:tcBorders>
            <w:hideMark/>
          </w:tcPr>
          <w:p w14:paraId="325FC7EC" w14:textId="77777777" w:rsidR="00967DB4" w:rsidRPr="005307A3" w:rsidRDefault="00967DB4" w:rsidP="00195D76">
            <w:pPr>
              <w:keepNext/>
              <w:keepLines/>
              <w:spacing w:after="0"/>
              <w:jc w:val="center"/>
              <w:rPr>
                <w:rFonts w:ascii="Arial" w:hAnsi="Arial"/>
                <w:sz w:val="18"/>
              </w:rPr>
            </w:pPr>
            <w:r w:rsidRPr="005307A3">
              <w:rPr>
                <w:rFonts w:ascii="Arial" w:hAnsi="Arial"/>
                <w:sz w:val="18"/>
              </w:rPr>
              <w:t>82</w:t>
            </w:r>
          </w:p>
        </w:tc>
        <w:tc>
          <w:tcPr>
            <w:tcW w:w="567" w:type="dxa"/>
            <w:tcBorders>
              <w:top w:val="single" w:sz="4" w:space="0" w:color="auto"/>
              <w:left w:val="single" w:sz="4" w:space="0" w:color="auto"/>
              <w:bottom w:val="single" w:sz="4" w:space="0" w:color="auto"/>
              <w:right w:val="single" w:sz="4" w:space="0" w:color="auto"/>
            </w:tcBorders>
            <w:hideMark/>
          </w:tcPr>
          <w:p w14:paraId="1F856D39" w14:textId="77777777" w:rsidR="00967DB4" w:rsidRPr="005307A3" w:rsidRDefault="00967DB4" w:rsidP="00195D76">
            <w:pPr>
              <w:keepNext/>
              <w:keepLines/>
              <w:spacing w:after="0"/>
              <w:jc w:val="center"/>
              <w:rPr>
                <w:rFonts w:ascii="Arial" w:hAnsi="Arial"/>
                <w:sz w:val="18"/>
              </w:rPr>
            </w:pPr>
            <w:r w:rsidRPr="005307A3">
              <w:rPr>
                <w:rFonts w:ascii="Arial" w:hAnsi="Arial"/>
                <w:sz w:val="18"/>
              </w:rPr>
              <w:t>02</w:t>
            </w:r>
          </w:p>
        </w:tc>
        <w:tc>
          <w:tcPr>
            <w:tcW w:w="567" w:type="dxa"/>
            <w:tcBorders>
              <w:top w:val="single" w:sz="4" w:space="0" w:color="auto"/>
              <w:left w:val="single" w:sz="4" w:space="0" w:color="auto"/>
              <w:bottom w:val="single" w:sz="4" w:space="0" w:color="auto"/>
              <w:right w:val="single" w:sz="4" w:space="0" w:color="auto"/>
            </w:tcBorders>
            <w:hideMark/>
          </w:tcPr>
          <w:p w14:paraId="5CBBD7EE" w14:textId="77777777" w:rsidR="00967DB4" w:rsidRPr="005307A3" w:rsidRDefault="00967DB4" w:rsidP="00195D76">
            <w:pPr>
              <w:keepNext/>
              <w:keepLines/>
              <w:spacing w:after="0"/>
              <w:jc w:val="center"/>
              <w:rPr>
                <w:rFonts w:ascii="Arial" w:hAnsi="Arial"/>
                <w:sz w:val="18"/>
              </w:rPr>
            </w:pPr>
            <w:r w:rsidRPr="005307A3">
              <w:rPr>
                <w:rFonts w:ascii="Arial" w:hAnsi="Arial"/>
                <w:sz w:val="18"/>
              </w:rPr>
              <w:t>82</w:t>
            </w:r>
          </w:p>
        </w:tc>
        <w:tc>
          <w:tcPr>
            <w:tcW w:w="567" w:type="dxa"/>
            <w:tcBorders>
              <w:top w:val="single" w:sz="4" w:space="0" w:color="auto"/>
              <w:left w:val="single" w:sz="4" w:space="0" w:color="auto"/>
              <w:bottom w:val="single" w:sz="4" w:space="0" w:color="auto"/>
              <w:right w:val="single" w:sz="4" w:space="0" w:color="auto"/>
            </w:tcBorders>
            <w:hideMark/>
          </w:tcPr>
          <w:p w14:paraId="2D57B674" w14:textId="77777777" w:rsidR="00967DB4" w:rsidRPr="005307A3" w:rsidRDefault="00967DB4" w:rsidP="00195D76">
            <w:pPr>
              <w:keepNext/>
              <w:keepLines/>
              <w:spacing w:after="0"/>
              <w:jc w:val="center"/>
              <w:rPr>
                <w:rFonts w:ascii="Arial" w:hAnsi="Arial"/>
                <w:sz w:val="18"/>
              </w:rPr>
            </w:pPr>
            <w:r w:rsidRPr="005307A3">
              <w:rPr>
                <w:rFonts w:ascii="Arial" w:hAnsi="Arial"/>
                <w:sz w:val="18"/>
              </w:rPr>
              <w:t>81</w:t>
            </w:r>
          </w:p>
        </w:tc>
        <w:tc>
          <w:tcPr>
            <w:tcW w:w="567" w:type="dxa"/>
            <w:tcBorders>
              <w:top w:val="single" w:sz="4" w:space="0" w:color="auto"/>
              <w:left w:val="single" w:sz="4" w:space="0" w:color="auto"/>
              <w:bottom w:val="single" w:sz="4" w:space="0" w:color="auto"/>
              <w:right w:val="single" w:sz="4" w:space="0" w:color="auto"/>
            </w:tcBorders>
            <w:hideMark/>
          </w:tcPr>
          <w:p w14:paraId="18FF56AF" w14:textId="77777777" w:rsidR="00967DB4" w:rsidRPr="005307A3" w:rsidRDefault="00967DB4" w:rsidP="00195D76">
            <w:pPr>
              <w:keepNext/>
              <w:keepLines/>
              <w:spacing w:after="0"/>
              <w:jc w:val="center"/>
              <w:rPr>
                <w:rFonts w:ascii="Arial" w:hAnsi="Arial"/>
                <w:sz w:val="18"/>
              </w:rPr>
            </w:pPr>
            <w:r w:rsidRPr="005307A3">
              <w:rPr>
                <w:rFonts w:ascii="Arial" w:hAnsi="Arial"/>
                <w:sz w:val="18"/>
              </w:rPr>
              <w:t>83</w:t>
            </w:r>
          </w:p>
        </w:tc>
        <w:tc>
          <w:tcPr>
            <w:tcW w:w="567" w:type="dxa"/>
            <w:tcBorders>
              <w:top w:val="single" w:sz="4" w:space="0" w:color="auto"/>
              <w:left w:val="single" w:sz="4" w:space="0" w:color="auto"/>
              <w:bottom w:val="single" w:sz="4" w:space="0" w:color="auto"/>
              <w:right w:val="single" w:sz="4" w:space="0" w:color="auto"/>
            </w:tcBorders>
            <w:hideMark/>
          </w:tcPr>
          <w:p w14:paraId="16AD498C" w14:textId="77777777" w:rsidR="00967DB4" w:rsidRPr="005307A3" w:rsidRDefault="00967DB4" w:rsidP="00195D76">
            <w:pPr>
              <w:keepNext/>
              <w:keepLines/>
              <w:spacing w:after="0"/>
              <w:jc w:val="center"/>
              <w:rPr>
                <w:rFonts w:ascii="Arial" w:hAnsi="Arial"/>
                <w:sz w:val="18"/>
              </w:rPr>
            </w:pPr>
            <w:r w:rsidRPr="005307A3">
              <w:rPr>
                <w:rFonts w:ascii="Arial" w:hAnsi="Arial"/>
                <w:sz w:val="18"/>
              </w:rPr>
              <w:t>01</w:t>
            </w:r>
          </w:p>
        </w:tc>
        <w:tc>
          <w:tcPr>
            <w:tcW w:w="567" w:type="dxa"/>
            <w:tcBorders>
              <w:top w:val="single" w:sz="4" w:space="0" w:color="auto"/>
              <w:left w:val="single" w:sz="4" w:space="0" w:color="auto"/>
              <w:bottom w:val="single" w:sz="4" w:space="0" w:color="auto"/>
              <w:right w:val="single" w:sz="4" w:space="0" w:color="auto"/>
            </w:tcBorders>
            <w:hideMark/>
          </w:tcPr>
          <w:p w14:paraId="10EB4EC3" w14:textId="77777777" w:rsidR="00967DB4" w:rsidRPr="005307A3" w:rsidRDefault="00967DB4" w:rsidP="00195D76">
            <w:pPr>
              <w:keepNext/>
              <w:keepLines/>
              <w:spacing w:after="0"/>
              <w:jc w:val="center"/>
              <w:rPr>
                <w:rFonts w:ascii="Arial" w:hAnsi="Arial"/>
                <w:sz w:val="18"/>
              </w:rPr>
            </w:pPr>
            <w:r w:rsidRPr="005307A3">
              <w:rPr>
                <w:rFonts w:ascii="Arial" w:hAnsi="Arial"/>
                <w:sz w:val="18"/>
              </w:rPr>
              <w:t>00</w:t>
            </w:r>
          </w:p>
        </w:tc>
      </w:tr>
    </w:tbl>
    <w:p w14:paraId="673BBD61" w14:textId="77777777" w:rsidR="00967DB4" w:rsidRPr="005307A3" w:rsidRDefault="00967DB4" w:rsidP="00967DB4"/>
    <w:p w14:paraId="79DD167D" w14:textId="424C2491" w:rsidR="00967DB4" w:rsidRPr="005307A3" w:rsidRDefault="00967DB4" w:rsidP="00967DB4">
      <w:r w:rsidRPr="005307A3">
        <w:t>PROACTIVE COMMAND: REFRESH 2.3.1</w:t>
      </w:r>
    </w:p>
    <w:p w14:paraId="31B4BAF6" w14:textId="77777777" w:rsidR="00967DB4" w:rsidRPr="005307A3" w:rsidRDefault="00967DB4" w:rsidP="00967DB4">
      <w:r w:rsidRPr="005307A3">
        <w:t>Logically:</w:t>
      </w:r>
    </w:p>
    <w:p w14:paraId="7D754B73" w14:textId="77777777" w:rsidR="00967DB4" w:rsidRPr="005307A3" w:rsidRDefault="00967DB4" w:rsidP="00967DB4">
      <w:pPr>
        <w:contextualSpacing/>
      </w:pPr>
      <w:r w:rsidRPr="005307A3">
        <w:tab/>
        <w:t>Command details:</w:t>
      </w:r>
    </w:p>
    <w:p w14:paraId="17DC840C" w14:textId="77777777" w:rsidR="00967DB4" w:rsidRPr="005307A3" w:rsidRDefault="00967DB4" w:rsidP="00967DB4">
      <w:pPr>
        <w:contextualSpacing/>
      </w:pPr>
      <w:r w:rsidRPr="005307A3">
        <w:tab/>
      </w:r>
      <w:r w:rsidRPr="005307A3">
        <w:tab/>
        <w:t>Command number:</w:t>
      </w:r>
      <w:r w:rsidRPr="005307A3">
        <w:tab/>
        <w:t>1</w:t>
      </w:r>
    </w:p>
    <w:p w14:paraId="01C29136" w14:textId="77777777" w:rsidR="00967DB4" w:rsidRPr="005307A3" w:rsidRDefault="00967DB4" w:rsidP="00967DB4">
      <w:pPr>
        <w:contextualSpacing/>
      </w:pPr>
      <w:r w:rsidRPr="005307A3">
        <w:tab/>
      </w:r>
      <w:r w:rsidRPr="005307A3">
        <w:tab/>
        <w:t>Command type:</w:t>
      </w:r>
      <w:r w:rsidRPr="005307A3">
        <w:tab/>
      </w:r>
      <w:r w:rsidRPr="005307A3">
        <w:tab/>
        <w:t>REFRESH</w:t>
      </w:r>
    </w:p>
    <w:p w14:paraId="204977B8" w14:textId="77777777" w:rsidR="00967DB4" w:rsidRPr="005307A3" w:rsidRDefault="00967DB4" w:rsidP="00967DB4">
      <w:pPr>
        <w:contextualSpacing/>
      </w:pPr>
      <w:r w:rsidRPr="005307A3">
        <w:tab/>
      </w:r>
      <w:r w:rsidRPr="005307A3">
        <w:tab/>
        <w:t>Command qualifier:</w:t>
      </w:r>
      <w:r w:rsidRPr="005307A3">
        <w:tab/>
        <w:t>Steering of Roaming</w:t>
      </w:r>
    </w:p>
    <w:p w14:paraId="3D82A30A" w14:textId="77777777" w:rsidR="00967DB4" w:rsidRPr="005307A3" w:rsidRDefault="00967DB4" w:rsidP="00967DB4">
      <w:pPr>
        <w:contextualSpacing/>
        <w:rPr>
          <w:lang w:val="en-US"/>
        </w:rPr>
      </w:pPr>
      <w:r w:rsidRPr="005307A3">
        <w:tab/>
        <w:t>Device identities</w:t>
      </w:r>
    </w:p>
    <w:p w14:paraId="57B59544" w14:textId="77777777" w:rsidR="00967DB4" w:rsidRPr="005307A3" w:rsidRDefault="00967DB4" w:rsidP="00967DB4">
      <w:pPr>
        <w:contextualSpacing/>
        <w:rPr>
          <w:lang w:val="fr-FR"/>
        </w:rPr>
      </w:pPr>
      <w:r w:rsidRPr="005307A3">
        <w:tab/>
      </w:r>
      <w:r w:rsidRPr="005307A3">
        <w:tab/>
      </w:r>
      <w:r w:rsidRPr="005307A3">
        <w:rPr>
          <w:lang w:val="fr-FR"/>
        </w:rPr>
        <w:t>Source device:</w:t>
      </w:r>
      <w:r w:rsidRPr="005307A3">
        <w:rPr>
          <w:lang w:val="fr-FR"/>
        </w:rPr>
        <w:tab/>
      </w:r>
      <w:r w:rsidRPr="005307A3">
        <w:rPr>
          <w:lang w:val="fr-FR"/>
        </w:rPr>
        <w:tab/>
        <w:t>UICC</w:t>
      </w:r>
    </w:p>
    <w:p w14:paraId="6C2C3B5A" w14:textId="77777777" w:rsidR="00967DB4" w:rsidRPr="005307A3" w:rsidRDefault="00967DB4" w:rsidP="00967DB4">
      <w:pPr>
        <w:contextualSpacing/>
        <w:rPr>
          <w:lang w:val="fr-FR"/>
        </w:rPr>
      </w:pPr>
      <w:r w:rsidRPr="005307A3">
        <w:rPr>
          <w:lang w:val="fr-FR"/>
        </w:rPr>
        <w:tab/>
      </w:r>
      <w:r w:rsidRPr="005307A3">
        <w:rPr>
          <w:lang w:val="fr-FR"/>
        </w:rPr>
        <w:tab/>
        <w:t>Destination device:</w:t>
      </w:r>
      <w:r w:rsidRPr="005307A3">
        <w:rPr>
          <w:lang w:val="fr-FR"/>
        </w:rPr>
        <w:tab/>
        <w:t>ME</w:t>
      </w:r>
    </w:p>
    <w:p w14:paraId="77EDC9E1" w14:textId="77777777" w:rsidR="00967DB4" w:rsidRPr="005307A3" w:rsidRDefault="00967DB4" w:rsidP="00967DB4">
      <w:pPr>
        <w:contextualSpacing/>
      </w:pPr>
      <w:r w:rsidRPr="005307A3">
        <w:tab/>
        <w:t>PLMNwAcT List:</w:t>
      </w:r>
    </w:p>
    <w:p w14:paraId="7866A303" w14:textId="77777777" w:rsidR="00967DB4" w:rsidRPr="005307A3" w:rsidRDefault="00967DB4" w:rsidP="00967DB4">
      <w:pPr>
        <w:contextualSpacing/>
        <w:rPr>
          <w:lang w:val="en-US"/>
        </w:rPr>
      </w:pPr>
      <w:r w:rsidRPr="005307A3">
        <w:tab/>
      </w:r>
      <w:r w:rsidRPr="005307A3">
        <w:tab/>
        <w:t>1</w:t>
      </w:r>
      <w:r w:rsidRPr="005307A3">
        <w:rPr>
          <w:vertAlign w:val="superscript"/>
        </w:rPr>
        <w:t>st</w:t>
      </w:r>
      <w:r w:rsidRPr="005307A3">
        <w:t xml:space="preserve"> PLMN:</w:t>
      </w:r>
      <w:r w:rsidRPr="005307A3">
        <w:tab/>
      </w:r>
      <w:r w:rsidRPr="005307A3">
        <w:tab/>
      </w:r>
      <w:r w:rsidRPr="005307A3">
        <w:tab/>
      </w:r>
      <w:r w:rsidRPr="005307A3">
        <w:tab/>
        <w:t>254/003</w:t>
      </w:r>
    </w:p>
    <w:p w14:paraId="1488A80C" w14:textId="77777777" w:rsidR="00967DB4" w:rsidRPr="005307A3" w:rsidRDefault="00967DB4" w:rsidP="00967DB4">
      <w:pPr>
        <w:contextualSpacing/>
      </w:pPr>
      <w:r w:rsidRPr="005307A3">
        <w:tab/>
      </w:r>
      <w:r w:rsidRPr="005307A3">
        <w:tab/>
      </w:r>
      <w:r w:rsidRPr="005307A3">
        <w:tab/>
        <w:t>1</w:t>
      </w:r>
      <w:r w:rsidRPr="005307A3">
        <w:rPr>
          <w:vertAlign w:val="superscript"/>
        </w:rPr>
        <w:t>st</w:t>
      </w:r>
      <w:r w:rsidRPr="005307A3">
        <w:t xml:space="preserve"> ACT:</w:t>
      </w:r>
      <w:r w:rsidRPr="005307A3">
        <w:tab/>
      </w:r>
      <w:r w:rsidRPr="005307A3">
        <w:tab/>
      </w:r>
      <w:r w:rsidRPr="005307A3">
        <w:tab/>
        <w:t>NG-RAN</w:t>
      </w:r>
    </w:p>
    <w:p w14:paraId="59A394DF" w14:textId="77777777" w:rsidR="00967DB4" w:rsidRPr="005307A3" w:rsidRDefault="00967DB4" w:rsidP="00967DB4">
      <w:pPr>
        <w:contextualSpacing/>
      </w:pPr>
      <w:r w:rsidRPr="005307A3">
        <w:tab/>
      </w:r>
      <w:r w:rsidRPr="005307A3">
        <w:tab/>
        <w:t>2</w:t>
      </w:r>
      <w:r w:rsidRPr="005307A3">
        <w:rPr>
          <w:vertAlign w:val="superscript"/>
        </w:rPr>
        <w:t>nd</w:t>
      </w:r>
      <w:r w:rsidRPr="005307A3">
        <w:t xml:space="preserve"> PLMN:</w:t>
      </w:r>
      <w:r w:rsidRPr="005307A3">
        <w:tab/>
      </w:r>
      <w:r w:rsidRPr="005307A3">
        <w:tab/>
      </w:r>
      <w:r w:rsidRPr="005307A3">
        <w:tab/>
        <w:t>254/004</w:t>
      </w:r>
    </w:p>
    <w:p w14:paraId="739317E9" w14:textId="77777777" w:rsidR="00967DB4" w:rsidRPr="005307A3" w:rsidRDefault="00967DB4" w:rsidP="00967DB4">
      <w:r w:rsidRPr="005307A3">
        <w:tab/>
      </w:r>
      <w:r w:rsidRPr="005307A3">
        <w:tab/>
      </w:r>
      <w:r w:rsidRPr="005307A3">
        <w:tab/>
        <w:t>2</w:t>
      </w:r>
      <w:r w:rsidRPr="005307A3">
        <w:rPr>
          <w:vertAlign w:val="superscript"/>
        </w:rPr>
        <w:t>nd</w:t>
      </w:r>
      <w:r w:rsidRPr="005307A3">
        <w:t xml:space="preserve"> ACT:</w:t>
      </w:r>
      <w:r w:rsidRPr="005307A3">
        <w:tab/>
      </w:r>
      <w:r w:rsidRPr="005307A3">
        <w:tab/>
      </w:r>
      <w:r w:rsidRPr="005307A3">
        <w:tab/>
        <w:t>NG-RAN</w:t>
      </w:r>
    </w:p>
    <w:p w14:paraId="1087ACF4" w14:textId="77777777" w:rsidR="00A360CB" w:rsidRPr="005307A3" w:rsidRDefault="00A360CB" w:rsidP="00A360CB">
      <w:r w:rsidRPr="005307A3">
        <w:t>Coding:</w:t>
      </w:r>
    </w:p>
    <w:tbl>
      <w:tblPr>
        <w:tblW w:w="0" w:type="auto"/>
        <w:jc w:val="center"/>
        <w:tblLayout w:type="fixed"/>
        <w:tblCellMar>
          <w:left w:w="28" w:type="dxa"/>
        </w:tblCellMar>
        <w:tblLook w:val="04A0" w:firstRow="1" w:lastRow="0" w:firstColumn="1" w:lastColumn="0" w:noHBand="0" w:noVBand="1"/>
      </w:tblPr>
      <w:tblGrid>
        <w:gridCol w:w="1134"/>
        <w:gridCol w:w="567"/>
        <w:gridCol w:w="567"/>
        <w:gridCol w:w="567"/>
        <w:gridCol w:w="567"/>
        <w:gridCol w:w="567"/>
        <w:gridCol w:w="567"/>
        <w:gridCol w:w="567"/>
        <w:gridCol w:w="567"/>
        <w:gridCol w:w="567"/>
        <w:gridCol w:w="567"/>
        <w:gridCol w:w="567"/>
        <w:gridCol w:w="567"/>
      </w:tblGrid>
      <w:tr w:rsidR="00A360CB" w:rsidRPr="005307A3" w14:paraId="2B2E602C" w14:textId="77777777" w:rsidTr="00E648E4">
        <w:trPr>
          <w:jc w:val="center"/>
        </w:trPr>
        <w:tc>
          <w:tcPr>
            <w:tcW w:w="1134" w:type="dxa"/>
            <w:tcBorders>
              <w:top w:val="single" w:sz="4" w:space="0" w:color="auto"/>
              <w:left w:val="single" w:sz="4" w:space="0" w:color="auto"/>
              <w:bottom w:val="single" w:sz="4" w:space="0" w:color="auto"/>
              <w:right w:val="single" w:sz="4" w:space="0" w:color="auto"/>
            </w:tcBorders>
            <w:hideMark/>
          </w:tcPr>
          <w:p w14:paraId="4002CAC2" w14:textId="77777777" w:rsidR="00A360CB" w:rsidRPr="005307A3" w:rsidRDefault="00A360CB" w:rsidP="00E648E4">
            <w:pPr>
              <w:keepNext/>
              <w:keepLines/>
              <w:spacing w:after="0"/>
              <w:rPr>
                <w:rFonts w:ascii="Arial" w:hAnsi="Arial"/>
                <w:sz w:val="18"/>
                <w:lang w:eastAsia="ja-JP"/>
              </w:rPr>
            </w:pPr>
            <w:r w:rsidRPr="005307A3">
              <w:rPr>
                <w:rFonts w:ascii="Arial" w:hAnsi="Arial"/>
                <w:sz w:val="18"/>
                <w:lang w:eastAsia="ja-JP"/>
              </w:rPr>
              <w:t>BER-TLV:</w:t>
            </w:r>
          </w:p>
        </w:tc>
        <w:tc>
          <w:tcPr>
            <w:tcW w:w="567" w:type="dxa"/>
            <w:tcBorders>
              <w:top w:val="single" w:sz="4" w:space="0" w:color="auto"/>
              <w:left w:val="single" w:sz="4" w:space="0" w:color="auto"/>
              <w:bottom w:val="single" w:sz="4" w:space="0" w:color="auto"/>
              <w:right w:val="single" w:sz="4" w:space="0" w:color="auto"/>
            </w:tcBorders>
            <w:hideMark/>
          </w:tcPr>
          <w:p w14:paraId="46293E35" w14:textId="77777777" w:rsidR="00A360CB" w:rsidRPr="005307A3" w:rsidRDefault="00A360CB" w:rsidP="00E648E4">
            <w:pPr>
              <w:keepNext/>
              <w:keepLines/>
              <w:spacing w:after="0"/>
              <w:jc w:val="center"/>
              <w:rPr>
                <w:rFonts w:ascii="Arial" w:hAnsi="Arial"/>
                <w:sz w:val="18"/>
              </w:rPr>
            </w:pPr>
            <w:r w:rsidRPr="005307A3">
              <w:rPr>
                <w:rFonts w:ascii="Arial" w:hAnsi="Arial"/>
                <w:sz w:val="18"/>
              </w:rPr>
              <w:t>D0</w:t>
            </w:r>
          </w:p>
        </w:tc>
        <w:tc>
          <w:tcPr>
            <w:tcW w:w="567" w:type="dxa"/>
            <w:tcBorders>
              <w:top w:val="single" w:sz="4" w:space="0" w:color="auto"/>
              <w:left w:val="single" w:sz="4" w:space="0" w:color="auto"/>
              <w:bottom w:val="single" w:sz="4" w:space="0" w:color="auto"/>
              <w:right w:val="single" w:sz="4" w:space="0" w:color="auto"/>
            </w:tcBorders>
            <w:hideMark/>
          </w:tcPr>
          <w:p w14:paraId="374446E7" w14:textId="77777777" w:rsidR="00A360CB" w:rsidRPr="005307A3" w:rsidRDefault="00A360CB" w:rsidP="00E648E4">
            <w:pPr>
              <w:keepNext/>
              <w:keepLines/>
              <w:spacing w:after="0"/>
              <w:jc w:val="center"/>
              <w:rPr>
                <w:rFonts w:ascii="Arial" w:hAnsi="Arial"/>
                <w:sz w:val="18"/>
              </w:rPr>
            </w:pPr>
            <w:r w:rsidRPr="005307A3">
              <w:rPr>
                <w:rFonts w:ascii="Arial" w:hAnsi="Arial"/>
                <w:sz w:val="18"/>
              </w:rPr>
              <w:t>15</w:t>
            </w:r>
          </w:p>
        </w:tc>
        <w:tc>
          <w:tcPr>
            <w:tcW w:w="567" w:type="dxa"/>
            <w:tcBorders>
              <w:top w:val="single" w:sz="4" w:space="0" w:color="auto"/>
              <w:left w:val="single" w:sz="4" w:space="0" w:color="auto"/>
              <w:bottom w:val="single" w:sz="4" w:space="0" w:color="auto"/>
              <w:right w:val="single" w:sz="4" w:space="0" w:color="auto"/>
            </w:tcBorders>
            <w:hideMark/>
          </w:tcPr>
          <w:p w14:paraId="5160E8FA" w14:textId="77777777" w:rsidR="00A360CB" w:rsidRPr="005307A3" w:rsidRDefault="00A360CB" w:rsidP="00E648E4">
            <w:pPr>
              <w:keepNext/>
              <w:keepLines/>
              <w:spacing w:after="0"/>
              <w:jc w:val="center"/>
              <w:rPr>
                <w:rFonts w:ascii="Arial" w:hAnsi="Arial"/>
                <w:sz w:val="18"/>
              </w:rPr>
            </w:pPr>
            <w:r w:rsidRPr="005307A3">
              <w:rPr>
                <w:rFonts w:ascii="Arial" w:hAnsi="Arial"/>
                <w:sz w:val="18"/>
              </w:rPr>
              <w:t>81</w:t>
            </w:r>
          </w:p>
        </w:tc>
        <w:tc>
          <w:tcPr>
            <w:tcW w:w="567" w:type="dxa"/>
            <w:tcBorders>
              <w:top w:val="single" w:sz="4" w:space="0" w:color="auto"/>
              <w:left w:val="single" w:sz="4" w:space="0" w:color="auto"/>
              <w:bottom w:val="single" w:sz="4" w:space="0" w:color="auto"/>
              <w:right w:val="single" w:sz="4" w:space="0" w:color="auto"/>
            </w:tcBorders>
            <w:hideMark/>
          </w:tcPr>
          <w:p w14:paraId="0DD6AF97" w14:textId="77777777" w:rsidR="00A360CB" w:rsidRPr="005307A3" w:rsidRDefault="00A360CB" w:rsidP="00E648E4">
            <w:pPr>
              <w:keepNext/>
              <w:keepLines/>
              <w:spacing w:after="0"/>
              <w:jc w:val="center"/>
              <w:rPr>
                <w:rFonts w:ascii="Arial" w:hAnsi="Arial"/>
                <w:sz w:val="18"/>
              </w:rPr>
            </w:pPr>
            <w:r w:rsidRPr="005307A3">
              <w:rPr>
                <w:rFonts w:ascii="Arial" w:hAnsi="Arial"/>
                <w:sz w:val="18"/>
              </w:rPr>
              <w:t>03</w:t>
            </w:r>
          </w:p>
        </w:tc>
        <w:tc>
          <w:tcPr>
            <w:tcW w:w="567" w:type="dxa"/>
            <w:tcBorders>
              <w:top w:val="single" w:sz="4" w:space="0" w:color="auto"/>
              <w:left w:val="single" w:sz="4" w:space="0" w:color="auto"/>
              <w:bottom w:val="single" w:sz="4" w:space="0" w:color="auto"/>
              <w:right w:val="single" w:sz="4" w:space="0" w:color="auto"/>
            </w:tcBorders>
            <w:hideMark/>
          </w:tcPr>
          <w:p w14:paraId="001AF57F" w14:textId="77777777" w:rsidR="00A360CB" w:rsidRPr="005307A3" w:rsidRDefault="00A360CB" w:rsidP="00E648E4">
            <w:pPr>
              <w:keepNext/>
              <w:keepLines/>
              <w:spacing w:after="0"/>
              <w:jc w:val="center"/>
              <w:rPr>
                <w:rFonts w:ascii="Arial" w:hAnsi="Arial"/>
                <w:sz w:val="18"/>
              </w:rPr>
            </w:pPr>
            <w:r w:rsidRPr="005307A3">
              <w:rPr>
                <w:rFonts w:ascii="Arial" w:hAnsi="Arial"/>
                <w:sz w:val="18"/>
              </w:rPr>
              <w:t>01</w:t>
            </w:r>
          </w:p>
        </w:tc>
        <w:tc>
          <w:tcPr>
            <w:tcW w:w="567" w:type="dxa"/>
            <w:tcBorders>
              <w:top w:val="single" w:sz="4" w:space="0" w:color="auto"/>
              <w:left w:val="single" w:sz="4" w:space="0" w:color="auto"/>
              <w:bottom w:val="single" w:sz="4" w:space="0" w:color="auto"/>
              <w:right w:val="single" w:sz="4" w:space="0" w:color="auto"/>
            </w:tcBorders>
            <w:hideMark/>
          </w:tcPr>
          <w:p w14:paraId="2548C11C" w14:textId="77777777" w:rsidR="00A360CB" w:rsidRPr="005307A3" w:rsidRDefault="00A360CB" w:rsidP="00E648E4">
            <w:pPr>
              <w:keepNext/>
              <w:keepLines/>
              <w:spacing w:after="0"/>
              <w:jc w:val="center"/>
              <w:rPr>
                <w:rFonts w:ascii="Arial" w:hAnsi="Arial"/>
                <w:sz w:val="18"/>
              </w:rPr>
            </w:pPr>
            <w:r w:rsidRPr="005307A3">
              <w:rPr>
                <w:rFonts w:ascii="Arial" w:hAnsi="Arial"/>
                <w:sz w:val="18"/>
              </w:rPr>
              <w:t>01</w:t>
            </w:r>
          </w:p>
        </w:tc>
        <w:tc>
          <w:tcPr>
            <w:tcW w:w="567" w:type="dxa"/>
            <w:tcBorders>
              <w:top w:val="single" w:sz="4" w:space="0" w:color="auto"/>
              <w:left w:val="single" w:sz="4" w:space="0" w:color="auto"/>
              <w:bottom w:val="single" w:sz="4" w:space="0" w:color="auto"/>
              <w:right w:val="single" w:sz="4" w:space="0" w:color="auto"/>
            </w:tcBorders>
            <w:hideMark/>
          </w:tcPr>
          <w:p w14:paraId="73251CF2" w14:textId="77777777" w:rsidR="00A360CB" w:rsidRPr="005307A3" w:rsidRDefault="00A360CB" w:rsidP="00E648E4">
            <w:pPr>
              <w:keepNext/>
              <w:keepLines/>
              <w:spacing w:after="0"/>
              <w:jc w:val="center"/>
              <w:rPr>
                <w:rFonts w:ascii="Arial" w:hAnsi="Arial"/>
                <w:sz w:val="18"/>
              </w:rPr>
            </w:pPr>
            <w:r w:rsidRPr="005307A3">
              <w:rPr>
                <w:rFonts w:ascii="Arial" w:hAnsi="Arial"/>
                <w:sz w:val="18"/>
              </w:rPr>
              <w:t>07</w:t>
            </w:r>
          </w:p>
        </w:tc>
        <w:tc>
          <w:tcPr>
            <w:tcW w:w="567" w:type="dxa"/>
            <w:tcBorders>
              <w:top w:val="single" w:sz="4" w:space="0" w:color="auto"/>
              <w:left w:val="single" w:sz="4" w:space="0" w:color="auto"/>
              <w:bottom w:val="single" w:sz="4" w:space="0" w:color="auto"/>
              <w:right w:val="single" w:sz="4" w:space="0" w:color="auto"/>
            </w:tcBorders>
            <w:hideMark/>
          </w:tcPr>
          <w:p w14:paraId="71D46CF7" w14:textId="77777777" w:rsidR="00A360CB" w:rsidRPr="005307A3" w:rsidRDefault="00A360CB" w:rsidP="00E648E4">
            <w:pPr>
              <w:keepNext/>
              <w:keepLines/>
              <w:spacing w:after="0"/>
              <w:jc w:val="center"/>
              <w:rPr>
                <w:rFonts w:ascii="Arial" w:hAnsi="Arial"/>
                <w:sz w:val="18"/>
              </w:rPr>
            </w:pPr>
            <w:r w:rsidRPr="005307A3">
              <w:rPr>
                <w:rFonts w:ascii="Arial" w:hAnsi="Arial"/>
                <w:sz w:val="18"/>
              </w:rPr>
              <w:t>82</w:t>
            </w:r>
          </w:p>
        </w:tc>
        <w:tc>
          <w:tcPr>
            <w:tcW w:w="567" w:type="dxa"/>
            <w:tcBorders>
              <w:top w:val="single" w:sz="4" w:space="0" w:color="auto"/>
              <w:left w:val="single" w:sz="4" w:space="0" w:color="auto"/>
              <w:bottom w:val="single" w:sz="4" w:space="0" w:color="auto"/>
              <w:right w:val="single" w:sz="4" w:space="0" w:color="auto"/>
            </w:tcBorders>
            <w:hideMark/>
          </w:tcPr>
          <w:p w14:paraId="7D654613" w14:textId="77777777" w:rsidR="00A360CB" w:rsidRPr="005307A3" w:rsidRDefault="00A360CB" w:rsidP="00E648E4">
            <w:pPr>
              <w:keepNext/>
              <w:keepLines/>
              <w:spacing w:after="0"/>
              <w:jc w:val="center"/>
              <w:rPr>
                <w:rFonts w:ascii="Arial" w:hAnsi="Arial"/>
                <w:sz w:val="18"/>
              </w:rPr>
            </w:pPr>
            <w:r w:rsidRPr="005307A3">
              <w:rPr>
                <w:rFonts w:ascii="Arial" w:hAnsi="Arial"/>
                <w:sz w:val="18"/>
              </w:rPr>
              <w:t>02</w:t>
            </w:r>
          </w:p>
        </w:tc>
        <w:tc>
          <w:tcPr>
            <w:tcW w:w="567" w:type="dxa"/>
            <w:tcBorders>
              <w:top w:val="single" w:sz="4" w:space="0" w:color="auto"/>
              <w:left w:val="single" w:sz="4" w:space="0" w:color="auto"/>
              <w:bottom w:val="single" w:sz="4" w:space="0" w:color="auto"/>
              <w:right w:val="single" w:sz="4" w:space="0" w:color="auto"/>
            </w:tcBorders>
            <w:hideMark/>
          </w:tcPr>
          <w:p w14:paraId="313E3AF8" w14:textId="77777777" w:rsidR="00A360CB" w:rsidRPr="005307A3" w:rsidRDefault="00A360CB" w:rsidP="00E648E4">
            <w:pPr>
              <w:keepNext/>
              <w:keepLines/>
              <w:spacing w:after="0"/>
              <w:jc w:val="center"/>
              <w:rPr>
                <w:rFonts w:ascii="Arial" w:hAnsi="Arial"/>
                <w:sz w:val="18"/>
              </w:rPr>
            </w:pPr>
            <w:r w:rsidRPr="005307A3">
              <w:rPr>
                <w:rFonts w:ascii="Arial" w:hAnsi="Arial"/>
                <w:sz w:val="18"/>
              </w:rPr>
              <w:t>81</w:t>
            </w:r>
          </w:p>
        </w:tc>
        <w:tc>
          <w:tcPr>
            <w:tcW w:w="567" w:type="dxa"/>
            <w:tcBorders>
              <w:top w:val="single" w:sz="4" w:space="0" w:color="auto"/>
              <w:left w:val="single" w:sz="4" w:space="0" w:color="auto"/>
              <w:bottom w:val="single" w:sz="4" w:space="0" w:color="auto"/>
              <w:right w:val="single" w:sz="4" w:space="0" w:color="auto"/>
            </w:tcBorders>
            <w:hideMark/>
          </w:tcPr>
          <w:p w14:paraId="3B68FD82" w14:textId="77777777" w:rsidR="00A360CB" w:rsidRPr="005307A3" w:rsidRDefault="00A360CB" w:rsidP="00E648E4">
            <w:pPr>
              <w:keepNext/>
              <w:keepLines/>
              <w:spacing w:after="0"/>
              <w:jc w:val="center"/>
              <w:rPr>
                <w:rFonts w:ascii="Arial" w:hAnsi="Arial"/>
                <w:sz w:val="18"/>
              </w:rPr>
            </w:pPr>
            <w:r w:rsidRPr="005307A3">
              <w:rPr>
                <w:rFonts w:ascii="Arial" w:hAnsi="Arial"/>
                <w:sz w:val="18"/>
              </w:rPr>
              <w:t>82</w:t>
            </w:r>
          </w:p>
        </w:tc>
        <w:tc>
          <w:tcPr>
            <w:tcW w:w="567" w:type="dxa"/>
            <w:tcBorders>
              <w:top w:val="single" w:sz="4" w:space="0" w:color="auto"/>
              <w:left w:val="single" w:sz="4" w:space="0" w:color="auto"/>
              <w:bottom w:val="single" w:sz="4" w:space="0" w:color="auto"/>
              <w:right w:val="single" w:sz="4" w:space="0" w:color="auto"/>
            </w:tcBorders>
            <w:hideMark/>
          </w:tcPr>
          <w:p w14:paraId="45D22DA8" w14:textId="77777777" w:rsidR="00A360CB" w:rsidRPr="005307A3" w:rsidRDefault="00A360CB" w:rsidP="00E648E4">
            <w:pPr>
              <w:keepNext/>
              <w:keepLines/>
              <w:spacing w:after="0"/>
              <w:jc w:val="center"/>
              <w:rPr>
                <w:rFonts w:ascii="Arial" w:hAnsi="Arial"/>
                <w:sz w:val="18"/>
              </w:rPr>
            </w:pPr>
            <w:r w:rsidRPr="005307A3">
              <w:rPr>
                <w:rFonts w:ascii="Arial" w:hAnsi="Arial"/>
                <w:sz w:val="18"/>
              </w:rPr>
              <w:t>72</w:t>
            </w:r>
          </w:p>
        </w:tc>
      </w:tr>
      <w:tr w:rsidR="00A360CB" w:rsidRPr="005307A3" w14:paraId="62D7DE07" w14:textId="77777777" w:rsidTr="00E648E4">
        <w:trPr>
          <w:jc w:val="center"/>
        </w:trPr>
        <w:tc>
          <w:tcPr>
            <w:tcW w:w="1134" w:type="dxa"/>
            <w:tcBorders>
              <w:top w:val="single" w:sz="4" w:space="0" w:color="auto"/>
              <w:left w:val="nil"/>
              <w:bottom w:val="nil"/>
              <w:right w:val="single" w:sz="4" w:space="0" w:color="auto"/>
            </w:tcBorders>
          </w:tcPr>
          <w:p w14:paraId="2D2C3F2B" w14:textId="77777777" w:rsidR="00A360CB" w:rsidRPr="005307A3" w:rsidRDefault="00A360CB" w:rsidP="00E648E4">
            <w:pPr>
              <w:keepNext/>
              <w:keepLines/>
              <w:spacing w:after="0"/>
              <w:jc w:val="center"/>
              <w:rPr>
                <w:rFonts w:ascii="Arial" w:hAnsi="Arial"/>
                <w:sz w:val="18"/>
                <w:lang w:eastAsia="ja-JP"/>
              </w:rPr>
            </w:pPr>
          </w:p>
        </w:tc>
        <w:tc>
          <w:tcPr>
            <w:tcW w:w="567" w:type="dxa"/>
            <w:tcBorders>
              <w:top w:val="single" w:sz="4" w:space="0" w:color="auto"/>
              <w:left w:val="single" w:sz="4" w:space="0" w:color="auto"/>
              <w:bottom w:val="single" w:sz="4" w:space="0" w:color="auto"/>
              <w:right w:val="single" w:sz="4" w:space="0" w:color="auto"/>
            </w:tcBorders>
            <w:hideMark/>
          </w:tcPr>
          <w:p w14:paraId="15801D87" w14:textId="77777777" w:rsidR="00A360CB" w:rsidRPr="005307A3" w:rsidRDefault="00A360CB" w:rsidP="00E648E4">
            <w:pPr>
              <w:keepNext/>
              <w:keepLines/>
              <w:spacing w:after="0"/>
              <w:jc w:val="center"/>
              <w:rPr>
                <w:rFonts w:ascii="Arial" w:hAnsi="Arial"/>
                <w:sz w:val="18"/>
              </w:rPr>
            </w:pPr>
            <w:r w:rsidRPr="005307A3">
              <w:rPr>
                <w:rFonts w:ascii="Arial" w:hAnsi="Arial"/>
                <w:sz w:val="18"/>
              </w:rPr>
              <w:t>0A</w:t>
            </w:r>
          </w:p>
        </w:tc>
        <w:tc>
          <w:tcPr>
            <w:tcW w:w="567" w:type="dxa"/>
            <w:tcBorders>
              <w:top w:val="single" w:sz="4" w:space="0" w:color="auto"/>
              <w:left w:val="single" w:sz="4" w:space="0" w:color="auto"/>
              <w:bottom w:val="single" w:sz="4" w:space="0" w:color="auto"/>
              <w:right w:val="single" w:sz="4" w:space="0" w:color="auto"/>
            </w:tcBorders>
            <w:hideMark/>
          </w:tcPr>
          <w:p w14:paraId="6EF993C4" w14:textId="77777777" w:rsidR="00A360CB" w:rsidRPr="005307A3" w:rsidRDefault="00A360CB" w:rsidP="00E648E4">
            <w:pPr>
              <w:keepNext/>
              <w:keepLines/>
              <w:spacing w:after="0"/>
              <w:jc w:val="center"/>
              <w:rPr>
                <w:rFonts w:ascii="Arial" w:hAnsi="Arial"/>
                <w:sz w:val="18"/>
              </w:rPr>
            </w:pPr>
            <w:r w:rsidRPr="005307A3">
              <w:rPr>
                <w:rFonts w:ascii="Arial" w:hAnsi="Arial"/>
                <w:sz w:val="18"/>
              </w:rPr>
              <w:t>52</w:t>
            </w:r>
          </w:p>
        </w:tc>
        <w:tc>
          <w:tcPr>
            <w:tcW w:w="567" w:type="dxa"/>
            <w:tcBorders>
              <w:top w:val="single" w:sz="4" w:space="0" w:color="auto"/>
              <w:left w:val="single" w:sz="4" w:space="0" w:color="auto"/>
              <w:bottom w:val="single" w:sz="4" w:space="0" w:color="auto"/>
              <w:right w:val="single" w:sz="4" w:space="0" w:color="auto"/>
            </w:tcBorders>
            <w:hideMark/>
          </w:tcPr>
          <w:p w14:paraId="77A6AA3B" w14:textId="77777777" w:rsidR="00A360CB" w:rsidRPr="005307A3" w:rsidRDefault="00A360CB" w:rsidP="00E648E4">
            <w:pPr>
              <w:keepNext/>
              <w:keepLines/>
              <w:spacing w:after="0"/>
              <w:jc w:val="center"/>
              <w:rPr>
                <w:rFonts w:ascii="Arial" w:hAnsi="Arial"/>
                <w:sz w:val="18"/>
              </w:rPr>
            </w:pPr>
            <w:r w:rsidRPr="005307A3">
              <w:rPr>
                <w:rFonts w:ascii="Arial" w:hAnsi="Arial"/>
                <w:sz w:val="18"/>
              </w:rPr>
              <w:t>34</w:t>
            </w:r>
          </w:p>
        </w:tc>
        <w:tc>
          <w:tcPr>
            <w:tcW w:w="567" w:type="dxa"/>
            <w:tcBorders>
              <w:top w:val="single" w:sz="4" w:space="0" w:color="auto"/>
              <w:left w:val="single" w:sz="4" w:space="0" w:color="auto"/>
              <w:bottom w:val="single" w:sz="4" w:space="0" w:color="auto"/>
              <w:right w:val="single" w:sz="4" w:space="0" w:color="auto"/>
            </w:tcBorders>
            <w:hideMark/>
          </w:tcPr>
          <w:p w14:paraId="4FDD8627" w14:textId="77777777" w:rsidR="00A360CB" w:rsidRPr="005307A3" w:rsidRDefault="00A360CB" w:rsidP="00E648E4">
            <w:pPr>
              <w:keepNext/>
              <w:keepLines/>
              <w:spacing w:after="0"/>
              <w:jc w:val="center"/>
              <w:rPr>
                <w:rFonts w:ascii="Arial" w:hAnsi="Arial"/>
                <w:sz w:val="18"/>
              </w:rPr>
            </w:pPr>
            <w:r w:rsidRPr="005307A3">
              <w:rPr>
                <w:rFonts w:ascii="Arial" w:hAnsi="Arial"/>
                <w:sz w:val="18"/>
              </w:rPr>
              <w:t>00</w:t>
            </w:r>
          </w:p>
        </w:tc>
        <w:tc>
          <w:tcPr>
            <w:tcW w:w="567" w:type="dxa"/>
            <w:tcBorders>
              <w:top w:val="single" w:sz="4" w:space="0" w:color="auto"/>
              <w:left w:val="single" w:sz="4" w:space="0" w:color="auto"/>
              <w:bottom w:val="single" w:sz="4" w:space="0" w:color="auto"/>
              <w:right w:val="single" w:sz="4" w:space="0" w:color="auto"/>
            </w:tcBorders>
            <w:hideMark/>
          </w:tcPr>
          <w:p w14:paraId="00707597" w14:textId="730B4272" w:rsidR="00A360CB" w:rsidRPr="005307A3" w:rsidRDefault="00A360CB" w:rsidP="00E648E4">
            <w:pPr>
              <w:keepNext/>
              <w:keepLines/>
              <w:spacing w:after="0"/>
              <w:jc w:val="center"/>
              <w:rPr>
                <w:rFonts w:ascii="Arial" w:hAnsi="Arial"/>
                <w:sz w:val="18"/>
              </w:rPr>
            </w:pPr>
            <w:r w:rsidRPr="005307A3">
              <w:rPr>
                <w:rFonts w:ascii="Arial" w:hAnsi="Arial"/>
                <w:sz w:val="18"/>
              </w:rPr>
              <w:t>0</w:t>
            </w:r>
            <w:r>
              <w:rPr>
                <w:rFonts w:ascii="Arial" w:hAnsi="Arial"/>
                <w:sz w:val="18"/>
              </w:rPr>
              <w:t>8</w:t>
            </w:r>
          </w:p>
        </w:tc>
        <w:tc>
          <w:tcPr>
            <w:tcW w:w="567" w:type="dxa"/>
            <w:tcBorders>
              <w:top w:val="single" w:sz="4" w:space="0" w:color="auto"/>
              <w:left w:val="single" w:sz="4" w:space="0" w:color="auto"/>
              <w:bottom w:val="single" w:sz="4" w:space="0" w:color="auto"/>
              <w:right w:val="single" w:sz="4" w:space="0" w:color="auto"/>
            </w:tcBorders>
            <w:hideMark/>
          </w:tcPr>
          <w:p w14:paraId="755BD926" w14:textId="77777777" w:rsidR="00A360CB" w:rsidRPr="005307A3" w:rsidRDefault="00A360CB" w:rsidP="00E648E4">
            <w:pPr>
              <w:keepNext/>
              <w:keepLines/>
              <w:spacing w:after="0"/>
              <w:jc w:val="center"/>
              <w:rPr>
                <w:rFonts w:ascii="Arial" w:hAnsi="Arial"/>
                <w:sz w:val="18"/>
              </w:rPr>
            </w:pPr>
            <w:r w:rsidRPr="005307A3">
              <w:rPr>
                <w:rFonts w:ascii="Arial" w:hAnsi="Arial"/>
                <w:sz w:val="18"/>
              </w:rPr>
              <w:t>00</w:t>
            </w:r>
          </w:p>
        </w:tc>
        <w:tc>
          <w:tcPr>
            <w:tcW w:w="567" w:type="dxa"/>
            <w:tcBorders>
              <w:top w:val="single" w:sz="4" w:space="0" w:color="auto"/>
              <w:left w:val="single" w:sz="4" w:space="0" w:color="auto"/>
              <w:bottom w:val="single" w:sz="4" w:space="0" w:color="auto"/>
              <w:right w:val="single" w:sz="4" w:space="0" w:color="auto"/>
            </w:tcBorders>
            <w:hideMark/>
          </w:tcPr>
          <w:p w14:paraId="5FA688F4" w14:textId="77777777" w:rsidR="00A360CB" w:rsidRPr="005307A3" w:rsidRDefault="00A360CB" w:rsidP="00E648E4">
            <w:pPr>
              <w:keepNext/>
              <w:keepLines/>
              <w:spacing w:after="0"/>
              <w:jc w:val="center"/>
              <w:rPr>
                <w:rFonts w:ascii="Arial" w:hAnsi="Arial"/>
                <w:sz w:val="18"/>
              </w:rPr>
            </w:pPr>
            <w:r w:rsidRPr="005307A3">
              <w:rPr>
                <w:rFonts w:ascii="Arial" w:hAnsi="Arial"/>
                <w:sz w:val="18"/>
              </w:rPr>
              <w:t>52</w:t>
            </w:r>
          </w:p>
        </w:tc>
        <w:tc>
          <w:tcPr>
            <w:tcW w:w="567" w:type="dxa"/>
            <w:tcBorders>
              <w:top w:val="single" w:sz="4" w:space="0" w:color="auto"/>
              <w:left w:val="single" w:sz="4" w:space="0" w:color="auto"/>
              <w:bottom w:val="single" w:sz="4" w:space="0" w:color="auto"/>
              <w:right w:val="single" w:sz="4" w:space="0" w:color="auto"/>
            </w:tcBorders>
            <w:hideMark/>
          </w:tcPr>
          <w:p w14:paraId="12E0F1A7" w14:textId="77777777" w:rsidR="00A360CB" w:rsidRPr="005307A3" w:rsidRDefault="00A360CB" w:rsidP="00E648E4">
            <w:pPr>
              <w:keepNext/>
              <w:keepLines/>
              <w:spacing w:after="0"/>
              <w:jc w:val="center"/>
              <w:rPr>
                <w:rFonts w:ascii="Arial" w:hAnsi="Arial"/>
                <w:sz w:val="18"/>
              </w:rPr>
            </w:pPr>
            <w:r w:rsidRPr="005307A3">
              <w:rPr>
                <w:rFonts w:ascii="Arial" w:hAnsi="Arial"/>
                <w:sz w:val="18"/>
              </w:rPr>
              <w:t>44</w:t>
            </w:r>
          </w:p>
        </w:tc>
        <w:tc>
          <w:tcPr>
            <w:tcW w:w="567" w:type="dxa"/>
            <w:tcBorders>
              <w:top w:val="single" w:sz="4" w:space="0" w:color="auto"/>
              <w:left w:val="single" w:sz="4" w:space="0" w:color="auto"/>
              <w:bottom w:val="single" w:sz="4" w:space="0" w:color="auto"/>
              <w:right w:val="single" w:sz="4" w:space="0" w:color="auto"/>
            </w:tcBorders>
            <w:hideMark/>
          </w:tcPr>
          <w:p w14:paraId="5AA3548E" w14:textId="77777777" w:rsidR="00A360CB" w:rsidRPr="005307A3" w:rsidRDefault="00A360CB" w:rsidP="00E648E4">
            <w:pPr>
              <w:keepNext/>
              <w:keepLines/>
              <w:spacing w:after="0"/>
              <w:jc w:val="center"/>
              <w:rPr>
                <w:rFonts w:ascii="Arial" w:hAnsi="Arial"/>
                <w:sz w:val="18"/>
              </w:rPr>
            </w:pPr>
            <w:r w:rsidRPr="005307A3">
              <w:rPr>
                <w:rFonts w:ascii="Arial" w:hAnsi="Arial"/>
                <w:sz w:val="18"/>
              </w:rPr>
              <w:t>00</w:t>
            </w:r>
          </w:p>
        </w:tc>
        <w:tc>
          <w:tcPr>
            <w:tcW w:w="567" w:type="dxa"/>
            <w:tcBorders>
              <w:top w:val="single" w:sz="4" w:space="0" w:color="auto"/>
              <w:left w:val="single" w:sz="4" w:space="0" w:color="auto"/>
              <w:bottom w:val="single" w:sz="4" w:space="0" w:color="auto"/>
              <w:right w:val="single" w:sz="4" w:space="0" w:color="auto"/>
            </w:tcBorders>
            <w:hideMark/>
          </w:tcPr>
          <w:p w14:paraId="46EFB0F7" w14:textId="120102F5" w:rsidR="00A360CB" w:rsidRPr="005307A3" w:rsidRDefault="00A360CB" w:rsidP="00E648E4">
            <w:pPr>
              <w:keepNext/>
              <w:keepLines/>
              <w:spacing w:after="0"/>
              <w:jc w:val="center"/>
              <w:rPr>
                <w:rFonts w:ascii="Arial" w:hAnsi="Arial"/>
                <w:sz w:val="18"/>
              </w:rPr>
            </w:pPr>
            <w:r w:rsidRPr="005307A3">
              <w:rPr>
                <w:rFonts w:ascii="Arial" w:hAnsi="Arial"/>
                <w:sz w:val="18"/>
              </w:rPr>
              <w:t>0</w:t>
            </w:r>
            <w:r>
              <w:rPr>
                <w:rFonts w:ascii="Arial" w:hAnsi="Arial"/>
                <w:sz w:val="18"/>
              </w:rPr>
              <w:t>8</w:t>
            </w:r>
          </w:p>
        </w:tc>
        <w:tc>
          <w:tcPr>
            <w:tcW w:w="567" w:type="dxa"/>
            <w:tcBorders>
              <w:top w:val="single" w:sz="4" w:space="0" w:color="auto"/>
              <w:left w:val="single" w:sz="4" w:space="0" w:color="auto"/>
              <w:bottom w:val="single" w:sz="4" w:space="0" w:color="auto"/>
              <w:right w:val="single" w:sz="4" w:space="0" w:color="auto"/>
            </w:tcBorders>
            <w:hideMark/>
          </w:tcPr>
          <w:p w14:paraId="7464C45A" w14:textId="4BDB2813" w:rsidR="00A360CB" w:rsidRPr="005307A3" w:rsidRDefault="00A360CB" w:rsidP="00E648E4">
            <w:pPr>
              <w:keepNext/>
              <w:keepLines/>
              <w:spacing w:after="0"/>
              <w:jc w:val="center"/>
              <w:rPr>
                <w:rFonts w:ascii="Arial" w:hAnsi="Arial"/>
                <w:sz w:val="18"/>
              </w:rPr>
            </w:pPr>
            <w:r>
              <w:rPr>
                <w:rFonts w:ascii="Arial" w:hAnsi="Arial"/>
                <w:sz w:val="18"/>
              </w:rPr>
              <w:t>0</w:t>
            </w:r>
            <w:r w:rsidRPr="005307A3">
              <w:rPr>
                <w:rFonts w:ascii="Arial" w:hAnsi="Arial"/>
                <w:sz w:val="18"/>
              </w:rPr>
              <w:t>0</w:t>
            </w:r>
          </w:p>
        </w:tc>
        <w:tc>
          <w:tcPr>
            <w:tcW w:w="567" w:type="dxa"/>
            <w:tcBorders>
              <w:top w:val="single" w:sz="4" w:space="0" w:color="auto"/>
              <w:left w:val="single" w:sz="4" w:space="0" w:color="auto"/>
            </w:tcBorders>
          </w:tcPr>
          <w:p w14:paraId="58CD9B9E" w14:textId="77777777" w:rsidR="00A360CB" w:rsidRPr="005307A3" w:rsidRDefault="00A360CB" w:rsidP="00E648E4">
            <w:pPr>
              <w:keepNext/>
              <w:keepLines/>
              <w:spacing w:after="0"/>
              <w:jc w:val="center"/>
              <w:rPr>
                <w:rFonts w:ascii="Arial" w:hAnsi="Arial"/>
                <w:sz w:val="18"/>
              </w:rPr>
            </w:pPr>
          </w:p>
        </w:tc>
      </w:tr>
    </w:tbl>
    <w:p w14:paraId="0E6DA663" w14:textId="77777777" w:rsidR="00A360CB" w:rsidRPr="005307A3" w:rsidRDefault="00A360CB" w:rsidP="00A360CB"/>
    <w:p w14:paraId="32F67035" w14:textId="6CFDC5E8" w:rsidR="00967DB4" w:rsidRPr="005307A3" w:rsidRDefault="00967DB4" w:rsidP="00967DB4">
      <w:r w:rsidRPr="005307A3">
        <w:t>TERMINAL RESPONSE: REFRESH 2.3.1</w:t>
      </w:r>
    </w:p>
    <w:p w14:paraId="333B6956" w14:textId="77777777" w:rsidR="00967DB4" w:rsidRPr="005307A3" w:rsidRDefault="00967DB4" w:rsidP="00967DB4">
      <w:r w:rsidRPr="005307A3">
        <w:t>Logically:</w:t>
      </w:r>
    </w:p>
    <w:p w14:paraId="0944D80B" w14:textId="77777777" w:rsidR="00967DB4" w:rsidRPr="005307A3" w:rsidRDefault="00967DB4" w:rsidP="00967DB4">
      <w:pPr>
        <w:contextualSpacing/>
      </w:pPr>
      <w:r w:rsidRPr="005307A3">
        <w:tab/>
        <w:t>Command details:</w:t>
      </w:r>
    </w:p>
    <w:p w14:paraId="3120E2A2" w14:textId="77777777" w:rsidR="00967DB4" w:rsidRPr="005307A3" w:rsidRDefault="00967DB4" w:rsidP="00967DB4">
      <w:pPr>
        <w:contextualSpacing/>
        <w:rPr>
          <w:lang w:val="en-US"/>
        </w:rPr>
      </w:pPr>
      <w:r w:rsidRPr="005307A3">
        <w:tab/>
      </w:r>
      <w:r w:rsidRPr="005307A3">
        <w:tab/>
        <w:t>Command number:</w:t>
      </w:r>
      <w:r w:rsidRPr="005307A3">
        <w:tab/>
        <w:t>1</w:t>
      </w:r>
    </w:p>
    <w:p w14:paraId="55A32303" w14:textId="77777777" w:rsidR="00967DB4" w:rsidRPr="005307A3" w:rsidRDefault="00967DB4" w:rsidP="00967DB4">
      <w:pPr>
        <w:contextualSpacing/>
      </w:pPr>
      <w:r w:rsidRPr="005307A3">
        <w:tab/>
      </w:r>
      <w:r w:rsidRPr="005307A3">
        <w:tab/>
        <w:t>Command type:</w:t>
      </w:r>
      <w:r w:rsidRPr="005307A3">
        <w:tab/>
      </w:r>
      <w:r w:rsidRPr="005307A3">
        <w:tab/>
        <w:t>REFRESH</w:t>
      </w:r>
    </w:p>
    <w:p w14:paraId="6E8312D6" w14:textId="77777777" w:rsidR="00967DB4" w:rsidRPr="005307A3" w:rsidRDefault="00967DB4" w:rsidP="00967DB4">
      <w:pPr>
        <w:contextualSpacing/>
      </w:pPr>
      <w:r w:rsidRPr="005307A3">
        <w:tab/>
      </w:r>
      <w:r w:rsidRPr="005307A3">
        <w:tab/>
        <w:t>Command qualifier:</w:t>
      </w:r>
      <w:r w:rsidRPr="005307A3">
        <w:tab/>
        <w:t>Steering of Roaming</w:t>
      </w:r>
    </w:p>
    <w:p w14:paraId="35769966" w14:textId="77777777" w:rsidR="00967DB4" w:rsidRPr="005307A3" w:rsidRDefault="00967DB4" w:rsidP="00967DB4">
      <w:pPr>
        <w:contextualSpacing/>
      </w:pPr>
      <w:r w:rsidRPr="005307A3">
        <w:tab/>
        <w:t>Device identities:</w:t>
      </w:r>
    </w:p>
    <w:p w14:paraId="21E7A90F" w14:textId="77777777" w:rsidR="00967DB4" w:rsidRPr="005307A3" w:rsidRDefault="00967DB4" w:rsidP="00967DB4">
      <w:pPr>
        <w:contextualSpacing/>
        <w:rPr>
          <w:lang w:val="fr-FR"/>
        </w:rPr>
      </w:pPr>
      <w:r w:rsidRPr="005307A3">
        <w:tab/>
      </w:r>
      <w:r w:rsidRPr="005307A3">
        <w:tab/>
      </w:r>
      <w:r w:rsidRPr="005307A3">
        <w:rPr>
          <w:lang w:val="fr-FR"/>
        </w:rPr>
        <w:t>Source device:</w:t>
      </w:r>
      <w:r w:rsidRPr="005307A3">
        <w:rPr>
          <w:lang w:val="fr-FR"/>
        </w:rPr>
        <w:tab/>
      </w:r>
      <w:r w:rsidRPr="005307A3">
        <w:rPr>
          <w:lang w:val="fr-FR"/>
        </w:rPr>
        <w:tab/>
        <w:t>ME</w:t>
      </w:r>
    </w:p>
    <w:p w14:paraId="4F4D7778" w14:textId="77777777" w:rsidR="00967DB4" w:rsidRPr="005307A3" w:rsidRDefault="00967DB4" w:rsidP="00967DB4">
      <w:pPr>
        <w:contextualSpacing/>
        <w:rPr>
          <w:lang w:val="fr-FR"/>
        </w:rPr>
      </w:pPr>
      <w:r w:rsidRPr="005307A3">
        <w:rPr>
          <w:lang w:val="fr-FR"/>
        </w:rPr>
        <w:tab/>
      </w:r>
      <w:r w:rsidRPr="005307A3">
        <w:rPr>
          <w:lang w:val="fr-FR"/>
        </w:rPr>
        <w:tab/>
        <w:t>Destination device:</w:t>
      </w:r>
      <w:r w:rsidRPr="005307A3">
        <w:rPr>
          <w:lang w:val="fr-FR"/>
        </w:rPr>
        <w:tab/>
        <w:t>UICC</w:t>
      </w:r>
    </w:p>
    <w:p w14:paraId="69ED1A52" w14:textId="77777777" w:rsidR="00967DB4" w:rsidRPr="005307A3" w:rsidRDefault="00967DB4" w:rsidP="00967DB4">
      <w:pPr>
        <w:contextualSpacing/>
      </w:pPr>
      <w:r w:rsidRPr="005307A3">
        <w:tab/>
        <w:t>Result:</w:t>
      </w:r>
    </w:p>
    <w:p w14:paraId="4817B2ED" w14:textId="77777777" w:rsidR="00967DB4" w:rsidRPr="005307A3" w:rsidRDefault="00967DB4" w:rsidP="00967DB4">
      <w:r w:rsidRPr="005307A3">
        <w:tab/>
      </w:r>
      <w:r w:rsidRPr="005307A3">
        <w:tab/>
        <w:t>General Result:</w:t>
      </w:r>
      <w:r w:rsidRPr="005307A3">
        <w:tab/>
      </w:r>
      <w:r w:rsidRPr="005307A3">
        <w:tab/>
        <w:t>Command performed successfully</w:t>
      </w:r>
    </w:p>
    <w:p w14:paraId="50380098" w14:textId="77777777" w:rsidR="00967DB4" w:rsidRPr="005307A3" w:rsidRDefault="00967DB4" w:rsidP="00967DB4">
      <w:r w:rsidRPr="005307A3">
        <w:t>Coding:</w:t>
      </w:r>
    </w:p>
    <w:tbl>
      <w:tblPr>
        <w:tblW w:w="0" w:type="auto"/>
        <w:jc w:val="center"/>
        <w:tblLayout w:type="fixed"/>
        <w:tblCellMar>
          <w:left w:w="28" w:type="dxa"/>
        </w:tblCellMar>
        <w:tblLook w:val="04A0" w:firstRow="1" w:lastRow="0" w:firstColumn="1" w:lastColumn="0" w:noHBand="0" w:noVBand="1"/>
      </w:tblPr>
      <w:tblGrid>
        <w:gridCol w:w="1134"/>
        <w:gridCol w:w="567"/>
        <w:gridCol w:w="567"/>
        <w:gridCol w:w="567"/>
        <w:gridCol w:w="567"/>
        <w:gridCol w:w="567"/>
        <w:gridCol w:w="567"/>
        <w:gridCol w:w="567"/>
        <w:gridCol w:w="567"/>
        <w:gridCol w:w="567"/>
        <w:gridCol w:w="567"/>
        <w:gridCol w:w="567"/>
        <w:gridCol w:w="567"/>
      </w:tblGrid>
      <w:tr w:rsidR="00967DB4" w:rsidRPr="005307A3" w14:paraId="14D0C55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hideMark/>
          </w:tcPr>
          <w:p w14:paraId="0F7BA089" w14:textId="77777777" w:rsidR="00967DB4" w:rsidRPr="005307A3" w:rsidRDefault="00967DB4" w:rsidP="00195D76">
            <w:pPr>
              <w:keepNext/>
              <w:keepLines/>
              <w:spacing w:after="0"/>
              <w:rPr>
                <w:rFonts w:ascii="Arial" w:hAnsi="Arial"/>
                <w:sz w:val="18"/>
              </w:rPr>
            </w:pPr>
            <w:r w:rsidRPr="005307A3">
              <w:rPr>
                <w:rFonts w:ascii="Arial" w:hAnsi="Arial"/>
                <w:sz w:val="18"/>
              </w:rPr>
              <w:t>BER-TLV:</w:t>
            </w:r>
          </w:p>
        </w:tc>
        <w:tc>
          <w:tcPr>
            <w:tcW w:w="567" w:type="dxa"/>
            <w:tcBorders>
              <w:top w:val="single" w:sz="4" w:space="0" w:color="auto"/>
              <w:left w:val="single" w:sz="4" w:space="0" w:color="auto"/>
              <w:bottom w:val="single" w:sz="4" w:space="0" w:color="auto"/>
              <w:right w:val="single" w:sz="4" w:space="0" w:color="auto"/>
            </w:tcBorders>
            <w:hideMark/>
          </w:tcPr>
          <w:p w14:paraId="14CA6F08" w14:textId="77777777" w:rsidR="00967DB4" w:rsidRPr="005307A3" w:rsidRDefault="00967DB4" w:rsidP="00195D76">
            <w:pPr>
              <w:keepNext/>
              <w:keepLines/>
              <w:spacing w:after="0"/>
              <w:jc w:val="center"/>
              <w:rPr>
                <w:rFonts w:ascii="Arial" w:hAnsi="Arial"/>
                <w:sz w:val="18"/>
              </w:rPr>
            </w:pPr>
            <w:r w:rsidRPr="005307A3">
              <w:rPr>
                <w:rFonts w:ascii="Arial" w:hAnsi="Arial"/>
                <w:sz w:val="18"/>
              </w:rPr>
              <w:t>81</w:t>
            </w:r>
          </w:p>
        </w:tc>
        <w:tc>
          <w:tcPr>
            <w:tcW w:w="567" w:type="dxa"/>
            <w:tcBorders>
              <w:top w:val="single" w:sz="4" w:space="0" w:color="auto"/>
              <w:left w:val="single" w:sz="4" w:space="0" w:color="auto"/>
              <w:bottom w:val="single" w:sz="4" w:space="0" w:color="auto"/>
              <w:right w:val="single" w:sz="4" w:space="0" w:color="auto"/>
            </w:tcBorders>
            <w:hideMark/>
          </w:tcPr>
          <w:p w14:paraId="35122F6B" w14:textId="77777777" w:rsidR="00967DB4" w:rsidRPr="005307A3" w:rsidRDefault="00967DB4" w:rsidP="00195D76">
            <w:pPr>
              <w:keepNext/>
              <w:keepLines/>
              <w:spacing w:after="0"/>
              <w:jc w:val="center"/>
              <w:rPr>
                <w:rFonts w:ascii="Arial" w:hAnsi="Arial"/>
                <w:sz w:val="18"/>
              </w:rPr>
            </w:pPr>
            <w:r w:rsidRPr="005307A3">
              <w:rPr>
                <w:rFonts w:ascii="Arial" w:hAnsi="Arial"/>
                <w:sz w:val="18"/>
              </w:rPr>
              <w:t>03</w:t>
            </w:r>
          </w:p>
        </w:tc>
        <w:tc>
          <w:tcPr>
            <w:tcW w:w="567" w:type="dxa"/>
            <w:tcBorders>
              <w:top w:val="single" w:sz="4" w:space="0" w:color="auto"/>
              <w:left w:val="single" w:sz="4" w:space="0" w:color="auto"/>
              <w:bottom w:val="single" w:sz="4" w:space="0" w:color="auto"/>
              <w:right w:val="single" w:sz="4" w:space="0" w:color="auto"/>
            </w:tcBorders>
            <w:hideMark/>
          </w:tcPr>
          <w:p w14:paraId="15B1E77A" w14:textId="77777777" w:rsidR="00967DB4" w:rsidRPr="005307A3" w:rsidRDefault="00967DB4" w:rsidP="00195D76">
            <w:pPr>
              <w:keepNext/>
              <w:keepLines/>
              <w:spacing w:after="0"/>
              <w:jc w:val="center"/>
              <w:rPr>
                <w:rFonts w:ascii="Arial" w:hAnsi="Arial"/>
                <w:sz w:val="18"/>
              </w:rPr>
            </w:pPr>
            <w:r w:rsidRPr="005307A3">
              <w:rPr>
                <w:rFonts w:ascii="Arial" w:hAnsi="Arial"/>
                <w:sz w:val="18"/>
              </w:rPr>
              <w:t>01</w:t>
            </w:r>
          </w:p>
        </w:tc>
        <w:tc>
          <w:tcPr>
            <w:tcW w:w="567" w:type="dxa"/>
            <w:tcBorders>
              <w:top w:val="single" w:sz="4" w:space="0" w:color="auto"/>
              <w:left w:val="single" w:sz="4" w:space="0" w:color="auto"/>
              <w:bottom w:val="single" w:sz="4" w:space="0" w:color="auto"/>
              <w:right w:val="single" w:sz="4" w:space="0" w:color="auto"/>
            </w:tcBorders>
            <w:hideMark/>
          </w:tcPr>
          <w:p w14:paraId="6509F15C" w14:textId="77777777" w:rsidR="00967DB4" w:rsidRPr="005307A3" w:rsidRDefault="00967DB4" w:rsidP="00195D76">
            <w:pPr>
              <w:keepNext/>
              <w:keepLines/>
              <w:spacing w:after="0"/>
              <w:jc w:val="center"/>
              <w:rPr>
                <w:rFonts w:ascii="Arial" w:hAnsi="Arial"/>
                <w:sz w:val="18"/>
              </w:rPr>
            </w:pPr>
            <w:r w:rsidRPr="005307A3">
              <w:rPr>
                <w:rFonts w:ascii="Arial" w:hAnsi="Arial"/>
                <w:sz w:val="18"/>
              </w:rPr>
              <w:t>01</w:t>
            </w:r>
          </w:p>
        </w:tc>
        <w:tc>
          <w:tcPr>
            <w:tcW w:w="567" w:type="dxa"/>
            <w:tcBorders>
              <w:top w:val="single" w:sz="4" w:space="0" w:color="auto"/>
              <w:left w:val="single" w:sz="4" w:space="0" w:color="auto"/>
              <w:bottom w:val="single" w:sz="4" w:space="0" w:color="auto"/>
              <w:right w:val="single" w:sz="4" w:space="0" w:color="auto"/>
            </w:tcBorders>
            <w:hideMark/>
          </w:tcPr>
          <w:p w14:paraId="497D3F8C" w14:textId="77777777" w:rsidR="00967DB4" w:rsidRPr="005307A3" w:rsidRDefault="00967DB4" w:rsidP="00195D76">
            <w:pPr>
              <w:keepNext/>
              <w:keepLines/>
              <w:tabs>
                <w:tab w:val="center" w:pos="215"/>
              </w:tabs>
              <w:spacing w:after="0"/>
              <w:jc w:val="center"/>
              <w:rPr>
                <w:rFonts w:ascii="Arial" w:hAnsi="Arial"/>
                <w:sz w:val="18"/>
              </w:rPr>
            </w:pPr>
            <w:r w:rsidRPr="005307A3">
              <w:rPr>
                <w:rFonts w:ascii="Arial" w:hAnsi="Arial"/>
                <w:sz w:val="18"/>
              </w:rPr>
              <w:t>07</w:t>
            </w:r>
          </w:p>
        </w:tc>
        <w:tc>
          <w:tcPr>
            <w:tcW w:w="567" w:type="dxa"/>
            <w:tcBorders>
              <w:top w:val="single" w:sz="4" w:space="0" w:color="auto"/>
              <w:left w:val="single" w:sz="4" w:space="0" w:color="auto"/>
              <w:bottom w:val="single" w:sz="4" w:space="0" w:color="auto"/>
              <w:right w:val="single" w:sz="4" w:space="0" w:color="auto"/>
            </w:tcBorders>
            <w:hideMark/>
          </w:tcPr>
          <w:p w14:paraId="64FBB1A1" w14:textId="77777777" w:rsidR="00967DB4" w:rsidRPr="005307A3" w:rsidRDefault="00967DB4" w:rsidP="00195D76">
            <w:pPr>
              <w:keepNext/>
              <w:keepLines/>
              <w:spacing w:after="0"/>
              <w:jc w:val="center"/>
              <w:rPr>
                <w:rFonts w:ascii="Arial" w:hAnsi="Arial"/>
                <w:sz w:val="18"/>
              </w:rPr>
            </w:pPr>
            <w:r w:rsidRPr="005307A3">
              <w:rPr>
                <w:rFonts w:ascii="Arial" w:hAnsi="Arial"/>
                <w:sz w:val="18"/>
              </w:rPr>
              <w:t>82</w:t>
            </w:r>
          </w:p>
        </w:tc>
        <w:tc>
          <w:tcPr>
            <w:tcW w:w="567" w:type="dxa"/>
            <w:tcBorders>
              <w:top w:val="single" w:sz="4" w:space="0" w:color="auto"/>
              <w:left w:val="single" w:sz="4" w:space="0" w:color="auto"/>
              <w:bottom w:val="single" w:sz="4" w:space="0" w:color="auto"/>
              <w:right w:val="single" w:sz="4" w:space="0" w:color="auto"/>
            </w:tcBorders>
            <w:hideMark/>
          </w:tcPr>
          <w:p w14:paraId="26DA4A2D" w14:textId="77777777" w:rsidR="00967DB4" w:rsidRPr="005307A3" w:rsidRDefault="00967DB4" w:rsidP="00195D76">
            <w:pPr>
              <w:keepNext/>
              <w:keepLines/>
              <w:spacing w:after="0"/>
              <w:jc w:val="center"/>
              <w:rPr>
                <w:rFonts w:ascii="Arial" w:hAnsi="Arial"/>
                <w:sz w:val="18"/>
              </w:rPr>
            </w:pPr>
            <w:r w:rsidRPr="005307A3">
              <w:rPr>
                <w:rFonts w:ascii="Arial" w:hAnsi="Arial"/>
                <w:sz w:val="18"/>
              </w:rPr>
              <w:t>02</w:t>
            </w:r>
          </w:p>
        </w:tc>
        <w:tc>
          <w:tcPr>
            <w:tcW w:w="567" w:type="dxa"/>
            <w:tcBorders>
              <w:top w:val="single" w:sz="4" w:space="0" w:color="auto"/>
              <w:left w:val="single" w:sz="4" w:space="0" w:color="auto"/>
              <w:bottom w:val="single" w:sz="4" w:space="0" w:color="auto"/>
              <w:right w:val="single" w:sz="4" w:space="0" w:color="auto"/>
            </w:tcBorders>
            <w:hideMark/>
          </w:tcPr>
          <w:p w14:paraId="1F5C6E47" w14:textId="77777777" w:rsidR="00967DB4" w:rsidRPr="005307A3" w:rsidRDefault="00967DB4" w:rsidP="00195D76">
            <w:pPr>
              <w:keepNext/>
              <w:keepLines/>
              <w:spacing w:after="0"/>
              <w:jc w:val="center"/>
              <w:rPr>
                <w:rFonts w:ascii="Arial" w:hAnsi="Arial"/>
                <w:sz w:val="18"/>
              </w:rPr>
            </w:pPr>
            <w:r w:rsidRPr="005307A3">
              <w:rPr>
                <w:rFonts w:ascii="Arial" w:hAnsi="Arial"/>
                <w:sz w:val="18"/>
              </w:rPr>
              <w:t>82</w:t>
            </w:r>
          </w:p>
        </w:tc>
        <w:tc>
          <w:tcPr>
            <w:tcW w:w="567" w:type="dxa"/>
            <w:tcBorders>
              <w:top w:val="single" w:sz="4" w:space="0" w:color="auto"/>
              <w:left w:val="single" w:sz="4" w:space="0" w:color="auto"/>
              <w:bottom w:val="single" w:sz="4" w:space="0" w:color="auto"/>
              <w:right w:val="single" w:sz="4" w:space="0" w:color="auto"/>
            </w:tcBorders>
            <w:hideMark/>
          </w:tcPr>
          <w:p w14:paraId="37FF49AC" w14:textId="77777777" w:rsidR="00967DB4" w:rsidRPr="005307A3" w:rsidRDefault="00967DB4" w:rsidP="00195D76">
            <w:pPr>
              <w:keepNext/>
              <w:keepLines/>
              <w:spacing w:after="0"/>
              <w:jc w:val="center"/>
              <w:rPr>
                <w:rFonts w:ascii="Arial" w:hAnsi="Arial"/>
                <w:sz w:val="18"/>
              </w:rPr>
            </w:pPr>
            <w:r w:rsidRPr="005307A3">
              <w:rPr>
                <w:rFonts w:ascii="Arial" w:hAnsi="Arial"/>
                <w:sz w:val="18"/>
              </w:rPr>
              <w:t>81</w:t>
            </w:r>
          </w:p>
        </w:tc>
        <w:tc>
          <w:tcPr>
            <w:tcW w:w="567" w:type="dxa"/>
            <w:tcBorders>
              <w:top w:val="single" w:sz="4" w:space="0" w:color="auto"/>
              <w:left w:val="single" w:sz="4" w:space="0" w:color="auto"/>
              <w:bottom w:val="single" w:sz="4" w:space="0" w:color="auto"/>
              <w:right w:val="single" w:sz="4" w:space="0" w:color="auto"/>
            </w:tcBorders>
            <w:hideMark/>
          </w:tcPr>
          <w:p w14:paraId="57BA27F2" w14:textId="77777777" w:rsidR="00967DB4" w:rsidRPr="005307A3" w:rsidRDefault="00967DB4" w:rsidP="00195D76">
            <w:pPr>
              <w:keepNext/>
              <w:keepLines/>
              <w:spacing w:after="0"/>
              <w:jc w:val="center"/>
              <w:rPr>
                <w:rFonts w:ascii="Arial" w:hAnsi="Arial"/>
                <w:sz w:val="18"/>
              </w:rPr>
            </w:pPr>
            <w:r w:rsidRPr="005307A3">
              <w:rPr>
                <w:rFonts w:ascii="Arial" w:hAnsi="Arial"/>
                <w:sz w:val="18"/>
              </w:rPr>
              <w:t>83</w:t>
            </w:r>
          </w:p>
        </w:tc>
        <w:tc>
          <w:tcPr>
            <w:tcW w:w="567" w:type="dxa"/>
            <w:tcBorders>
              <w:top w:val="single" w:sz="4" w:space="0" w:color="auto"/>
              <w:left w:val="single" w:sz="4" w:space="0" w:color="auto"/>
              <w:bottom w:val="single" w:sz="4" w:space="0" w:color="auto"/>
              <w:right w:val="single" w:sz="4" w:space="0" w:color="auto"/>
            </w:tcBorders>
            <w:hideMark/>
          </w:tcPr>
          <w:p w14:paraId="1B9B4E4D" w14:textId="77777777" w:rsidR="00967DB4" w:rsidRPr="005307A3" w:rsidRDefault="00967DB4" w:rsidP="00195D76">
            <w:pPr>
              <w:keepNext/>
              <w:keepLines/>
              <w:spacing w:after="0"/>
              <w:jc w:val="center"/>
              <w:rPr>
                <w:rFonts w:ascii="Arial" w:hAnsi="Arial"/>
                <w:sz w:val="18"/>
              </w:rPr>
            </w:pPr>
            <w:r w:rsidRPr="005307A3">
              <w:rPr>
                <w:rFonts w:ascii="Arial" w:hAnsi="Arial"/>
                <w:sz w:val="18"/>
              </w:rPr>
              <w:t>01</w:t>
            </w:r>
          </w:p>
        </w:tc>
        <w:tc>
          <w:tcPr>
            <w:tcW w:w="567" w:type="dxa"/>
            <w:tcBorders>
              <w:top w:val="single" w:sz="4" w:space="0" w:color="auto"/>
              <w:left w:val="single" w:sz="4" w:space="0" w:color="auto"/>
              <w:bottom w:val="single" w:sz="4" w:space="0" w:color="auto"/>
              <w:right w:val="single" w:sz="4" w:space="0" w:color="auto"/>
            </w:tcBorders>
            <w:hideMark/>
          </w:tcPr>
          <w:p w14:paraId="30179C37" w14:textId="77777777" w:rsidR="00967DB4" w:rsidRPr="005307A3" w:rsidRDefault="00967DB4" w:rsidP="00195D76">
            <w:pPr>
              <w:keepNext/>
              <w:keepLines/>
              <w:spacing w:after="0"/>
              <w:jc w:val="center"/>
              <w:rPr>
                <w:rFonts w:ascii="Arial" w:hAnsi="Arial"/>
                <w:sz w:val="18"/>
              </w:rPr>
            </w:pPr>
            <w:r w:rsidRPr="005307A3">
              <w:rPr>
                <w:rFonts w:ascii="Arial" w:hAnsi="Arial"/>
                <w:sz w:val="18"/>
              </w:rPr>
              <w:t>00</w:t>
            </w:r>
          </w:p>
        </w:tc>
      </w:tr>
    </w:tbl>
    <w:p w14:paraId="282E9E60" w14:textId="77777777" w:rsidR="00967DB4" w:rsidRPr="005307A3" w:rsidRDefault="00967DB4" w:rsidP="00967DB4"/>
    <w:p w14:paraId="0E691E9A" w14:textId="77777777" w:rsidR="005726F8" w:rsidRPr="003C5719" w:rsidRDefault="005726F8" w:rsidP="005726F8">
      <w:r>
        <w:t xml:space="preserve">ENVELOPE: </w:t>
      </w:r>
      <w:r w:rsidRPr="003C5719">
        <w:t>EVENT DOWNLOAD - LOCATION STATUS 2.3.</w:t>
      </w:r>
      <w:r>
        <w:t>0</w:t>
      </w:r>
    </w:p>
    <w:p w14:paraId="71C7B68F" w14:textId="77777777" w:rsidR="005726F8" w:rsidRPr="003C5719" w:rsidRDefault="005726F8" w:rsidP="005726F8">
      <w:r w:rsidRPr="003C5719">
        <w:t>Logically:</w:t>
      </w:r>
    </w:p>
    <w:p w14:paraId="15B38A22" w14:textId="77777777" w:rsidR="005726F8" w:rsidRPr="003C5719" w:rsidRDefault="005726F8" w:rsidP="005726F8">
      <w:pPr>
        <w:contextualSpacing/>
      </w:pPr>
      <w:r w:rsidRPr="003C5719">
        <w:tab/>
        <w:t>Event list:</w:t>
      </w:r>
      <w:r w:rsidRPr="003C5719">
        <w:tab/>
        <w:t>Location status</w:t>
      </w:r>
    </w:p>
    <w:p w14:paraId="23C6E955" w14:textId="77777777" w:rsidR="005726F8" w:rsidRPr="003C5719" w:rsidRDefault="005726F8" w:rsidP="005726F8">
      <w:pPr>
        <w:contextualSpacing/>
      </w:pPr>
      <w:r w:rsidRPr="003C5719">
        <w:tab/>
        <w:t>Device identities</w:t>
      </w:r>
    </w:p>
    <w:p w14:paraId="20F23773" w14:textId="77777777" w:rsidR="005726F8" w:rsidRPr="003C5719" w:rsidRDefault="005726F8" w:rsidP="005726F8">
      <w:pPr>
        <w:contextualSpacing/>
      </w:pPr>
      <w:r w:rsidRPr="003C5719">
        <w:lastRenderedPageBreak/>
        <w:tab/>
      </w:r>
      <w:r w:rsidRPr="003C5719">
        <w:tab/>
        <w:t>Source device:</w:t>
      </w:r>
      <w:r w:rsidRPr="003C5719">
        <w:tab/>
      </w:r>
      <w:r w:rsidRPr="003C5719">
        <w:tab/>
        <w:t>ME</w:t>
      </w:r>
    </w:p>
    <w:p w14:paraId="0745FAE4" w14:textId="77777777" w:rsidR="005726F8" w:rsidRPr="003C5719" w:rsidRDefault="005726F8" w:rsidP="005726F8">
      <w:pPr>
        <w:contextualSpacing/>
      </w:pPr>
      <w:r w:rsidRPr="003C5719">
        <w:tab/>
      </w:r>
      <w:r w:rsidRPr="003C5719">
        <w:tab/>
        <w:t>Destination device:</w:t>
      </w:r>
      <w:r w:rsidRPr="003C5719">
        <w:tab/>
        <w:t>UICC</w:t>
      </w:r>
    </w:p>
    <w:p w14:paraId="22B6B494" w14:textId="77777777" w:rsidR="005726F8" w:rsidRPr="003C5719" w:rsidRDefault="005726F8" w:rsidP="005726F8">
      <w:pPr>
        <w:contextualSpacing/>
      </w:pPr>
      <w:r w:rsidRPr="003C5719">
        <w:tab/>
        <w:t>Location status:</w:t>
      </w:r>
      <w:r w:rsidRPr="003C5719">
        <w:tab/>
      </w:r>
      <w:r w:rsidRPr="003C5719">
        <w:tab/>
      </w:r>
      <w:r w:rsidRPr="003C5719">
        <w:tab/>
        <w:t>no service</w:t>
      </w:r>
    </w:p>
    <w:p w14:paraId="563A4AA3" w14:textId="77777777" w:rsidR="005726F8" w:rsidRPr="003C5719" w:rsidRDefault="005726F8" w:rsidP="005726F8">
      <w:pPr>
        <w:contextualSpacing/>
      </w:pPr>
      <w:r w:rsidRPr="003C5719">
        <w:tab/>
      </w:r>
    </w:p>
    <w:p w14:paraId="154E23E3" w14:textId="77777777" w:rsidR="005726F8" w:rsidRPr="003C5719" w:rsidRDefault="005726F8" w:rsidP="005726F8">
      <w:r w:rsidRPr="003C5719">
        <w:t>Coding:</w:t>
      </w:r>
    </w:p>
    <w:tbl>
      <w:tblPr>
        <w:tblW w:w="0" w:type="auto"/>
        <w:jc w:val="center"/>
        <w:tblLayout w:type="fixed"/>
        <w:tblCellMar>
          <w:left w:w="28" w:type="dxa"/>
        </w:tblCellMar>
        <w:tblLook w:val="04A0" w:firstRow="1" w:lastRow="0" w:firstColumn="1" w:lastColumn="0" w:noHBand="0" w:noVBand="1"/>
      </w:tblPr>
      <w:tblGrid>
        <w:gridCol w:w="1134"/>
        <w:gridCol w:w="567"/>
        <w:gridCol w:w="567"/>
        <w:gridCol w:w="567"/>
        <w:gridCol w:w="567"/>
        <w:gridCol w:w="567"/>
        <w:gridCol w:w="567"/>
        <w:gridCol w:w="567"/>
        <w:gridCol w:w="567"/>
        <w:gridCol w:w="567"/>
        <w:gridCol w:w="567"/>
        <w:gridCol w:w="567"/>
        <w:gridCol w:w="567"/>
      </w:tblGrid>
      <w:tr w:rsidR="005726F8" w:rsidRPr="003C5719" w14:paraId="0011B7F0" w14:textId="77777777" w:rsidTr="00FE561F">
        <w:trPr>
          <w:jc w:val="center"/>
        </w:trPr>
        <w:tc>
          <w:tcPr>
            <w:tcW w:w="1134" w:type="dxa"/>
            <w:tcBorders>
              <w:top w:val="single" w:sz="4" w:space="0" w:color="auto"/>
              <w:left w:val="single" w:sz="4" w:space="0" w:color="auto"/>
              <w:bottom w:val="single" w:sz="4" w:space="0" w:color="auto"/>
              <w:right w:val="single" w:sz="4" w:space="0" w:color="auto"/>
            </w:tcBorders>
            <w:hideMark/>
          </w:tcPr>
          <w:p w14:paraId="71C378AE" w14:textId="77777777" w:rsidR="005726F8" w:rsidRPr="003C5719" w:rsidRDefault="005726F8" w:rsidP="00FE561F">
            <w:pPr>
              <w:keepNext/>
              <w:keepLines/>
              <w:spacing w:after="0"/>
              <w:rPr>
                <w:rFonts w:ascii="Arial" w:hAnsi="Arial"/>
                <w:sz w:val="18"/>
              </w:rPr>
            </w:pPr>
            <w:r w:rsidRPr="003C5719">
              <w:rPr>
                <w:rFonts w:ascii="Arial" w:hAnsi="Arial"/>
                <w:sz w:val="18"/>
              </w:rPr>
              <w:t>BER-TLV:</w:t>
            </w:r>
          </w:p>
        </w:tc>
        <w:tc>
          <w:tcPr>
            <w:tcW w:w="567" w:type="dxa"/>
            <w:tcBorders>
              <w:top w:val="single" w:sz="4" w:space="0" w:color="auto"/>
              <w:left w:val="single" w:sz="4" w:space="0" w:color="auto"/>
              <w:bottom w:val="single" w:sz="4" w:space="0" w:color="auto"/>
              <w:right w:val="single" w:sz="4" w:space="0" w:color="auto"/>
            </w:tcBorders>
            <w:hideMark/>
          </w:tcPr>
          <w:p w14:paraId="72F99468" w14:textId="77777777" w:rsidR="005726F8" w:rsidRPr="003C5719" w:rsidRDefault="005726F8" w:rsidP="00FE561F">
            <w:pPr>
              <w:keepNext/>
              <w:keepLines/>
              <w:spacing w:after="0"/>
              <w:jc w:val="center"/>
              <w:rPr>
                <w:rFonts w:ascii="Arial" w:hAnsi="Arial"/>
                <w:sz w:val="18"/>
              </w:rPr>
            </w:pPr>
            <w:r w:rsidRPr="003C5719">
              <w:rPr>
                <w:rFonts w:ascii="Arial" w:hAnsi="Arial"/>
                <w:sz w:val="18"/>
              </w:rPr>
              <w:t>D6</w:t>
            </w:r>
          </w:p>
        </w:tc>
        <w:tc>
          <w:tcPr>
            <w:tcW w:w="567" w:type="dxa"/>
            <w:tcBorders>
              <w:top w:val="single" w:sz="4" w:space="0" w:color="auto"/>
              <w:left w:val="single" w:sz="4" w:space="0" w:color="auto"/>
              <w:bottom w:val="single" w:sz="4" w:space="0" w:color="auto"/>
              <w:right w:val="single" w:sz="4" w:space="0" w:color="auto"/>
            </w:tcBorders>
            <w:hideMark/>
          </w:tcPr>
          <w:p w14:paraId="6BBF5AE1" w14:textId="77777777" w:rsidR="005726F8" w:rsidRPr="003C5719" w:rsidRDefault="005726F8" w:rsidP="00FE561F">
            <w:pPr>
              <w:keepNext/>
              <w:keepLines/>
              <w:spacing w:after="0"/>
              <w:jc w:val="center"/>
              <w:rPr>
                <w:rFonts w:ascii="Arial" w:hAnsi="Arial"/>
                <w:sz w:val="18"/>
              </w:rPr>
            </w:pPr>
            <w:r>
              <w:rPr>
                <w:rFonts w:ascii="Arial" w:hAnsi="Arial"/>
                <w:sz w:val="18"/>
              </w:rPr>
              <w:t>0A</w:t>
            </w:r>
          </w:p>
        </w:tc>
        <w:tc>
          <w:tcPr>
            <w:tcW w:w="567" w:type="dxa"/>
            <w:tcBorders>
              <w:top w:val="single" w:sz="4" w:space="0" w:color="auto"/>
              <w:left w:val="single" w:sz="4" w:space="0" w:color="auto"/>
              <w:bottom w:val="single" w:sz="4" w:space="0" w:color="auto"/>
              <w:right w:val="single" w:sz="4" w:space="0" w:color="auto"/>
            </w:tcBorders>
            <w:hideMark/>
          </w:tcPr>
          <w:p w14:paraId="270E68BE" w14:textId="77777777" w:rsidR="005726F8" w:rsidRPr="003C5719" w:rsidRDefault="005726F8" w:rsidP="00FE561F">
            <w:pPr>
              <w:keepNext/>
              <w:keepLines/>
              <w:spacing w:after="0"/>
              <w:jc w:val="center"/>
              <w:rPr>
                <w:rFonts w:ascii="Arial" w:hAnsi="Arial"/>
                <w:sz w:val="18"/>
              </w:rPr>
            </w:pPr>
            <w:r w:rsidRPr="003C5719">
              <w:rPr>
                <w:rFonts w:ascii="Arial" w:hAnsi="Arial"/>
                <w:sz w:val="18"/>
              </w:rPr>
              <w:t>19</w:t>
            </w:r>
          </w:p>
        </w:tc>
        <w:tc>
          <w:tcPr>
            <w:tcW w:w="567" w:type="dxa"/>
            <w:tcBorders>
              <w:top w:val="single" w:sz="4" w:space="0" w:color="auto"/>
              <w:left w:val="single" w:sz="4" w:space="0" w:color="auto"/>
              <w:bottom w:val="single" w:sz="4" w:space="0" w:color="auto"/>
              <w:right w:val="single" w:sz="4" w:space="0" w:color="auto"/>
            </w:tcBorders>
            <w:hideMark/>
          </w:tcPr>
          <w:p w14:paraId="6ED5165D" w14:textId="77777777" w:rsidR="005726F8" w:rsidRPr="003C5719" w:rsidRDefault="005726F8" w:rsidP="00FE561F">
            <w:pPr>
              <w:keepNext/>
              <w:keepLines/>
              <w:spacing w:after="0"/>
              <w:jc w:val="center"/>
              <w:rPr>
                <w:rFonts w:ascii="Arial" w:hAnsi="Arial"/>
                <w:sz w:val="18"/>
              </w:rPr>
            </w:pPr>
            <w:r w:rsidRPr="003C5719">
              <w:rPr>
                <w:rFonts w:ascii="Arial" w:hAnsi="Arial"/>
                <w:sz w:val="18"/>
              </w:rPr>
              <w:t>01</w:t>
            </w:r>
          </w:p>
        </w:tc>
        <w:tc>
          <w:tcPr>
            <w:tcW w:w="567" w:type="dxa"/>
            <w:tcBorders>
              <w:top w:val="single" w:sz="4" w:space="0" w:color="auto"/>
              <w:left w:val="single" w:sz="4" w:space="0" w:color="auto"/>
              <w:bottom w:val="single" w:sz="4" w:space="0" w:color="auto"/>
              <w:right w:val="single" w:sz="4" w:space="0" w:color="auto"/>
            </w:tcBorders>
            <w:hideMark/>
          </w:tcPr>
          <w:p w14:paraId="7FC7E9B7" w14:textId="77777777" w:rsidR="005726F8" w:rsidRPr="003C5719" w:rsidRDefault="005726F8" w:rsidP="00FE561F">
            <w:pPr>
              <w:keepNext/>
              <w:keepLines/>
              <w:tabs>
                <w:tab w:val="center" w:pos="215"/>
              </w:tabs>
              <w:spacing w:after="0"/>
              <w:jc w:val="center"/>
              <w:rPr>
                <w:rFonts w:ascii="Arial" w:hAnsi="Arial"/>
                <w:sz w:val="18"/>
              </w:rPr>
            </w:pPr>
            <w:r w:rsidRPr="003C5719">
              <w:rPr>
                <w:rFonts w:ascii="Arial" w:hAnsi="Arial"/>
                <w:sz w:val="18"/>
              </w:rPr>
              <w:t>03</w:t>
            </w:r>
          </w:p>
        </w:tc>
        <w:tc>
          <w:tcPr>
            <w:tcW w:w="567" w:type="dxa"/>
            <w:tcBorders>
              <w:top w:val="single" w:sz="4" w:space="0" w:color="auto"/>
              <w:left w:val="single" w:sz="4" w:space="0" w:color="auto"/>
              <w:bottom w:val="single" w:sz="4" w:space="0" w:color="auto"/>
              <w:right w:val="single" w:sz="4" w:space="0" w:color="auto"/>
            </w:tcBorders>
            <w:hideMark/>
          </w:tcPr>
          <w:p w14:paraId="335DFC1B" w14:textId="77777777" w:rsidR="005726F8" w:rsidRPr="003C5719" w:rsidRDefault="005726F8" w:rsidP="00FE561F">
            <w:pPr>
              <w:keepNext/>
              <w:keepLines/>
              <w:spacing w:after="0"/>
              <w:jc w:val="center"/>
              <w:rPr>
                <w:rFonts w:ascii="Arial" w:hAnsi="Arial"/>
                <w:sz w:val="18"/>
              </w:rPr>
            </w:pPr>
            <w:r w:rsidRPr="003C5719">
              <w:rPr>
                <w:rFonts w:ascii="Arial" w:hAnsi="Arial"/>
                <w:sz w:val="18"/>
              </w:rPr>
              <w:t>82</w:t>
            </w:r>
          </w:p>
        </w:tc>
        <w:tc>
          <w:tcPr>
            <w:tcW w:w="567" w:type="dxa"/>
            <w:tcBorders>
              <w:top w:val="single" w:sz="4" w:space="0" w:color="auto"/>
              <w:left w:val="single" w:sz="4" w:space="0" w:color="auto"/>
              <w:bottom w:val="single" w:sz="4" w:space="0" w:color="auto"/>
              <w:right w:val="single" w:sz="4" w:space="0" w:color="auto"/>
            </w:tcBorders>
            <w:hideMark/>
          </w:tcPr>
          <w:p w14:paraId="379D5D91" w14:textId="77777777" w:rsidR="005726F8" w:rsidRPr="003C5719" w:rsidRDefault="005726F8" w:rsidP="00FE561F">
            <w:pPr>
              <w:keepNext/>
              <w:keepLines/>
              <w:spacing w:after="0"/>
              <w:jc w:val="center"/>
              <w:rPr>
                <w:rFonts w:ascii="Arial" w:hAnsi="Arial"/>
                <w:sz w:val="18"/>
              </w:rPr>
            </w:pPr>
            <w:r w:rsidRPr="003C5719">
              <w:rPr>
                <w:rFonts w:ascii="Arial" w:hAnsi="Arial"/>
                <w:sz w:val="18"/>
              </w:rPr>
              <w:t>02</w:t>
            </w:r>
          </w:p>
        </w:tc>
        <w:tc>
          <w:tcPr>
            <w:tcW w:w="567" w:type="dxa"/>
            <w:tcBorders>
              <w:top w:val="single" w:sz="4" w:space="0" w:color="auto"/>
              <w:left w:val="single" w:sz="4" w:space="0" w:color="auto"/>
              <w:bottom w:val="single" w:sz="4" w:space="0" w:color="auto"/>
              <w:right w:val="single" w:sz="4" w:space="0" w:color="auto"/>
            </w:tcBorders>
            <w:hideMark/>
          </w:tcPr>
          <w:p w14:paraId="2B1B61A3" w14:textId="77777777" w:rsidR="005726F8" w:rsidRPr="003C5719" w:rsidRDefault="005726F8" w:rsidP="00FE561F">
            <w:pPr>
              <w:keepNext/>
              <w:keepLines/>
              <w:spacing w:after="0"/>
              <w:jc w:val="center"/>
              <w:rPr>
                <w:rFonts w:ascii="Arial" w:hAnsi="Arial"/>
                <w:sz w:val="18"/>
              </w:rPr>
            </w:pPr>
            <w:r w:rsidRPr="003C5719">
              <w:rPr>
                <w:rFonts w:ascii="Arial" w:hAnsi="Arial"/>
                <w:sz w:val="18"/>
              </w:rPr>
              <w:t>82</w:t>
            </w:r>
          </w:p>
        </w:tc>
        <w:tc>
          <w:tcPr>
            <w:tcW w:w="567" w:type="dxa"/>
            <w:tcBorders>
              <w:top w:val="single" w:sz="4" w:space="0" w:color="auto"/>
              <w:left w:val="single" w:sz="4" w:space="0" w:color="auto"/>
              <w:bottom w:val="single" w:sz="4" w:space="0" w:color="auto"/>
              <w:right w:val="single" w:sz="4" w:space="0" w:color="auto"/>
            </w:tcBorders>
            <w:hideMark/>
          </w:tcPr>
          <w:p w14:paraId="547D7B83" w14:textId="77777777" w:rsidR="005726F8" w:rsidRPr="003C5719" w:rsidRDefault="005726F8" w:rsidP="00FE561F">
            <w:pPr>
              <w:keepNext/>
              <w:keepLines/>
              <w:spacing w:after="0"/>
              <w:jc w:val="center"/>
              <w:rPr>
                <w:rFonts w:ascii="Arial" w:hAnsi="Arial"/>
                <w:sz w:val="18"/>
              </w:rPr>
            </w:pPr>
            <w:r w:rsidRPr="003C5719">
              <w:rPr>
                <w:rFonts w:ascii="Arial" w:hAnsi="Arial"/>
                <w:sz w:val="18"/>
              </w:rPr>
              <w:t>81</w:t>
            </w:r>
          </w:p>
        </w:tc>
        <w:tc>
          <w:tcPr>
            <w:tcW w:w="567" w:type="dxa"/>
            <w:tcBorders>
              <w:top w:val="single" w:sz="4" w:space="0" w:color="auto"/>
              <w:left w:val="single" w:sz="4" w:space="0" w:color="auto"/>
              <w:bottom w:val="single" w:sz="4" w:space="0" w:color="auto"/>
              <w:right w:val="single" w:sz="4" w:space="0" w:color="auto"/>
            </w:tcBorders>
            <w:hideMark/>
          </w:tcPr>
          <w:p w14:paraId="6CF82D80" w14:textId="77777777" w:rsidR="005726F8" w:rsidRPr="003C5719" w:rsidRDefault="005726F8" w:rsidP="00FE561F">
            <w:pPr>
              <w:keepNext/>
              <w:keepLines/>
              <w:spacing w:after="0"/>
              <w:jc w:val="center"/>
              <w:rPr>
                <w:rFonts w:ascii="Arial" w:hAnsi="Arial"/>
                <w:sz w:val="18"/>
              </w:rPr>
            </w:pPr>
            <w:r>
              <w:rPr>
                <w:rFonts w:ascii="Arial" w:hAnsi="Arial"/>
                <w:sz w:val="18"/>
              </w:rPr>
              <w:t>9</w:t>
            </w:r>
            <w:r w:rsidRPr="003C5719">
              <w:rPr>
                <w:rFonts w:ascii="Arial" w:hAnsi="Arial"/>
                <w:sz w:val="18"/>
              </w:rPr>
              <w:t>B</w:t>
            </w:r>
          </w:p>
        </w:tc>
        <w:tc>
          <w:tcPr>
            <w:tcW w:w="567" w:type="dxa"/>
            <w:tcBorders>
              <w:top w:val="single" w:sz="4" w:space="0" w:color="auto"/>
              <w:left w:val="single" w:sz="4" w:space="0" w:color="auto"/>
              <w:bottom w:val="single" w:sz="4" w:space="0" w:color="auto"/>
              <w:right w:val="single" w:sz="4" w:space="0" w:color="auto"/>
            </w:tcBorders>
            <w:hideMark/>
          </w:tcPr>
          <w:p w14:paraId="07F66A56" w14:textId="77777777" w:rsidR="005726F8" w:rsidRPr="003C5719" w:rsidRDefault="005726F8" w:rsidP="00FE561F">
            <w:pPr>
              <w:keepNext/>
              <w:keepLines/>
              <w:spacing w:after="0"/>
              <w:jc w:val="center"/>
              <w:rPr>
                <w:rFonts w:ascii="Arial" w:hAnsi="Arial"/>
                <w:sz w:val="18"/>
              </w:rPr>
            </w:pPr>
            <w:r w:rsidRPr="003C5719">
              <w:rPr>
                <w:rFonts w:ascii="Arial" w:hAnsi="Arial"/>
                <w:sz w:val="18"/>
              </w:rPr>
              <w:t>01</w:t>
            </w:r>
          </w:p>
        </w:tc>
        <w:tc>
          <w:tcPr>
            <w:tcW w:w="567" w:type="dxa"/>
            <w:tcBorders>
              <w:top w:val="single" w:sz="4" w:space="0" w:color="auto"/>
              <w:left w:val="single" w:sz="4" w:space="0" w:color="auto"/>
              <w:bottom w:val="single" w:sz="4" w:space="0" w:color="auto"/>
              <w:right w:val="single" w:sz="4" w:space="0" w:color="auto"/>
            </w:tcBorders>
            <w:hideMark/>
          </w:tcPr>
          <w:p w14:paraId="135A08D6" w14:textId="77777777" w:rsidR="005726F8" w:rsidRPr="003C5719" w:rsidRDefault="005726F8" w:rsidP="00FE561F">
            <w:pPr>
              <w:keepNext/>
              <w:keepLines/>
              <w:spacing w:after="0"/>
              <w:jc w:val="center"/>
              <w:rPr>
                <w:rFonts w:ascii="Arial" w:hAnsi="Arial"/>
                <w:sz w:val="18"/>
              </w:rPr>
            </w:pPr>
            <w:r w:rsidRPr="003C5719">
              <w:rPr>
                <w:rFonts w:ascii="Arial" w:hAnsi="Arial"/>
                <w:sz w:val="18"/>
              </w:rPr>
              <w:t>0</w:t>
            </w:r>
            <w:r>
              <w:rPr>
                <w:rFonts w:ascii="Arial" w:hAnsi="Arial"/>
                <w:sz w:val="18"/>
              </w:rPr>
              <w:t>2</w:t>
            </w:r>
          </w:p>
        </w:tc>
      </w:tr>
    </w:tbl>
    <w:p w14:paraId="42CA1C86" w14:textId="77777777" w:rsidR="005726F8" w:rsidRPr="003C5719" w:rsidRDefault="005726F8" w:rsidP="005726F8"/>
    <w:p w14:paraId="5EB50C35" w14:textId="77777777" w:rsidR="005726F8" w:rsidRPr="003C5719" w:rsidRDefault="005726F8" w:rsidP="005726F8">
      <w:r>
        <w:t xml:space="preserve">ENVELOPE: </w:t>
      </w:r>
      <w:r w:rsidRPr="003C5719">
        <w:t>EVENT DOWNLOAD - LOCATION STATUS 2.3.1</w:t>
      </w:r>
    </w:p>
    <w:p w14:paraId="574962C2" w14:textId="77777777" w:rsidR="00967DB4" w:rsidRPr="005307A3" w:rsidRDefault="00967DB4" w:rsidP="00967DB4">
      <w:r w:rsidRPr="005307A3">
        <w:t>Logically:</w:t>
      </w:r>
    </w:p>
    <w:p w14:paraId="355E7E86" w14:textId="77777777" w:rsidR="00967DB4" w:rsidRPr="005307A3" w:rsidRDefault="00967DB4" w:rsidP="00967DB4">
      <w:pPr>
        <w:contextualSpacing/>
      </w:pPr>
      <w:r w:rsidRPr="005307A3">
        <w:tab/>
        <w:t>Event list:</w:t>
      </w:r>
      <w:r w:rsidRPr="005307A3">
        <w:tab/>
        <w:t>Location status</w:t>
      </w:r>
    </w:p>
    <w:p w14:paraId="0528B08D" w14:textId="77777777" w:rsidR="00967DB4" w:rsidRPr="005307A3" w:rsidRDefault="00967DB4" w:rsidP="00967DB4">
      <w:pPr>
        <w:contextualSpacing/>
      </w:pPr>
      <w:r w:rsidRPr="005307A3">
        <w:tab/>
        <w:t>Device identities</w:t>
      </w:r>
    </w:p>
    <w:p w14:paraId="0509CAD9" w14:textId="77777777" w:rsidR="00967DB4" w:rsidRPr="005307A3" w:rsidRDefault="00967DB4" w:rsidP="00967DB4">
      <w:pPr>
        <w:contextualSpacing/>
      </w:pPr>
      <w:r w:rsidRPr="005307A3">
        <w:tab/>
      </w:r>
      <w:r w:rsidRPr="005307A3">
        <w:tab/>
        <w:t>Source device:</w:t>
      </w:r>
      <w:r w:rsidRPr="005307A3">
        <w:tab/>
      </w:r>
      <w:r w:rsidRPr="005307A3">
        <w:tab/>
        <w:t>ME</w:t>
      </w:r>
    </w:p>
    <w:p w14:paraId="63B78E18" w14:textId="77777777" w:rsidR="00967DB4" w:rsidRPr="005307A3" w:rsidRDefault="00967DB4" w:rsidP="00967DB4">
      <w:pPr>
        <w:contextualSpacing/>
      </w:pPr>
      <w:r w:rsidRPr="005307A3">
        <w:tab/>
      </w:r>
      <w:r w:rsidRPr="005307A3">
        <w:tab/>
        <w:t>Destination device:</w:t>
      </w:r>
      <w:r w:rsidRPr="005307A3">
        <w:tab/>
        <w:t>UICC</w:t>
      </w:r>
    </w:p>
    <w:p w14:paraId="13D30F74" w14:textId="77777777" w:rsidR="00967DB4" w:rsidRPr="005307A3" w:rsidRDefault="00967DB4" w:rsidP="00967DB4">
      <w:pPr>
        <w:contextualSpacing/>
      </w:pPr>
      <w:r w:rsidRPr="005307A3">
        <w:tab/>
        <w:t>Location status:</w:t>
      </w:r>
      <w:r w:rsidRPr="005307A3">
        <w:tab/>
      </w:r>
      <w:r w:rsidRPr="005307A3">
        <w:tab/>
      </w:r>
      <w:r w:rsidRPr="005307A3">
        <w:tab/>
        <w:t>normal service</w:t>
      </w:r>
    </w:p>
    <w:p w14:paraId="23049BBA" w14:textId="77777777" w:rsidR="00967DB4" w:rsidRPr="005307A3" w:rsidRDefault="00967DB4" w:rsidP="00967DB4">
      <w:pPr>
        <w:contextualSpacing/>
      </w:pPr>
      <w:r w:rsidRPr="005307A3">
        <w:tab/>
        <w:t>Location Information:</w:t>
      </w:r>
    </w:p>
    <w:p w14:paraId="02D6E619" w14:textId="77777777" w:rsidR="00967DB4" w:rsidRPr="005307A3" w:rsidRDefault="00967DB4" w:rsidP="00967DB4">
      <w:pPr>
        <w:contextualSpacing/>
      </w:pPr>
      <w:r w:rsidRPr="005307A3">
        <w:tab/>
      </w:r>
      <w:r w:rsidRPr="005307A3">
        <w:tab/>
        <w:t>MCC &amp; MNC:</w:t>
      </w:r>
      <w:r w:rsidRPr="005307A3">
        <w:tab/>
        <w:t>the mobile country and network code (MCC = 254, MNC = 001)</w:t>
      </w:r>
    </w:p>
    <w:p w14:paraId="0945F10D" w14:textId="77777777" w:rsidR="00967DB4" w:rsidRPr="005307A3" w:rsidRDefault="00967DB4" w:rsidP="00967DB4">
      <w:pPr>
        <w:contextualSpacing/>
      </w:pPr>
      <w:r w:rsidRPr="005307A3">
        <w:tab/>
      </w:r>
      <w:r w:rsidRPr="005307A3">
        <w:tab/>
        <w:t>TAC:</w:t>
      </w:r>
      <w:r w:rsidRPr="005307A3">
        <w:tab/>
      </w:r>
      <w:r w:rsidRPr="005307A3">
        <w:tab/>
      </w:r>
      <w:r w:rsidRPr="005307A3">
        <w:tab/>
      </w:r>
      <w:r w:rsidRPr="005307A3">
        <w:tab/>
        <w:t>the tracking area code (000001)</w:t>
      </w:r>
    </w:p>
    <w:p w14:paraId="5B3D3A64" w14:textId="77777777" w:rsidR="00967DB4" w:rsidRPr="005307A3" w:rsidRDefault="00967DB4" w:rsidP="00967DB4">
      <w:r w:rsidRPr="005307A3">
        <w:tab/>
      </w:r>
      <w:r w:rsidRPr="005307A3">
        <w:tab/>
        <w:t>NG-SS cell id:</w:t>
      </w:r>
      <w:r w:rsidRPr="005307A3">
        <w:tab/>
        <w:t>the cell identity value (0001 (36 bits))</w:t>
      </w:r>
    </w:p>
    <w:p w14:paraId="56F607C7" w14:textId="77777777" w:rsidR="00967DB4" w:rsidRPr="005307A3" w:rsidRDefault="00967DB4" w:rsidP="00967DB4">
      <w:r w:rsidRPr="005307A3">
        <w:t>Coding:</w:t>
      </w:r>
    </w:p>
    <w:tbl>
      <w:tblPr>
        <w:tblW w:w="0" w:type="auto"/>
        <w:jc w:val="center"/>
        <w:tblLayout w:type="fixed"/>
        <w:tblCellMar>
          <w:left w:w="28" w:type="dxa"/>
        </w:tblCellMar>
        <w:tblLook w:val="04A0" w:firstRow="1" w:lastRow="0" w:firstColumn="1" w:lastColumn="0" w:noHBand="0" w:noVBand="1"/>
      </w:tblPr>
      <w:tblGrid>
        <w:gridCol w:w="1134"/>
        <w:gridCol w:w="567"/>
        <w:gridCol w:w="567"/>
        <w:gridCol w:w="567"/>
        <w:gridCol w:w="567"/>
        <w:gridCol w:w="567"/>
        <w:gridCol w:w="567"/>
        <w:gridCol w:w="567"/>
        <w:gridCol w:w="567"/>
        <w:gridCol w:w="567"/>
        <w:gridCol w:w="567"/>
        <w:gridCol w:w="567"/>
        <w:gridCol w:w="567"/>
      </w:tblGrid>
      <w:tr w:rsidR="00967DB4" w:rsidRPr="005307A3" w14:paraId="35FFD15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hideMark/>
          </w:tcPr>
          <w:p w14:paraId="379538B5" w14:textId="77777777" w:rsidR="00967DB4" w:rsidRPr="005307A3" w:rsidRDefault="00967DB4" w:rsidP="00195D76">
            <w:pPr>
              <w:keepNext/>
              <w:keepLines/>
              <w:spacing w:after="0"/>
              <w:rPr>
                <w:rFonts w:ascii="Arial" w:hAnsi="Arial"/>
                <w:sz w:val="18"/>
              </w:rPr>
            </w:pPr>
            <w:r w:rsidRPr="005307A3">
              <w:rPr>
                <w:rFonts w:ascii="Arial" w:hAnsi="Arial"/>
                <w:sz w:val="18"/>
              </w:rPr>
              <w:t>BER-TLV:</w:t>
            </w:r>
          </w:p>
        </w:tc>
        <w:tc>
          <w:tcPr>
            <w:tcW w:w="567" w:type="dxa"/>
            <w:tcBorders>
              <w:top w:val="single" w:sz="4" w:space="0" w:color="auto"/>
              <w:left w:val="single" w:sz="4" w:space="0" w:color="auto"/>
              <w:bottom w:val="single" w:sz="4" w:space="0" w:color="auto"/>
              <w:right w:val="single" w:sz="4" w:space="0" w:color="auto"/>
            </w:tcBorders>
            <w:hideMark/>
          </w:tcPr>
          <w:p w14:paraId="72AD424E" w14:textId="77777777" w:rsidR="00967DB4" w:rsidRPr="005307A3" w:rsidRDefault="00967DB4" w:rsidP="00195D76">
            <w:pPr>
              <w:keepNext/>
              <w:keepLines/>
              <w:spacing w:after="0"/>
              <w:jc w:val="center"/>
              <w:rPr>
                <w:rFonts w:ascii="Arial" w:hAnsi="Arial"/>
                <w:sz w:val="18"/>
              </w:rPr>
            </w:pPr>
            <w:r w:rsidRPr="005307A3">
              <w:rPr>
                <w:rFonts w:ascii="Arial" w:hAnsi="Arial"/>
                <w:sz w:val="18"/>
              </w:rPr>
              <w:t>D6</w:t>
            </w:r>
          </w:p>
        </w:tc>
        <w:tc>
          <w:tcPr>
            <w:tcW w:w="567" w:type="dxa"/>
            <w:tcBorders>
              <w:top w:val="single" w:sz="4" w:space="0" w:color="auto"/>
              <w:left w:val="single" w:sz="4" w:space="0" w:color="auto"/>
              <w:bottom w:val="single" w:sz="4" w:space="0" w:color="auto"/>
              <w:right w:val="single" w:sz="4" w:space="0" w:color="auto"/>
            </w:tcBorders>
            <w:hideMark/>
          </w:tcPr>
          <w:p w14:paraId="7BD5A045" w14:textId="77777777" w:rsidR="00967DB4" w:rsidRPr="005307A3" w:rsidRDefault="00967DB4" w:rsidP="00195D76">
            <w:pPr>
              <w:keepNext/>
              <w:keepLines/>
              <w:spacing w:after="0"/>
              <w:jc w:val="center"/>
              <w:rPr>
                <w:rFonts w:ascii="Arial" w:hAnsi="Arial"/>
                <w:sz w:val="18"/>
              </w:rPr>
            </w:pPr>
            <w:r w:rsidRPr="005307A3">
              <w:rPr>
                <w:rFonts w:ascii="Arial" w:hAnsi="Arial"/>
                <w:sz w:val="18"/>
              </w:rPr>
              <w:t>17</w:t>
            </w:r>
          </w:p>
        </w:tc>
        <w:tc>
          <w:tcPr>
            <w:tcW w:w="567" w:type="dxa"/>
            <w:tcBorders>
              <w:top w:val="single" w:sz="4" w:space="0" w:color="auto"/>
              <w:left w:val="single" w:sz="4" w:space="0" w:color="auto"/>
              <w:bottom w:val="single" w:sz="4" w:space="0" w:color="auto"/>
              <w:right w:val="single" w:sz="4" w:space="0" w:color="auto"/>
            </w:tcBorders>
            <w:hideMark/>
          </w:tcPr>
          <w:p w14:paraId="4D7273AC" w14:textId="77777777" w:rsidR="00967DB4" w:rsidRPr="005307A3" w:rsidRDefault="00967DB4" w:rsidP="00195D76">
            <w:pPr>
              <w:keepNext/>
              <w:keepLines/>
              <w:spacing w:after="0"/>
              <w:jc w:val="center"/>
              <w:rPr>
                <w:rFonts w:ascii="Arial" w:hAnsi="Arial"/>
                <w:sz w:val="18"/>
              </w:rPr>
            </w:pPr>
            <w:r w:rsidRPr="005307A3">
              <w:rPr>
                <w:rFonts w:ascii="Arial" w:hAnsi="Arial"/>
                <w:sz w:val="18"/>
              </w:rPr>
              <w:t>19</w:t>
            </w:r>
          </w:p>
        </w:tc>
        <w:tc>
          <w:tcPr>
            <w:tcW w:w="567" w:type="dxa"/>
            <w:tcBorders>
              <w:top w:val="single" w:sz="4" w:space="0" w:color="auto"/>
              <w:left w:val="single" w:sz="4" w:space="0" w:color="auto"/>
              <w:bottom w:val="single" w:sz="4" w:space="0" w:color="auto"/>
              <w:right w:val="single" w:sz="4" w:space="0" w:color="auto"/>
            </w:tcBorders>
            <w:hideMark/>
          </w:tcPr>
          <w:p w14:paraId="3ACC6A05" w14:textId="77777777" w:rsidR="00967DB4" w:rsidRPr="005307A3" w:rsidRDefault="00967DB4" w:rsidP="00195D76">
            <w:pPr>
              <w:keepNext/>
              <w:keepLines/>
              <w:spacing w:after="0"/>
              <w:jc w:val="center"/>
              <w:rPr>
                <w:rFonts w:ascii="Arial" w:hAnsi="Arial"/>
                <w:sz w:val="18"/>
              </w:rPr>
            </w:pPr>
            <w:r w:rsidRPr="005307A3">
              <w:rPr>
                <w:rFonts w:ascii="Arial" w:hAnsi="Arial"/>
                <w:sz w:val="18"/>
              </w:rPr>
              <w:t>01</w:t>
            </w:r>
          </w:p>
        </w:tc>
        <w:tc>
          <w:tcPr>
            <w:tcW w:w="567" w:type="dxa"/>
            <w:tcBorders>
              <w:top w:val="single" w:sz="4" w:space="0" w:color="auto"/>
              <w:left w:val="single" w:sz="4" w:space="0" w:color="auto"/>
              <w:bottom w:val="single" w:sz="4" w:space="0" w:color="auto"/>
              <w:right w:val="single" w:sz="4" w:space="0" w:color="auto"/>
            </w:tcBorders>
            <w:hideMark/>
          </w:tcPr>
          <w:p w14:paraId="4F0C282B" w14:textId="77777777" w:rsidR="00967DB4" w:rsidRPr="005307A3" w:rsidRDefault="00967DB4" w:rsidP="00195D76">
            <w:pPr>
              <w:keepNext/>
              <w:keepLines/>
              <w:tabs>
                <w:tab w:val="center" w:pos="215"/>
              </w:tabs>
              <w:spacing w:after="0"/>
              <w:jc w:val="center"/>
              <w:rPr>
                <w:rFonts w:ascii="Arial" w:hAnsi="Arial"/>
                <w:sz w:val="18"/>
              </w:rPr>
            </w:pPr>
            <w:r w:rsidRPr="005307A3">
              <w:rPr>
                <w:rFonts w:ascii="Arial" w:hAnsi="Arial"/>
                <w:sz w:val="18"/>
              </w:rPr>
              <w:t>03</w:t>
            </w:r>
          </w:p>
        </w:tc>
        <w:tc>
          <w:tcPr>
            <w:tcW w:w="567" w:type="dxa"/>
            <w:tcBorders>
              <w:top w:val="single" w:sz="4" w:space="0" w:color="auto"/>
              <w:left w:val="single" w:sz="4" w:space="0" w:color="auto"/>
              <w:bottom w:val="single" w:sz="4" w:space="0" w:color="auto"/>
              <w:right w:val="single" w:sz="4" w:space="0" w:color="auto"/>
            </w:tcBorders>
            <w:hideMark/>
          </w:tcPr>
          <w:p w14:paraId="206DD81C" w14:textId="77777777" w:rsidR="00967DB4" w:rsidRPr="005307A3" w:rsidRDefault="00967DB4" w:rsidP="00195D76">
            <w:pPr>
              <w:keepNext/>
              <w:keepLines/>
              <w:spacing w:after="0"/>
              <w:jc w:val="center"/>
              <w:rPr>
                <w:rFonts w:ascii="Arial" w:hAnsi="Arial"/>
                <w:sz w:val="18"/>
              </w:rPr>
            </w:pPr>
            <w:r w:rsidRPr="005307A3">
              <w:rPr>
                <w:rFonts w:ascii="Arial" w:hAnsi="Arial"/>
                <w:sz w:val="18"/>
              </w:rPr>
              <w:t>82</w:t>
            </w:r>
          </w:p>
        </w:tc>
        <w:tc>
          <w:tcPr>
            <w:tcW w:w="567" w:type="dxa"/>
            <w:tcBorders>
              <w:top w:val="single" w:sz="4" w:space="0" w:color="auto"/>
              <w:left w:val="single" w:sz="4" w:space="0" w:color="auto"/>
              <w:bottom w:val="single" w:sz="4" w:space="0" w:color="auto"/>
              <w:right w:val="single" w:sz="4" w:space="0" w:color="auto"/>
            </w:tcBorders>
            <w:hideMark/>
          </w:tcPr>
          <w:p w14:paraId="31085F86" w14:textId="77777777" w:rsidR="00967DB4" w:rsidRPr="005307A3" w:rsidRDefault="00967DB4" w:rsidP="00195D76">
            <w:pPr>
              <w:keepNext/>
              <w:keepLines/>
              <w:spacing w:after="0"/>
              <w:jc w:val="center"/>
              <w:rPr>
                <w:rFonts w:ascii="Arial" w:hAnsi="Arial"/>
                <w:sz w:val="18"/>
              </w:rPr>
            </w:pPr>
            <w:r w:rsidRPr="005307A3">
              <w:rPr>
                <w:rFonts w:ascii="Arial" w:hAnsi="Arial"/>
                <w:sz w:val="18"/>
              </w:rPr>
              <w:t>02</w:t>
            </w:r>
          </w:p>
        </w:tc>
        <w:tc>
          <w:tcPr>
            <w:tcW w:w="567" w:type="dxa"/>
            <w:tcBorders>
              <w:top w:val="single" w:sz="4" w:space="0" w:color="auto"/>
              <w:left w:val="single" w:sz="4" w:space="0" w:color="auto"/>
              <w:bottom w:val="single" w:sz="4" w:space="0" w:color="auto"/>
              <w:right w:val="single" w:sz="4" w:space="0" w:color="auto"/>
            </w:tcBorders>
            <w:hideMark/>
          </w:tcPr>
          <w:p w14:paraId="294557BF" w14:textId="77777777" w:rsidR="00967DB4" w:rsidRPr="005307A3" w:rsidRDefault="00967DB4" w:rsidP="00195D76">
            <w:pPr>
              <w:keepNext/>
              <w:keepLines/>
              <w:spacing w:after="0"/>
              <w:jc w:val="center"/>
              <w:rPr>
                <w:rFonts w:ascii="Arial" w:hAnsi="Arial"/>
                <w:sz w:val="18"/>
              </w:rPr>
            </w:pPr>
            <w:r w:rsidRPr="005307A3">
              <w:rPr>
                <w:rFonts w:ascii="Arial" w:hAnsi="Arial"/>
                <w:sz w:val="18"/>
              </w:rPr>
              <w:t>82</w:t>
            </w:r>
          </w:p>
        </w:tc>
        <w:tc>
          <w:tcPr>
            <w:tcW w:w="567" w:type="dxa"/>
            <w:tcBorders>
              <w:top w:val="single" w:sz="4" w:space="0" w:color="auto"/>
              <w:left w:val="single" w:sz="4" w:space="0" w:color="auto"/>
              <w:bottom w:val="single" w:sz="4" w:space="0" w:color="auto"/>
              <w:right w:val="single" w:sz="4" w:space="0" w:color="auto"/>
            </w:tcBorders>
            <w:hideMark/>
          </w:tcPr>
          <w:p w14:paraId="6443F979" w14:textId="77777777" w:rsidR="00967DB4" w:rsidRPr="005307A3" w:rsidRDefault="00967DB4" w:rsidP="00195D76">
            <w:pPr>
              <w:keepNext/>
              <w:keepLines/>
              <w:spacing w:after="0"/>
              <w:jc w:val="center"/>
              <w:rPr>
                <w:rFonts w:ascii="Arial" w:hAnsi="Arial"/>
                <w:sz w:val="18"/>
              </w:rPr>
            </w:pPr>
            <w:r w:rsidRPr="005307A3">
              <w:rPr>
                <w:rFonts w:ascii="Arial" w:hAnsi="Arial"/>
                <w:sz w:val="18"/>
              </w:rPr>
              <w:t>81</w:t>
            </w:r>
          </w:p>
        </w:tc>
        <w:tc>
          <w:tcPr>
            <w:tcW w:w="567" w:type="dxa"/>
            <w:tcBorders>
              <w:top w:val="single" w:sz="4" w:space="0" w:color="auto"/>
              <w:left w:val="single" w:sz="4" w:space="0" w:color="auto"/>
              <w:bottom w:val="single" w:sz="4" w:space="0" w:color="auto"/>
              <w:right w:val="single" w:sz="4" w:space="0" w:color="auto"/>
            </w:tcBorders>
            <w:hideMark/>
          </w:tcPr>
          <w:p w14:paraId="1EC694EA" w14:textId="77777777" w:rsidR="00967DB4" w:rsidRPr="005307A3" w:rsidRDefault="00967DB4" w:rsidP="00195D76">
            <w:pPr>
              <w:keepNext/>
              <w:keepLines/>
              <w:spacing w:after="0"/>
              <w:jc w:val="center"/>
              <w:rPr>
                <w:rFonts w:ascii="Arial" w:hAnsi="Arial"/>
                <w:sz w:val="18"/>
              </w:rPr>
            </w:pPr>
            <w:r w:rsidRPr="005307A3">
              <w:rPr>
                <w:rFonts w:ascii="Arial" w:hAnsi="Arial"/>
                <w:sz w:val="18"/>
              </w:rPr>
              <w:t>1B</w:t>
            </w:r>
          </w:p>
        </w:tc>
        <w:tc>
          <w:tcPr>
            <w:tcW w:w="567" w:type="dxa"/>
            <w:tcBorders>
              <w:top w:val="single" w:sz="4" w:space="0" w:color="auto"/>
              <w:left w:val="single" w:sz="4" w:space="0" w:color="auto"/>
              <w:bottom w:val="single" w:sz="4" w:space="0" w:color="auto"/>
              <w:right w:val="single" w:sz="4" w:space="0" w:color="auto"/>
            </w:tcBorders>
            <w:hideMark/>
          </w:tcPr>
          <w:p w14:paraId="434B9572" w14:textId="77777777" w:rsidR="00967DB4" w:rsidRPr="005307A3" w:rsidRDefault="00967DB4" w:rsidP="00195D76">
            <w:pPr>
              <w:keepNext/>
              <w:keepLines/>
              <w:spacing w:after="0"/>
              <w:jc w:val="center"/>
              <w:rPr>
                <w:rFonts w:ascii="Arial" w:hAnsi="Arial"/>
                <w:sz w:val="18"/>
              </w:rPr>
            </w:pPr>
            <w:r w:rsidRPr="005307A3">
              <w:rPr>
                <w:rFonts w:ascii="Arial" w:hAnsi="Arial"/>
                <w:sz w:val="18"/>
              </w:rPr>
              <w:t>01</w:t>
            </w:r>
          </w:p>
        </w:tc>
        <w:tc>
          <w:tcPr>
            <w:tcW w:w="567" w:type="dxa"/>
            <w:tcBorders>
              <w:top w:val="single" w:sz="4" w:space="0" w:color="auto"/>
              <w:left w:val="single" w:sz="4" w:space="0" w:color="auto"/>
              <w:bottom w:val="single" w:sz="4" w:space="0" w:color="auto"/>
              <w:right w:val="single" w:sz="4" w:space="0" w:color="auto"/>
            </w:tcBorders>
            <w:hideMark/>
          </w:tcPr>
          <w:p w14:paraId="45B11858" w14:textId="77777777" w:rsidR="00967DB4" w:rsidRPr="005307A3" w:rsidRDefault="00967DB4" w:rsidP="00195D76">
            <w:pPr>
              <w:keepNext/>
              <w:keepLines/>
              <w:spacing w:after="0"/>
              <w:jc w:val="center"/>
              <w:rPr>
                <w:rFonts w:ascii="Arial" w:hAnsi="Arial"/>
                <w:sz w:val="18"/>
              </w:rPr>
            </w:pPr>
            <w:r w:rsidRPr="005307A3">
              <w:rPr>
                <w:rFonts w:ascii="Arial" w:hAnsi="Arial"/>
                <w:sz w:val="18"/>
              </w:rPr>
              <w:t>00</w:t>
            </w:r>
          </w:p>
        </w:tc>
      </w:tr>
      <w:tr w:rsidR="00967DB4" w:rsidRPr="005307A3" w14:paraId="373BCF0D" w14:textId="77777777" w:rsidTr="00195D76">
        <w:trPr>
          <w:jc w:val="center"/>
        </w:trPr>
        <w:tc>
          <w:tcPr>
            <w:tcW w:w="1134" w:type="dxa"/>
            <w:tcBorders>
              <w:top w:val="single" w:sz="4" w:space="0" w:color="auto"/>
              <w:right w:val="single" w:sz="4" w:space="0" w:color="auto"/>
            </w:tcBorders>
          </w:tcPr>
          <w:p w14:paraId="320DF91A" w14:textId="77777777" w:rsidR="00967DB4" w:rsidRPr="005307A3" w:rsidRDefault="00967DB4" w:rsidP="00195D76">
            <w:pPr>
              <w:keepNext/>
              <w:keepLines/>
              <w:spacing w:after="0"/>
              <w:rPr>
                <w:rFonts w:ascii="Arial" w:hAnsi="Arial"/>
                <w:sz w:val="18"/>
              </w:rPr>
            </w:pPr>
          </w:p>
        </w:tc>
        <w:tc>
          <w:tcPr>
            <w:tcW w:w="567" w:type="dxa"/>
            <w:tcBorders>
              <w:top w:val="single" w:sz="4" w:space="0" w:color="auto"/>
              <w:left w:val="single" w:sz="4" w:space="0" w:color="auto"/>
              <w:bottom w:val="single" w:sz="4" w:space="0" w:color="auto"/>
              <w:right w:val="single" w:sz="4" w:space="0" w:color="auto"/>
            </w:tcBorders>
          </w:tcPr>
          <w:p w14:paraId="5D1A2AC4" w14:textId="77777777" w:rsidR="00967DB4" w:rsidRPr="005307A3" w:rsidRDefault="00967DB4" w:rsidP="00195D76">
            <w:pPr>
              <w:keepNext/>
              <w:keepLines/>
              <w:spacing w:after="0"/>
              <w:jc w:val="center"/>
              <w:rPr>
                <w:rFonts w:ascii="Arial" w:hAnsi="Arial"/>
                <w:sz w:val="18"/>
              </w:rPr>
            </w:pPr>
            <w:r w:rsidRPr="005307A3">
              <w:rPr>
                <w:rFonts w:ascii="Arial" w:hAnsi="Arial"/>
                <w:sz w:val="18"/>
              </w:rPr>
              <w:t>13</w:t>
            </w:r>
          </w:p>
        </w:tc>
        <w:tc>
          <w:tcPr>
            <w:tcW w:w="567" w:type="dxa"/>
            <w:tcBorders>
              <w:top w:val="single" w:sz="4" w:space="0" w:color="auto"/>
              <w:left w:val="single" w:sz="4" w:space="0" w:color="auto"/>
              <w:bottom w:val="single" w:sz="4" w:space="0" w:color="auto"/>
              <w:right w:val="single" w:sz="4" w:space="0" w:color="auto"/>
            </w:tcBorders>
          </w:tcPr>
          <w:p w14:paraId="4FE7969D" w14:textId="77777777" w:rsidR="00967DB4" w:rsidRPr="005307A3" w:rsidRDefault="00967DB4" w:rsidP="00195D76">
            <w:pPr>
              <w:keepNext/>
              <w:keepLines/>
              <w:spacing w:after="0"/>
              <w:jc w:val="center"/>
              <w:rPr>
                <w:rFonts w:ascii="Arial" w:hAnsi="Arial"/>
                <w:sz w:val="18"/>
              </w:rPr>
            </w:pPr>
            <w:r w:rsidRPr="005307A3">
              <w:rPr>
                <w:rFonts w:ascii="Arial" w:hAnsi="Arial"/>
                <w:sz w:val="18"/>
              </w:rPr>
              <w:t>0B</w:t>
            </w:r>
          </w:p>
        </w:tc>
        <w:tc>
          <w:tcPr>
            <w:tcW w:w="567" w:type="dxa"/>
            <w:tcBorders>
              <w:top w:val="single" w:sz="4" w:space="0" w:color="auto"/>
              <w:left w:val="single" w:sz="4" w:space="0" w:color="auto"/>
              <w:bottom w:val="single" w:sz="4" w:space="0" w:color="auto"/>
              <w:right w:val="single" w:sz="4" w:space="0" w:color="auto"/>
            </w:tcBorders>
          </w:tcPr>
          <w:p w14:paraId="0289F715" w14:textId="77777777" w:rsidR="00967DB4" w:rsidRPr="005307A3" w:rsidRDefault="00967DB4" w:rsidP="00195D76">
            <w:pPr>
              <w:keepNext/>
              <w:keepLines/>
              <w:spacing w:after="0"/>
              <w:jc w:val="center"/>
              <w:rPr>
                <w:rFonts w:ascii="Arial" w:hAnsi="Arial"/>
                <w:sz w:val="18"/>
              </w:rPr>
            </w:pPr>
            <w:r w:rsidRPr="005307A3">
              <w:rPr>
                <w:rFonts w:ascii="Arial" w:hAnsi="Arial"/>
                <w:sz w:val="18"/>
              </w:rPr>
              <w:t>52</w:t>
            </w:r>
          </w:p>
        </w:tc>
        <w:tc>
          <w:tcPr>
            <w:tcW w:w="567" w:type="dxa"/>
            <w:tcBorders>
              <w:top w:val="single" w:sz="4" w:space="0" w:color="auto"/>
              <w:left w:val="single" w:sz="4" w:space="0" w:color="auto"/>
              <w:bottom w:val="single" w:sz="4" w:space="0" w:color="auto"/>
              <w:right w:val="single" w:sz="4" w:space="0" w:color="auto"/>
            </w:tcBorders>
          </w:tcPr>
          <w:p w14:paraId="01D87F47" w14:textId="77777777" w:rsidR="00967DB4" w:rsidRPr="005307A3" w:rsidRDefault="00967DB4" w:rsidP="00195D76">
            <w:pPr>
              <w:keepNext/>
              <w:keepLines/>
              <w:spacing w:after="0"/>
              <w:jc w:val="center"/>
              <w:rPr>
                <w:rFonts w:ascii="Arial" w:hAnsi="Arial"/>
                <w:sz w:val="18"/>
              </w:rPr>
            </w:pPr>
            <w:r w:rsidRPr="005307A3">
              <w:rPr>
                <w:rFonts w:ascii="Arial" w:hAnsi="Arial"/>
                <w:sz w:val="18"/>
              </w:rPr>
              <w:t>14</w:t>
            </w:r>
          </w:p>
        </w:tc>
        <w:tc>
          <w:tcPr>
            <w:tcW w:w="567" w:type="dxa"/>
            <w:tcBorders>
              <w:top w:val="single" w:sz="4" w:space="0" w:color="auto"/>
              <w:left w:val="single" w:sz="4" w:space="0" w:color="auto"/>
              <w:bottom w:val="single" w:sz="4" w:space="0" w:color="auto"/>
              <w:right w:val="single" w:sz="4" w:space="0" w:color="auto"/>
            </w:tcBorders>
          </w:tcPr>
          <w:p w14:paraId="6997856F" w14:textId="77777777" w:rsidR="00967DB4" w:rsidRPr="005307A3" w:rsidRDefault="00967DB4" w:rsidP="00195D76">
            <w:pPr>
              <w:keepNext/>
              <w:keepLines/>
              <w:tabs>
                <w:tab w:val="center" w:pos="215"/>
              </w:tabs>
              <w:spacing w:after="0"/>
              <w:jc w:val="center"/>
              <w:rPr>
                <w:rFonts w:ascii="Arial" w:hAnsi="Arial"/>
                <w:sz w:val="18"/>
              </w:rPr>
            </w:pPr>
            <w:r w:rsidRPr="005307A3">
              <w:rPr>
                <w:rFonts w:ascii="Arial" w:hAnsi="Arial"/>
                <w:sz w:val="18"/>
              </w:rPr>
              <w:t>00</w:t>
            </w:r>
          </w:p>
        </w:tc>
        <w:tc>
          <w:tcPr>
            <w:tcW w:w="567" w:type="dxa"/>
            <w:tcBorders>
              <w:top w:val="single" w:sz="4" w:space="0" w:color="auto"/>
              <w:left w:val="single" w:sz="4" w:space="0" w:color="auto"/>
              <w:bottom w:val="single" w:sz="4" w:space="0" w:color="auto"/>
              <w:right w:val="single" w:sz="4" w:space="0" w:color="auto"/>
            </w:tcBorders>
          </w:tcPr>
          <w:p w14:paraId="74E6DE77" w14:textId="77777777" w:rsidR="00967DB4" w:rsidRPr="005307A3" w:rsidRDefault="00967DB4" w:rsidP="00195D76">
            <w:pPr>
              <w:keepNext/>
              <w:keepLines/>
              <w:spacing w:after="0"/>
              <w:jc w:val="center"/>
              <w:rPr>
                <w:rFonts w:ascii="Arial" w:hAnsi="Arial"/>
                <w:sz w:val="18"/>
              </w:rPr>
            </w:pPr>
            <w:r w:rsidRPr="005307A3">
              <w:rPr>
                <w:rFonts w:ascii="Arial" w:hAnsi="Arial"/>
                <w:sz w:val="18"/>
              </w:rPr>
              <w:t>00</w:t>
            </w:r>
          </w:p>
        </w:tc>
        <w:tc>
          <w:tcPr>
            <w:tcW w:w="567" w:type="dxa"/>
            <w:tcBorders>
              <w:top w:val="single" w:sz="4" w:space="0" w:color="auto"/>
              <w:left w:val="single" w:sz="4" w:space="0" w:color="auto"/>
              <w:bottom w:val="single" w:sz="4" w:space="0" w:color="auto"/>
              <w:right w:val="single" w:sz="4" w:space="0" w:color="auto"/>
            </w:tcBorders>
          </w:tcPr>
          <w:p w14:paraId="57F16A0C" w14:textId="77777777" w:rsidR="00967DB4" w:rsidRPr="005307A3" w:rsidRDefault="00967DB4" w:rsidP="00195D76">
            <w:pPr>
              <w:keepNext/>
              <w:keepLines/>
              <w:spacing w:after="0"/>
              <w:jc w:val="center"/>
              <w:rPr>
                <w:rFonts w:ascii="Arial" w:hAnsi="Arial"/>
                <w:sz w:val="18"/>
              </w:rPr>
            </w:pPr>
            <w:r w:rsidRPr="005307A3">
              <w:rPr>
                <w:rFonts w:ascii="Arial" w:hAnsi="Arial"/>
                <w:sz w:val="18"/>
              </w:rPr>
              <w:t>00</w:t>
            </w:r>
          </w:p>
        </w:tc>
        <w:tc>
          <w:tcPr>
            <w:tcW w:w="567" w:type="dxa"/>
            <w:tcBorders>
              <w:top w:val="single" w:sz="4" w:space="0" w:color="auto"/>
              <w:left w:val="single" w:sz="4" w:space="0" w:color="auto"/>
              <w:bottom w:val="single" w:sz="4" w:space="0" w:color="auto"/>
              <w:right w:val="single" w:sz="4" w:space="0" w:color="auto"/>
            </w:tcBorders>
          </w:tcPr>
          <w:p w14:paraId="637E4113" w14:textId="77777777" w:rsidR="00967DB4" w:rsidRPr="005307A3" w:rsidRDefault="00967DB4" w:rsidP="00195D76">
            <w:pPr>
              <w:keepNext/>
              <w:keepLines/>
              <w:spacing w:after="0"/>
              <w:jc w:val="center"/>
              <w:rPr>
                <w:rFonts w:ascii="Arial" w:hAnsi="Arial"/>
                <w:sz w:val="18"/>
              </w:rPr>
            </w:pPr>
            <w:r w:rsidRPr="005307A3">
              <w:rPr>
                <w:rFonts w:ascii="Arial" w:hAnsi="Arial"/>
                <w:sz w:val="18"/>
              </w:rPr>
              <w:t>01</w:t>
            </w:r>
          </w:p>
        </w:tc>
        <w:tc>
          <w:tcPr>
            <w:tcW w:w="567" w:type="dxa"/>
            <w:tcBorders>
              <w:top w:val="single" w:sz="4" w:space="0" w:color="auto"/>
              <w:left w:val="single" w:sz="4" w:space="0" w:color="auto"/>
              <w:bottom w:val="single" w:sz="4" w:space="0" w:color="auto"/>
              <w:right w:val="single" w:sz="4" w:space="0" w:color="auto"/>
            </w:tcBorders>
          </w:tcPr>
          <w:p w14:paraId="7D935342" w14:textId="77777777" w:rsidR="00967DB4" w:rsidRPr="005307A3" w:rsidRDefault="00967DB4" w:rsidP="00195D76">
            <w:pPr>
              <w:keepNext/>
              <w:keepLines/>
              <w:spacing w:after="0"/>
              <w:jc w:val="center"/>
              <w:rPr>
                <w:rFonts w:ascii="Arial" w:hAnsi="Arial"/>
                <w:sz w:val="18"/>
              </w:rPr>
            </w:pPr>
            <w:r w:rsidRPr="005307A3">
              <w:rPr>
                <w:rFonts w:ascii="Arial" w:hAnsi="Arial"/>
                <w:sz w:val="18"/>
              </w:rPr>
              <w:t>00</w:t>
            </w:r>
          </w:p>
        </w:tc>
        <w:tc>
          <w:tcPr>
            <w:tcW w:w="567" w:type="dxa"/>
            <w:tcBorders>
              <w:top w:val="single" w:sz="4" w:space="0" w:color="auto"/>
              <w:left w:val="single" w:sz="4" w:space="0" w:color="auto"/>
              <w:bottom w:val="single" w:sz="4" w:space="0" w:color="auto"/>
              <w:right w:val="single" w:sz="4" w:space="0" w:color="auto"/>
            </w:tcBorders>
          </w:tcPr>
          <w:p w14:paraId="17EE179F" w14:textId="77777777" w:rsidR="00967DB4" w:rsidRPr="005307A3" w:rsidRDefault="00967DB4" w:rsidP="00195D76">
            <w:pPr>
              <w:keepNext/>
              <w:keepLines/>
              <w:spacing w:after="0"/>
              <w:jc w:val="center"/>
              <w:rPr>
                <w:rFonts w:ascii="Arial" w:hAnsi="Arial"/>
                <w:sz w:val="18"/>
              </w:rPr>
            </w:pPr>
            <w:r w:rsidRPr="005307A3">
              <w:rPr>
                <w:rFonts w:ascii="Arial" w:hAnsi="Arial"/>
                <w:sz w:val="18"/>
              </w:rPr>
              <w:t>00</w:t>
            </w:r>
          </w:p>
        </w:tc>
        <w:tc>
          <w:tcPr>
            <w:tcW w:w="567" w:type="dxa"/>
            <w:tcBorders>
              <w:top w:val="single" w:sz="4" w:space="0" w:color="auto"/>
              <w:left w:val="single" w:sz="4" w:space="0" w:color="auto"/>
              <w:bottom w:val="single" w:sz="4" w:space="0" w:color="auto"/>
              <w:right w:val="single" w:sz="4" w:space="0" w:color="auto"/>
            </w:tcBorders>
          </w:tcPr>
          <w:p w14:paraId="240CDFFE" w14:textId="77777777" w:rsidR="00967DB4" w:rsidRPr="005307A3" w:rsidRDefault="00967DB4" w:rsidP="00195D76">
            <w:pPr>
              <w:keepNext/>
              <w:keepLines/>
              <w:spacing w:after="0"/>
              <w:jc w:val="center"/>
              <w:rPr>
                <w:rFonts w:ascii="Arial" w:hAnsi="Arial"/>
                <w:sz w:val="18"/>
              </w:rPr>
            </w:pPr>
            <w:r w:rsidRPr="005307A3">
              <w:rPr>
                <w:rFonts w:ascii="Arial" w:hAnsi="Arial"/>
                <w:sz w:val="18"/>
              </w:rPr>
              <w:t>00</w:t>
            </w:r>
          </w:p>
        </w:tc>
        <w:tc>
          <w:tcPr>
            <w:tcW w:w="567" w:type="dxa"/>
            <w:tcBorders>
              <w:top w:val="single" w:sz="4" w:space="0" w:color="auto"/>
              <w:left w:val="single" w:sz="4" w:space="0" w:color="auto"/>
              <w:bottom w:val="single" w:sz="4" w:space="0" w:color="auto"/>
              <w:right w:val="single" w:sz="4" w:space="0" w:color="auto"/>
            </w:tcBorders>
          </w:tcPr>
          <w:p w14:paraId="1CF9D3B7" w14:textId="77777777" w:rsidR="00967DB4" w:rsidRPr="005307A3" w:rsidRDefault="00967DB4" w:rsidP="00195D76">
            <w:pPr>
              <w:keepNext/>
              <w:keepLines/>
              <w:spacing w:after="0"/>
              <w:jc w:val="center"/>
              <w:rPr>
                <w:rFonts w:ascii="Arial" w:hAnsi="Arial"/>
                <w:sz w:val="18"/>
              </w:rPr>
            </w:pPr>
            <w:r w:rsidRPr="005307A3">
              <w:rPr>
                <w:rFonts w:ascii="Arial" w:hAnsi="Arial"/>
                <w:sz w:val="18"/>
              </w:rPr>
              <w:t>00</w:t>
            </w:r>
          </w:p>
        </w:tc>
      </w:tr>
      <w:tr w:rsidR="00967DB4" w:rsidRPr="005307A3" w14:paraId="79E85C48" w14:textId="77777777" w:rsidTr="00195D76">
        <w:trPr>
          <w:gridAfter w:val="11"/>
          <w:wAfter w:w="6237" w:type="dxa"/>
          <w:jc w:val="center"/>
        </w:trPr>
        <w:tc>
          <w:tcPr>
            <w:tcW w:w="1134" w:type="dxa"/>
            <w:tcBorders>
              <w:right w:val="single" w:sz="4" w:space="0" w:color="auto"/>
            </w:tcBorders>
          </w:tcPr>
          <w:p w14:paraId="0C82E8B6" w14:textId="77777777" w:rsidR="00967DB4" w:rsidRPr="005307A3" w:rsidRDefault="00967DB4" w:rsidP="00195D76">
            <w:pPr>
              <w:keepNext/>
              <w:keepLines/>
              <w:spacing w:after="0"/>
              <w:rPr>
                <w:rFonts w:ascii="Arial" w:hAnsi="Arial"/>
                <w:sz w:val="18"/>
              </w:rPr>
            </w:pPr>
          </w:p>
        </w:tc>
        <w:tc>
          <w:tcPr>
            <w:tcW w:w="567" w:type="dxa"/>
            <w:tcBorders>
              <w:top w:val="single" w:sz="4" w:space="0" w:color="auto"/>
              <w:left w:val="single" w:sz="4" w:space="0" w:color="auto"/>
              <w:bottom w:val="single" w:sz="4" w:space="0" w:color="auto"/>
              <w:right w:val="single" w:sz="4" w:space="0" w:color="auto"/>
            </w:tcBorders>
          </w:tcPr>
          <w:p w14:paraId="1526506F" w14:textId="77777777" w:rsidR="00967DB4" w:rsidRPr="005307A3" w:rsidRDefault="00967DB4" w:rsidP="00195D76">
            <w:pPr>
              <w:keepNext/>
              <w:keepLines/>
              <w:spacing w:after="0"/>
              <w:jc w:val="center"/>
              <w:rPr>
                <w:rFonts w:ascii="Arial" w:hAnsi="Arial"/>
                <w:sz w:val="18"/>
              </w:rPr>
            </w:pPr>
            <w:r w:rsidRPr="005307A3">
              <w:rPr>
                <w:rFonts w:ascii="Arial" w:hAnsi="Arial"/>
                <w:sz w:val="18"/>
              </w:rPr>
              <w:t>1F</w:t>
            </w:r>
          </w:p>
        </w:tc>
      </w:tr>
    </w:tbl>
    <w:p w14:paraId="62292B91" w14:textId="77777777" w:rsidR="00967DB4" w:rsidRPr="005307A3" w:rsidRDefault="00967DB4" w:rsidP="00967DB4"/>
    <w:p w14:paraId="60794BCA" w14:textId="6EBB85AF" w:rsidR="00967DB4" w:rsidRPr="005307A3" w:rsidRDefault="005726F8" w:rsidP="00967DB4">
      <w:r>
        <w:t xml:space="preserve">ENVELOPE: </w:t>
      </w:r>
      <w:r w:rsidR="00967DB4" w:rsidRPr="005307A3">
        <w:t>EVENT DOWNLOAD - LOCATION STATUS 2.3.2</w:t>
      </w:r>
    </w:p>
    <w:p w14:paraId="285D76BA" w14:textId="77777777" w:rsidR="00967DB4" w:rsidRPr="005307A3" w:rsidRDefault="00967DB4" w:rsidP="00967DB4">
      <w:r w:rsidRPr="005307A3">
        <w:t>Logically:</w:t>
      </w:r>
    </w:p>
    <w:p w14:paraId="24A07817" w14:textId="77777777" w:rsidR="00967DB4" w:rsidRPr="005307A3" w:rsidRDefault="00967DB4" w:rsidP="00967DB4">
      <w:pPr>
        <w:contextualSpacing/>
      </w:pPr>
      <w:r w:rsidRPr="005307A3">
        <w:tab/>
        <w:t>Event list:</w:t>
      </w:r>
      <w:r w:rsidRPr="005307A3">
        <w:tab/>
        <w:t>Location status</w:t>
      </w:r>
    </w:p>
    <w:p w14:paraId="3B2BDEE0" w14:textId="77777777" w:rsidR="00967DB4" w:rsidRPr="005307A3" w:rsidRDefault="00967DB4" w:rsidP="00967DB4">
      <w:pPr>
        <w:contextualSpacing/>
      </w:pPr>
      <w:r w:rsidRPr="005307A3">
        <w:tab/>
        <w:t>Device identities</w:t>
      </w:r>
    </w:p>
    <w:p w14:paraId="1D120D05" w14:textId="77777777" w:rsidR="00967DB4" w:rsidRPr="005307A3" w:rsidRDefault="00967DB4" w:rsidP="00967DB4">
      <w:pPr>
        <w:contextualSpacing/>
      </w:pPr>
      <w:r w:rsidRPr="005307A3">
        <w:tab/>
      </w:r>
      <w:r w:rsidRPr="005307A3">
        <w:tab/>
        <w:t>Source device:</w:t>
      </w:r>
      <w:r w:rsidRPr="005307A3">
        <w:tab/>
      </w:r>
      <w:r w:rsidRPr="005307A3">
        <w:tab/>
        <w:t>ME</w:t>
      </w:r>
    </w:p>
    <w:p w14:paraId="588A43E5" w14:textId="77777777" w:rsidR="00967DB4" w:rsidRPr="005307A3" w:rsidRDefault="00967DB4" w:rsidP="00967DB4">
      <w:pPr>
        <w:contextualSpacing/>
      </w:pPr>
      <w:r w:rsidRPr="005307A3">
        <w:tab/>
      </w:r>
      <w:r w:rsidRPr="005307A3">
        <w:tab/>
        <w:t>Destination device:</w:t>
      </w:r>
      <w:r w:rsidRPr="005307A3">
        <w:tab/>
        <w:t>UICC</w:t>
      </w:r>
    </w:p>
    <w:p w14:paraId="4B5B822E" w14:textId="77777777" w:rsidR="00967DB4" w:rsidRPr="005307A3" w:rsidRDefault="00967DB4" w:rsidP="00967DB4">
      <w:pPr>
        <w:contextualSpacing/>
      </w:pPr>
      <w:r w:rsidRPr="005307A3">
        <w:tab/>
        <w:t>Location status:</w:t>
      </w:r>
      <w:r w:rsidRPr="005307A3">
        <w:tab/>
      </w:r>
      <w:r w:rsidRPr="005307A3">
        <w:tab/>
      </w:r>
      <w:r w:rsidRPr="005307A3">
        <w:tab/>
        <w:t>normal service</w:t>
      </w:r>
    </w:p>
    <w:p w14:paraId="109DFE53" w14:textId="77777777" w:rsidR="00967DB4" w:rsidRPr="005307A3" w:rsidRDefault="00967DB4" w:rsidP="00967DB4">
      <w:pPr>
        <w:contextualSpacing/>
      </w:pPr>
      <w:r w:rsidRPr="005307A3">
        <w:tab/>
        <w:t>Location Information:</w:t>
      </w:r>
    </w:p>
    <w:p w14:paraId="183260F0" w14:textId="77777777" w:rsidR="00967DB4" w:rsidRPr="005307A3" w:rsidRDefault="00967DB4" w:rsidP="00967DB4">
      <w:pPr>
        <w:contextualSpacing/>
      </w:pPr>
      <w:r w:rsidRPr="005307A3">
        <w:tab/>
      </w:r>
      <w:r w:rsidRPr="005307A3">
        <w:tab/>
        <w:t>MCC &amp; MNC:</w:t>
      </w:r>
      <w:r w:rsidRPr="005307A3">
        <w:tab/>
        <w:t>the mobile country and network code (MCC = 254, MNC = 003)</w:t>
      </w:r>
    </w:p>
    <w:p w14:paraId="5FBDA629" w14:textId="77777777" w:rsidR="00967DB4" w:rsidRPr="005307A3" w:rsidRDefault="00967DB4" w:rsidP="00967DB4">
      <w:pPr>
        <w:contextualSpacing/>
      </w:pPr>
      <w:r w:rsidRPr="005307A3">
        <w:tab/>
      </w:r>
      <w:r w:rsidRPr="005307A3">
        <w:tab/>
        <w:t>TAC:</w:t>
      </w:r>
      <w:r w:rsidRPr="005307A3">
        <w:tab/>
      </w:r>
      <w:r w:rsidRPr="005307A3">
        <w:tab/>
      </w:r>
      <w:r w:rsidRPr="005307A3">
        <w:tab/>
      </w:r>
      <w:r w:rsidRPr="005307A3">
        <w:tab/>
        <w:t>the tracking area code (000001)</w:t>
      </w:r>
    </w:p>
    <w:p w14:paraId="099C5DF9" w14:textId="77777777" w:rsidR="00967DB4" w:rsidRPr="005307A3" w:rsidRDefault="00967DB4" w:rsidP="00967DB4">
      <w:r w:rsidRPr="005307A3">
        <w:tab/>
      </w:r>
      <w:r w:rsidRPr="005307A3">
        <w:tab/>
        <w:t>NG-SS cell id:</w:t>
      </w:r>
      <w:r w:rsidRPr="005307A3">
        <w:tab/>
        <w:t>the cell identity value (0001 (36 bits))</w:t>
      </w:r>
    </w:p>
    <w:p w14:paraId="4ECDBC39" w14:textId="77777777" w:rsidR="00967DB4" w:rsidRPr="005307A3" w:rsidRDefault="00967DB4" w:rsidP="00967DB4">
      <w:r w:rsidRPr="005307A3">
        <w:t>Coding:</w:t>
      </w:r>
    </w:p>
    <w:tbl>
      <w:tblPr>
        <w:tblW w:w="0" w:type="auto"/>
        <w:jc w:val="center"/>
        <w:tblLayout w:type="fixed"/>
        <w:tblCellMar>
          <w:left w:w="28" w:type="dxa"/>
        </w:tblCellMar>
        <w:tblLook w:val="04A0" w:firstRow="1" w:lastRow="0" w:firstColumn="1" w:lastColumn="0" w:noHBand="0" w:noVBand="1"/>
      </w:tblPr>
      <w:tblGrid>
        <w:gridCol w:w="1134"/>
        <w:gridCol w:w="567"/>
        <w:gridCol w:w="567"/>
        <w:gridCol w:w="567"/>
        <w:gridCol w:w="567"/>
        <w:gridCol w:w="567"/>
        <w:gridCol w:w="567"/>
        <w:gridCol w:w="567"/>
        <w:gridCol w:w="567"/>
        <w:gridCol w:w="567"/>
        <w:gridCol w:w="567"/>
        <w:gridCol w:w="567"/>
        <w:gridCol w:w="567"/>
      </w:tblGrid>
      <w:tr w:rsidR="00967DB4" w:rsidRPr="005307A3" w14:paraId="1F455BCE"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hideMark/>
          </w:tcPr>
          <w:p w14:paraId="45BABB56" w14:textId="77777777" w:rsidR="00967DB4" w:rsidRPr="005307A3" w:rsidRDefault="00967DB4" w:rsidP="00195D76">
            <w:pPr>
              <w:keepNext/>
              <w:keepLines/>
              <w:spacing w:after="0"/>
              <w:rPr>
                <w:rFonts w:ascii="Arial" w:hAnsi="Arial"/>
                <w:sz w:val="18"/>
              </w:rPr>
            </w:pPr>
            <w:r w:rsidRPr="005307A3">
              <w:rPr>
                <w:rFonts w:ascii="Arial" w:hAnsi="Arial"/>
                <w:sz w:val="18"/>
              </w:rPr>
              <w:t>BER-TLV:</w:t>
            </w:r>
          </w:p>
        </w:tc>
        <w:tc>
          <w:tcPr>
            <w:tcW w:w="567" w:type="dxa"/>
            <w:tcBorders>
              <w:top w:val="single" w:sz="4" w:space="0" w:color="auto"/>
              <w:left w:val="single" w:sz="4" w:space="0" w:color="auto"/>
              <w:bottom w:val="single" w:sz="4" w:space="0" w:color="auto"/>
              <w:right w:val="single" w:sz="4" w:space="0" w:color="auto"/>
            </w:tcBorders>
            <w:hideMark/>
          </w:tcPr>
          <w:p w14:paraId="27B1A9E9" w14:textId="77777777" w:rsidR="00967DB4" w:rsidRPr="005307A3" w:rsidRDefault="00967DB4" w:rsidP="00195D76">
            <w:pPr>
              <w:keepNext/>
              <w:keepLines/>
              <w:spacing w:after="0"/>
              <w:jc w:val="center"/>
              <w:rPr>
                <w:rFonts w:ascii="Arial" w:hAnsi="Arial"/>
                <w:sz w:val="18"/>
              </w:rPr>
            </w:pPr>
            <w:r w:rsidRPr="005307A3">
              <w:rPr>
                <w:rFonts w:ascii="Arial" w:hAnsi="Arial"/>
                <w:sz w:val="18"/>
              </w:rPr>
              <w:t>D6</w:t>
            </w:r>
          </w:p>
        </w:tc>
        <w:tc>
          <w:tcPr>
            <w:tcW w:w="567" w:type="dxa"/>
            <w:tcBorders>
              <w:top w:val="single" w:sz="4" w:space="0" w:color="auto"/>
              <w:left w:val="single" w:sz="4" w:space="0" w:color="auto"/>
              <w:bottom w:val="single" w:sz="4" w:space="0" w:color="auto"/>
              <w:right w:val="single" w:sz="4" w:space="0" w:color="auto"/>
            </w:tcBorders>
            <w:hideMark/>
          </w:tcPr>
          <w:p w14:paraId="65D0170D" w14:textId="77777777" w:rsidR="00967DB4" w:rsidRPr="005307A3" w:rsidRDefault="00967DB4" w:rsidP="00195D76">
            <w:pPr>
              <w:keepNext/>
              <w:keepLines/>
              <w:spacing w:after="0"/>
              <w:jc w:val="center"/>
              <w:rPr>
                <w:rFonts w:ascii="Arial" w:hAnsi="Arial"/>
                <w:sz w:val="18"/>
              </w:rPr>
            </w:pPr>
            <w:r w:rsidRPr="005307A3">
              <w:rPr>
                <w:rFonts w:ascii="Arial" w:hAnsi="Arial"/>
                <w:sz w:val="18"/>
              </w:rPr>
              <w:t>17</w:t>
            </w:r>
          </w:p>
        </w:tc>
        <w:tc>
          <w:tcPr>
            <w:tcW w:w="567" w:type="dxa"/>
            <w:tcBorders>
              <w:top w:val="single" w:sz="4" w:space="0" w:color="auto"/>
              <w:left w:val="single" w:sz="4" w:space="0" w:color="auto"/>
              <w:bottom w:val="single" w:sz="4" w:space="0" w:color="auto"/>
              <w:right w:val="single" w:sz="4" w:space="0" w:color="auto"/>
            </w:tcBorders>
            <w:hideMark/>
          </w:tcPr>
          <w:p w14:paraId="7B112B88" w14:textId="77777777" w:rsidR="00967DB4" w:rsidRPr="005307A3" w:rsidRDefault="00967DB4" w:rsidP="00195D76">
            <w:pPr>
              <w:keepNext/>
              <w:keepLines/>
              <w:spacing w:after="0"/>
              <w:jc w:val="center"/>
              <w:rPr>
                <w:rFonts w:ascii="Arial" w:hAnsi="Arial"/>
                <w:sz w:val="18"/>
              </w:rPr>
            </w:pPr>
            <w:r w:rsidRPr="005307A3">
              <w:rPr>
                <w:rFonts w:ascii="Arial" w:hAnsi="Arial"/>
                <w:sz w:val="18"/>
              </w:rPr>
              <w:t>19</w:t>
            </w:r>
          </w:p>
        </w:tc>
        <w:tc>
          <w:tcPr>
            <w:tcW w:w="567" w:type="dxa"/>
            <w:tcBorders>
              <w:top w:val="single" w:sz="4" w:space="0" w:color="auto"/>
              <w:left w:val="single" w:sz="4" w:space="0" w:color="auto"/>
              <w:bottom w:val="single" w:sz="4" w:space="0" w:color="auto"/>
              <w:right w:val="single" w:sz="4" w:space="0" w:color="auto"/>
            </w:tcBorders>
            <w:hideMark/>
          </w:tcPr>
          <w:p w14:paraId="5CBFEA21" w14:textId="77777777" w:rsidR="00967DB4" w:rsidRPr="005307A3" w:rsidRDefault="00967DB4" w:rsidP="00195D76">
            <w:pPr>
              <w:keepNext/>
              <w:keepLines/>
              <w:spacing w:after="0"/>
              <w:jc w:val="center"/>
              <w:rPr>
                <w:rFonts w:ascii="Arial" w:hAnsi="Arial"/>
                <w:sz w:val="18"/>
              </w:rPr>
            </w:pPr>
            <w:r w:rsidRPr="005307A3">
              <w:rPr>
                <w:rFonts w:ascii="Arial" w:hAnsi="Arial"/>
                <w:sz w:val="18"/>
              </w:rPr>
              <w:t>01</w:t>
            </w:r>
          </w:p>
        </w:tc>
        <w:tc>
          <w:tcPr>
            <w:tcW w:w="567" w:type="dxa"/>
            <w:tcBorders>
              <w:top w:val="single" w:sz="4" w:space="0" w:color="auto"/>
              <w:left w:val="single" w:sz="4" w:space="0" w:color="auto"/>
              <w:bottom w:val="single" w:sz="4" w:space="0" w:color="auto"/>
              <w:right w:val="single" w:sz="4" w:space="0" w:color="auto"/>
            </w:tcBorders>
            <w:hideMark/>
          </w:tcPr>
          <w:p w14:paraId="4985D937" w14:textId="77777777" w:rsidR="00967DB4" w:rsidRPr="005307A3" w:rsidRDefault="00967DB4" w:rsidP="00195D76">
            <w:pPr>
              <w:keepNext/>
              <w:keepLines/>
              <w:tabs>
                <w:tab w:val="center" w:pos="215"/>
              </w:tabs>
              <w:spacing w:after="0"/>
              <w:jc w:val="center"/>
              <w:rPr>
                <w:rFonts w:ascii="Arial" w:hAnsi="Arial"/>
                <w:sz w:val="18"/>
              </w:rPr>
            </w:pPr>
            <w:r w:rsidRPr="005307A3">
              <w:rPr>
                <w:rFonts w:ascii="Arial" w:hAnsi="Arial"/>
                <w:sz w:val="18"/>
              </w:rPr>
              <w:t>03</w:t>
            </w:r>
          </w:p>
        </w:tc>
        <w:tc>
          <w:tcPr>
            <w:tcW w:w="567" w:type="dxa"/>
            <w:tcBorders>
              <w:top w:val="single" w:sz="4" w:space="0" w:color="auto"/>
              <w:left w:val="single" w:sz="4" w:space="0" w:color="auto"/>
              <w:bottom w:val="single" w:sz="4" w:space="0" w:color="auto"/>
              <w:right w:val="single" w:sz="4" w:space="0" w:color="auto"/>
            </w:tcBorders>
            <w:hideMark/>
          </w:tcPr>
          <w:p w14:paraId="2EEAFC08" w14:textId="77777777" w:rsidR="00967DB4" w:rsidRPr="005307A3" w:rsidRDefault="00967DB4" w:rsidP="00195D76">
            <w:pPr>
              <w:keepNext/>
              <w:keepLines/>
              <w:spacing w:after="0"/>
              <w:jc w:val="center"/>
              <w:rPr>
                <w:rFonts w:ascii="Arial" w:hAnsi="Arial"/>
                <w:sz w:val="18"/>
              </w:rPr>
            </w:pPr>
            <w:r w:rsidRPr="005307A3">
              <w:rPr>
                <w:rFonts w:ascii="Arial" w:hAnsi="Arial"/>
                <w:sz w:val="18"/>
              </w:rPr>
              <w:t>82</w:t>
            </w:r>
          </w:p>
        </w:tc>
        <w:tc>
          <w:tcPr>
            <w:tcW w:w="567" w:type="dxa"/>
            <w:tcBorders>
              <w:top w:val="single" w:sz="4" w:space="0" w:color="auto"/>
              <w:left w:val="single" w:sz="4" w:space="0" w:color="auto"/>
              <w:bottom w:val="single" w:sz="4" w:space="0" w:color="auto"/>
              <w:right w:val="single" w:sz="4" w:space="0" w:color="auto"/>
            </w:tcBorders>
            <w:hideMark/>
          </w:tcPr>
          <w:p w14:paraId="07D38BB6" w14:textId="77777777" w:rsidR="00967DB4" w:rsidRPr="005307A3" w:rsidRDefault="00967DB4" w:rsidP="00195D76">
            <w:pPr>
              <w:keepNext/>
              <w:keepLines/>
              <w:spacing w:after="0"/>
              <w:jc w:val="center"/>
              <w:rPr>
                <w:rFonts w:ascii="Arial" w:hAnsi="Arial"/>
                <w:sz w:val="18"/>
              </w:rPr>
            </w:pPr>
            <w:r w:rsidRPr="005307A3">
              <w:rPr>
                <w:rFonts w:ascii="Arial" w:hAnsi="Arial"/>
                <w:sz w:val="18"/>
              </w:rPr>
              <w:t>02</w:t>
            </w:r>
          </w:p>
        </w:tc>
        <w:tc>
          <w:tcPr>
            <w:tcW w:w="567" w:type="dxa"/>
            <w:tcBorders>
              <w:top w:val="single" w:sz="4" w:space="0" w:color="auto"/>
              <w:left w:val="single" w:sz="4" w:space="0" w:color="auto"/>
              <w:bottom w:val="single" w:sz="4" w:space="0" w:color="auto"/>
              <w:right w:val="single" w:sz="4" w:space="0" w:color="auto"/>
            </w:tcBorders>
            <w:hideMark/>
          </w:tcPr>
          <w:p w14:paraId="59A37F8F" w14:textId="77777777" w:rsidR="00967DB4" w:rsidRPr="005307A3" w:rsidRDefault="00967DB4" w:rsidP="00195D76">
            <w:pPr>
              <w:keepNext/>
              <w:keepLines/>
              <w:spacing w:after="0"/>
              <w:jc w:val="center"/>
              <w:rPr>
                <w:rFonts w:ascii="Arial" w:hAnsi="Arial"/>
                <w:sz w:val="18"/>
              </w:rPr>
            </w:pPr>
            <w:r w:rsidRPr="005307A3">
              <w:rPr>
                <w:rFonts w:ascii="Arial" w:hAnsi="Arial"/>
                <w:sz w:val="18"/>
              </w:rPr>
              <w:t>82</w:t>
            </w:r>
          </w:p>
        </w:tc>
        <w:tc>
          <w:tcPr>
            <w:tcW w:w="567" w:type="dxa"/>
            <w:tcBorders>
              <w:top w:val="single" w:sz="4" w:space="0" w:color="auto"/>
              <w:left w:val="single" w:sz="4" w:space="0" w:color="auto"/>
              <w:bottom w:val="single" w:sz="4" w:space="0" w:color="auto"/>
              <w:right w:val="single" w:sz="4" w:space="0" w:color="auto"/>
            </w:tcBorders>
            <w:hideMark/>
          </w:tcPr>
          <w:p w14:paraId="706184DC" w14:textId="77777777" w:rsidR="00967DB4" w:rsidRPr="005307A3" w:rsidRDefault="00967DB4" w:rsidP="00195D76">
            <w:pPr>
              <w:keepNext/>
              <w:keepLines/>
              <w:spacing w:after="0"/>
              <w:jc w:val="center"/>
              <w:rPr>
                <w:rFonts w:ascii="Arial" w:hAnsi="Arial"/>
                <w:sz w:val="18"/>
              </w:rPr>
            </w:pPr>
            <w:r w:rsidRPr="005307A3">
              <w:rPr>
                <w:rFonts w:ascii="Arial" w:hAnsi="Arial"/>
                <w:sz w:val="18"/>
              </w:rPr>
              <w:t>81</w:t>
            </w:r>
          </w:p>
        </w:tc>
        <w:tc>
          <w:tcPr>
            <w:tcW w:w="567" w:type="dxa"/>
            <w:tcBorders>
              <w:top w:val="single" w:sz="4" w:space="0" w:color="auto"/>
              <w:left w:val="single" w:sz="4" w:space="0" w:color="auto"/>
              <w:bottom w:val="single" w:sz="4" w:space="0" w:color="auto"/>
              <w:right w:val="single" w:sz="4" w:space="0" w:color="auto"/>
            </w:tcBorders>
            <w:hideMark/>
          </w:tcPr>
          <w:p w14:paraId="6832EC0C" w14:textId="77777777" w:rsidR="00967DB4" w:rsidRPr="005307A3" w:rsidRDefault="00967DB4" w:rsidP="00195D76">
            <w:pPr>
              <w:keepNext/>
              <w:keepLines/>
              <w:spacing w:after="0"/>
              <w:jc w:val="center"/>
              <w:rPr>
                <w:rFonts w:ascii="Arial" w:hAnsi="Arial"/>
                <w:sz w:val="18"/>
              </w:rPr>
            </w:pPr>
            <w:r w:rsidRPr="005307A3">
              <w:rPr>
                <w:rFonts w:ascii="Arial" w:hAnsi="Arial"/>
                <w:sz w:val="18"/>
              </w:rPr>
              <w:t>1B</w:t>
            </w:r>
          </w:p>
        </w:tc>
        <w:tc>
          <w:tcPr>
            <w:tcW w:w="567" w:type="dxa"/>
            <w:tcBorders>
              <w:top w:val="single" w:sz="4" w:space="0" w:color="auto"/>
              <w:left w:val="single" w:sz="4" w:space="0" w:color="auto"/>
              <w:bottom w:val="single" w:sz="4" w:space="0" w:color="auto"/>
              <w:right w:val="single" w:sz="4" w:space="0" w:color="auto"/>
            </w:tcBorders>
            <w:hideMark/>
          </w:tcPr>
          <w:p w14:paraId="04967994" w14:textId="77777777" w:rsidR="00967DB4" w:rsidRPr="005307A3" w:rsidRDefault="00967DB4" w:rsidP="00195D76">
            <w:pPr>
              <w:keepNext/>
              <w:keepLines/>
              <w:spacing w:after="0"/>
              <w:jc w:val="center"/>
              <w:rPr>
                <w:rFonts w:ascii="Arial" w:hAnsi="Arial"/>
                <w:sz w:val="18"/>
              </w:rPr>
            </w:pPr>
            <w:r w:rsidRPr="005307A3">
              <w:rPr>
                <w:rFonts w:ascii="Arial" w:hAnsi="Arial"/>
                <w:sz w:val="18"/>
              </w:rPr>
              <w:t>01</w:t>
            </w:r>
          </w:p>
        </w:tc>
        <w:tc>
          <w:tcPr>
            <w:tcW w:w="567" w:type="dxa"/>
            <w:tcBorders>
              <w:top w:val="single" w:sz="4" w:space="0" w:color="auto"/>
              <w:left w:val="single" w:sz="4" w:space="0" w:color="auto"/>
              <w:bottom w:val="single" w:sz="4" w:space="0" w:color="auto"/>
              <w:right w:val="single" w:sz="4" w:space="0" w:color="auto"/>
            </w:tcBorders>
            <w:hideMark/>
          </w:tcPr>
          <w:p w14:paraId="1BC2E7DA" w14:textId="77777777" w:rsidR="00967DB4" w:rsidRPr="005307A3" w:rsidRDefault="00967DB4" w:rsidP="00195D76">
            <w:pPr>
              <w:keepNext/>
              <w:keepLines/>
              <w:spacing w:after="0"/>
              <w:jc w:val="center"/>
              <w:rPr>
                <w:rFonts w:ascii="Arial" w:hAnsi="Arial"/>
                <w:sz w:val="18"/>
              </w:rPr>
            </w:pPr>
            <w:r w:rsidRPr="005307A3">
              <w:rPr>
                <w:rFonts w:ascii="Arial" w:hAnsi="Arial"/>
                <w:sz w:val="18"/>
              </w:rPr>
              <w:t>00</w:t>
            </w:r>
          </w:p>
        </w:tc>
      </w:tr>
      <w:tr w:rsidR="00967DB4" w:rsidRPr="005307A3" w14:paraId="77E4885B" w14:textId="77777777" w:rsidTr="00195D76">
        <w:trPr>
          <w:jc w:val="center"/>
        </w:trPr>
        <w:tc>
          <w:tcPr>
            <w:tcW w:w="1134" w:type="dxa"/>
            <w:tcBorders>
              <w:top w:val="single" w:sz="4" w:space="0" w:color="auto"/>
              <w:right w:val="single" w:sz="4" w:space="0" w:color="auto"/>
            </w:tcBorders>
          </w:tcPr>
          <w:p w14:paraId="42DFBDDC" w14:textId="77777777" w:rsidR="00967DB4" w:rsidRPr="005307A3" w:rsidRDefault="00967DB4" w:rsidP="00195D76">
            <w:pPr>
              <w:keepNext/>
              <w:keepLines/>
              <w:spacing w:after="0"/>
              <w:rPr>
                <w:rFonts w:ascii="Arial" w:hAnsi="Arial"/>
                <w:sz w:val="18"/>
              </w:rPr>
            </w:pPr>
          </w:p>
        </w:tc>
        <w:tc>
          <w:tcPr>
            <w:tcW w:w="567" w:type="dxa"/>
            <w:tcBorders>
              <w:top w:val="single" w:sz="4" w:space="0" w:color="auto"/>
              <w:left w:val="single" w:sz="4" w:space="0" w:color="auto"/>
              <w:bottom w:val="single" w:sz="4" w:space="0" w:color="auto"/>
              <w:right w:val="single" w:sz="4" w:space="0" w:color="auto"/>
            </w:tcBorders>
          </w:tcPr>
          <w:p w14:paraId="1C837A77" w14:textId="77777777" w:rsidR="00967DB4" w:rsidRPr="005307A3" w:rsidRDefault="00967DB4" w:rsidP="00195D76">
            <w:pPr>
              <w:keepNext/>
              <w:keepLines/>
              <w:spacing w:after="0"/>
              <w:jc w:val="center"/>
              <w:rPr>
                <w:rFonts w:ascii="Arial" w:hAnsi="Arial"/>
                <w:sz w:val="18"/>
              </w:rPr>
            </w:pPr>
            <w:r w:rsidRPr="005307A3">
              <w:rPr>
                <w:rFonts w:ascii="Arial" w:hAnsi="Arial"/>
                <w:sz w:val="18"/>
              </w:rPr>
              <w:t>13</w:t>
            </w:r>
          </w:p>
        </w:tc>
        <w:tc>
          <w:tcPr>
            <w:tcW w:w="567" w:type="dxa"/>
            <w:tcBorders>
              <w:top w:val="single" w:sz="4" w:space="0" w:color="auto"/>
              <w:left w:val="single" w:sz="4" w:space="0" w:color="auto"/>
              <w:bottom w:val="single" w:sz="4" w:space="0" w:color="auto"/>
              <w:right w:val="single" w:sz="4" w:space="0" w:color="auto"/>
            </w:tcBorders>
          </w:tcPr>
          <w:p w14:paraId="7AFDDD07" w14:textId="77777777" w:rsidR="00967DB4" w:rsidRPr="005307A3" w:rsidRDefault="00967DB4" w:rsidP="00195D76">
            <w:pPr>
              <w:keepNext/>
              <w:keepLines/>
              <w:spacing w:after="0"/>
              <w:jc w:val="center"/>
              <w:rPr>
                <w:rFonts w:ascii="Arial" w:hAnsi="Arial"/>
                <w:sz w:val="18"/>
              </w:rPr>
            </w:pPr>
            <w:r w:rsidRPr="005307A3">
              <w:rPr>
                <w:rFonts w:ascii="Arial" w:hAnsi="Arial"/>
                <w:sz w:val="18"/>
              </w:rPr>
              <w:t>0B</w:t>
            </w:r>
          </w:p>
        </w:tc>
        <w:tc>
          <w:tcPr>
            <w:tcW w:w="567" w:type="dxa"/>
            <w:tcBorders>
              <w:top w:val="single" w:sz="4" w:space="0" w:color="auto"/>
              <w:left w:val="single" w:sz="4" w:space="0" w:color="auto"/>
              <w:bottom w:val="single" w:sz="4" w:space="0" w:color="auto"/>
              <w:right w:val="single" w:sz="4" w:space="0" w:color="auto"/>
            </w:tcBorders>
          </w:tcPr>
          <w:p w14:paraId="78153F6A" w14:textId="77777777" w:rsidR="00967DB4" w:rsidRPr="005307A3" w:rsidRDefault="00967DB4" w:rsidP="00195D76">
            <w:pPr>
              <w:keepNext/>
              <w:keepLines/>
              <w:spacing w:after="0"/>
              <w:jc w:val="center"/>
              <w:rPr>
                <w:rFonts w:ascii="Arial" w:hAnsi="Arial"/>
                <w:sz w:val="18"/>
              </w:rPr>
            </w:pPr>
            <w:r w:rsidRPr="005307A3">
              <w:rPr>
                <w:rFonts w:ascii="Arial" w:hAnsi="Arial"/>
                <w:sz w:val="18"/>
              </w:rPr>
              <w:t>52</w:t>
            </w:r>
          </w:p>
        </w:tc>
        <w:tc>
          <w:tcPr>
            <w:tcW w:w="567" w:type="dxa"/>
            <w:tcBorders>
              <w:top w:val="single" w:sz="4" w:space="0" w:color="auto"/>
              <w:left w:val="single" w:sz="4" w:space="0" w:color="auto"/>
              <w:bottom w:val="single" w:sz="4" w:space="0" w:color="auto"/>
              <w:right w:val="single" w:sz="4" w:space="0" w:color="auto"/>
            </w:tcBorders>
          </w:tcPr>
          <w:p w14:paraId="622EB8AC" w14:textId="77777777" w:rsidR="00967DB4" w:rsidRPr="005307A3" w:rsidRDefault="00967DB4" w:rsidP="00195D76">
            <w:pPr>
              <w:keepNext/>
              <w:keepLines/>
              <w:spacing w:after="0"/>
              <w:jc w:val="center"/>
              <w:rPr>
                <w:rFonts w:ascii="Arial" w:hAnsi="Arial"/>
                <w:sz w:val="18"/>
              </w:rPr>
            </w:pPr>
            <w:r w:rsidRPr="005307A3">
              <w:rPr>
                <w:rFonts w:ascii="Arial" w:hAnsi="Arial"/>
                <w:sz w:val="18"/>
              </w:rPr>
              <w:t>34</w:t>
            </w:r>
          </w:p>
        </w:tc>
        <w:tc>
          <w:tcPr>
            <w:tcW w:w="567" w:type="dxa"/>
            <w:tcBorders>
              <w:top w:val="single" w:sz="4" w:space="0" w:color="auto"/>
              <w:left w:val="single" w:sz="4" w:space="0" w:color="auto"/>
              <w:bottom w:val="single" w:sz="4" w:space="0" w:color="auto"/>
              <w:right w:val="single" w:sz="4" w:space="0" w:color="auto"/>
            </w:tcBorders>
          </w:tcPr>
          <w:p w14:paraId="356F7F5E" w14:textId="77777777" w:rsidR="00967DB4" w:rsidRPr="005307A3" w:rsidRDefault="00967DB4" w:rsidP="00195D76">
            <w:pPr>
              <w:keepNext/>
              <w:keepLines/>
              <w:tabs>
                <w:tab w:val="center" w:pos="215"/>
              </w:tabs>
              <w:spacing w:after="0"/>
              <w:jc w:val="center"/>
              <w:rPr>
                <w:rFonts w:ascii="Arial" w:hAnsi="Arial"/>
                <w:sz w:val="18"/>
              </w:rPr>
            </w:pPr>
            <w:r w:rsidRPr="005307A3">
              <w:rPr>
                <w:rFonts w:ascii="Arial" w:hAnsi="Arial"/>
                <w:sz w:val="18"/>
              </w:rPr>
              <w:t>00</w:t>
            </w:r>
          </w:p>
        </w:tc>
        <w:tc>
          <w:tcPr>
            <w:tcW w:w="567" w:type="dxa"/>
            <w:tcBorders>
              <w:top w:val="single" w:sz="4" w:space="0" w:color="auto"/>
              <w:left w:val="single" w:sz="4" w:space="0" w:color="auto"/>
              <w:bottom w:val="single" w:sz="4" w:space="0" w:color="auto"/>
              <w:right w:val="single" w:sz="4" w:space="0" w:color="auto"/>
            </w:tcBorders>
          </w:tcPr>
          <w:p w14:paraId="11760DAC" w14:textId="77777777" w:rsidR="00967DB4" w:rsidRPr="005307A3" w:rsidRDefault="00967DB4" w:rsidP="00195D76">
            <w:pPr>
              <w:keepNext/>
              <w:keepLines/>
              <w:spacing w:after="0"/>
              <w:jc w:val="center"/>
              <w:rPr>
                <w:rFonts w:ascii="Arial" w:hAnsi="Arial"/>
                <w:sz w:val="18"/>
              </w:rPr>
            </w:pPr>
            <w:r w:rsidRPr="005307A3">
              <w:rPr>
                <w:rFonts w:ascii="Arial" w:hAnsi="Arial"/>
                <w:sz w:val="18"/>
              </w:rPr>
              <w:t>00</w:t>
            </w:r>
          </w:p>
        </w:tc>
        <w:tc>
          <w:tcPr>
            <w:tcW w:w="567" w:type="dxa"/>
            <w:tcBorders>
              <w:top w:val="single" w:sz="4" w:space="0" w:color="auto"/>
              <w:left w:val="single" w:sz="4" w:space="0" w:color="auto"/>
              <w:bottom w:val="single" w:sz="4" w:space="0" w:color="auto"/>
              <w:right w:val="single" w:sz="4" w:space="0" w:color="auto"/>
            </w:tcBorders>
          </w:tcPr>
          <w:p w14:paraId="78F72EC3" w14:textId="77777777" w:rsidR="00967DB4" w:rsidRPr="005307A3" w:rsidRDefault="00967DB4" w:rsidP="00195D76">
            <w:pPr>
              <w:keepNext/>
              <w:keepLines/>
              <w:spacing w:after="0"/>
              <w:jc w:val="center"/>
              <w:rPr>
                <w:rFonts w:ascii="Arial" w:hAnsi="Arial"/>
                <w:sz w:val="18"/>
              </w:rPr>
            </w:pPr>
            <w:r w:rsidRPr="005307A3">
              <w:rPr>
                <w:rFonts w:ascii="Arial" w:hAnsi="Arial"/>
                <w:sz w:val="18"/>
              </w:rPr>
              <w:t>00</w:t>
            </w:r>
          </w:p>
        </w:tc>
        <w:tc>
          <w:tcPr>
            <w:tcW w:w="567" w:type="dxa"/>
            <w:tcBorders>
              <w:top w:val="single" w:sz="4" w:space="0" w:color="auto"/>
              <w:left w:val="single" w:sz="4" w:space="0" w:color="auto"/>
              <w:bottom w:val="single" w:sz="4" w:space="0" w:color="auto"/>
              <w:right w:val="single" w:sz="4" w:space="0" w:color="auto"/>
            </w:tcBorders>
          </w:tcPr>
          <w:p w14:paraId="3DC9E048" w14:textId="77777777" w:rsidR="00967DB4" w:rsidRPr="005307A3" w:rsidRDefault="00967DB4" w:rsidP="00195D76">
            <w:pPr>
              <w:keepNext/>
              <w:keepLines/>
              <w:spacing w:after="0"/>
              <w:jc w:val="center"/>
              <w:rPr>
                <w:rFonts w:ascii="Arial" w:hAnsi="Arial"/>
                <w:sz w:val="18"/>
              </w:rPr>
            </w:pPr>
            <w:r w:rsidRPr="005307A3">
              <w:rPr>
                <w:rFonts w:ascii="Arial" w:hAnsi="Arial"/>
                <w:sz w:val="18"/>
              </w:rPr>
              <w:t>01</w:t>
            </w:r>
          </w:p>
        </w:tc>
        <w:tc>
          <w:tcPr>
            <w:tcW w:w="567" w:type="dxa"/>
            <w:tcBorders>
              <w:top w:val="single" w:sz="4" w:space="0" w:color="auto"/>
              <w:left w:val="single" w:sz="4" w:space="0" w:color="auto"/>
              <w:bottom w:val="single" w:sz="4" w:space="0" w:color="auto"/>
              <w:right w:val="single" w:sz="4" w:space="0" w:color="auto"/>
            </w:tcBorders>
          </w:tcPr>
          <w:p w14:paraId="04AE044D" w14:textId="77777777" w:rsidR="00967DB4" w:rsidRPr="005307A3" w:rsidRDefault="00967DB4" w:rsidP="00195D76">
            <w:pPr>
              <w:keepNext/>
              <w:keepLines/>
              <w:spacing w:after="0"/>
              <w:jc w:val="center"/>
              <w:rPr>
                <w:rFonts w:ascii="Arial" w:hAnsi="Arial"/>
                <w:sz w:val="18"/>
              </w:rPr>
            </w:pPr>
            <w:r w:rsidRPr="005307A3">
              <w:rPr>
                <w:rFonts w:ascii="Arial" w:hAnsi="Arial"/>
                <w:sz w:val="18"/>
              </w:rPr>
              <w:t>00</w:t>
            </w:r>
          </w:p>
        </w:tc>
        <w:tc>
          <w:tcPr>
            <w:tcW w:w="567" w:type="dxa"/>
            <w:tcBorders>
              <w:top w:val="single" w:sz="4" w:space="0" w:color="auto"/>
              <w:left w:val="single" w:sz="4" w:space="0" w:color="auto"/>
              <w:bottom w:val="single" w:sz="4" w:space="0" w:color="auto"/>
              <w:right w:val="single" w:sz="4" w:space="0" w:color="auto"/>
            </w:tcBorders>
          </w:tcPr>
          <w:p w14:paraId="22E79ECB" w14:textId="77777777" w:rsidR="00967DB4" w:rsidRPr="005307A3" w:rsidRDefault="00967DB4" w:rsidP="00195D76">
            <w:pPr>
              <w:keepNext/>
              <w:keepLines/>
              <w:spacing w:after="0"/>
              <w:jc w:val="center"/>
              <w:rPr>
                <w:rFonts w:ascii="Arial" w:hAnsi="Arial"/>
                <w:sz w:val="18"/>
              </w:rPr>
            </w:pPr>
            <w:r w:rsidRPr="005307A3">
              <w:rPr>
                <w:rFonts w:ascii="Arial" w:hAnsi="Arial"/>
                <w:sz w:val="18"/>
              </w:rPr>
              <w:t>00</w:t>
            </w:r>
          </w:p>
        </w:tc>
        <w:tc>
          <w:tcPr>
            <w:tcW w:w="567" w:type="dxa"/>
            <w:tcBorders>
              <w:top w:val="single" w:sz="4" w:space="0" w:color="auto"/>
              <w:left w:val="single" w:sz="4" w:space="0" w:color="auto"/>
              <w:bottom w:val="single" w:sz="4" w:space="0" w:color="auto"/>
              <w:right w:val="single" w:sz="4" w:space="0" w:color="auto"/>
            </w:tcBorders>
          </w:tcPr>
          <w:p w14:paraId="2AC39AA7" w14:textId="77777777" w:rsidR="00967DB4" w:rsidRPr="005307A3" w:rsidRDefault="00967DB4" w:rsidP="00195D76">
            <w:pPr>
              <w:keepNext/>
              <w:keepLines/>
              <w:spacing w:after="0"/>
              <w:jc w:val="center"/>
              <w:rPr>
                <w:rFonts w:ascii="Arial" w:hAnsi="Arial"/>
                <w:sz w:val="18"/>
              </w:rPr>
            </w:pPr>
            <w:r w:rsidRPr="005307A3">
              <w:rPr>
                <w:rFonts w:ascii="Arial" w:hAnsi="Arial"/>
                <w:sz w:val="18"/>
              </w:rPr>
              <w:t>00</w:t>
            </w:r>
          </w:p>
        </w:tc>
        <w:tc>
          <w:tcPr>
            <w:tcW w:w="567" w:type="dxa"/>
            <w:tcBorders>
              <w:top w:val="single" w:sz="4" w:space="0" w:color="auto"/>
              <w:left w:val="single" w:sz="4" w:space="0" w:color="auto"/>
              <w:bottom w:val="single" w:sz="4" w:space="0" w:color="auto"/>
              <w:right w:val="single" w:sz="4" w:space="0" w:color="auto"/>
            </w:tcBorders>
          </w:tcPr>
          <w:p w14:paraId="2D10C865" w14:textId="77777777" w:rsidR="00967DB4" w:rsidRPr="005307A3" w:rsidRDefault="00967DB4" w:rsidP="00195D76">
            <w:pPr>
              <w:keepNext/>
              <w:keepLines/>
              <w:spacing w:after="0"/>
              <w:jc w:val="center"/>
              <w:rPr>
                <w:rFonts w:ascii="Arial" w:hAnsi="Arial"/>
                <w:sz w:val="18"/>
              </w:rPr>
            </w:pPr>
            <w:r w:rsidRPr="005307A3">
              <w:rPr>
                <w:rFonts w:ascii="Arial" w:hAnsi="Arial"/>
                <w:sz w:val="18"/>
              </w:rPr>
              <w:t>00</w:t>
            </w:r>
          </w:p>
        </w:tc>
      </w:tr>
      <w:tr w:rsidR="00967DB4" w:rsidRPr="005307A3" w14:paraId="7236A5C1" w14:textId="77777777" w:rsidTr="00195D76">
        <w:trPr>
          <w:gridAfter w:val="11"/>
          <w:wAfter w:w="6237" w:type="dxa"/>
          <w:jc w:val="center"/>
        </w:trPr>
        <w:tc>
          <w:tcPr>
            <w:tcW w:w="1134" w:type="dxa"/>
            <w:tcBorders>
              <w:right w:val="single" w:sz="4" w:space="0" w:color="auto"/>
            </w:tcBorders>
          </w:tcPr>
          <w:p w14:paraId="154FF7B5" w14:textId="77777777" w:rsidR="00967DB4" w:rsidRPr="005307A3" w:rsidRDefault="00967DB4" w:rsidP="00195D76">
            <w:pPr>
              <w:keepNext/>
              <w:keepLines/>
              <w:spacing w:after="0"/>
              <w:rPr>
                <w:rFonts w:ascii="Arial" w:hAnsi="Arial"/>
                <w:sz w:val="18"/>
              </w:rPr>
            </w:pPr>
          </w:p>
        </w:tc>
        <w:tc>
          <w:tcPr>
            <w:tcW w:w="567" w:type="dxa"/>
            <w:tcBorders>
              <w:top w:val="single" w:sz="4" w:space="0" w:color="auto"/>
              <w:left w:val="single" w:sz="4" w:space="0" w:color="auto"/>
              <w:bottom w:val="single" w:sz="4" w:space="0" w:color="auto"/>
              <w:right w:val="single" w:sz="4" w:space="0" w:color="auto"/>
            </w:tcBorders>
          </w:tcPr>
          <w:p w14:paraId="37DE9CEB" w14:textId="77777777" w:rsidR="00967DB4" w:rsidRPr="005307A3" w:rsidRDefault="00967DB4" w:rsidP="00195D76">
            <w:pPr>
              <w:keepNext/>
              <w:keepLines/>
              <w:spacing w:after="0"/>
              <w:jc w:val="center"/>
              <w:rPr>
                <w:rFonts w:ascii="Arial" w:hAnsi="Arial"/>
                <w:sz w:val="18"/>
              </w:rPr>
            </w:pPr>
            <w:r w:rsidRPr="005307A3">
              <w:rPr>
                <w:rFonts w:ascii="Arial" w:hAnsi="Arial"/>
                <w:sz w:val="18"/>
              </w:rPr>
              <w:t>1F</w:t>
            </w:r>
          </w:p>
        </w:tc>
      </w:tr>
    </w:tbl>
    <w:p w14:paraId="734953B4" w14:textId="380B0508" w:rsidR="00967DB4" w:rsidRDefault="00967DB4" w:rsidP="00BF46E1"/>
    <w:p w14:paraId="753C3DB4" w14:textId="2ABC6BB4" w:rsidR="00390CEC" w:rsidRPr="00673F1E" w:rsidRDefault="00390CEC" w:rsidP="00390CEC">
      <w:pPr>
        <w:keepNext/>
        <w:keepLines/>
        <w:spacing w:before="60"/>
        <w:rPr>
          <w:rFonts w:ascii="Arial" w:hAnsi="Arial"/>
          <w:b/>
          <w:lang w:eastAsia="x-none"/>
        </w:rPr>
      </w:pPr>
      <w:r w:rsidRPr="00673F1E">
        <w:rPr>
          <w:rFonts w:ascii="Arial" w:hAnsi="Arial"/>
          <w:b/>
        </w:rPr>
        <w:lastRenderedPageBreak/>
        <w:t>Expected Sequence 2.</w:t>
      </w:r>
      <w:r>
        <w:rPr>
          <w:rFonts w:ascii="Arial" w:hAnsi="Arial"/>
          <w:b/>
        </w:rPr>
        <w:t>4</w:t>
      </w:r>
      <w:r w:rsidRPr="00673F1E">
        <w:rPr>
          <w:rFonts w:ascii="Arial" w:hAnsi="Arial"/>
          <w:b/>
        </w:rPr>
        <w:t xml:space="preserve"> (SMS-PP Data Download in several ENVELOPE commands after Steering of Roaming via DL NAS TRANSPORT long </w:t>
      </w:r>
      <w:r w:rsidRPr="00673F1E">
        <w:rPr>
          <w:rFonts w:ascii="Arial" w:hAnsi="Arial"/>
          <w:b/>
          <w:noProof/>
        </w:rPr>
        <w:t>message with REFRESH command [</w:t>
      </w:r>
      <w:r w:rsidRPr="00673F1E">
        <w:rPr>
          <w:rFonts w:ascii="Arial" w:hAnsi="Arial"/>
          <w:b/>
        </w:rPr>
        <w:t>Steering of Roaming])</w:t>
      </w:r>
    </w:p>
    <w:tbl>
      <w:tblPr>
        <w:tblW w:w="0" w:type="auto"/>
        <w:jc w:val="center"/>
        <w:tblLayout w:type="fixed"/>
        <w:tblCellMar>
          <w:left w:w="28" w:type="dxa"/>
          <w:right w:w="56" w:type="dxa"/>
        </w:tblCellMar>
        <w:tblLook w:val="04A0" w:firstRow="1" w:lastRow="0" w:firstColumn="1" w:lastColumn="0" w:noHBand="0" w:noVBand="1"/>
      </w:tblPr>
      <w:tblGrid>
        <w:gridCol w:w="737"/>
        <w:gridCol w:w="1232"/>
        <w:gridCol w:w="2892"/>
        <w:gridCol w:w="3776"/>
      </w:tblGrid>
      <w:tr w:rsidR="00390CEC" w:rsidRPr="00673F1E" w14:paraId="4871A3D6" w14:textId="77777777" w:rsidTr="004E24F2">
        <w:trPr>
          <w:jc w:val="center"/>
        </w:trPr>
        <w:tc>
          <w:tcPr>
            <w:tcW w:w="737" w:type="dxa"/>
            <w:tcBorders>
              <w:top w:val="single" w:sz="4" w:space="0" w:color="auto"/>
              <w:left w:val="single" w:sz="6" w:space="0" w:color="auto"/>
              <w:bottom w:val="single" w:sz="4" w:space="0" w:color="auto"/>
              <w:right w:val="single" w:sz="6" w:space="0" w:color="auto"/>
            </w:tcBorders>
            <w:hideMark/>
          </w:tcPr>
          <w:p w14:paraId="23181B1A" w14:textId="77777777" w:rsidR="00390CEC" w:rsidRPr="00673F1E" w:rsidRDefault="00390CEC" w:rsidP="004E24F2">
            <w:pPr>
              <w:keepNext/>
              <w:keepLines/>
              <w:spacing w:after="0"/>
              <w:jc w:val="center"/>
              <w:rPr>
                <w:rFonts w:ascii="Arial" w:hAnsi="Arial"/>
                <w:b/>
                <w:sz w:val="18"/>
              </w:rPr>
            </w:pPr>
            <w:r w:rsidRPr="00673F1E">
              <w:rPr>
                <w:rFonts w:ascii="Arial" w:hAnsi="Arial"/>
                <w:b/>
                <w:sz w:val="18"/>
              </w:rPr>
              <w:t>Step</w:t>
            </w:r>
          </w:p>
        </w:tc>
        <w:tc>
          <w:tcPr>
            <w:tcW w:w="1232" w:type="dxa"/>
            <w:tcBorders>
              <w:top w:val="single" w:sz="4" w:space="0" w:color="auto"/>
              <w:left w:val="single" w:sz="6" w:space="0" w:color="auto"/>
              <w:bottom w:val="single" w:sz="4" w:space="0" w:color="auto"/>
              <w:right w:val="single" w:sz="6" w:space="0" w:color="auto"/>
            </w:tcBorders>
            <w:hideMark/>
          </w:tcPr>
          <w:p w14:paraId="6ED47FE5" w14:textId="77777777" w:rsidR="00390CEC" w:rsidRPr="00673F1E" w:rsidRDefault="00390CEC" w:rsidP="004E24F2">
            <w:pPr>
              <w:keepNext/>
              <w:keepLines/>
              <w:spacing w:after="0"/>
              <w:jc w:val="center"/>
              <w:rPr>
                <w:rFonts w:ascii="Arial" w:hAnsi="Arial"/>
                <w:b/>
                <w:sz w:val="18"/>
              </w:rPr>
            </w:pPr>
            <w:r w:rsidRPr="00673F1E">
              <w:rPr>
                <w:rFonts w:ascii="Arial" w:hAnsi="Arial"/>
                <w:b/>
                <w:sz w:val="18"/>
              </w:rPr>
              <w:t>Direction</w:t>
            </w:r>
          </w:p>
        </w:tc>
        <w:tc>
          <w:tcPr>
            <w:tcW w:w="2892" w:type="dxa"/>
            <w:tcBorders>
              <w:top w:val="single" w:sz="4" w:space="0" w:color="auto"/>
              <w:left w:val="single" w:sz="6" w:space="0" w:color="auto"/>
              <w:bottom w:val="single" w:sz="4" w:space="0" w:color="auto"/>
              <w:right w:val="single" w:sz="6" w:space="0" w:color="auto"/>
            </w:tcBorders>
            <w:hideMark/>
          </w:tcPr>
          <w:p w14:paraId="693B7105" w14:textId="77777777" w:rsidR="00390CEC" w:rsidRPr="00673F1E" w:rsidRDefault="00390CEC" w:rsidP="004E24F2">
            <w:pPr>
              <w:keepNext/>
              <w:keepLines/>
              <w:spacing w:after="0"/>
              <w:jc w:val="center"/>
              <w:rPr>
                <w:rFonts w:ascii="Arial" w:hAnsi="Arial"/>
                <w:b/>
                <w:sz w:val="18"/>
              </w:rPr>
            </w:pPr>
            <w:r w:rsidRPr="00673F1E">
              <w:rPr>
                <w:rFonts w:ascii="Arial" w:hAnsi="Arial"/>
                <w:b/>
                <w:sz w:val="18"/>
              </w:rPr>
              <w:t>MESSAGE / Action</w:t>
            </w:r>
          </w:p>
        </w:tc>
        <w:tc>
          <w:tcPr>
            <w:tcW w:w="3776" w:type="dxa"/>
            <w:tcBorders>
              <w:top w:val="single" w:sz="4" w:space="0" w:color="auto"/>
              <w:left w:val="single" w:sz="6" w:space="0" w:color="auto"/>
              <w:bottom w:val="single" w:sz="4" w:space="0" w:color="auto"/>
              <w:right w:val="single" w:sz="6" w:space="0" w:color="auto"/>
            </w:tcBorders>
            <w:hideMark/>
          </w:tcPr>
          <w:p w14:paraId="286BBE56" w14:textId="77777777" w:rsidR="00390CEC" w:rsidRPr="00673F1E" w:rsidRDefault="00390CEC" w:rsidP="004E24F2">
            <w:pPr>
              <w:keepNext/>
              <w:keepLines/>
              <w:spacing w:after="0"/>
              <w:jc w:val="center"/>
              <w:rPr>
                <w:rFonts w:ascii="Arial" w:hAnsi="Arial"/>
                <w:b/>
                <w:sz w:val="18"/>
              </w:rPr>
            </w:pPr>
            <w:r w:rsidRPr="00673F1E">
              <w:rPr>
                <w:rFonts w:ascii="Arial" w:hAnsi="Arial"/>
                <w:b/>
                <w:sz w:val="18"/>
              </w:rPr>
              <w:t>Comments</w:t>
            </w:r>
          </w:p>
        </w:tc>
      </w:tr>
      <w:tr w:rsidR="00390CEC" w:rsidRPr="00673F1E" w14:paraId="78A3FF75" w14:textId="77777777" w:rsidTr="004E24F2">
        <w:trPr>
          <w:jc w:val="center"/>
        </w:trPr>
        <w:tc>
          <w:tcPr>
            <w:tcW w:w="737" w:type="dxa"/>
            <w:tcBorders>
              <w:top w:val="single" w:sz="4" w:space="0" w:color="auto"/>
              <w:left w:val="single" w:sz="4" w:space="0" w:color="auto"/>
              <w:bottom w:val="single" w:sz="4" w:space="0" w:color="auto"/>
              <w:right w:val="single" w:sz="4" w:space="0" w:color="auto"/>
            </w:tcBorders>
            <w:hideMark/>
          </w:tcPr>
          <w:p w14:paraId="4AA7243B" w14:textId="77777777" w:rsidR="00390CEC" w:rsidRPr="00673F1E" w:rsidRDefault="00390CEC" w:rsidP="004E24F2">
            <w:pPr>
              <w:keepNext/>
              <w:keepLines/>
              <w:spacing w:after="0"/>
              <w:jc w:val="center"/>
              <w:rPr>
                <w:rFonts w:ascii="Arial" w:hAnsi="Arial"/>
                <w:sz w:val="18"/>
              </w:rPr>
            </w:pPr>
            <w:r w:rsidRPr="00673F1E">
              <w:rPr>
                <w:rFonts w:ascii="Arial" w:hAnsi="Arial"/>
                <w:sz w:val="18"/>
              </w:rPr>
              <w:t>1</w:t>
            </w:r>
          </w:p>
        </w:tc>
        <w:tc>
          <w:tcPr>
            <w:tcW w:w="1232" w:type="dxa"/>
            <w:tcBorders>
              <w:top w:val="single" w:sz="4" w:space="0" w:color="auto"/>
              <w:left w:val="single" w:sz="4" w:space="0" w:color="auto"/>
              <w:bottom w:val="single" w:sz="4" w:space="0" w:color="auto"/>
              <w:right w:val="single" w:sz="4" w:space="0" w:color="auto"/>
            </w:tcBorders>
            <w:hideMark/>
          </w:tcPr>
          <w:p w14:paraId="0925BCF6" w14:textId="77777777" w:rsidR="00390CEC" w:rsidRPr="00673F1E" w:rsidRDefault="00390CEC" w:rsidP="004E24F2">
            <w:pPr>
              <w:keepNext/>
              <w:keepLines/>
              <w:spacing w:after="0"/>
              <w:jc w:val="center"/>
              <w:rPr>
                <w:rFonts w:ascii="Arial" w:hAnsi="Arial"/>
                <w:sz w:val="18"/>
              </w:rPr>
            </w:pPr>
            <w:r w:rsidRPr="00673F1E">
              <w:rPr>
                <w:rFonts w:ascii="Arial" w:hAnsi="Arial"/>
                <w:sz w:val="18"/>
              </w:rPr>
              <w:t xml:space="preserve">USER </w:t>
            </w:r>
            <w:r w:rsidRPr="00673F1E">
              <w:rPr>
                <w:rFonts w:ascii="Arial" w:hAnsi="Arial"/>
                <w:sz w:val="18"/>
              </w:rPr>
              <w:sym w:font="Symbol" w:char="F0AE"/>
            </w:r>
            <w:r w:rsidRPr="00673F1E">
              <w:rPr>
                <w:rFonts w:ascii="Arial" w:hAnsi="Arial"/>
                <w:sz w:val="18"/>
              </w:rPr>
              <w:t xml:space="preserve"> ME</w:t>
            </w:r>
          </w:p>
        </w:tc>
        <w:tc>
          <w:tcPr>
            <w:tcW w:w="2892" w:type="dxa"/>
            <w:tcBorders>
              <w:top w:val="single" w:sz="4" w:space="0" w:color="auto"/>
              <w:left w:val="single" w:sz="4" w:space="0" w:color="auto"/>
              <w:bottom w:val="single" w:sz="4" w:space="0" w:color="auto"/>
              <w:right w:val="single" w:sz="4" w:space="0" w:color="auto"/>
            </w:tcBorders>
            <w:hideMark/>
          </w:tcPr>
          <w:p w14:paraId="07CECE76" w14:textId="77777777" w:rsidR="00390CEC" w:rsidRPr="00673F1E" w:rsidRDefault="00390CEC" w:rsidP="004E24F2">
            <w:pPr>
              <w:keepNext/>
              <w:keepLines/>
              <w:spacing w:after="0"/>
              <w:rPr>
                <w:rFonts w:ascii="Arial" w:hAnsi="Arial"/>
                <w:sz w:val="18"/>
              </w:rPr>
            </w:pPr>
            <w:r w:rsidRPr="00673F1E">
              <w:rPr>
                <w:rFonts w:ascii="Arial" w:hAnsi="Arial"/>
                <w:sz w:val="18"/>
              </w:rPr>
              <w:t>The ME is switched on</w:t>
            </w:r>
          </w:p>
        </w:tc>
        <w:tc>
          <w:tcPr>
            <w:tcW w:w="3776" w:type="dxa"/>
            <w:tcBorders>
              <w:top w:val="single" w:sz="4" w:space="0" w:color="auto"/>
              <w:left w:val="single" w:sz="4" w:space="0" w:color="auto"/>
              <w:bottom w:val="single" w:sz="4" w:space="0" w:color="auto"/>
              <w:right w:val="single" w:sz="4" w:space="0" w:color="auto"/>
            </w:tcBorders>
            <w:hideMark/>
          </w:tcPr>
          <w:p w14:paraId="23D334F9" w14:textId="77777777" w:rsidR="00390CEC" w:rsidRPr="00673F1E" w:rsidRDefault="00390CEC" w:rsidP="004E24F2">
            <w:pPr>
              <w:keepNext/>
              <w:keepLines/>
              <w:spacing w:after="0"/>
              <w:rPr>
                <w:rFonts w:ascii="Arial" w:hAnsi="Arial"/>
                <w:sz w:val="18"/>
              </w:rPr>
            </w:pPr>
            <w:r w:rsidRPr="00673F1E">
              <w:rPr>
                <w:rFonts w:ascii="Arial" w:hAnsi="Arial"/>
                <w:sz w:val="18"/>
              </w:rPr>
              <w:t>ME will perform Profile Download and USIM initialisation</w:t>
            </w:r>
          </w:p>
        </w:tc>
      </w:tr>
      <w:tr w:rsidR="00390CEC" w:rsidRPr="00673F1E" w14:paraId="0C4D41E4" w14:textId="77777777" w:rsidTr="004E24F2">
        <w:trPr>
          <w:jc w:val="center"/>
        </w:trPr>
        <w:tc>
          <w:tcPr>
            <w:tcW w:w="737" w:type="dxa"/>
            <w:tcBorders>
              <w:top w:val="single" w:sz="4" w:space="0" w:color="auto"/>
              <w:left w:val="single" w:sz="4" w:space="0" w:color="auto"/>
              <w:bottom w:val="single" w:sz="4" w:space="0" w:color="auto"/>
              <w:right w:val="single" w:sz="4" w:space="0" w:color="auto"/>
            </w:tcBorders>
            <w:hideMark/>
          </w:tcPr>
          <w:p w14:paraId="468C24E3" w14:textId="77777777" w:rsidR="00390CEC" w:rsidRPr="00673F1E" w:rsidRDefault="00390CEC" w:rsidP="004E24F2">
            <w:pPr>
              <w:keepNext/>
              <w:keepLines/>
              <w:spacing w:after="0"/>
              <w:jc w:val="center"/>
              <w:rPr>
                <w:rFonts w:ascii="Arial" w:hAnsi="Arial"/>
                <w:sz w:val="18"/>
              </w:rPr>
            </w:pPr>
            <w:r w:rsidRPr="00673F1E">
              <w:rPr>
                <w:rFonts w:ascii="Arial" w:hAnsi="Arial"/>
                <w:sz w:val="18"/>
              </w:rPr>
              <w:t>2</w:t>
            </w:r>
          </w:p>
        </w:tc>
        <w:tc>
          <w:tcPr>
            <w:tcW w:w="1232" w:type="dxa"/>
            <w:tcBorders>
              <w:top w:val="single" w:sz="4" w:space="0" w:color="auto"/>
              <w:left w:val="single" w:sz="4" w:space="0" w:color="auto"/>
              <w:bottom w:val="single" w:sz="4" w:space="0" w:color="auto"/>
              <w:right w:val="single" w:sz="4" w:space="0" w:color="auto"/>
            </w:tcBorders>
            <w:hideMark/>
          </w:tcPr>
          <w:p w14:paraId="096FFC33" w14:textId="77777777" w:rsidR="00390CEC" w:rsidRPr="00673F1E" w:rsidRDefault="00390CEC" w:rsidP="004E24F2">
            <w:pPr>
              <w:keepNext/>
              <w:keepLines/>
              <w:spacing w:after="0"/>
              <w:jc w:val="center"/>
              <w:rPr>
                <w:rFonts w:ascii="Arial" w:hAnsi="Arial"/>
                <w:sz w:val="18"/>
              </w:rPr>
            </w:pPr>
            <w:r w:rsidRPr="00673F1E">
              <w:rPr>
                <w:rFonts w:ascii="Arial" w:hAnsi="Arial"/>
                <w:sz w:val="18"/>
              </w:rPr>
              <w:t xml:space="preserve">ME </w:t>
            </w:r>
            <w:r w:rsidRPr="00673F1E">
              <w:rPr>
                <w:rFonts w:ascii="Arial" w:hAnsi="Arial"/>
                <w:sz w:val="18"/>
              </w:rPr>
              <w:sym w:font="Symbol" w:char="F0AE"/>
            </w:r>
            <w:r w:rsidRPr="00673F1E">
              <w:rPr>
                <w:rFonts w:ascii="Arial" w:hAnsi="Arial"/>
                <w:sz w:val="18"/>
              </w:rPr>
              <w:t xml:space="preserve"> NG-SS</w:t>
            </w:r>
          </w:p>
        </w:tc>
        <w:tc>
          <w:tcPr>
            <w:tcW w:w="2892" w:type="dxa"/>
            <w:tcBorders>
              <w:top w:val="single" w:sz="4" w:space="0" w:color="auto"/>
              <w:left w:val="single" w:sz="4" w:space="0" w:color="auto"/>
              <w:bottom w:val="single" w:sz="4" w:space="0" w:color="auto"/>
              <w:right w:val="single" w:sz="4" w:space="0" w:color="auto"/>
            </w:tcBorders>
            <w:hideMark/>
          </w:tcPr>
          <w:p w14:paraId="282ADAF0" w14:textId="77777777" w:rsidR="00390CEC" w:rsidRPr="00673F1E" w:rsidRDefault="00390CEC" w:rsidP="004E24F2">
            <w:pPr>
              <w:keepNext/>
              <w:keepLines/>
              <w:spacing w:after="0"/>
              <w:rPr>
                <w:rFonts w:ascii="Arial" w:hAnsi="Arial"/>
                <w:sz w:val="18"/>
              </w:rPr>
            </w:pPr>
            <w:r w:rsidRPr="00673F1E">
              <w:rPr>
                <w:rFonts w:ascii="Arial" w:hAnsi="Arial"/>
                <w:sz w:val="18"/>
              </w:rPr>
              <w:t>ME successfully REGISTER with NG-RAN cell.</w:t>
            </w:r>
          </w:p>
        </w:tc>
        <w:tc>
          <w:tcPr>
            <w:tcW w:w="3776" w:type="dxa"/>
            <w:tcBorders>
              <w:top w:val="single" w:sz="4" w:space="0" w:color="auto"/>
              <w:left w:val="single" w:sz="4" w:space="0" w:color="auto"/>
              <w:bottom w:val="single" w:sz="4" w:space="0" w:color="auto"/>
              <w:right w:val="single" w:sz="4" w:space="0" w:color="auto"/>
            </w:tcBorders>
          </w:tcPr>
          <w:p w14:paraId="0F1DFBB0" w14:textId="77777777" w:rsidR="00390CEC" w:rsidRPr="00673F1E" w:rsidRDefault="00390CEC" w:rsidP="004E24F2">
            <w:pPr>
              <w:keepNext/>
              <w:keepLines/>
              <w:spacing w:after="0"/>
              <w:rPr>
                <w:rFonts w:ascii="Arial" w:hAnsi="Arial"/>
                <w:sz w:val="18"/>
              </w:rPr>
            </w:pPr>
          </w:p>
        </w:tc>
      </w:tr>
      <w:tr w:rsidR="00390CEC" w:rsidRPr="00673F1E" w14:paraId="58521B1B" w14:textId="77777777" w:rsidTr="004E24F2">
        <w:trPr>
          <w:jc w:val="center"/>
        </w:trPr>
        <w:tc>
          <w:tcPr>
            <w:tcW w:w="737" w:type="dxa"/>
            <w:tcBorders>
              <w:top w:val="single" w:sz="4" w:space="0" w:color="auto"/>
              <w:left w:val="single" w:sz="4" w:space="0" w:color="auto"/>
              <w:bottom w:val="single" w:sz="4" w:space="0" w:color="auto"/>
              <w:right w:val="single" w:sz="4" w:space="0" w:color="auto"/>
            </w:tcBorders>
            <w:hideMark/>
          </w:tcPr>
          <w:p w14:paraId="0AE58F17" w14:textId="77777777" w:rsidR="00390CEC" w:rsidRPr="00673F1E" w:rsidRDefault="00390CEC" w:rsidP="004E24F2">
            <w:pPr>
              <w:keepNext/>
              <w:keepLines/>
              <w:spacing w:after="0"/>
              <w:jc w:val="center"/>
              <w:rPr>
                <w:rFonts w:ascii="Arial" w:hAnsi="Arial"/>
                <w:sz w:val="18"/>
              </w:rPr>
            </w:pPr>
            <w:r w:rsidRPr="00673F1E">
              <w:rPr>
                <w:rFonts w:ascii="Arial" w:hAnsi="Arial"/>
                <w:sz w:val="18"/>
              </w:rPr>
              <w:t>3</w:t>
            </w:r>
          </w:p>
        </w:tc>
        <w:tc>
          <w:tcPr>
            <w:tcW w:w="1232" w:type="dxa"/>
            <w:tcBorders>
              <w:top w:val="single" w:sz="4" w:space="0" w:color="auto"/>
              <w:left w:val="single" w:sz="4" w:space="0" w:color="auto"/>
              <w:bottom w:val="single" w:sz="4" w:space="0" w:color="auto"/>
              <w:right w:val="single" w:sz="4" w:space="0" w:color="auto"/>
            </w:tcBorders>
            <w:hideMark/>
          </w:tcPr>
          <w:p w14:paraId="23AF0EDE" w14:textId="77777777" w:rsidR="00390CEC" w:rsidRPr="00673F1E" w:rsidRDefault="00390CEC" w:rsidP="004E24F2">
            <w:pPr>
              <w:keepNext/>
              <w:keepLines/>
              <w:spacing w:after="0"/>
              <w:jc w:val="center"/>
              <w:rPr>
                <w:rFonts w:ascii="Arial" w:hAnsi="Arial"/>
                <w:sz w:val="18"/>
              </w:rPr>
            </w:pPr>
            <w:r w:rsidRPr="00673F1E">
              <w:rPr>
                <w:rFonts w:ascii="Arial" w:hAnsi="Arial"/>
                <w:sz w:val="18"/>
              </w:rPr>
              <w:t xml:space="preserve">NG-SS </w:t>
            </w:r>
            <w:r w:rsidRPr="00673F1E">
              <w:rPr>
                <w:rFonts w:ascii="Arial" w:hAnsi="Arial"/>
                <w:sz w:val="18"/>
              </w:rPr>
              <w:sym w:font="Symbol" w:char="F0AE"/>
            </w:r>
            <w:r w:rsidRPr="00673F1E">
              <w:rPr>
                <w:rFonts w:ascii="Arial" w:hAnsi="Arial"/>
                <w:sz w:val="18"/>
              </w:rPr>
              <w:t xml:space="preserve"> ME</w:t>
            </w:r>
          </w:p>
        </w:tc>
        <w:tc>
          <w:tcPr>
            <w:tcW w:w="2892" w:type="dxa"/>
            <w:tcBorders>
              <w:top w:val="single" w:sz="4" w:space="0" w:color="auto"/>
              <w:left w:val="single" w:sz="4" w:space="0" w:color="auto"/>
              <w:bottom w:val="single" w:sz="4" w:space="0" w:color="auto"/>
              <w:right w:val="single" w:sz="4" w:space="0" w:color="auto"/>
            </w:tcBorders>
            <w:hideMark/>
          </w:tcPr>
          <w:p w14:paraId="0DDA2641" w14:textId="783001BD" w:rsidR="00390CEC" w:rsidRPr="00673F1E" w:rsidRDefault="00390CEC" w:rsidP="004E24F2">
            <w:pPr>
              <w:keepNext/>
              <w:keepLines/>
              <w:spacing w:after="0"/>
              <w:rPr>
                <w:rFonts w:ascii="Arial" w:hAnsi="Arial"/>
                <w:sz w:val="18"/>
              </w:rPr>
            </w:pPr>
            <w:r w:rsidRPr="00673F1E">
              <w:rPr>
                <w:rFonts w:ascii="Arial" w:hAnsi="Arial"/>
                <w:sz w:val="18"/>
              </w:rPr>
              <w:t>NG-SS send to ME DL NAS TRANSPORT long message 2.</w:t>
            </w:r>
            <w:r>
              <w:rPr>
                <w:rFonts w:ascii="Arial" w:hAnsi="Arial"/>
                <w:sz w:val="18"/>
              </w:rPr>
              <w:t>4</w:t>
            </w:r>
            <w:r w:rsidRPr="00673F1E">
              <w:rPr>
                <w:rFonts w:ascii="Arial" w:hAnsi="Arial"/>
                <w:sz w:val="18"/>
              </w:rPr>
              <w:t>.1 with</w:t>
            </w:r>
          </w:p>
          <w:p w14:paraId="04FA49A8" w14:textId="77777777" w:rsidR="00390CEC" w:rsidRPr="00673F1E" w:rsidRDefault="00390CEC" w:rsidP="004E24F2">
            <w:pPr>
              <w:keepNext/>
              <w:keepLines/>
              <w:spacing w:after="0"/>
              <w:rPr>
                <w:rFonts w:ascii="Arial" w:hAnsi="Arial"/>
                <w:sz w:val="18"/>
              </w:rPr>
            </w:pPr>
            <w:r w:rsidRPr="00673F1E">
              <w:rPr>
                <w:rFonts w:ascii="Arial" w:hAnsi="Arial"/>
                <w:sz w:val="18"/>
              </w:rPr>
              <w:t>acknowledgement not requested</w:t>
            </w:r>
          </w:p>
          <w:p w14:paraId="10E874CC" w14:textId="77777777" w:rsidR="00390CEC" w:rsidRPr="00673F1E" w:rsidRDefault="00390CEC" w:rsidP="004E24F2">
            <w:pPr>
              <w:keepNext/>
              <w:keepLines/>
              <w:spacing w:after="0"/>
              <w:rPr>
                <w:rFonts w:ascii="Arial" w:hAnsi="Arial"/>
                <w:sz w:val="18"/>
              </w:rPr>
            </w:pPr>
            <w:r w:rsidRPr="00673F1E">
              <w:rPr>
                <w:rFonts w:ascii="Arial" w:hAnsi="Arial"/>
                <w:sz w:val="18"/>
              </w:rPr>
              <w:t>List Type is secured packet</w:t>
            </w:r>
          </w:p>
        </w:tc>
        <w:tc>
          <w:tcPr>
            <w:tcW w:w="3776" w:type="dxa"/>
            <w:tcBorders>
              <w:top w:val="single" w:sz="4" w:space="0" w:color="auto"/>
              <w:left w:val="single" w:sz="4" w:space="0" w:color="auto"/>
              <w:bottom w:val="single" w:sz="4" w:space="0" w:color="auto"/>
              <w:right w:val="single" w:sz="4" w:space="0" w:color="auto"/>
            </w:tcBorders>
            <w:hideMark/>
          </w:tcPr>
          <w:p w14:paraId="40D56384" w14:textId="77777777" w:rsidR="00390CEC" w:rsidRPr="00673F1E" w:rsidRDefault="00390CEC" w:rsidP="004E24F2">
            <w:pPr>
              <w:keepNext/>
              <w:keepLines/>
              <w:spacing w:after="0"/>
              <w:rPr>
                <w:rFonts w:ascii="Arial" w:hAnsi="Arial"/>
                <w:sz w:val="18"/>
              </w:rPr>
            </w:pPr>
            <w:r w:rsidRPr="00673F1E">
              <w:rPr>
                <w:rFonts w:ascii="Arial" w:hAnsi="Arial"/>
                <w:sz w:val="18"/>
              </w:rPr>
              <w:t>SOR header with:</w:t>
            </w:r>
          </w:p>
          <w:p w14:paraId="55579BA3" w14:textId="77777777" w:rsidR="00390CEC" w:rsidRPr="00673F1E" w:rsidRDefault="00390CEC" w:rsidP="004E24F2">
            <w:pPr>
              <w:keepNext/>
              <w:keepLines/>
              <w:spacing w:after="0"/>
              <w:rPr>
                <w:rFonts w:ascii="Arial" w:hAnsi="Arial"/>
                <w:sz w:val="18"/>
              </w:rPr>
            </w:pPr>
            <w:r w:rsidRPr="00673F1E">
              <w:rPr>
                <w:rFonts w:ascii="Arial" w:hAnsi="Arial"/>
                <w:sz w:val="18"/>
              </w:rPr>
              <w:t>ACK set to "acknowledgement not requested"</w:t>
            </w:r>
          </w:p>
          <w:p w14:paraId="1CFAB082" w14:textId="77777777" w:rsidR="00390CEC" w:rsidRPr="00673F1E" w:rsidRDefault="00390CEC" w:rsidP="004E24F2">
            <w:pPr>
              <w:keepNext/>
              <w:keepLines/>
              <w:spacing w:after="0"/>
              <w:rPr>
                <w:rFonts w:ascii="Arial" w:hAnsi="Arial"/>
                <w:sz w:val="18"/>
              </w:rPr>
            </w:pPr>
            <w:r w:rsidRPr="00673F1E">
              <w:rPr>
                <w:rFonts w:ascii="Arial" w:hAnsi="Arial"/>
                <w:sz w:val="18"/>
              </w:rPr>
              <w:t>List Type set to "secured packet"</w:t>
            </w:r>
          </w:p>
        </w:tc>
      </w:tr>
      <w:tr w:rsidR="00390CEC" w:rsidRPr="00673F1E" w14:paraId="323E45A3" w14:textId="77777777" w:rsidTr="004E24F2">
        <w:trPr>
          <w:jc w:val="center"/>
        </w:trPr>
        <w:tc>
          <w:tcPr>
            <w:tcW w:w="737" w:type="dxa"/>
            <w:tcBorders>
              <w:top w:val="single" w:sz="4" w:space="0" w:color="auto"/>
              <w:left w:val="single" w:sz="4" w:space="0" w:color="auto"/>
              <w:bottom w:val="single" w:sz="4" w:space="0" w:color="auto"/>
              <w:right w:val="single" w:sz="4" w:space="0" w:color="auto"/>
            </w:tcBorders>
            <w:hideMark/>
          </w:tcPr>
          <w:p w14:paraId="60E6B745" w14:textId="77777777" w:rsidR="00390CEC" w:rsidRPr="00673F1E" w:rsidRDefault="00390CEC" w:rsidP="004E24F2">
            <w:pPr>
              <w:keepNext/>
              <w:keepLines/>
              <w:spacing w:after="0"/>
              <w:jc w:val="center"/>
              <w:rPr>
                <w:rFonts w:ascii="Arial" w:hAnsi="Arial"/>
                <w:sz w:val="18"/>
              </w:rPr>
            </w:pPr>
            <w:r w:rsidRPr="00673F1E">
              <w:rPr>
                <w:rFonts w:ascii="Arial" w:hAnsi="Arial"/>
                <w:sz w:val="18"/>
              </w:rPr>
              <w:t>4</w:t>
            </w:r>
          </w:p>
        </w:tc>
        <w:tc>
          <w:tcPr>
            <w:tcW w:w="1232" w:type="dxa"/>
            <w:tcBorders>
              <w:top w:val="single" w:sz="4" w:space="0" w:color="auto"/>
              <w:left w:val="single" w:sz="4" w:space="0" w:color="auto"/>
              <w:bottom w:val="single" w:sz="4" w:space="0" w:color="auto"/>
              <w:right w:val="single" w:sz="4" w:space="0" w:color="auto"/>
            </w:tcBorders>
            <w:hideMark/>
          </w:tcPr>
          <w:p w14:paraId="0E11B174" w14:textId="77777777" w:rsidR="00390CEC" w:rsidRPr="00673F1E" w:rsidRDefault="00390CEC" w:rsidP="004E24F2">
            <w:pPr>
              <w:keepNext/>
              <w:keepLines/>
              <w:spacing w:after="0"/>
              <w:jc w:val="center"/>
              <w:rPr>
                <w:rFonts w:ascii="Arial" w:hAnsi="Arial"/>
                <w:sz w:val="18"/>
              </w:rPr>
            </w:pPr>
            <w:r w:rsidRPr="00673F1E">
              <w:rPr>
                <w:rFonts w:ascii="Arial" w:hAnsi="Arial"/>
                <w:sz w:val="18"/>
              </w:rPr>
              <w:t>ME</w:t>
            </w:r>
            <w:r w:rsidRPr="00673F1E">
              <w:rPr>
                <w:rFonts w:ascii="Arial" w:hAnsi="Arial"/>
                <w:sz w:val="18"/>
              </w:rPr>
              <w:sym w:font="Symbol" w:char="F0AE"/>
            </w:r>
            <w:r w:rsidRPr="00673F1E">
              <w:rPr>
                <w:rFonts w:ascii="Arial" w:hAnsi="Arial"/>
                <w:sz w:val="18"/>
              </w:rPr>
              <w:t xml:space="preserve"> UICC</w:t>
            </w:r>
          </w:p>
        </w:tc>
        <w:tc>
          <w:tcPr>
            <w:tcW w:w="2892" w:type="dxa"/>
            <w:tcBorders>
              <w:top w:val="single" w:sz="4" w:space="0" w:color="auto"/>
              <w:left w:val="single" w:sz="4" w:space="0" w:color="auto"/>
              <w:bottom w:val="single" w:sz="4" w:space="0" w:color="auto"/>
              <w:right w:val="single" w:sz="4" w:space="0" w:color="auto"/>
            </w:tcBorders>
            <w:hideMark/>
          </w:tcPr>
          <w:p w14:paraId="57D16B62" w14:textId="7C1E7659" w:rsidR="00390CEC" w:rsidRPr="00673F1E" w:rsidRDefault="00390CEC" w:rsidP="004E24F2">
            <w:pPr>
              <w:keepNext/>
              <w:keepLines/>
              <w:spacing w:after="0"/>
              <w:rPr>
                <w:rFonts w:ascii="Arial" w:hAnsi="Arial"/>
                <w:sz w:val="18"/>
              </w:rPr>
            </w:pPr>
            <w:r w:rsidRPr="00673F1E">
              <w:rPr>
                <w:rFonts w:ascii="Arial" w:hAnsi="Arial"/>
                <w:sz w:val="18"/>
              </w:rPr>
              <w:t>ENVELOPE: SMS-PP DOWNLOAD 2.</w:t>
            </w:r>
            <w:r>
              <w:rPr>
                <w:rFonts w:ascii="Arial" w:hAnsi="Arial"/>
                <w:sz w:val="18"/>
              </w:rPr>
              <w:t>4</w:t>
            </w:r>
            <w:r w:rsidRPr="00673F1E">
              <w:rPr>
                <w:rFonts w:ascii="Arial" w:hAnsi="Arial"/>
                <w:sz w:val="18"/>
              </w:rPr>
              <w:t>.1</w:t>
            </w:r>
          </w:p>
        </w:tc>
        <w:tc>
          <w:tcPr>
            <w:tcW w:w="3776" w:type="dxa"/>
            <w:tcBorders>
              <w:top w:val="single" w:sz="4" w:space="0" w:color="auto"/>
              <w:left w:val="single" w:sz="4" w:space="0" w:color="auto"/>
              <w:bottom w:val="single" w:sz="4" w:space="0" w:color="auto"/>
              <w:right w:val="single" w:sz="4" w:space="0" w:color="auto"/>
            </w:tcBorders>
          </w:tcPr>
          <w:p w14:paraId="181169F1" w14:textId="77777777" w:rsidR="00390CEC" w:rsidRPr="00673F1E" w:rsidRDefault="00390CEC" w:rsidP="004E24F2">
            <w:pPr>
              <w:keepNext/>
              <w:keepLines/>
              <w:spacing w:after="0"/>
              <w:rPr>
                <w:rFonts w:ascii="Arial" w:hAnsi="Arial"/>
                <w:sz w:val="18"/>
              </w:rPr>
            </w:pPr>
            <w:r w:rsidRPr="00673F1E">
              <w:rPr>
                <w:rFonts w:ascii="Arial" w:hAnsi="Arial"/>
                <w:sz w:val="18"/>
              </w:rPr>
              <w:t>the ME shall pass the message transparently to the UICC using the ENVELOPE (SMS-PP DOWNLOAD) command as specified in TS 31.111 [15] clause 7.1.1.1a</w:t>
            </w:r>
          </w:p>
          <w:p w14:paraId="6F1A0622" w14:textId="77777777" w:rsidR="00390CEC" w:rsidRPr="00673F1E" w:rsidRDefault="00390CEC" w:rsidP="004E24F2">
            <w:pPr>
              <w:keepNext/>
              <w:keepLines/>
              <w:spacing w:after="0"/>
              <w:rPr>
                <w:rFonts w:ascii="Arial" w:hAnsi="Arial"/>
                <w:sz w:val="18"/>
              </w:rPr>
            </w:pPr>
          </w:p>
          <w:p w14:paraId="546A4069" w14:textId="77777777" w:rsidR="00390CEC" w:rsidRPr="00673F1E" w:rsidRDefault="00390CEC" w:rsidP="004E24F2">
            <w:pPr>
              <w:keepNext/>
              <w:keepLines/>
              <w:spacing w:after="0"/>
              <w:rPr>
                <w:rFonts w:ascii="Arial" w:hAnsi="Arial"/>
                <w:sz w:val="18"/>
              </w:rPr>
            </w:pPr>
            <w:r w:rsidRPr="00673F1E">
              <w:rPr>
                <w:rFonts w:ascii="Arial" w:hAnsi="Arial"/>
                <w:sz w:val="18"/>
              </w:rPr>
              <w:t>Note: Message is too long for one ENVELOPE command then it is cut in several ENVELOPE commands.</w:t>
            </w:r>
          </w:p>
          <w:p w14:paraId="0B35D1F1" w14:textId="77777777" w:rsidR="00390CEC" w:rsidRPr="00673F1E" w:rsidRDefault="00390CEC" w:rsidP="004E24F2">
            <w:pPr>
              <w:keepNext/>
              <w:keepLines/>
              <w:spacing w:after="0"/>
              <w:rPr>
                <w:rFonts w:ascii="Arial" w:hAnsi="Arial"/>
                <w:sz w:val="18"/>
              </w:rPr>
            </w:pPr>
          </w:p>
          <w:p w14:paraId="2AC3BD34" w14:textId="77777777" w:rsidR="00390CEC" w:rsidRPr="00673F1E" w:rsidRDefault="00390CEC" w:rsidP="004E24F2">
            <w:pPr>
              <w:keepNext/>
              <w:keepLines/>
              <w:spacing w:after="0"/>
              <w:rPr>
                <w:rFonts w:ascii="Arial" w:hAnsi="Arial"/>
                <w:sz w:val="18"/>
              </w:rPr>
            </w:pPr>
            <w:r w:rsidRPr="00673F1E">
              <w:rPr>
                <w:rFonts w:ascii="Arial" w:hAnsi="Arial"/>
                <w:sz w:val="18"/>
              </w:rPr>
              <w:t>1</w:t>
            </w:r>
            <w:r w:rsidRPr="00673F1E">
              <w:rPr>
                <w:rFonts w:ascii="Arial" w:hAnsi="Arial"/>
                <w:sz w:val="18"/>
                <w:vertAlign w:val="superscript"/>
              </w:rPr>
              <w:t>st</w:t>
            </w:r>
            <w:r w:rsidRPr="00673F1E">
              <w:rPr>
                <w:rFonts w:ascii="Arial" w:hAnsi="Arial"/>
                <w:sz w:val="18"/>
              </w:rPr>
              <w:t xml:space="preserve"> part of message</w:t>
            </w:r>
          </w:p>
        </w:tc>
      </w:tr>
      <w:tr w:rsidR="00390CEC" w:rsidRPr="00673F1E" w14:paraId="6715054E" w14:textId="77777777" w:rsidTr="004E24F2">
        <w:trPr>
          <w:trHeight w:val="107"/>
          <w:jc w:val="center"/>
        </w:trPr>
        <w:tc>
          <w:tcPr>
            <w:tcW w:w="737" w:type="dxa"/>
            <w:tcBorders>
              <w:top w:val="single" w:sz="4" w:space="0" w:color="auto"/>
              <w:left w:val="single" w:sz="4" w:space="0" w:color="auto"/>
              <w:bottom w:val="single" w:sz="4" w:space="0" w:color="auto"/>
              <w:right w:val="single" w:sz="4" w:space="0" w:color="auto"/>
            </w:tcBorders>
            <w:hideMark/>
          </w:tcPr>
          <w:p w14:paraId="1A025E93" w14:textId="77777777" w:rsidR="00390CEC" w:rsidRPr="00673F1E" w:rsidRDefault="00390CEC" w:rsidP="004E24F2">
            <w:pPr>
              <w:keepNext/>
              <w:keepLines/>
              <w:spacing w:after="0"/>
              <w:jc w:val="center"/>
              <w:rPr>
                <w:rFonts w:ascii="Arial" w:hAnsi="Arial"/>
                <w:sz w:val="18"/>
              </w:rPr>
            </w:pPr>
            <w:r w:rsidRPr="00673F1E">
              <w:rPr>
                <w:rFonts w:ascii="Arial" w:hAnsi="Arial"/>
                <w:sz w:val="18"/>
              </w:rPr>
              <w:t>5</w:t>
            </w:r>
          </w:p>
        </w:tc>
        <w:tc>
          <w:tcPr>
            <w:tcW w:w="1232" w:type="dxa"/>
            <w:tcBorders>
              <w:top w:val="single" w:sz="4" w:space="0" w:color="auto"/>
              <w:left w:val="single" w:sz="4" w:space="0" w:color="auto"/>
              <w:bottom w:val="single" w:sz="4" w:space="0" w:color="auto"/>
              <w:right w:val="single" w:sz="4" w:space="0" w:color="auto"/>
            </w:tcBorders>
            <w:hideMark/>
          </w:tcPr>
          <w:p w14:paraId="67F2F781" w14:textId="77777777" w:rsidR="00390CEC" w:rsidRPr="00673F1E" w:rsidRDefault="00390CEC" w:rsidP="004E24F2">
            <w:pPr>
              <w:keepNext/>
              <w:keepLines/>
              <w:spacing w:after="0"/>
              <w:jc w:val="center"/>
              <w:rPr>
                <w:rFonts w:ascii="Arial" w:hAnsi="Arial"/>
                <w:sz w:val="18"/>
              </w:rPr>
            </w:pPr>
            <w:r w:rsidRPr="00673F1E">
              <w:rPr>
                <w:rFonts w:ascii="Arial" w:hAnsi="Arial"/>
                <w:sz w:val="18"/>
              </w:rPr>
              <w:t xml:space="preserve">UICC </w:t>
            </w:r>
            <w:r w:rsidRPr="00673F1E">
              <w:rPr>
                <w:rFonts w:ascii="Arial" w:hAnsi="Arial"/>
                <w:sz w:val="18"/>
              </w:rPr>
              <w:sym w:font="Symbol" w:char="F0AE"/>
            </w:r>
            <w:r w:rsidRPr="00673F1E">
              <w:rPr>
                <w:rFonts w:ascii="Arial" w:hAnsi="Arial"/>
                <w:sz w:val="18"/>
              </w:rPr>
              <w:t xml:space="preserve"> ME </w:t>
            </w:r>
          </w:p>
        </w:tc>
        <w:tc>
          <w:tcPr>
            <w:tcW w:w="2892" w:type="dxa"/>
            <w:tcBorders>
              <w:top w:val="single" w:sz="4" w:space="0" w:color="auto"/>
              <w:left w:val="single" w:sz="4" w:space="0" w:color="auto"/>
              <w:bottom w:val="single" w:sz="4" w:space="0" w:color="auto"/>
              <w:right w:val="single" w:sz="4" w:space="0" w:color="auto"/>
            </w:tcBorders>
            <w:hideMark/>
          </w:tcPr>
          <w:p w14:paraId="6F0E025A" w14:textId="77777777" w:rsidR="00390CEC" w:rsidRPr="00673F1E" w:rsidRDefault="00390CEC" w:rsidP="004E24F2">
            <w:pPr>
              <w:keepNext/>
              <w:keepLines/>
              <w:spacing w:after="0"/>
              <w:rPr>
                <w:rFonts w:ascii="Arial" w:hAnsi="Arial"/>
                <w:sz w:val="18"/>
              </w:rPr>
            </w:pPr>
            <w:r w:rsidRPr="00673F1E">
              <w:rPr>
                <w:rFonts w:ascii="Arial" w:hAnsi="Arial"/>
                <w:sz w:val="18"/>
              </w:rPr>
              <w:t>SW1/SW2 90 00</w:t>
            </w:r>
          </w:p>
        </w:tc>
        <w:tc>
          <w:tcPr>
            <w:tcW w:w="3776" w:type="dxa"/>
            <w:tcBorders>
              <w:top w:val="single" w:sz="4" w:space="0" w:color="auto"/>
              <w:left w:val="single" w:sz="4" w:space="0" w:color="auto"/>
              <w:bottom w:val="single" w:sz="4" w:space="0" w:color="auto"/>
              <w:right w:val="single" w:sz="4" w:space="0" w:color="auto"/>
            </w:tcBorders>
          </w:tcPr>
          <w:p w14:paraId="077D2585" w14:textId="77777777" w:rsidR="00390CEC" w:rsidRPr="00673F1E" w:rsidRDefault="00390CEC" w:rsidP="004E24F2">
            <w:pPr>
              <w:keepNext/>
              <w:keepLines/>
              <w:spacing w:after="0"/>
              <w:rPr>
                <w:rFonts w:ascii="Arial" w:hAnsi="Arial"/>
                <w:sz w:val="18"/>
              </w:rPr>
            </w:pPr>
          </w:p>
        </w:tc>
      </w:tr>
      <w:tr w:rsidR="00390CEC" w:rsidRPr="00673F1E" w14:paraId="2EBE63DB" w14:textId="77777777" w:rsidTr="004E24F2">
        <w:trPr>
          <w:jc w:val="center"/>
        </w:trPr>
        <w:tc>
          <w:tcPr>
            <w:tcW w:w="737" w:type="dxa"/>
            <w:tcBorders>
              <w:top w:val="single" w:sz="4" w:space="0" w:color="auto"/>
              <w:left w:val="single" w:sz="4" w:space="0" w:color="auto"/>
              <w:bottom w:val="single" w:sz="4" w:space="0" w:color="auto"/>
              <w:right w:val="single" w:sz="4" w:space="0" w:color="auto"/>
            </w:tcBorders>
            <w:hideMark/>
          </w:tcPr>
          <w:p w14:paraId="2C795EB3" w14:textId="77777777" w:rsidR="00390CEC" w:rsidRPr="00673F1E" w:rsidRDefault="00390CEC" w:rsidP="004E24F2">
            <w:pPr>
              <w:keepNext/>
              <w:keepLines/>
              <w:spacing w:after="0"/>
              <w:jc w:val="center"/>
              <w:rPr>
                <w:rFonts w:ascii="Arial" w:hAnsi="Arial"/>
                <w:sz w:val="18"/>
              </w:rPr>
            </w:pPr>
            <w:r w:rsidRPr="00673F1E">
              <w:rPr>
                <w:rFonts w:ascii="Arial" w:hAnsi="Arial"/>
                <w:sz w:val="18"/>
              </w:rPr>
              <w:t>6</w:t>
            </w:r>
          </w:p>
        </w:tc>
        <w:tc>
          <w:tcPr>
            <w:tcW w:w="1232" w:type="dxa"/>
            <w:tcBorders>
              <w:top w:val="single" w:sz="4" w:space="0" w:color="auto"/>
              <w:left w:val="single" w:sz="4" w:space="0" w:color="auto"/>
              <w:bottom w:val="single" w:sz="4" w:space="0" w:color="auto"/>
              <w:right w:val="single" w:sz="4" w:space="0" w:color="auto"/>
            </w:tcBorders>
            <w:hideMark/>
          </w:tcPr>
          <w:p w14:paraId="4732B8F1" w14:textId="77777777" w:rsidR="00390CEC" w:rsidRPr="00673F1E" w:rsidRDefault="00390CEC" w:rsidP="004E24F2">
            <w:pPr>
              <w:keepNext/>
              <w:keepLines/>
              <w:spacing w:after="0"/>
              <w:jc w:val="center"/>
              <w:rPr>
                <w:rFonts w:ascii="Arial" w:hAnsi="Arial"/>
                <w:sz w:val="18"/>
              </w:rPr>
            </w:pPr>
            <w:r w:rsidRPr="00673F1E">
              <w:rPr>
                <w:rFonts w:ascii="Arial" w:hAnsi="Arial"/>
                <w:sz w:val="18"/>
              </w:rPr>
              <w:t>ME</w:t>
            </w:r>
            <w:r w:rsidRPr="00673F1E">
              <w:rPr>
                <w:rFonts w:ascii="Arial" w:hAnsi="Arial"/>
                <w:sz w:val="18"/>
              </w:rPr>
              <w:sym w:font="Symbol" w:char="F0AE"/>
            </w:r>
            <w:r w:rsidRPr="00673F1E">
              <w:rPr>
                <w:rFonts w:ascii="Arial" w:hAnsi="Arial"/>
                <w:sz w:val="18"/>
              </w:rPr>
              <w:t xml:space="preserve"> UICC</w:t>
            </w:r>
          </w:p>
        </w:tc>
        <w:tc>
          <w:tcPr>
            <w:tcW w:w="2892" w:type="dxa"/>
            <w:tcBorders>
              <w:top w:val="single" w:sz="4" w:space="0" w:color="auto"/>
              <w:left w:val="single" w:sz="4" w:space="0" w:color="auto"/>
              <w:bottom w:val="single" w:sz="4" w:space="0" w:color="auto"/>
              <w:right w:val="single" w:sz="4" w:space="0" w:color="auto"/>
            </w:tcBorders>
            <w:hideMark/>
          </w:tcPr>
          <w:p w14:paraId="7FEDCD10" w14:textId="40C3F534" w:rsidR="00390CEC" w:rsidRPr="00673F1E" w:rsidRDefault="00390CEC" w:rsidP="004E24F2">
            <w:pPr>
              <w:keepNext/>
              <w:keepLines/>
              <w:spacing w:after="0"/>
              <w:rPr>
                <w:rFonts w:ascii="Arial" w:hAnsi="Arial" w:cs="Arial"/>
                <w:sz w:val="18"/>
                <w:szCs w:val="18"/>
              </w:rPr>
            </w:pPr>
            <w:r w:rsidRPr="00673F1E">
              <w:rPr>
                <w:rFonts w:ascii="Arial" w:hAnsi="Arial" w:cs="Arial"/>
                <w:sz w:val="18"/>
                <w:szCs w:val="18"/>
              </w:rPr>
              <w:t>ENVELOPE: SMS-PP DOWNLOAD 2.</w:t>
            </w:r>
            <w:r>
              <w:rPr>
                <w:rFonts w:ascii="Arial" w:hAnsi="Arial" w:cs="Arial"/>
                <w:sz w:val="18"/>
                <w:szCs w:val="18"/>
              </w:rPr>
              <w:t>4</w:t>
            </w:r>
            <w:r w:rsidRPr="00673F1E">
              <w:rPr>
                <w:rFonts w:ascii="Arial" w:hAnsi="Arial" w:cs="Arial"/>
                <w:sz w:val="18"/>
                <w:szCs w:val="18"/>
              </w:rPr>
              <w:t>.2</w:t>
            </w:r>
          </w:p>
        </w:tc>
        <w:tc>
          <w:tcPr>
            <w:tcW w:w="3776" w:type="dxa"/>
            <w:tcBorders>
              <w:top w:val="single" w:sz="4" w:space="0" w:color="auto"/>
              <w:left w:val="single" w:sz="4" w:space="0" w:color="auto"/>
              <w:bottom w:val="single" w:sz="4" w:space="0" w:color="auto"/>
              <w:right w:val="single" w:sz="4" w:space="0" w:color="auto"/>
            </w:tcBorders>
            <w:hideMark/>
          </w:tcPr>
          <w:p w14:paraId="60E0E502" w14:textId="77777777" w:rsidR="00390CEC" w:rsidRPr="00673F1E" w:rsidRDefault="00390CEC" w:rsidP="004E24F2">
            <w:pPr>
              <w:keepNext/>
              <w:keepLines/>
              <w:spacing w:after="0"/>
              <w:rPr>
                <w:rFonts w:ascii="Arial" w:hAnsi="Arial"/>
                <w:sz w:val="18"/>
              </w:rPr>
            </w:pPr>
            <w:r w:rsidRPr="00673F1E">
              <w:rPr>
                <w:rFonts w:ascii="Arial" w:hAnsi="Arial"/>
                <w:sz w:val="18"/>
              </w:rPr>
              <w:t>2</w:t>
            </w:r>
            <w:r w:rsidRPr="00673F1E">
              <w:rPr>
                <w:rFonts w:ascii="Arial" w:hAnsi="Arial"/>
                <w:sz w:val="18"/>
                <w:vertAlign w:val="superscript"/>
              </w:rPr>
              <w:t>nd</w:t>
            </w:r>
            <w:r w:rsidRPr="00673F1E">
              <w:rPr>
                <w:rFonts w:ascii="Arial" w:hAnsi="Arial"/>
                <w:sz w:val="18"/>
              </w:rPr>
              <w:t xml:space="preserve"> part of message</w:t>
            </w:r>
          </w:p>
        </w:tc>
      </w:tr>
      <w:tr w:rsidR="00390CEC" w:rsidRPr="00673F1E" w14:paraId="22F25EE7" w14:textId="77777777" w:rsidTr="004E24F2">
        <w:trPr>
          <w:trHeight w:val="107"/>
          <w:jc w:val="center"/>
        </w:trPr>
        <w:tc>
          <w:tcPr>
            <w:tcW w:w="737" w:type="dxa"/>
            <w:tcBorders>
              <w:top w:val="single" w:sz="4" w:space="0" w:color="auto"/>
              <w:left w:val="single" w:sz="4" w:space="0" w:color="auto"/>
              <w:bottom w:val="single" w:sz="4" w:space="0" w:color="auto"/>
              <w:right w:val="single" w:sz="4" w:space="0" w:color="auto"/>
            </w:tcBorders>
            <w:hideMark/>
          </w:tcPr>
          <w:p w14:paraId="59099223" w14:textId="77777777" w:rsidR="00390CEC" w:rsidRPr="00673F1E" w:rsidRDefault="00390CEC" w:rsidP="004E24F2">
            <w:pPr>
              <w:keepNext/>
              <w:keepLines/>
              <w:spacing w:after="0"/>
              <w:jc w:val="center"/>
              <w:rPr>
                <w:rFonts w:ascii="Arial" w:hAnsi="Arial"/>
                <w:sz w:val="18"/>
              </w:rPr>
            </w:pPr>
            <w:r w:rsidRPr="00673F1E">
              <w:rPr>
                <w:rFonts w:ascii="Arial" w:hAnsi="Arial"/>
                <w:sz w:val="18"/>
              </w:rPr>
              <w:t>7</w:t>
            </w:r>
          </w:p>
        </w:tc>
        <w:tc>
          <w:tcPr>
            <w:tcW w:w="1232" w:type="dxa"/>
            <w:tcBorders>
              <w:top w:val="single" w:sz="4" w:space="0" w:color="auto"/>
              <w:left w:val="single" w:sz="4" w:space="0" w:color="auto"/>
              <w:bottom w:val="single" w:sz="4" w:space="0" w:color="auto"/>
              <w:right w:val="single" w:sz="4" w:space="0" w:color="auto"/>
            </w:tcBorders>
            <w:hideMark/>
          </w:tcPr>
          <w:p w14:paraId="5F3830CA" w14:textId="77777777" w:rsidR="00390CEC" w:rsidRPr="00673F1E" w:rsidRDefault="00390CEC" w:rsidP="004E24F2">
            <w:pPr>
              <w:keepNext/>
              <w:keepLines/>
              <w:spacing w:after="0"/>
              <w:jc w:val="center"/>
              <w:rPr>
                <w:rFonts w:ascii="Arial" w:hAnsi="Arial"/>
                <w:sz w:val="18"/>
              </w:rPr>
            </w:pPr>
            <w:r w:rsidRPr="00673F1E">
              <w:rPr>
                <w:rFonts w:ascii="Arial" w:hAnsi="Arial"/>
                <w:sz w:val="18"/>
              </w:rPr>
              <w:t xml:space="preserve">UICC </w:t>
            </w:r>
            <w:r w:rsidRPr="00673F1E">
              <w:rPr>
                <w:rFonts w:ascii="Arial" w:hAnsi="Arial"/>
                <w:sz w:val="18"/>
              </w:rPr>
              <w:sym w:font="Symbol" w:char="F0AE"/>
            </w:r>
            <w:r w:rsidRPr="00673F1E">
              <w:rPr>
                <w:rFonts w:ascii="Arial" w:hAnsi="Arial"/>
                <w:sz w:val="18"/>
              </w:rPr>
              <w:t xml:space="preserve"> ME </w:t>
            </w:r>
          </w:p>
        </w:tc>
        <w:tc>
          <w:tcPr>
            <w:tcW w:w="2892" w:type="dxa"/>
            <w:tcBorders>
              <w:top w:val="single" w:sz="4" w:space="0" w:color="auto"/>
              <w:left w:val="single" w:sz="4" w:space="0" w:color="auto"/>
              <w:bottom w:val="single" w:sz="4" w:space="0" w:color="auto"/>
              <w:right w:val="single" w:sz="4" w:space="0" w:color="auto"/>
            </w:tcBorders>
            <w:hideMark/>
          </w:tcPr>
          <w:p w14:paraId="09B49AB1" w14:textId="77777777" w:rsidR="00390CEC" w:rsidRPr="00673F1E" w:rsidRDefault="00390CEC" w:rsidP="004E24F2">
            <w:pPr>
              <w:keepNext/>
              <w:keepLines/>
              <w:spacing w:after="0"/>
              <w:rPr>
                <w:rFonts w:ascii="Arial" w:hAnsi="Arial"/>
                <w:sz w:val="18"/>
              </w:rPr>
            </w:pPr>
            <w:r w:rsidRPr="00673F1E">
              <w:rPr>
                <w:rFonts w:ascii="Arial" w:hAnsi="Arial"/>
                <w:sz w:val="18"/>
              </w:rPr>
              <w:t>SW1/SW2 90 00</w:t>
            </w:r>
          </w:p>
        </w:tc>
        <w:tc>
          <w:tcPr>
            <w:tcW w:w="3776" w:type="dxa"/>
            <w:tcBorders>
              <w:top w:val="single" w:sz="4" w:space="0" w:color="auto"/>
              <w:left w:val="single" w:sz="4" w:space="0" w:color="auto"/>
              <w:bottom w:val="single" w:sz="4" w:space="0" w:color="auto"/>
              <w:right w:val="single" w:sz="4" w:space="0" w:color="auto"/>
            </w:tcBorders>
          </w:tcPr>
          <w:p w14:paraId="709F1B97" w14:textId="77777777" w:rsidR="00390CEC" w:rsidRPr="00673F1E" w:rsidRDefault="00390CEC" w:rsidP="004E24F2">
            <w:pPr>
              <w:keepNext/>
              <w:keepLines/>
              <w:spacing w:after="0"/>
              <w:rPr>
                <w:rFonts w:ascii="Arial" w:hAnsi="Arial"/>
                <w:sz w:val="18"/>
              </w:rPr>
            </w:pPr>
          </w:p>
        </w:tc>
      </w:tr>
      <w:tr w:rsidR="00390CEC" w:rsidRPr="00673F1E" w14:paraId="05128C0F" w14:textId="77777777" w:rsidTr="004E24F2">
        <w:trPr>
          <w:jc w:val="center"/>
        </w:trPr>
        <w:tc>
          <w:tcPr>
            <w:tcW w:w="737" w:type="dxa"/>
            <w:tcBorders>
              <w:top w:val="single" w:sz="4" w:space="0" w:color="auto"/>
              <w:left w:val="single" w:sz="4" w:space="0" w:color="auto"/>
              <w:bottom w:val="single" w:sz="4" w:space="0" w:color="auto"/>
              <w:right w:val="single" w:sz="4" w:space="0" w:color="auto"/>
            </w:tcBorders>
            <w:hideMark/>
          </w:tcPr>
          <w:p w14:paraId="472F7EE3" w14:textId="77777777" w:rsidR="00390CEC" w:rsidRPr="00673F1E" w:rsidRDefault="00390CEC" w:rsidP="004E24F2">
            <w:pPr>
              <w:keepNext/>
              <w:keepLines/>
              <w:spacing w:after="0"/>
              <w:jc w:val="center"/>
              <w:rPr>
                <w:rFonts w:ascii="Arial" w:hAnsi="Arial"/>
                <w:sz w:val="18"/>
              </w:rPr>
            </w:pPr>
            <w:r w:rsidRPr="00673F1E">
              <w:rPr>
                <w:rFonts w:ascii="Arial" w:hAnsi="Arial"/>
                <w:sz w:val="18"/>
              </w:rPr>
              <w:t>8</w:t>
            </w:r>
          </w:p>
        </w:tc>
        <w:tc>
          <w:tcPr>
            <w:tcW w:w="1232" w:type="dxa"/>
            <w:tcBorders>
              <w:top w:val="single" w:sz="4" w:space="0" w:color="auto"/>
              <w:left w:val="single" w:sz="4" w:space="0" w:color="auto"/>
              <w:bottom w:val="single" w:sz="4" w:space="0" w:color="auto"/>
              <w:right w:val="single" w:sz="4" w:space="0" w:color="auto"/>
            </w:tcBorders>
            <w:hideMark/>
          </w:tcPr>
          <w:p w14:paraId="0423A26F" w14:textId="77777777" w:rsidR="00390CEC" w:rsidRPr="00673F1E" w:rsidRDefault="00390CEC" w:rsidP="004E24F2">
            <w:pPr>
              <w:keepNext/>
              <w:keepLines/>
              <w:spacing w:after="0"/>
              <w:jc w:val="center"/>
              <w:rPr>
                <w:rFonts w:ascii="Arial" w:hAnsi="Arial"/>
                <w:sz w:val="18"/>
              </w:rPr>
            </w:pPr>
            <w:r w:rsidRPr="00673F1E">
              <w:rPr>
                <w:rFonts w:ascii="Arial" w:hAnsi="Arial"/>
                <w:sz w:val="18"/>
              </w:rPr>
              <w:t>ME</w:t>
            </w:r>
            <w:r w:rsidRPr="00673F1E">
              <w:rPr>
                <w:rFonts w:ascii="Arial" w:hAnsi="Arial"/>
                <w:sz w:val="18"/>
              </w:rPr>
              <w:sym w:font="Symbol" w:char="F0AE"/>
            </w:r>
            <w:r w:rsidRPr="00673F1E">
              <w:rPr>
                <w:rFonts w:ascii="Arial" w:hAnsi="Arial"/>
                <w:sz w:val="18"/>
              </w:rPr>
              <w:t xml:space="preserve"> UICC</w:t>
            </w:r>
          </w:p>
        </w:tc>
        <w:tc>
          <w:tcPr>
            <w:tcW w:w="2892" w:type="dxa"/>
            <w:tcBorders>
              <w:top w:val="single" w:sz="4" w:space="0" w:color="auto"/>
              <w:left w:val="single" w:sz="4" w:space="0" w:color="auto"/>
              <w:bottom w:val="single" w:sz="4" w:space="0" w:color="auto"/>
              <w:right w:val="single" w:sz="4" w:space="0" w:color="auto"/>
            </w:tcBorders>
            <w:hideMark/>
          </w:tcPr>
          <w:p w14:paraId="661B393D" w14:textId="70079446" w:rsidR="00390CEC" w:rsidRPr="00673F1E" w:rsidRDefault="00390CEC" w:rsidP="004E24F2">
            <w:pPr>
              <w:keepNext/>
              <w:keepLines/>
              <w:spacing w:after="0"/>
              <w:rPr>
                <w:rFonts w:ascii="Arial" w:hAnsi="Arial" w:cs="Arial"/>
                <w:sz w:val="18"/>
                <w:szCs w:val="18"/>
              </w:rPr>
            </w:pPr>
            <w:r w:rsidRPr="00673F1E">
              <w:rPr>
                <w:rFonts w:ascii="Arial" w:hAnsi="Arial" w:cs="Arial"/>
                <w:sz w:val="18"/>
                <w:szCs w:val="18"/>
              </w:rPr>
              <w:t>ENVELOPE: SMS-PP DOWNLOAD 2.</w:t>
            </w:r>
            <w:r w:rsidR="00D8286F">
              <w:rPr>
                <w:rFonts w:ascii="Arial" w:hAnsi="Arial" w:cs="Arial"/>
                <w:sz w:val="18"/>
                <w:szCs w:val="18"/>
              </w:rPr>
              <w:t>4</w:t>
            </w:r>
            <w:r w:rsidRPr="00673F1E">
              <w:rPr>
                <w:rFonts w:ascii="Arial" w:hAnsi="Arial" w:cs="Arial"/>
                <w:sz w:val="18"/>
                <w:szCs w:val="18"/>
              </w:rPr>
              <w:t>.3</w:t>
            </w:r>
          </w:p>
        </w:tc>
        <w:tc>
          <w:tcPr>
            <w:tcW w:w="3776" w:type="dxa"/>
            <w:tcBorders>
              <w:top w:val="single" w:sz="4" w:space="0" w:color="auto"/>
              <w:left w:val="single" w:sz="4" w:space="0" w:color="auto"/>
              <w:bottom w:val="single" w:sz="4" w:space="0" w:color="auto"/>
              <w:right w:val="single" w:sz="4" w:space="0" w:color="auto"/>
            </w:tcBorders>
            <w:hideMark/>
          </w:tcPr>
          <w:p w14:paraId="3D6FCCDA" w14:textId="77777777" w:rsidR="00390CEC" w:rsidRPr="00673F1E" w:rsidRDefault="00390CEC" w:rsidP="004E24F2">
            <w:pPr>
              <w:keepNext/>
              <w:keepLines/>
              <w:spacing w:after="0"/>
              <w:rPr>
                <w:rFonts w:ascii="Arial" w:hAnsi="Arial"/>
                <w:sz w:val="18"/>
              </w:rPr>
            </w:pPr>
            <w:r w:rsidRPr="00673F1E">
              <w:rPr>
                <w:rFonts w:ascii="Arial" w:hAnsi="Arial"/>
                <w:sz w:val="18"/>
              </w:rPr>
              <w:t>3</w:t>
            </w:r>
            <w:r w:rsidRPr="00673F1E">
              <w:rPr>
                <w:rFonts w:ascii="Arial" w:hAnsi="Arial"/>
                <w:sz w:val="18"/>
                <w:vertAlign w:val="superscript"/>
              </w:rPr>
              <w:t>rd</w:t>
            </w:r>
            <w:r w:rsidRPr="00673F1E">
              <w:rPr>
                <w:rFonts w:ascii="Arial" w:hAnsi="Arial"/>
                <w:sz w:val="18"/>
              </w:rPr>
              <w:t xml:space="preserve"> and last part of message</w:t>
            </w:r>
          </w:p>
        </w:tc>
      </w:tr>
      <w:tr w:rsidR="00390CEC" w:rsidRPr="00673F1E" w14:paraId="4B227888" w14:textId="77777777" w:rsidTr="004E24F2">
        <w:trPr>
          <w:trHeight w:val="107"/>
          <w:jc w:val="center"/>
        </w:trPr>
        <w:tc>
          <w:tcPr>
            <w:tcW w:w="737" w:type="dxa"/>
            <w:tcBorders>
              <w:top w:val="single" w:sz="4" w:space="0" w:color="auto"/>
              <w:left w:val="single" w:sz="4" w:space="0" w:color="auto"/>
              <w:bottom w:val="single" w:sz="4" w:space="0" w:color="auto"/>
              <w:right w:val="single" w:sz="4" w:space="0" w:color="auto"/>
            </w:tcBorders>
            <w:hideMark/>
          </w:tcPr>
          <w:p w14:paraId="3393CC27" w14:textId="77777777" w:rsidR="00390CEC" w:rsidRPr="00673F1E" w:rsidRDefault="00390CEC" w:rsidP="004E24F2">
            <w:pPr>
              <w:keepNext/>
              <w:keepLines/>
              <w:spacing w:after="0"/>
              <w:jc w:val="center"/>
              <w:rPr>
                <w:rFonts w:ascii="Arial" w:hAnsi="Arial"/>
                <w:sz w:val="18"/>
              </w:rPr>
            </w:pPr>
            <w:r w:rsidRPr="00673F1E">
              <w:rPr>
                <w:rFonts w:ascii="Arial" w:hAnsi="Arial"/>
                <w:sz w:val="18"/>
              </w:rPr>
              <w:t>9</w:t>
            </w:r>
          </w:p>
        </w:tc>
        <w:tc>
          <w:tcPr>
            <w:tcW w:w="1232" w:type="dxa"/>
            <w:tcBorders>
              <w:top w:val="single" w:sz="4" w:space="0" w:color="auto"/>
              <w:left w:val="single" w:sz="4" w:space="0" w:color="auto"/>
              <w:bottom w:val="single" w:sz="4" w:space="0" w:color="auto"/>
              <w:right w:val="single" w:sz="4" w:space="0" w:color="auto"/>
            </w:tcBorders>
            <w:hideMark/>
          </w:tcPr>
          <w:p w14:paraId="480BD08E" w14:textId="77777777" w:rsidR="00390CEC" w:rsidRPr="00673F1E" w:rsidRDefault="00390CEC" w:rsidP="004E24F2">
            <w:pPr>
              <w:keepNext/>
              <w:keepLines/>
              <w:spacing w:after="0"/>
              <w:jc w:val="center"/>
              <w:rPr>
                <w:rFonts w:ascii="Arial" w:hAnsi="Arial"/>
                <w:sz w:val="18"/>
              </w:rPr>
            </w:pPr>
            <w:r w:rsidRPr="00673F1E">
              <w:rPr>
                <w:rFonts w:ascii="Arial" w:hAnsi="Arial"/>
                <w:sz w:val="18"/>
              </w:rPr>
              <w:t xml:space="preserve">UICC </w:t>
            </w:r>
            <w:r w:rsidRPr="00673F1E">
              <w:rPr>
                <w:rFonts w:ascii="Arial" w:hAnsi="Arial"/>
                <w:sz w:val="18"/>
              </w:rPr>
              <w:sym w:font="Symbol" w:char="F0AE"/>
            </w:r>
            <w:r w:rsidRPr="00673F1E">
              <w:rPr>
                <w:rFonts w:ascii="Arial" w:hAnsi="Arial"/>
                <w:sz w:val="18"/>
              </w:rPr>
              <w:t xml:space="preserve"> ME </w:t>
            </w:r>
          </w:p>
        </w:tc>
        <w:tc>
          <w:tcPr>
            <w:tcW w:w="2892" w:type="dxa"/>
            <w:tcBorders>
              <w:top w:val="single" w:sz="4" w:space="0" w:color="auto"/>
              <w:left w:val="single" w:sz="4" w:space="0" w:color="auto"/>
              <w:bottom w:val="single" w:sz="4" w:space="0" w:color="auto"/>
              <w:right w:val="single" w:sz="4" w:space="0" w:color="auto"/>
            </w:tcBorders>
            <w:hideMark/>
          </w:tcPr>
          <w:p w14:paraId="084CB001" w14:textId="77777777" w:rsidR="00390CEC" w:rsidRPr="00673F1E" w:rsidRDefault="00390CEC" w:rsidP="004E24F2">
            <w:pPr>
              <w:keepNext/>
              <w:keepLines/>
              <w:spacing w:after="0"/>
              <w:rPr>
                <w:rFonts w:ascii="Arial" w:hAnsi="Arial"/>
                <w:sz w:val="18"/>
              </w:rPr>
            </w:pPr>
            <w:r w:rsidRPr="00673F1E">
              <w:rPr>
                <w:rFonts w:ascii="Arial" w:hAnsi="Arial"/>
                <w:sz w:val="18"/>
              </w:rPr>
              <w:t>SW1/SW2 91 XX</w:t>
            </w:r>
          </w:p>
        </w:tc>
        <w:tc>
          <w:tcPr>
            <w:tcW w:w="3776" w:type="dxa"/>
            <w:tcBorders>
              <w:top w:val="single" w:sz="4" w:space="0" w:color="auto"/>
              <w:left w:val="single" w:sz="4" w:space="0" w:color="auto"/>
              <w:bottom w:val="single" w:sz="4" w:space="0" w:color="auto"/>
              <w:right w:val="single" w:sz="4" w:space="0" w:color="auto"/>
            </w:tcBorders>
          </w:tcPr>
          <w:p w14:paraId="0108D6BB" w14:textId="77777777" w:rsidR="00390CEC" w:rsidRPr="00673F1E" w:rsidRDefault="00390CEC" w:rsidP="004E24F2">
            <w:pPr>
              <w:keepNext/>
              <w:keepLines/>
              <w:spacing w:after="0"/>
              <w:rPr>
                <w:rFonts w:ascii="Arial" w:hAnsi="Arial"/>
                <w:sz w:val="18"/>
              </w:rPr>
            </w:pPr>
          </w:p>
        </w:tc>
      </w:tr>
      <w:tr w:rsidR="00390CEC" w:rsidRPr="00673F1E" w14:paraId="44ED77D5" w14:textId="77777777" w:rsidTr="004E24F2">
        <w:trPr>
          <w:jc w:val="center"/>
        </w:trPr>
        <w:tc>
          <w:tcPr>
            <w:tcW w:w="737" w:type="dxa"/>
            <w:tcBorders>
              <w:top w:val="single" w:sz="4" w:space="0" w:color="auto"/>
              <w:left w:val="single" w:sz="4" w:space="0" w:color="auto"/>
              <w:bottom w:val="single" w:sz="4" w:space="0" w:color="auto"/>
              <w:right w:val="single" w:sz="4" w:space="0" w:color="auto"/>
            </w:tcBorders>
            <w:hideMark/>
          </w:tcPr>
          <w:p w14:paraId="0476E6E2" w14:textId="77777777" w:rsidR="00390CEC" w:rsidRPr="00673F1E" w:rsidRDefault="00390CEC" w:rsidP="004E24F2">
            <w:pPr>
              <w:keepNext/>
              <w:keepLines/>
              <w:spacing w:after="0"/>
              <w:jc w:val="center"/>
              <w:rPr>
                <w:rFonts w:ascii="Arial" w:hAnsi="Arial"/>
                <w:sz w:val="18"/>
              </w:rPr>
            </w:pPr>
            <w:r w:rsidRPr="00673F1E">
              <w:rPr>
                <w:rFonts w:ascii="Arial" w:hAnsi="Arial"/>
                <w:sz w:val="18"/>
              </w:rPr>
              <w:t>10</w:t>
            </w:r>
          </w:p>
        </w:tc>
        <w:tc>
          <w:tcPr>
            <w:tcW w:w="1232" w:type="dxa"/>
            <w:tcBorders>
              <w:top w:val="single" w:sz="4" w:space="0" w:color="auto"/>
              <w:left w:val="single" w:sz="4" w:space="0" w:color="auto"/>
              <w:bottom w:val="single" w:sz="4" w:space="0" w:color="auto"/>
              <w:right w:val="single" w:sz="4" w:space="0" w:color="auto"/>
            </w:tcBorders>
            <w:hideMark/>
          </w:tcPr>
          <w:p w14:paraId="60841323" w14:textId="77777777" w:rsidR="00390CEC" w:rsidRPr="00673F1E" w:rsidRDefault="00390CEC" w:rsidP="004E24F2">
            <w:pPr>
              <w:keepNext/>
              <w:keepLines/>
              <w:spacing w:after="0"/>
              <w:jc w:val="center"/>
              <w:rPr>
                <w:rFonts w:ascii="Arial" w:hAnsi="Arial"/>
                <w:sz w:val="18"/>
              </w:rPr>
            </w:pPr>
            <w:r w:rsidRPr="00673F1E">
              <w:rPr>
                <w:rFonts w:ascii="Arial" w:hAnsi="Arial"/>
                <w:sz w:val="18"/>
              </w:rPr>
              <w:t>ME</w:t>
            </w:r>
            <w:r w:rsidRPr="00673F1E">
              <w:rPr>
                <w:rFonts w:ascii="Arial" w:hAnsi="Arial"/>
                <w:sz w:val="18"/>
              </w:rPr>
              <w:sym w:font="Symbol" w:char="F0AE"/>
            </w:r>
            <w:r w:rsidRPr="00673F1E">
              <w:rPr>
                <w:rFonts w:ascii="Arial" w:hAnsi="Arial"/>
                <w:sz w:val="18"/>
              </w:rPr>
              <w:t xml:space="preserve"> UICC</w:t>
            </w:r>
          </w:p>
        </w:tc>
        <w:tc>
          <w:tcPr>
            <w:tcW w:w="2892" w:type="dxa"/>
            <w:tcBorders>
              <w:top w:val="single" w:sz="4" w:space="0" w:color="auto"/>
              <w:left w:val="single" w:sz="4" w:space="0" w:color="auto"/>
              <w:bottom w:val="single" w:sz="4" w:space="0" w:color="auto"/>
              <w:right w:val="single" w:sz="4" w:space="0" w:color="auto"/>
            </w:tcBorders>
            <w:hideMark/>
          </w:tcPr>
          <w:p w14:paraId="45DF17E8" w14:textId="77777777" w:rsidR="00390CEC" w:rsidRPr="00673F1E" w:rsidRDefault="00390CEC" w:rsidP="004E24F2">
            <w:pPr>
              <w:keepNext/>
              <w:keepLines/>
              <w:spacing w:after="0"/>
              <w:rPr>
                <w:rFonts w:ascii="Arial" w:hAnsi="Arial"/>
                <w:sz w:val="18"/>
              </w:rPr>
            </w:pPr>
            <w:r w:rsidRPr="00673F1E">
              <w:rPr>
                <w:rFonts w:ascii="Arial" w:hAnsi="Arial"/>
                <w:sz w:val="18"/>
              </w:rPr>
              <w:t>FETCH</w:t>
            </w:r>
          </w:p>
        </w:tc>
        <w:tc>
          <w:tcPr>
            <w:tcW w:w="3776" w:type="dxa"/>
            <w:tcBorders>
              <w:top w:val="single" w:sz="4" w:space="0" w:color="auto"/>
              <w:left w:val="single" w:sz="4" w:space="0" w:color="auto"/>
              <w:bottom w:val="single" w:sz="4" w:space="0" w:color="auto"/>
              <w:right w:val="single" w:sz="4" w:space="0" w:color="auto"/>
            </w:tcBorders>
          </w:tcPr>
          <w:p w14:paraId="1AA4F23B" w14:textId="77777777" w:rsidR="00390CEC" w:rsidRPr="00673F1E" w:rsidRDefault="00390CEC" w:rsidP="004E24F2">
            <w:pPr>
              <w:keepNext/>
              <w:keepLines/>
              <w:spacing w:after="0"/>
              <w:rPr>
                <w:rFonts w:ascii="Arial" w:hAnsi="Arial"/>
                <w:sz w:val="18"/>
              </w:rPr>
            </w:pPr>
          </w:p>
        </w:tc>
      </w:tr>
      <w:tr w:rsidR="00390CEC" w:rsidRPr="00673F1E" w14:paraId="35FE7E37" w14:textId="77777777" w:rsidTr="004E24F2">
        <w:trPr>
          <w:jc w:val="center"/>
        </w:trPr>
        <w:tc>
          <w:tcPr>
            <w:tcW w:w="737" w:type="dxa"/>
            <w:tcBorders>
              <w:top w:val="single" w:sz="4" w:space="0" w:color="auto"/>
              <w:left w:val="single" w:sz="4" w:space="0" w:color="auto"/>
              <w:bottom w:val="single" w:sz="4" w:space="0" w:color="auto"/>
              <w:right w:val="single" w:sz="4" w:space="0" w:color="auto"/>
            </w:tcBorders>
            <w:hideMark/>
          </w:tcPr>
          <w:p w14:paraId="651AFB45" w14:textId="77777777" w:rsidR="00390CEC" w:rsidRPr="00673F1E" w:rsidRDefault="00390CEC" w:rsidP="004E24F2">
            <w:pPr>
              <w:keepNext/>
              <w:keepLines/>
              <w:spacing w:after="0"/>
              <w:jc w:val="center"/>
              <w:rPr>
                <w:rFonts w:ascii="Arial" w:hAnsi="Arial"/>
                <w:sz w:val="18"/>
              </w:rPr>
            </w:pPr>
            <w:r w:rsidRPr="00673F1E">
              <w:rPr>
                <w:rFonts w:ascii="Arial" w:hAnsi="Arial"/>
                <w:sz w:val="18"/>
              </w:rPr>
              <w:t>11</w:t>
            </w:r>
          </w:p>
        </w:tc>
        <w:tc>
          <w:tcPr>
            <w:tcW w:w="1232" w:type="dxa"/>
            <w:tcBorders>
              <w:top w:val="single" w:sz="4" w:space="0" w:color="auto"/>
              <w:left w:val="single" w:sz="4" w:space="0" w:color="auto"/>
              <w:bottom w:val="single" w:sz="4" w:space="0" w:color="auto"/>
              <w:right w:val="single" w:sz="4" w:space="0" w:color="auto"/>
            </w:tcBorders>
            <w:hideMark/>
          </w:tcPr>
          <w:p w14:paraId="57267E8D" w14:textId="77777777" w:rsidR="00390CEC" w:rsidRPr="00673F1E" w:rsidRDefault="00390CEC" w:rsidP="004E24F2">
            <w:pPr>
              <w:keepNext/>
              <w:keepLines/>
              <w:spacing w:after="0"/>
              <w:jc w:val="center"/>
              <w:rPr>
                <w:rFonts w:ascii="Arial" w:hAnsi="Arial"/>
                <w:sz w:val="18"/>
              </w:rPr>
            </w:pPr>
            <w:r w:rsidRPr="00673F1E">
              <w:rPr>
                <w:rFonts w:ascii="Arial" w:hAnsi="Arial"/>
                <w:sz w:val="18"/>
              </w:rPr>
              <w:t xml:space="preserve">UICC </w:t>
            </w:r>
            <w:r w:rsidRPr="00673F1E">
              <w:rPr>
                <w:rFonts w:ascii="Arial" w:hAnsi="Arial"/>
                <w:sz w:val="18"/>
              </w:rPr>
              <w:sym w:font="Symbol" w:char="F0AE"/>
            </w:r>
            <w:r w:rsidRPr="00673F1E">
              <w:rPr>
                <w:rFonts w:ascii="Arial" w:hAnsi="Arial"/>
                <w:sz w:val="18"/>
              </w:rPr>
              <w:t xml:space="preserve"> ME</w:t>
            </w:r>
          </w:p>
        </w:tc>
        <w:tc>
          <w:tcPr>
            <w:tcW w:w="2892" w:type="dxa"/>
            <w:tcBorders>
              <w:top w:val="single" w:sz="4" w:space="0" w:color="auto"/>
              <w:left w:val="single" w:sz="4" w:space="0" w:color="auto"/>
              <w:bottom w:val="single" w:sz="4" w:space="0" w:color="auto"/>
              <w:right w:val="single" w:sz="4" w:space="0" w:color="auto"/>
            </w:tcBorders>
            <w:hideMark/>
          </w:tcPr>
          <w:p w14:paraId="7AD1C40E" w14:textId="4B7B7A71" w:rsidR="00390CEC" w:rsidRPr="00673F1E" w:rsidRDefault="00390CEC" w:rsidP="004E24F2">
            <w:pPr>
              <w:keepNext/>
              <w:keepLines/>
              <w:spacing w:after="0"/>
              <w:rPr>
                <w:rFonts w:ascii="Arial" w:hAnsi="Arial"/>
                <w:sz w:val="18"/>
              </w:rPr>
            </w:pPr>
            <w:r w:rsidRPr="00673F1E">
              <w:rPr>
                <w:rFonts w:ascii="Arial" w:hAnsi="Arial"/>
                <w:sz w:val="18"/>
              </w:rPr>
              <w:t>PROACTIVE COMMAND: REFRESH 2.</w:t>
            </w:r>
            <w:r>
              <w:rPr>
                <w:rFonts w:ascii="Arial" w:hAnsi="Arial"/>
                <w:sz w:val="18"/>
              </w:rPr>
              <w:t>4</w:t>
            </w:r>
            <w:r w:rsidRPr="00673F1E">
              <w:rPr>
                <w:rFonts w:ascii="Arial" w:hAnsi="Arial"/>
                <w:sz w:val="18"/>
              </w:rPr>
              <w:t>.1 [Steering of Roaming]</w:t>
            </w:r>
          </w:p>
        </w:tc>
        <w:tc>
          <w:tcPr>
            <w:tcW w:w="3776" w:type="dxa"/>
            <w:tcBorders>
              <w:top w:val="single" w:sz="4" w:space="0" w:color="auto"/>
              <w:left w:val="single" w:sz="4" w:space="0" w:color="auto"/>
              <w:bottom w:val="single" w:sz="4" w:space="0" w:color="auto"/>
              <w:right w:val="single" w:sz="4" w:space="0" w:color="auto"/>
            </w:tcBorders>
          </w:tcPr>
          <w:p w14:paraId="5C5B4F4F" w14:textId="77777777" w:rsidR="00390CEC" w:rsidRPr="00673F1E" w:rsidRDefault="00390CEC" w:rsidP="004E24F2">
            <w:pPr>
              <w:keepNext/>
              <w:keepLines/>
              <w:spacing w:after="0"/>
              <w:rPr>
                <w:rFonts w:ascii="Arial" w:hAnsi="Arial"/>
                <w:sz w:val="18"/>
              </w:rPr>
            </w:pPr>
          </w:p>
        </w:tc>
      </w:tr>
      <w:tr w:rsidR="00390CEC" w:rsidRPr="00673F1E" w14:paraId="793EE858" w14:textId="77777777" w:rsidTr="004E24F2">
        <w:trPr>
          <w:jc w:val="center"/>
        </w:trPr>
        <w:tc>
          <w:tcPr>
            <w:tcW w:w="737" w:type="dxa"/>
            <w:tcBorders>
              <w:top w:val="single" w:sz="4" w:space="0" w:color="auto"/>
              <w:left w:val="single" w:sz="4" w:space="0" w:color="auto"/>
              <w:bottom w:val="single" w:sz="4" w:space="0" w:color="auto"/>
              <w:right w:val="single" w:sz="4" w:space="0" w:color="auto"/>
            </w:tcBorders>
            <w:hideMark/>
          </w:tcPr>
          <w:p w14:paraId="7F3CC8C3" w14:textId="77777777" w:rsidR="00390CEC" w:rsidRPr="00673F1E" w:rsidRDefault="00390CEC" w:rsidP="004E24F2">
            <w:pPr>
              <w:keepNext/>
              <w:keepLines/>
              <w:spacing w:after="0"/>
              <w:jc w:val="center"/>
              <w:rPr>
                <w:rFonts w:ascii="Arial" w:hAnsi="Arial"/>
                <w:sz w:val="18"/>
              </w:rPr>
            </w:pPr>
            <w:r w:rsidRPr="00673F1E">
              <w:rPr>
                <w:rFonts w:ascii="Arial" w:hAnsi="Arial"/>
                <w:sz w:val="18"/>
              </w:rPr>
              <w:t>12</w:t>
            </w:r>
          </w:p>
        </w:tc>
        <w:tc>
          <w:tcPr>
            <w:tcW w:w="1232" w:type="dxa"/>
            <w:tcBorders>
              <w:top w:val="single" w:sz="4" w:space="0" w:color="auto"/>
              <w:left w:val="single" w:sz="4" w:space="0" w:color="auto"/>
              <w:bottom w:val="single" w:sz="4" w:space="0" w:color="auto"/>
              <w:right w:val="single" w:sz="4" w:space="0" w:color="auto"/>
            </w:tcBorders>
            <w:hideMark/>
          </w:tcPr>
          <w:p w14:paraId="59EED74D" w14:textId="77777777" w:rsidR="00390CEC" w:rsidRPr="00673F1E" w:rsidRDefault="00390CEC" w:rsidP="004E24F2">
            <w:pPr>
              <w:keepNext/>
              <w:keepLines/>
              <w:spacing w:after="0"/>
              <w:jc w:val="center"/>
              <w:rPr>
                <w:rFonts w:ascii="Arial" w:hAnsi="Arial"/>
                <w:sz w:val="18"/>
              </w:rPr>
            </w:pPr>
            <w:r w:rsidRPr="00673F1E">
              <w:rPr>
                <w:rFonts w:ascii="Arial" w:hAnsi="Arial"/>
                <w:sz w:val="18"/>
              </w:rPr>
              <w:t>ME</w:t>
            </w:r>
            <w:r w:rsidRPr="00673F1E">
              <w:rPr>
                <w:rFonts w:ascii="Arial" w:hAnsi="Arial"/>
                <w:sz w:val="18"/>
              </w:rPr>
              <w:sym w:font="Symbol" w:char="F0AE"/>
            </w:r>
            <w:r w:rsidRPr="00673F1E">
              <w:rPr>
                <w:rFonts w:ascii="Arial" w:hAnsi="Arial"/>
                <w:sz w:val="18"/>
              </w:rPr>
              <w:t xml:space="preserve"> UICC</w:t>
            </w:r>
          </w:p>
        </w:tc>
        <w:tc>
          <w:tcPr>
            <w:tcW w:w="2892" w:type="dxa"/>
            <w:tcBorders>
              <w:top w:val="single" w:sz="4" w:space="0" w:color="auto"/>
              <w:left w:val="single" w:sz="4" w:space="0" w:color="auto"/>
              <w:bottom w:val="single" w:sz="4" w:space="0" w:color="auto"/>
              <w:right w:val="single" w:sz="4" w:space="0" w:color="auto"/>
            </w:tcBorders>
            <w:hideMark/>
          </w:tcPr>
          <w:p w14:paraId="3AC6858E" w14:textId="2C51F83F" w:rsidR="00390CEC" w:rsidRPr="00673F1E" w:rsidRDefault="00390CEC" w:rsidP="004E24F2">
            <w:pPr>
              <w:keepNext/>
              <w:keepLines/>
              <w:spacing w:after="0"/>
              <w:rPr>
                <w:rFonts w:ascii="Arial" w:hAnsi="Arial"/>
                <w:sz w:val="18"/>
              </w:rPr>
            </w:pPr>
            <w:r w:rsidRPr="00673F1E">
              <w:rPr>
                <w:rFonts w:ascii="Arial" w:hAnsi="Arial"/>
                <w:sz w:val="18"/>
              </w:rPr>
              <w:t>TERMINAL RESPONSE: REFRESH 2.</w:t>
            </w:r>
            <w:r>
              <w:rPr>
                <w:rFonts w:ascii="Arial" w:hAnsi="Arial"/>
                <w:sz w:val="18"/>
              </w:rPr>
              <w:t>4</w:t>
            </w:r>
            <w:r w:rsidRPr="00673F1E">
              <w:rPr>
                <w:rFonts w:ascii="Arial" w:hAnsi="Arial"/>
                <w:sz w:val="18"/>
              </w:rPr>
              <w:t>.1</w:t>
            </w:r>
          </w:p>
        </w:tc>
        <w:tc>
          <w:tcPr>
            <w:tcW w:w="3776" w:type="dxa"/>
            <w:tcBorders>
              <w:top w:val="single" w:sz="4" w:space="0" w:color="auto"/>
              <w:left w:val="single" w:sz="4" w:space="0" w:color="auto"/>
              <w:bottom w:val="single" w:sz="4" w:space="0" w:color="auto"/>
              <w:right w:val="single" w:sz="4" w:space="0" w:color="auto"/>
            </w:tcBorders>
          </w:tcPr>
          <w:p w14:paraId="6CFE7798" w14:textId="77777777" w:rsidR="00390CEC" w:rsidRPr="00673F1E" w:rsidRDefault="00390CEC" w:rsidP="004E24F2">
            <w:pPr>
              <w:keepNext/>
              <w:keepLines/>
              <w:spacing w:after="0"/>
              <w:rPr>
                <w:rFonts w:ascii="Arial" w:hAnsi="Arial"/>
                <w:sz w:val="18"/>
              </w:rPr>
            </w:pPr>
          </w:p>
        </w:tc>
      </w:tr>
      <w:tr w:rsidR="00390CEC" w:rsidRPr="00673F1E" w14:paraId="0111212A" w14:textId="77777777" w:rsidTr="004E24F2">
        <w:trPr>
          <w:jc w:val="center"/>
        </w:trPr>
        <w:tc>
          <w:tcPr>
            <w:tcW w:w="737" w:type="dxa"/>
            <w:tcBorders>
              <w:top w:val="single" w:sz="4" w:space="0" w:color="auto"/>
              <w:left w:val="single" w:sz="4" w:space="0" w:color="auto"/>
              <w:bottom w:val="single" w:sz="4" w:space="0" w:color="auto"/>
              <w:right w:val="single" w:sz="4" w:space="0" w:color="auto"/>
            </w:tcBorders>
            <w:hideMark/>
          </w:tcPr>
          <w:p w14:paraId="7D6467FC" w14:textId="77777777" w:rsidR="00390CEC" w:rsidRPr="00673F1E" w:rsidRDefault="00390CEC" w:rsidP="004E24F2">
            <w:pPr>
              <w:keepNext/>
              <w:keepLines/>
              <w:spacing w:after="0"/>
              <w:jc w:val="center"/>
              <w:rPr>
                <w:rFonts w:ascii="Arial" w:hAnsi="Arial"/>
                <w:sz w:val="18"/>
              </w:rPr>
            </w:pPr>
            <w:r w:rsidRPr="00673F1E">
              <w:rPr>
                <w:rFonts w:ascii="Arial" w:hAnsi="Arial"/>
                <w:sz w:val="18"/>
              </w:rPr>
              <w:t>13</w:t>
            </w:r>
          </w:p>
        </w:tc>
        <w:tc>
          <w:tcPr>
            <w:tcW w:w="1232" w:type="dxa"/>
            <w:tcBorders>
              <w:top w:val="single" w:sz="4" w:space="0" w:color="auto"/>
              <w:left w:val="single" w:sz="4" w:space="0" w:color="auto"/>
              <w:bottom w:val="single" w:sz="4" w:space="0" w:color="auto"/>
              <w:right w:val="single" w:sz="4" w:space="0" w:color="auto"/>
            </w:tcBorders>
            <w:hideMark/>
          </w:tcPr>
          <w:p w14:paraId="0FF61DAB" w14:textId="77777777" w:rsidR="00390CEC" w:rsidRPr="00673F1E" w:rsidRDefault="00390CEC" w:rsidP="004E24F2">
            <w:pPr>
              <w:keepNext/>
              <w:keepLines/>
              <w:spacing w:after="0"/>
              <w:jc w:val="center"/>
              <w:rPr>
                <w:rFonts w:ascii="Arial" w:hAnsi="Arial"/>
                <w:sz w:val="18"/>
              </w:rPr>
            </w:pPr>
            <w:r w:rsidRPr="00673F1E">
              <w:rPr>
                <w:rFonts w:ascii="Arial" w:hAnsi="Arial"/>
                <w:sz w:val="18"/>
              </w:rPr>
              <w:t xml:space="preserve">UICC </w:t>
            </w:r>
            <w:r w:rsidRPr="00673F1E">
              <w:rPr>
                <w:rFonts w:ascii="Arial" w:hAnsi="Arial"/>
                <w:sz w:val="18"/>
              </w:rPr>
              <w:sym w:font="Symbol" w:char="F0AE"/>
            </w:r>
            <w:r w:rsidRPr="00673F1E">
              <w:rPr>
                <w:rFonts w:ascii="Arial" w:hAnsi="Arial"/>
                <w:sz w:val="18"/>
              </w:rPr>
              <w:t xml:space="preserve"> ME </w:t>
            </w:r>
          </w:p>
        </w:tc>
        <w:tc>
          <w:tcPr>
            <w:tcW w:w="2892" w:type="dxa"/>
            <w:tcBorders>
              <w:top w:val="single" w:sz="4" w:space="0" w:color="auto"/>
              <w:left w:val="single" w:sz="4" w:space="0" w:color="auto"/>
              <w:bottom w:val="single" w:sz="4" w:space="0" w:color="auto"/>
              <w:right w:val="single" w:sz="4" w:space="0" w:color="auto"/>
            </w:tcBorders>
            <w:hideMark/>
          </w:tcPr>
          <w:p w14:paraId="6FDCEAFB" w14:textId="77777777" w:rsidR="00390CEC" w:rsidRPr="00673F1E" w:rsidRDefault="00390CEC" w:rsidP="004E24F2">
            <w:pPr>
              <w:keepNext/>
              <w:keepLines/>
              <w:spacing w:after="0"/>
              <w:rPr>
                <w:rFonts w:ascii="Arial" w:hAnsi="Arial"/>
                <w:sz w:val="18"/>
              </w:rPr>
            </w:pPr>
            <w:r w:rsidRPr="00673F1E">
              <w:rPr>
                <w:rFonts w:ascii="Arial" w:hAnsi="Arial"/>
                <w:sz w:val="18"/>
              </w:rPr>
              <w:t>PROACTIVE UICC SESSION ENDED</w:t>
            </w:r>
          </w:p>
        </w:tc>
        <w:tc>
          <w:tcPr>
            <w:tcW w:w="3776" w:type="dxa"/>
            <w:tcBorders>
              <w:top w:val="single" w:sz="4" w:space="0" w:color="auto"/>
              <w:left w:val="single" w:sz="4" w:space="0" w:color="auto"/>
              <w:bottom w:val="single" w:sz="4" w:space="0" w:color="auto"/>
              <w:right w:val="single" w:sz="4" w:space="0" w:color="auto"/>
            </w:tcBorders>
          </w:tcPr>
          <w:p w14:paraId="092F926D" w14:textId="77777777" w:rsidR="00390CEC" w:rsidRPr="00673F1E" w:rsidRDefault="00390CEC" w:rsidP="004E24F2">
            <w:pPr>
              <w:keepNext/>
              <w:keepLines/>
              <w:spacing w:after="0"/>
              <w:rPr>
                <w:rFonts w:ascii="Arial" w:hAnsi="Arial"/>
                <w:sz w:val="18"/>
              </w:rPr>
            </w:pPr>
          </w:p>
        </w:tc>
      </w:tr>
      <w:tr w:rsidR="00390CEC" w:rsidRPr="00673F1E" w14:paraId="210A737F" w14:textId="77777777" w:rsidTr="004E24F2">
        <w:trPr>
          <w:jc w:val="center"/>
        </w:trPr>
        <w:tc>
          <w:tcPr>
            <w:tcW w:w="737" w:type="dxa"/>
            <w:tcBorders>
              <w:top w:val="single" w:sz="4" w:space="0" w:color="auto"/>
              <w:left w:val="single" w:sz="4" w:space="0" w:color="auto"/>
              <w:bottom w:val="single" w:sz="4" w:space="0" w:color="auto"/>
              <w:right w:val="single" w:sz="4" w:space="0" w:color="auto"/>
            </w:tcBorders>
            <w:hideMark/>
          </w:tcPr>
          <w:p w14:paraId="0931F944" w14:textId="77777777" w:rsidR="00390CEC" w:rsidRPr="00673F1E" w:rsidRDefault="00390CEC" w:rsidP="004E24F2">
            <w:pPr>
              <w:keepNext/>
              <w:keepLines/>
              <w:spacing w:after="0"/>
              <w:jc w:val="center"/>
              <w:rPr>
                <w:rFonts w:ascii="Arial" w:hAnsi="Arial"/>
                <w:sz w:val="18"/>
              </w:rPr>
            </w:pPr>
            <w:r w:rsidRPr="00673F1E">
              <w:rPr>
                <w:rFonts w:ascii="Arial" w:hAnsi="Arial"/>
                <w:sz w:val="18"/>
              </w:rPr>
              <w:t>14</w:t>
            </w:r>
          </w:p>
        </w:tc>
        <w:tc>
          <w:tcPr>
            <w:tcW w:w="1232" w:type="dxa"/>
            <w:tcBorders>
              <w:top w:val="single" w:sz="4" w:space="0" w:color="auto"/>
              <w:left w:val="single" w:sz="4" w:space="0" w:color="auto"/>
              <w:bottom w:val="single" w:sz="4" w:space="0" w:color="auto"/>
              <w:right w:val="single" w:sz="4" w:space="0" w:color="auto"/>
            </w:tcBorders>
            <w:hideMark/>
          </w:tcPr>
          <w:p w14:paraId="5D34513C" w14:textId="77777777" w:rsidR="00390CEC" w:rsidRPr="00673F1E" w:rsidRDefault="00390CEC" w:rsidP="004E24F2">
            <w:pPr>
              <w:keepNext/>
              <w:keepLines/>
              <w:spacing w:after="0"/>
              <w:jc w:val="center"/>
              <w:rPr>
                <w:rFonts w:ascii="Arial" w:hAnsi="Arial"/>
                <w:sz w:val="18"/>
              </w:rPr>
            </w:pPr>
            <w:r w:rsidRPr="00673F1E">
              <w:rPr>
                <w:rFonts w:ascii="Arial" w:hAnsi="Arial"/>
                <w:sz w:val="18"/>
              </w:rPr>
              <w:t>ME</w:t>
            </w:r>
          </w:p>
        </w:tc>
        <w:tc>
          <w:tcPr>
            <w:tcW w:w="2892" w:type="dxa"/>
            <w:tcBorders>
              <w:top w:val="single" w:sz="4" w:space="0" w:color="auto"/>
              <w:left w:val="single" w:sz="4" w:space="0" w:color="auto"/>
              <w:bottom w:val="single" w:sz="4" w:space="0" w:color="auto"/>
              <w:right w:val="single" w:sz="4" w:space="0" w:color="auto"/>
            </w:tcBorders>
            <w:hideMark/>
          </w:tcPr>
          <w:p w14:paraId="3B1D6498" w14:textId="77777777" w:rsidR="00390CEC" w:rsidRPr="00673F1E" w:rsidRDefault="00390CEC" w:rsidP="004E24F2">
            <w:pPr>
              <w:keepNext/>
              <w:keepLines/>
              <w:spacing w:after="0"/>
              <w:rPr>
                <w:rFonts w:ascii="Arial" w:hAnsi="Arial"/>
                <w:sz w:val="18"/>
              </w:rPr>
            </w:pPr>
            <w:r w:rsidRPr="00673F1E">
              <w:rPr>
                <w:rFonts w:ascii="Arial" w:hAnsi="Arial"/>
                <w:sz w:val="18"/>
              </w:rPr>
              <w:t>Steering of Roaming procedure</w:t>
            </w:r>
          </w:p>
        </w:tc>
        <w:tc>
          <w:tcPr>
            <w:tcW w:w="3776" w:type="dxa"/>
            <w:tcBorders>
              <w:top w:val="single" w:sz="4" w:space="0" w:color="auto"/>
              <w:left w:val="single" w:sz="4" w:space="0" w:color="auto"/>
              <w:bottom w:val="single" w:sz="4" w:space="0" w:color="auto"/>
              <w:right w:val="single" w:sz="4" w:space="0" w:color="auto"/>
            </w:tcBorders>
            <w:hideMark/>
          </w:tcPr>
          <w:p w14:paraId="71A8EBB0" w14:textId="77777777" w:rsidR="00390CEC" w:rsidRDefault="00390CEC" w:rsidP="004E24F2">
            <w:pPr>
              <w:keepNext/>
              <w:keepLines/>
              <w:spacing w:after="0"/>
              <w:rPr>
                <w:rFonts w:ascii="Arial" w:hAnsi="Arial"/>
                <w:sz w:val="18"/>
              </w:rPr>
            </w:pPr>
            <w:r w:rsidRPr="00673F1E">
              <w:rPr>
                <w:rFonts w:ascii="Arial" w:hAnsi="Arial"/>
                <w:sz w:val="18"/>
              </w:rPr>
              <w:t>As specified in TS 23.122 [29] clause 4.4.6</w:t>
            </w:r>
          </w:p>
          <w:p w14:paraId="7866C249" w14:textId="77777777" w:rsidR="00390CEC" w:rsidRDefault="00390CEC" w:rsidP="004E24F2">
            <w:pPr>
              <w:keepNext/>
              <w:keepLines/>
              <w:spacing w:after="0"/>
              <w:rPr>
                <w:rFonts w:ascii="Arial" w:hAnsi="Arial"/>
                <w:sz w:val="18"/>
              </w:rPr>
            </w:pPr>
          </w:p>
          <w:p w14:paraId="19385465" w14:textId="77777777" w:rsidR="00390CEC" w:rsidRPr="00673F1E" w:rsidRDefault="00390CEC" w:rsidP="004E24F2">
            <w:pPr>
              <w:keepNext/>
              <w:keepLines/>
              <w:spacing w:after="0"/>
              <w:rPr>
                <w:rFonts w:ascii="Arial" w:hAnsi="Arial"/>
                <w:sz w:val="18"/>
              </w:rPr>
            </w:pPr>
            <w:r w:rsidRPr="001956BC">
              <w:rPr>
                <w:rFonts w:ascii="Arial" w:hAnsi="Arial"/>
                <w:sz w:val="18"/>
              </w:rPr>
              <w:t>Note:</w:t>
            </w:r>
            <w:r>
              <w:rPr>
                <w:rFonts w:ascii="Arial" w:hAnsi="Arial"/>
                <w:sz w:val="18"/>
              </w:rPr>
              <w:t xml:space="preserve"> The SoR procedure cannot be verified completely in this step. A verification of the complete SoR procedure is done in Expected Sequence 2.3</w:t>
            </w:r>
          </w:p>
        </w:tc>
      </w:tr>
    </w:tbl>
    <w:p w14:paraId="28FD8995" w14:textId="77777777" w:rsidR="00390CEC" w:rsidRPr="00D66D5E" w:rsidRDefault="00390CEC" w:rsidP="00390CEC"/>
    <w:p w14:paraId="2193E6AF" w14:textId="17703F79" w:rsidR="00390CEC" w:rsidRPr="005307A3" w:rsidRDefault="00390CEC" w:rsidP="00390CEC">
      <w:r w:rsidRPr="005307A3">
        <w:t>DL NAS TRANSPORT message 2.</w:t>
      </w:r>
      <w:r>
        <w:t>4</w:t>
      </w:r>
      <w:r w:rsidRPr="005307A3">
        <w:t>.1</w:t>
      </w:r>
    </w:p>
    <w:p w14:paraId="42057AFA" w14:textId="77777777" w:rsidR="00390CEC" w:rsidRPr="005307A3" w:rsidRDefault="00390CEC" w:rsidP="00390CEC">
      <w:r w:rsidRPr="005307A3">
        <w:t>Logically:</w:t>
      </w:r>
    </w:p>
    <w:p w14:paraId="674B9386" w14:textId="78F2C565" w:rsidR="00390CEC" w:rsidRPr="005307A3" w:rsidRDefault="00390CEC" w:rsidP="00390CEC">
      <w:pPr>
        <w:pStyle w:val="EW"/>
      </w:pPr>
      <w:r w:rsidRPr="005307A3">
        <w:t>Message details (refer</w:t>
      </w:r>
      <w:r w:rsidR="005726F8">
        <w:t>r</w:t>
      </w:r>
      <w:r w:rsidRPr="005307A3">
        <w:t>ing to TS 24.501 Table 9.11.3.51.1)</w:t>
      </w:r>
    </w:p>
    <w:p w14:paraId="59675930" w14:textId="77777777" w:rsidR="00390CEC" w:rsidRPr="005307A3" w:rsidRDefault="00390CEC" w:rsidP="00390CEC">
      <w:pPr>
        <w:pStyle w:val="EW"/>
      </w:pPr>
      <w:r w:rsidRPr="005307A3">
        <w:tab/>
        <w:t>Payload container type IE:</w:t>
      </w:r>
      <w:r w:rsidRPr="005307A3">
        <w:tab/>
        <w:t>"0100" (SOR transparent container)</w:t>
      </w:r>
    </w:p>
    <w:p w14:paraId="6CD57AA6" w14:textId="77777777" w:rsidR="00390CEC" w:rsidRPr="005307A3" w:rsidRDefault="00390CEC" w:rsidP="00390CEC">
      <w:pPr>
        <w:pStyle w:val="EW"/>
      </w:pPr>
      <w:r w:rsidRPr="005307A3">
        <w:tab/>
        <w:t>SOR header:</w:t>
      </w:r>
      <w:r w:rsidRPr="005307A3">
        <w:tab/>
      </w:r>
    </w:p>
    <w:p w14:paraId="54CF27F1" w14:textId="77777777" w:rsidR="00390CEC" w:rsidRPr="005307A3" w:rsidRDefault="00390CEC" w:rsidP="00390CEC">
      <w:pPr>
        <w:pStyle w:val="EW"/>
      </w:pPr>
      <w:r w:rsidRPr="005307A3">
        <w:tab/>
      </w:r>
      <w:r w:rsidRPr="005307A3">
        <w:tab/>
        <w:t>SOR data type:</w:t>
      </w:r>
      <w:r w:rsidRPr="005307A3">
        <w:tab/>
        <w:t>"0" (SOR transparent container carries steering of roaming information)</w:t>
      </w:r>
    </w:p>
    <w:p w14:paraId="2A3C2949" w14:textId="77777777" w:rsidR="00390CEC" w:rsidRPr="005307A3" w:rsidRDefault="00390CEC" w:rsidP="00390CEC">
      <w:pPr>
        <w:pStyle w:val="EW"/>
      </w:pPr>
      <w:r w:rsidRPr="005307A3">
        <w:tab/>
      </w:r>
      <w:r w:rsidRPr="005307A3">
        <w:tab/>
        <w:t>List indication:</w:t>
      </w:r>
      <w:r w:rsidRPr="005307A3">
        <w:tab/>
        <w:t>"1" (list of preferred PLMN/access technology combinations is provided)</w:t>
      </w:r>
    </w:p>
    <w:p w14:paraId="61089C1A" w14:textId="77777777" w:rsidR="00390CEC" w:rsidRPr="005307A3" w:rsidRDefault="00390CEC" w:rsidP="00390CEC">
      <w:pPr>
        <w:pStyle w:val="EW"/>
      </w:pPr>
    </w:p>
    <w:p w14:paraId="22596F55" w14:textId="77777777" w:rsidR="00390CEC" w:rsidRPr="005307A3" w:rsidRDefault="00390CEC" w:rsidP="00390CEC">
      <w:pPr>
        <w:pStyle w:val="EW"/>
      </w:pPr>
      <w:r w:rsidRPr="005307A3">
        <w:tab/>
      </w:r>
      <w:r w:rsidRPr="005307A3">
        <w:tab/>
        <w:t>List type:</w:t>
      </w:r>
      <w:r w:rsidRPr="005307A3">
        <w:tab/>
        <w:t>"0" (The list type is a secured packet.)</w:t>
      </w:r>
    </w:p>
    <w:p w14:paraId="5C10DA35" w14:textId="77777777" w:rsidR="00390CEC" w:rsidRPr="005307A3" w:rsidRDefault="00390CEC" w:rsidP="00390CEC">
      <w:pPr>
        <w:pStyle w:val="EW"/>
      </w:pPr>
      <w:r w:rsidRPr="005307A3">
        <w:tab/>
      </w:r>
      <w:r w:rsidRPr="005307A3">
        <w:tab/>
        <w:t>ACK:</w:t>
      </w:r>
      <w:r w:rsidRPr="005307A3">
        <w:tab/>
        <w:t>"0" (acknowledgment not requested)</w:t>
      </w:r>
    </w:p>
    <w:p w14:paraId="0D90044A" w14:textId="77777777" w:rsidR="00390CEC" w:rsidRPr="005307A3" w:rsidRDefault="00390CEC" w:rsidP="00390CEC">
      <w:pPr>
        <w:pStyle w:val="EW"/>
      </w:pPr>
      <w:r w:rsidRPr="005307A3">
        <w:tab/>
      </w:r>
      <w:r w:rsidRPr="005307A3">
        <w:tab/>
        <w:t>Secured packet</w:t>
      </w:r>
      <w:r w:rsidRPr="005307A3">
        <w:tab/>
        <w:t>as specified in TS 31.111 [15] clause 7.1.1.1a:</w:t>
      </w:r>
    </w:p>
    <w:p w14:paraId="690146F9" w14:textId="77777777" w:rsidR="00390CEC" w:rsidRPr="005307A3" w:rsidRDefault="00390CEC" w:rsidP="00390CEC"/>
    <w:tbl>
      <w:tblPr>
        <w:tblW w:w="0" w:type="auto"/>
        <w:jc w:val="center"/>
        <w:tblLayout w:type="fixed"/>
        <w:tblCellMar>
          <w:left w:w="28" w:type="dxa"/>
        </w:tblCellMar>
        <w:tblLook w:val="0000" w:firstRow="0" w:lastRow="0" w:firstColumn="0" w:lastColumn="0" w:noHBand="0" w:noVBand="0"/>
      </w:tblPr>
      <w:tblGrid>
        <w:gridCol w:w="567"/>
        <w:gridCol w:w="567"/>
        <w:gridCol w:w="567"/>
        <w:gridCol w:w="567"/>
        <w:gridCol w:w="567"/>
        <w:gridCol w:w="567"/>
        <w:gridCol w:w="567"/>
        <w:gridCol w:w="567"/>
        <w:gridCol w:w="567"/>
        <w:gridCol w:w="567"/>
        <w:gridCol w:w="567"/>
        <w:gridCol w:w="567"/>
      </w:tblGrid>
      <w:tr w:rsidR="00390CEC" w:rsidRPr="005307A3" w14:paraId="6A2DEF8C" w14:textId="77777777" w:rsidTr="004E24F2">
        <w:trPr>
          <w:jc w:val="center"/>
        </w:trPr>
        <w:tc>
          <w:tcPr>
            <w:tcW w:w="567" w:type="dxa"/>
            <w:tcBorders>
              <w:top w:val="single" w:sz="4" w:space="0" w:color="auto"/>
              <w:left w:val="single" w:sz="4" w:space="0" w:color="auto"/>
              <w:bottom w:val="single" w:sz="4" w:space="0" w:color="auto"/>
              <w:right w:val="single" w:sz="4" w:space="0" w:color="auto"/>
            </w:tcBorders>
          </w:tcPr>
          <w:p w14:paraId="710CB238" w14:textId="77777777" w:rsidR="00390CEC" w:rsidRPr="005307A3" w:rsidRDefault="00390CEC" w:rsidP="004E24F2">
            <w:pPr>
              <w:pStyle w:val="TAC"/>
            </w:pPr>
            <w:r w:rsidRPr="005307A3">
              <w:lastRenderedPageBreak/>
              <w:t>40</w:t>
            </w:r>
          </w:p>
        </w:tc>
        <w:tc>
          <w:tcPr>
            <w:tcW w:w="567" w:type="dxa"/>
            <w:tcBorders>
              <w:top w:val="single" w:sz="4" w:space="0" w:color="auto"/>
              <w:left w:val="single" w:sz="4" w:space="0" w:color="auto"/>
              <w:bottom w:val="single" w:sz="4" w:space="0" w:color="auto"/>
              <w:right w:val="single" w:sz="4" w:space="0" w:color="auto"/>
            </w:tcBorders>
          </w:tcPr>
          <w:p w14:paraId="0F1E008A"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D075AB8" w14:textId="77777777" w:rsidR="00390CEC" w:rsidRPr="005307A3" w:rsidRDefault="00390CEC" w:rsidP="004E24F2">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tcPr>
          <w:p w14:paraId="6E2FFB3D" w14:textId="77777777" w:rsidR="00390CEC" w:rsidRPr="005307A3" w:rsidRDefault="00390CEC" w:rsidP="004E24F2">
            <w:pPr>
              <w:pStyle w:val="TAC"/>
            </w:pPr>
            <w:r w:rsidRPr="005307A3">
              <w:t>7F</w:t>
            </w:r>
          </w:p>
        </w:tc>
        <w:tc>
          <w:tcPr>
            <w:tcW w:w="567" w:type="dxa"/>
            <w:tcBorders>
              <w:top w:val="single" w:sz="4" w:space="0" w:color="auto"/>
              <w:left w:val="single" w:sz="4" w:space="0" w:color="auto"/>
              <w:bottom w:val="single" w:sz="4" w:space="0" w:color="auto"/>
              <w:right w:val="single" w:sz="4" w:space="0" w:color="auto"/>
            </w:tcBorders>
          </w:tcPr>
          <w:p w14:paraId="41C64E6B" w14:textId="77777777" w:rsidR="00390CEC" w:rsidRPr="005307A3" w:rsidRDefault="00390CEC" w:rsidP="004E24F2">
            <w:pPr>
              <w:pStyle w:val="TAC"/>
            </w:pPr>
            <w:r w:rsidRPr="005307A3">
              <w:t>F6</w:t>
            </w:r>
          </w:p>
        </w:tc>
        <w:tc>
          <w:tcPr>
            <w:tcW w:w="567" w:type="dxa"/>
            <w:tcBorders>
              <w:top w:val="single" w:sz="4" w:space="0" w:color="auto"/>
              <w:left w:val="single" w:sz="4" w:space="0" w:color="auto"/>
              <w:bottom w:val="single" w:sz="4" w:space="0" w:color="auto"/>
              <w:right w:val="single" w:sz="4" w:space="0" w:color="auto"/>
            </w:tcBorders>
          </w:tcPr>
          <w:p w14:paraId="6FBB3111"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B563CFA"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66E40ED"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EBD928C"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9ABE585"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290DEEF"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AC53278" w14:textId="77777777" w:rsidR="00390CEC" w:rsidRPr="005307A3" w:rsidRDefault="00390CEC" w:rsidP="004E24F2">
            <w:pPr>
              <w:pStyle w:val="TAC"/>
            </w:pPr>
            <w:r w:rsidRPr="005307A3">
              <w:t>00</w:t>
            </w:r>
          </w:p>
        </w:tc>
      </w:tr>
      <w:tr w:rsidR="00390CEC" w:rsidRPr="005307A3" w14:paraId="4D62C183" w14:textId="77777777" w:rsidTr="004E24F2">
        <w:trPr>
          <w:jc w:val="center"/>
        </w:trPr>
        <w:tc>
          <w:tcPr>
            <w:tcW w:w="567" w:type="dxa"/>
            <w:tcBorders>
              <w:top w:val="single" w:sz="4" w:space="0" w:color="auto"/>
              <w:left w:val="single" w:sz="4" w:space="0" w:color="auto"/>
              <w:bottom w:val="single" w:sz="4" w:space="0" w:color="auto"/>
              <w:right w:val="single" w:sz="4" w:space="0" w:color="auto"/>
            </w:tcBorders>
          </w:tcPr>
          <w:p w14:paraId="7F4BB269" w14:textId="77777777" w:rsidR="00390CEC" w:rsidRPr="005307A3" w:rsidRDefault="00390CEC" w:rsidP="004E24F2">
            <w:pPr>
              <w:pStyle w:val="TAC"/>
            </w:pPr>
            <w:r w:rsidRPr="005307A3">
              <w:t>8C</w:t>
            </w:r>
          </w:p>
        </w:tc>
        <w:tc>
          <w:tcPr>
            <w:tcW w:w="567" w:type="dxa"/>
            <w:tcBorders>
              <w:top w:val="single" w:sz="4" w:space="0" w:color="auto"/>
              <w:left w:val="single" w:sz="4" w:space="0" w:color="auto"/>
              <w:bottom w:val="single" w:sz="4" w:space="0" w:color="auto"/>
              <w:right w:val="single" w:sz="4" w:space="0" w:color="auto"/>
            </w:tcBorders>
          </w:tcPr>
          <w:p w14:paraId="16085D35" w14:textId="77777777" w:rsidR="00390CEC" w:rsidRPr="005307A3" w:rsidRDefault="00390CEC" w:rsidP="004E24F2">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59EC85DB"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1D806F6" w14:textId="77777777" w:rsidR="00390CEC" w:rsidRPr="005307A3" w:rsidRDefault="00390CEC" w:rsidP="004E24F2">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378FF47E" w14:textId="77777777" w:rsidR="00390CEC" w:rsidRPr="005307A3" w:rsidRDefault="00390CEC" w:rsidP="004E24F2">
            <w:pPr>
              <w:pStyle w:val="TAC"/>
            </w:pPr>
            <w:r w:rsidRPr="005307A3">
              <w:t>1C</w:t>
            </w:r>
          </w:p>
        </w:tc>
        <w:tc>
          <w:tcPr>
            <w:tcW w:w="567" w:type="dxa"/>
            <w:tcBorders>
              <w:top w:val="single" w:sz="4" w:space="0" w:color="auto"/>
              <w:left w:val="single" w:sz="4" w:space="0" w:color="auto"/>
              <w:bottom w:val="single" w:sz="4" w:space="0" w:color="auto"/>
              <w:right w:val="single" w:sz="4" w:space="0" w:color="auto"/>
            </w:tcBorders>
          </w:tcPr>
          <w:p w14:paraId="28A3598C" w14:textId="77777777" w:rsidR="00390CEC" w:rsidRPr="005307A3" w:rsidRDefault="00390CEC" w:rsidP="004E24F2">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1DAF062F" w14:textId="77777777" w:rsidR="00390CEC" w:rsidRPr="005307A3" w:rsidRDefault="00390CEC" w:rsidP="004E24F2">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E8D0700" w14:textId="77777777" w:rsidR="00390CEC" w:rsidRPr="005307A3" w:rsidRDefault="00390CEC" w:rsidP="004E24F2">
            <w:pPr>
              <w:pStyle w:val="TAC"/>
            </w:pPr>
            <w:r w:rsidRPr="005307A3">
              <w:t>70</w:t>
            </w:r>
          </w:p>
        </w:tc>
        <w:tc>
          <w:tcPr>
            <w:tcW w:w="567" w:type="dxa"/>
            <w:tcBorders>
              <w:top w:val="single" w:sz="4" w:space="0" w:color="auto"/>
              <w:left w:val="single" w:sz="4" w:space="0" w:color="auto"/>
              <w:bottom w:val="single" w:sz="4" w:space="0" w:color="auto"/>
              <w:right w:val="single" w:sz="4" w:space="0" w:color="auto"/>
            </w:tcBorders>
          </w:tcPr>
          <w:p w14:paraId="6352613E"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A6963FC" w14:textId="77777777" w:rsidR="00390CEC" w:rsidRPr="005307A3" w:rsidRDefault="00390CEC" w:rsidP="004E24F2">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82D99EE" w14:textId="77777777" w:rsidR="00390CEC" w:rsidRPr="005307A3" w:rsidRDefault="00390CEC" w:rsidP="004E24F2">
            <w:pPr>
              <w:pStyle w:val="TAC"/>
            </w:pPr>
            <w:r w:rsidRPr="005307A3">
              <w:t>48</w:t>
            </w:r>
          </w:p>
        </w:tc>
        <w:tc>
          <w:tcPr>
            <w:tcW w:w="567" w:type="dxa"/>
            <w:tcBorders>
              <w:top w:val="single" w:sz="4" w:space="0" w:color="auto"/>
              <w:left w:val="single" w:sz="4" w:space="0" w:color="auto"/>
              <w:bottom w:val="single" w:sz="4" w:space="0" w:color="auto"/>
              <w:right w:val="single" w:sz="4" w:space="0" w:color="auto"/>
            </w:tcBorders>
          </w:tcPr>
          <w:p w14:paraId="38772211" w14:textId="77777777" w:rsidR="00390CEC" w:rsidRPr="005307A3" w:rsidRDefault="00390CEC" w:rsidP="004E24F2">
            <w:pPr>
              <w:pStyle w:val="TAC"/>
            </w:pPr>
            <w:r w:rsidRPr="005307A3">
              <w:t>15</w:t>
            </w:r>
          </w:p>
        </w:tc>
      </w:tr>
      <w:tr w:rsidR="00390CEC" w:rsidRPr="005307A3" w14:paraId="58145B2B" w14:textId="77777777" w:rsidTr="004E24F2">
        <w:trPr>
          <w:jc w:val="center"/>
        </w:trPr>
        <w:tc>
          <w:tcPr>
            <w:tcW w:w="567" w:type="dxa"/>
            <w:tcBorders>
              <w:top w:val="single" w:sz="4" w:space="0" w:color="auto"/>
              <w:left w:val="single" w:sz="4" w:space="0" w:color="auto"/>
              <w:bottom w:val="single" w:sz="4" w:space="0" w:color="auto"/>
              <w:right w:val="single" w:sz="4" w:space="0" w:color="auto"/>
            </w:tcBorders>
          </w:tcPr>
          <w:p w14:paraId="60A6A889" w14:textId="77777777" w:rsidR="00390CEC" w:rsidRPr="005307A3" w:rsidRDefault="00390CEC" w:rsidP="004E24F2">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49C89D3"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4605FBC" w14:textId="77777777" w:rsidR="00390CEC" w:rsidRPr="005307A3" w:rsidRDefault="00390CEC" w:rsidP="004E24F2">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70458157" w14:textId="77777777" w:rsidR="00390CEC" w:rsidRPr="005307A3" w:rsidRDefault="00390CEC" w:rsidP="004E24F2">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357FE2D6" w14:textId="77777777" w:rsidR="00390CEC" w:rsidRPr="005307A3" w:rsidRDefault="00390CEC" w:rsidP="004E24F2">
            <w:pPr>
              <w:pStyle w:val="TAC"/>
            </w:pPr>
            <w:r w:rsidRPr="005307A3">
              <w:t>B0</w:t>
            </w:r>
          </w:p>
        </w:tc>
        <w:tc>
          <w:tcPr>
            <w:tcW w:w="567" w:type="dxa"/>
            <w:tcBorders>
              <w:top w:val="single" w:sz="4" w:space="0" w:color="auto"/>
              <w:left w:val="single" w:sz="4" w:space="0" w:color="auto"/>
              <w:bottom w:val="single" w:sz="4" w:space="0" w:color="auto"/>
              <w:right w:val="single" w:sz="4" w:space="0" w:color="auto"/>
            </w:tcBorders>
          </w:tcPr>
          <w:p w14:paraId="062E0BE1" w14:textId="77777777" w:rsidR="00390CEC" w:rsidRPr="005307A3" w:rsidRDefault="00390CEC" w:rsidP="004E24F2">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F8A6BF0" w14:textId="77777777" w:rsidR="00390CEC" w:rsidRPr="005307A3" w:rsidRDefault="00390CEC" w:rsidP="004E24F2">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tcPr>
          <w:p w14:paraId="6C5BAEAD"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449108C"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20C7B56"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3E48016"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012B0C6" w14:textId="77777777" w:rsidR="00390CEC" w:rsidRPr="005307A3" w:rsidRDefault="00390CEC" w:rsidP="004E24F2">
            <w:pPr>
              <w:pStyle w:val="TAC"/>
            </w:pPr>
            <w:r w:rsidRPr="005307A3">
              <w:t>00</w:t>
            </w:r>
          </w:p>
        </w:tc>
      </w:tr>
      <w:tr w:rsidR="00390CEC" w:rsidRPr="005307A3" w14:paraId="701FBA2F" w14:textId="77777777" w:rsidTr="004E24F2">
        <w:trPr>
          <w:jc w:val="center"/>
        </w:trPr>
        <w:tc>
          <w:tcPr>
            <w:tcW w:w="567" w:type="dxa"/>
            <w:tcBorders>
              <w:top w:val="single" w:sz="4" w:space="0" w:color="auto"/>
              <w:left w:val="single" w:sz="4" w:space="0" w:color="auto"/>
              <w:bottom w:val="single" w:sz="4" w:space="0" w:color="auto"/>
              <w:right w:val="single" w:sz="4" w:space="0" w:color="auto"/>
            </w:tcBorders>
          </w:tcPr>
          <w:p w14:paraId="1FFA6627"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42D9E5D" w14:textId="77777777" w:rsidR="00390CEC" w:rsidRPr="005307A3" w:rsidRDefault="00390CEC" w:rsidP="004E24F2">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45213877" w14:textId="77777777" w:rsidR="00390CEC" w:rsidRPr="005307A3" w:rsidRDefault="00390CEC" w:rsidP="004E24F2">
            <w:pPr>
              <w:pStyle w:val="TAC"/>
            </w:pPr>
            <w:r w:rsidRPr="005307A3">
              <w:t>99</w:t>
            </w:r>
          </w:p>
        </w:tc>
        <w:tc>
          <w:tcPr>
            <w:tcW w:w="567" w:type="dxa"/>
            <w:tcBorders>
              <w:top w:val="single" w:sz="4" w:space="0" w:color="auto"/>
              <w:left w:val="single" w:sz="4" w:space="0" w:color="auto"/>
              <w:bottom w:val="single" w:sz="4" w:space="0" w:color="auto"/>
              <w:right w:val="single" w:sz="4" w:space="0" w:color="auto"/>
            </w:tcBorders>
          </w:tcPr>
          <w:p w14:paraId="26800F8A" w14:textId="77777777" w:rsidR="00390CEC" w:rsidRPr="005307A3" w:rsidRDefault="00390CEC" w:rsidP="004E24F2">
            <w:pPr>
              <w:pStyle w:val="TAC"/>
            </w:pPr>
            <w:r w:rsidRPr="005307A3">
              <w:t>54</w:t>
            </w:r>
          </w:p>
        </w:tc>
        <w:tc>
          <w:tcPr>
            <w:tcW w:w="567" w:type="dxa"/>
            <w:tcBorders>
              <w:top w:val="single" w:sz="4" w:space="0" w:color="auto"/>
              <w:left w:val="single" w:sz="4" w:space="0" w:color="auto"/>
              <w:bottom w:val="single" w:sz="4" w:space="0" w:color="auto"/>
              <w:right w:val="single" w:sz="4" w:space="0" w:color="auto"/>
            </w:tcBorders>
          </w:tcPr>
          <w:p w14:paraId="19E0E09A" w14:textId="77777777" w:rsidR="00390CEC" w:rsidRPr="005307A3" w:rsidRDefault="00390CEC" w:rsidP="004E24F2">
            <w:pPr>
              <w:pStyle w:val="TAC"/>
            </w:pPr>
            <w:r w:rsidRPr="005307A3">
              <w:t>A1</w:t>
            </w:r>
          </w:p>
        </w:tc>
        <w:tc>
          <w:tcPr>
            <w:tcW w:w="567" w:type="dxa"/>
            <w:tcBorders>
              <w:top w:val="single" w:sz="4" w:space="0" w:color="auto"/>
              <w:left w:val="single" w:sz="4" w:space="0" w:color="auto"/>
              <w:bottom w:val="single" w:sz="4" w:space="0" w:color="auto"/>
              <w:right w:val="single" w:sz="4" w:space="0" w:color="auto"/>
            </w:tcBorders>
          </w:tcPr>
          <w:p w14:paraId="631521A6" w14:textId="77777777" w:rsidR="00390CEC" w:rsidRPr="005307A3" w:rsidRDefault="00390CEC" w:rsidP="004E24F2">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3CB8D5DD" w14:textId="77777777" w:rsidR="00390CEC" w:rsidRPr="005307A3" w:rsidRDefault="00390CEC" w:rsidP="004E24F2">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tcPr>
          <w:p w14:paraId="19F16318" w14:textId="77777777" w:rsidR="00390CEC" w:rsidRPr="005307A3" w:rsidRDefault="00390CEC" w:rsidP="004E24F2">
            <w:pPr>
              <w:pStyle w:val="TAC"/>
            </w:pPr>
            <w:r w:rsidRPr="005307A3">
              <w:t>46</w:t>
            </w:r>
          </w:p>
        </w:tc>
        <w:tc>
          <w:tcPr>
            <w:tcW w:w="567" w:type="dxa"/>
            <w:tcBorders>
              <w:top w:val="single" w:sz="4" w:space="0" w:color="auto"/>
              <w:left w:val="single" w:sz="4" w:space="0" w:color="auto"/>
              <w:bottom w:val="single" w:sz="4" w:space="0" w:color="auto"/>
              <w:right w:val="single" w:sz="4" w:space="0" w:color="auto"/>
            </w:tcBorders>
          </w:tcPr>
          <w:p w14:paraId="5C734118" w14:textId="77777777" w:rsidR="00390CEC" w:rsidRPr="005307A3" w:rsidRDefault="00390CEC" w:rsidP="004E24F2">
            <w:pPr>
              <w:pStyle w:val="TAC"/>
            </w:pPr>
            <w:r w:rsidRPr="005307A3">
              <w:t>7B</w:t>
            </w:r>
          </w:p>
        </w:tc>
        <w:tc>
          <w:tcPr>
            <w:tcW w:w="567" w:type="dxa"/>
            <w:tcBorders>
              <w:top w:val="single" w:sz="4" w:space="0" w:color="auto"/>
              <w:left w:val="single" w:sz="4" w:space="0" w:color="auto"/>
              <w:bottom w:val="single" w:sz="4" w:space="0" w:color="auto"/>
              <w:right w:val="single" w:sz="4" w:space="0" w:color="auto"/>
            </w:tcBorders>
          </w:tcPr>
          <w:p w14:paraId="4C952A75" w14:textId="77777777" w:rsidR="00390CEC" w:rsidRPr="005307A3" w:rsidRDefault="00390CEC" w:rsidP="004E24F2">
            <w:pPr>
              <w:pStyle w:val="TAC"/>
            </w:pPr>
            <w:r w:rsidRPr="005307A3">
              <w:t>AA</w:t>
            </w:r>
          </w:p>
        </w:tc>
        <w:tc>
          <w:tcPr>
            <w:tcW w:w="567" w:type="dxa"/>
            <w:tcBorders>
              <w:top w:val="single" w:sz="4" w:space="0" w:color="auto"/>
              <w:left w:val="single" w:sz="4" w:space="0" w:color="auto"/>
              <w:bottom w:val="single" w:sz="4" w:space="0" w:color="auto"/>
              <w:right w:val="single" w:sz="4" w:space="0" w:color="auto"/>
            </w:tcBorders>
          </w:tcPr>
          <w:p w14:paraId="118AA432" w14:textId="77777777" w:rsidR="00390CEC" w:rsidRPr="005307A3" w:rsidRDefault="00390CEC" w:rsidP="004E24F2">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0EC9D5E7" w14:textId="77777777" w:rsidR="00390CEC" w:rsidRPr="005307A3" w:rsidRDefault="00390CEC" w:rsidP="004E24F2">
            <w:pPr>
              <w:pStyle w:val="TAC"/>
            </w:pPr>
            <w:r w:rsidRPr="005307A3">
              <w:t>01</w:t>
            </w:r>
          </w:p>
        </w:tc>
      </w:tr>
      <w:tr w:rsidR="00390CEC" w:rsidRPr="005307A3" w14:paraId="699FA686" w14:textId="77777777" w:rsidTr="004E24F2">
        <w:trPr>
          <w:jc w:val="center"/>
        </w:trPr>
        <w:tc>
          <w:tcPr>
            <w:tcW w:w="567" w:type="dxa"/>
            <w:tcBorders>
              <w:top w:val="single" w:sz="4" w:space="0" w:color="auto"/>
              <w:left w:val="single" w:sz="4" w:space="0" w:color="auto"/>
              <w:bottom w:val="single" w:sz="4" w:space="0" w:color="auto"/>
              <w:right w:val="single" w:sz="4" w:space="0" w:color="auto"/>
            </w:tcBorders>
          </w:tcPr>
          <w:p w14:paraId="0C3690EB" w14:textId="77777777" w:rsidR="00390CEC" w:rsidRPr="005307A3" w:rsidRDefault="00390CEC" w:rsidP="004E24F2">
            <w:pPr>
              <w:pStyle w:val="TAC"/>
            </w:pPr>
            <w:r w:rsidRPr="005307A3">
              <w:t>2E</w:t>
            </w:r>
          </w:p>
        </w:tc>
        <w:tc>
          <w:tcPr>
            <w:tcW w:w="567" w:type="dxa"/>
            <w:tcBorders>
              <w:top w:val="single" w:sz="4" w:space="0" w:color="auto"/>
              <w:left w:val="single" w:sz="4" w:space="0" w:color="auto"/>
              <w:bottom w:val="single" w:sz="4" w:space="0" w:color="auto"/>
              <w:right w:val="single" w:sz="4" w:space="0" w:color="auto"/>
            </w:tcBorders>
          </w:tcPr>
          <w:p w14:paraId="246233F5" w14:textId="77777777" w:rsidR="00390CEC" w:rsidRPr="005307A3" w:rsidRDefault="00390CEC" w:rsidP="004E24F2">
            <w:pPr>
              <w:pStyle w:val="TAC"/>
            </w:pPr>
            <w:r w:rsidRPr="005307A3">
              <w:t>22</w:t>
            </w:r>
          </w:p>
        </w:tc>
        <w:tc>
          <w:tcPr>
            <w:tcW w:w="567" w:type="dxa"/>
            <w:tcBorders>
              <w:top w:val="single" w:sz="4" w:space="0" w:color="auto"/>
              <w:left w:val="single" w:sz="4" w:space="0" w:color="auto"/>
              <w:bottom w:val="single" w:sz="4" w:space="0" w:color="auto"/>
              <w:right w:val="single" w:sz="4" w:space="0" w:color="auto"/>
            </w:tcBorders>
          </w:tcPr>
          <w:p w14:paraId="666FF466" w14:textId="77777777" w:rsidR="00390CEC" w:rsidRPr="005307A3" w:rsidRDefault="00390CEC" w:rsidP="004E24F2">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6FFFE84F"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780172F" w14:textId="77777777" w:rsidR="00390CEC" w:rsidRPr="005307A3" w:rsidRDefault="00390CEC" w:rsidP="004E24F2">
            <w:pPr>
              <w:pStyle w:val="TAC"/>
            </w:pPr>
            <w:r w:rsidRPr="005307A3">
              <w:t>A4</w:t>
            </w:r>
          </w:p>
        </w:tc>
        <w:tc>
          <w:tcPr>
            <w:tcW w:w="567" w:type="dxa"/>
            <w:tcBorders>
              <w:top w:val="single" w:sz="4" w:space="0" w:color="auto"/>
              <w:left w:val="single" w:sz="4" w:space="0" w:color="auto"/>
              <w:bottom w:val="single" w:sz="4" w:space="0" w:color="auto"/>
              <w:right w:val="single" w:sz="4" w:space="0" w:color="auto"/>
            </w:tcBorders>
          </w:tcPr>
          <w:p w14:paraId="180642EA"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341C082" w14:textId="77777777" w:rsidR="00390CEC" w:rsidRPr="005307A3" w:rsidRDefault="00390CEC" w:rsidP="004E24F2">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4C83093A" w14:textId="77777777" w:rsidR="00390CEC" w:rsidRPr="005307A3" w:rsidRDefault="00390CEC" w:rsidP="004E24F2">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5A05D348" w14:textId="77777777" w:rsidR="00390CEC" w:rsidRPr="005307A3" w:rsidRDefault="00390CEC" w:rsidP="004E24F2">
            <w:pPr>
              <w:pStyle w:val="TAC"/>
            </w:pPr>
            <w:r w:rsidRPr="005307A3">
              <w:t>6F</w:t>
            </w:r>
          </w:p>
        </w:tc>
        <w:tc>
          <w:tcPr>
            <w:tcW w:w="567" w:type="dxa"/>
            <w:tcBorders>
              <w:top w:val="single" w:sz="4" w:space="0" w:color="auto"/>
              <w:left w:val="single" w:sz="4" w:space="0" w:color="auto"/>
              <w:bottom w:val="single" w:sz="4" w:space="0" w:color="auto"/>
              <w:right w:val="single" w:sz="4" w:space="0" w:color="auto"/>
            </w:tcBorders>
          </w:tcPr>
          <w:p w14:paraId="2C874980" w14:textId="77777777" w:rsidR="00390CEC" w:rsidRPr="005307A3" w:rsidRDefault="00390CEC" w:rsidP="004E24F2">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5D1B6CE5" w14:textId="77777777" w:rsidR="00390CEC" w:rsidRPr="005307A3" w:rsidRDefault="00390CEC" w:rsidP="004E24F2">
            <w:pPr>
              <w:pStyle w:val="TAC"/>
            </w:pPr>
            <w:r w:rsidRPr="005307A3">
              <w:t>22</w:t>
            </w:r>
          </w:p>
        </w:tc>
        <w:tc>
          <w:tcPr>
            <w:tcW w:w="567" w:type="dxa"/>
            <w:tcBorders>
              <w:top w:val="single" w:sz="4" w:space="0" w:color="auto"/>
              <w:left w:val="single" w:sz="4" w:space="0" w:color="auto"/>
              <w:bottom w:val="single" w:sz="4" w:space="0" w:color="auto"/>
              <w:right w:val="single" w:sz="4" w:space="0" w:color="auto"/>
            </w:tcBorders>
          </w:tcPr>
          <w:p w14:paraId="002D6C48" w14:textId="77777777" w:rsidR="00390CEC" w:rsidRPr="005307A3" w:rsidRDefault="00390CEC" w:rsidP="004E24F2">
            <w:pPr>
              <w:pStyle w:val="TAC"/>
            </w:pPr>
            <w:r w:rsidRPr="005307A3">
              <w:t>81</w:t>
            </w:r>
          </w:p>
        </w:tc>
      </w:tr>
      <w:tr w:rsidR="00390CEC" w:rsidRPr="005307A3" w14:paraId="1B28518C" w14:textId="77777777" w:rsidTr="004E24F2">
        <w:trPr>
          <w:jc w:val="center"/>
        </w:trPr>
        <w:tc>
          <w:tcPr>
            <w:tcW w:w="567" w:type="dxa"/>
            <w:tcBorders>
              <w:top w:val="single" w:sz="4" w:space="0" w:color="auto"/>
              <w:left w:val="single" w:sz="4" w:space="0" w:color="auto"/>
              <w:bottom w:val="single" w:sz="4" w:space="0" w:color="auto"/>
              <w:right w:val="single" w:sz="4" w:space="0" w:color="auto"/>
            </w:tcBorders>
          </w:tcPr>
          <w:p w14:paraId="2CC44E81" w14:textId="77777777" w:rsidR="00390CEC" w:rsidRPr="005307A3" w:rsidRDefault="00390CEC" w:rsidP="004E24F2">
            <w:pPr>
              <w:pStyle w:val="TAC"/>
            </w:pPr>
            <w:r w:rsidRPr="005307A3">
              <w:t>8C</w:t>
            </w:r>
          </w:p>
        </w:tc>
        <w:tc>
          <w:tcPr>
            <w:tcW w:w="567" w:type="dxa"/>
            <w:tcBorders>
              <w:top w:val="single" w:sz="4" w:space="0" w:color="auto"/>
              <w:left w:val="single" w:sz="4" w:space="0" w:color="auto"/>
              <w:bottom w:val="single" w:sz="4" w:space="0" w:color="auto"/>
              <w:right w:val="single" w:sz="4" w:space="0" w:color="auto"/>
            </w:tcBorders>
          </w:tcPr>
          <w:p w14:paraId="02047B57"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0FC6F3B" w14:textId="77777777" w:rsidR="00390CEC" w:rsidRPr="005307A3" w:rsidRDefault="00390CEC" w:rsidP="004E24F2">
            <w:pPr>
              <w:pStyle w:val="TAC"/>
            </w:pPr>
            <w:r w:rsidRPr="005307A3">
              <w:t>D6</w:t>
            </w:r>
          </w:p>
        </w:tc>
        <w:tc>
          <w:tcPr>
            <w:tcW w:w="567" w:type="dxa"/>
            <w:tcBorders>
              <w:top w:val="single" w:sz="4" w:space="0" w:color="auto"/>
              <w:left w:val="single" w:sz="4" w:space="0" w:color="auto"/>
              <w:bottom w:val="single" w:sz="4" w:space="0" w:color="auto"/>
              <w:right w:val="single" w:sz="4" w:space="0" w:color="auto"/>
            </w:tcBorders>
          </w:tcPr>
          <w:p w14:paraId="6F43EDDE"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C0960C5"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ED2276E" w14:textId="77777777" w:rsidR="00390CEC" w:rsidRPr="005307A3" w:rsidRDefault="00390CEC" w:rsidP="004E24F2">
            <w:pPr>
              <w:pStyle w:val="TAC"/>
            </w:pPr>
            <w:r w:rsidRPr="005307A3">
              <w:t>87</w:t>
            </w:r>
          </w:p>
        </w:tc>
        <w:tc>
          <w:tcPr>
            <w:tcW w:w="567" w:type="dxa"/>
            <w:tcBorders>
              <w:top w:val="single" w:sz="4" w:space="0" w:color="auto"/>
              <w:left w:val="single" w:sz="4" w:space="0" w:color="auto"/>
              <w:bottom w:val="single" w:sz="4" w:space="0" w:color="auto"/>
              <w:right w:val="single" w:sz="4" w:space="0" w:color="auto"/>
            </w:tcBorders>
          </w:tcPr>
          <w:p w14:paraId="4F3F73D6"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504BC084" w14:textId="77777777" w:rsidR="00390CEC" w:rsidRPr="005307A3" w:rsidRDefault="00390CEC" w:rsidP="004E24F2">
            <w:pPr>
              <w:pStyle w:val="TAC"/>
            </w:pPr>
            <w:r w:rsidRPr="005307A3">
              <w:t>14</w:t>
            </w:r>
          </w:p>
        </w:tc>
        <w:tc>
          <w:tcPr>
            <w:tcW w:w="567" w:type="dxa"/>
            <w:tcBorders>
              <w:top w:val="single" w:sz="4" w:space="0" w:color="auto"/>
              <w:left w:val="single" w:sz="4" w:space="0" w:color="auto"/>
              <w:bottom w:val="single" w:sz="4" w:space="0" w:color="auto"/>
              <w:right w:val="single" w:sz="4" w:space="0" w:color="auto"/>
            </w:tcBorders>
          </w:tcPr>
          <w:p w14:paraId="052577C0"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96FB487"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D6D663A" w14:textId="77777777" w:rsidR="00390CEC" w:rsidRPr="005307A3" w:rsidRDefault="00390CEC" w:rsidP="004E24F2">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tcPr>
          <w:p w14:paraId="08F787FB" w14:textId="77777777" w:rsidR="00390CEC" w:rsidRPr="005307A3" w:rsidRDefault="00390CEC" w:rsidP="004E24F2">
            <w:pPr>
              <w:pStyle w:val="TAC"/>
            </w:pPr>
            <w:r w:rsidRPr="005307A3">
              <w:t>52</w:t>
            </w:r>
          </w:p>
        </w:tc>
      </w:tr>
      <w:tr w:rsidR="00390CEC" w:rsidRPr="005307A3" w14:paraId="6DFA29C5" w14:textId="77777777" w:rsidTr="004E24F2">
        <w:trPr>
          <w:jc w:val="center"/>
        </w:trPr>
        <w:tc>
          <w:tcPr>
            <w:tcW w:w="567" w:type="dxa"/>
            <w:tcBorders>
              <w:top w:val="single" w:sz="4" w:space="0" w:color="auto"/>
              <w:left w:val="single" w:sz="4" w:space="0" w:color="auto"/>
              <w:bottom w:val="single" w:sz="4" w:space="0" w:color="auto"/>
              <w:right w:val="single" w:sz="4" w:space="0" w:color="auto"/>
            </w:tcBorders>
          </w:tcPr>
          <w:p w14:paraId="74CD2586" w14:textId="77777777" w:rsidR="00390CEC" w:rsidRPr="005307A3" w:rsidRDefault="00390CEC" w:rsidP="004E24F2">
            <w:pPr>
              <w:pStyle w:val="TAC"/>
            </w:pPr>
            <w:r w:rsidRPr="005307A3">
              <w:t>24</w:t>
            </w:r>
          </w:p>
        </w:tc>
        <w:tc>
          <w:tcPr>
            <w:tcW w:w="567" w:type="dxa"/>
            <w:tcBorders>
              <w:top w:val="single" w:sz="4" w:space="0" w:color="auto"/>
              <w:left w:val="single" w:sz="4" w:space="0" w:color="auto"/>
              <w:bottom w:val="single" w:sz="4" w:space="0" w:color="auto"/>
              <w:right w:val="single" w:sz="4" w:space="0" w:color="auto"/>
            </w:tcBorders>
          </w:tcPr>
          <w:p w14:paraId="7D257253"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09FC2AE" w14:textId="77777777" w:rsidR="00390CEC" w:rsidRPr="005307A3" w:rsidRDefault="00390CEC" w:rsidP="004E24F2">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tcPr>
          <w:p w14:paraId="2BFC4FAD"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98957BF"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74F80131" w14:textId="77777777" w:rsidR="00390CEC" w:rsidRPr="005307A3" w:rsidRDefault="00390CEC" w:rsidP="004E24F2">
            <w:pPr>
              <w:pStyle w:val="TAC"/>
            </w:pPr>
            <w:r w:rsidRPr="005307A3">
              <w:t>34</w:t>
            </w:r>
          </w:p>
        </w:tc>
        <w:tc>
          <w:tcPr>
            <w:tcW w:w="567" w:type="dxa"/>
            <w:tcBorders>
              <w:top w:val="single" w:sz="4" w:space="0" w:color="auto"/>
              <w:left w:val="single" w:sz="4" w:space="0" w:color="auto"/>
              <w:bottom w:val="single" w:sz="4" w:space="0" w:color="auto"/>
              <w:right w:val="single" w:sz="4" w:space="0" w:color="auto"/>
            </w:tcBorders>
          </w:tcPr>
          <w:p w14:paraId="6952A797"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2F43030" w14:textId="77777777" w:rsidR="00390CEC" w:rsidRPr="005307A3" w:rsidRDefault="00390CEC" w:rsidP="004E24F2">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0CE95D3C"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FAA7852"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79D6E476" w14:textId="77777777" w:rsidR="00390CEC" w:rsidRPr="005307A3" w:rsidRDefault="00390CEC" w:rsidP="004E24F2">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44077AAD" w14:textId="77777777" w:rsidR="00390CEC" w:rsidRPr="005307A3" w:rsidRDefault="00390CEC" w:rsidP="004E24F2">
            <w:pPr>
              <w:pStyle w:val="TAC"/>
            </w:pPr>
            <w:r w:rsidRPr="005307A3">
              <w:t>00</w:t>
            </w:r>
          </w:p>
        </w:tc>
      </w:tr>
      <w:tr w:rsidR="00390CEC" w:rsidRPr="005307A3" w14:paraId="17931492" w14:textId="77777777" w:rsidTr="004E24F2">
        <w:trPr>
          <w:jc w:val="center"/>
        </w:trPr>
        <w:tc>
          <w:tcPr>
            <w:tcW w:w="567" w:type="dxa"/>
            <w:tcBorders>
              <w:top w:val="single" w:sz="4" w:space="0" w:color="auto"/>
              <w:left w:val="single" w:sz="4" w:space="0" w:color="auto"/>
              <w:bottom w:val="single" w:sz="4" w:space="0" w:color="auto"/>
              <w:right w:val="single" w:sz="4" w:space="0" w:color="auto"/>
            </w:tcBorders>
          </w:tcPr>
          <w:p w14:paraId="31214C20"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5722E48" w14:textId="77777777" w:rsidR="00390CEC" w:rsidRPr="005307A3" w:rsidRDefault="00390CEC" w:rsidP="004E24F2">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tcPr>
          <w:p w14:paraId="68666502"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3B3DEA4C" w14:textId="77777777" w:rsidR="00390CEC" w:rsidRPr="005307A3" w:rsidRDefault="00390CEC" w:rsidP="004E24F2">
            <w:pPr>
              <w:pStyle w:val="TAC"/>
            </w:pPr>
            <w:r w:rsidRPr="005307A3">
              <w:t>54</w:t>
            </w:r>
          </w:p>
        </w:tc>
        <w:tc>
          <w:tcPr>
            <w:tcW w:w="567" w:type="dxa"/>
            <w:tcBorders>
              <w:top w:val="single" w:sz="4" w:space="0" w:color="auto"/>
              <w:left w:val="single" w:sz="4" w:space="0" w:color="auto"/>
              <w:bottom w:val="single" w:sz="4" w:space="0" w:color="auto"/>
              <w:right w:val="single" w:sz="4" w:space="0" w:color="auto"/>
            </w:tcBorders>
          </w:tcPr>
          <w:p w14:paraId="51524704"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C7B4363" w14:textId="77777777" w:rsidR="00390CEC" w:rsidRPr="005307A3" w:rsidRDefault="00390CEC" w:rsidP="004E24F2">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tcPr>
          <w:p w14:paraId="7FD50C1F"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B3EF554"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295658EE" w14:textId="77777777" w:rsidR="00390CEC" w:rsidRPr="005307A3" w:rsidRDefault="00390CEC" w:rsidP="004E24F2">
            <w:pPr>
              <w:pStyle w:val="TAC"/>
            </w:pPr>
            <w:r w:rsidRPr="005307A3">
              <w:t>64</w:t>
            </w:r>
          </w:p>
        </w:tc>
        <w:tc>
          <w:tcPr>
            <w:tcW w:w="567" w:type="dxa"/>
            <w:tcBorders>
              <w:top w:val="single" w:sz="4" w:space="0" w:color="auto"/>
              <w:left w:val="single" w:sz="4" w:space="0" w:color="auto"/>
              <w:bottom w:val="single" w:sz="4" w:space="0" w:color="auto"/>
              <w:right w:val="single" w:sz="4" w:space="0" w:color="auto"/>
            </w:tcBorders>
          </w:tcPr>
          <w:p w14:paraId="709E6BE3"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89DE3F8" w14:textId="77777777" w:rsidR="00390CEC" w:rsidRPr="005307A3" w:rsidRDefault="00390CEC" w:rsidP="004E24F2">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2C3F685A" w14:textId="77777777" w:rsidR="00390CEC" w:rsidRPr="005307A3" w:rsidRDefault="00390CEC" w:rsidP="004E24F2">
            <w:pPr>
              <w:pStyle w:val="TAC"/>
            </w:pPr>
            <w:r w:rsidRPr="005307A3">
              <w:t>00</w:t>
            </w:r>
          </w:p>
        </w:tc>
      </w:tr>
      <w:tr w:rsidR="00390CEC" w:rsidRPr="005307A3" w14:paraId="616B1AFA" w14:textId="77777777" w:rsidTr="004E24F2">
        <w:trPr>
          <w:jc w:val="center"/>
        </w:trPr>
        <w:tc>
          <w:tcPr>
            <w:tcW w:w="567" w:type="dxa"/>
            <w:tcBorders>
              <w:top w:val="single" w:sz="4" w:space="0" w:color="auto"/>
              <w:left w:val="single" w:sz="4" w:space="0" w:color="auto"/>
              <w:bottom w:val="single" w:sz="4" w:space="0" w:color="auto"/>
              <w:right w:val="single" w:sz="4" w:space="0" w:color="auto"/>
            </w:tcBorders>
          </w:tcPr>
          <w:p w14:paraId="0088F0A5"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2084A7FC" w14:textId="77777777" w:rsidR="00390CEC" w:rsidRPr="005307A3" w:rsidRDefault="00390CEC" w:rsidP="004E24F2">
            <w:pPr>
              <w:pStyle w:val="TAC"/>
            </w:pPr>
            <w:r w:rsidRPr="005307A3">
              <w:t>74</w:t>
            </w:r>
          </w:p>
        </w:tc>
        <w:tc>
          <w:tcPr>
            <w:tcW w:w="567" w:type="dxa"/>
            <w:tcBorders>
              <w:top w:val="single" w:sz="4" w:space="0" w:color="auto"/>
              <w:left w:val="single" w:sz="4" w:space="0" w:color="auto"/>
              <w:bottom w:val="single" w:sz="4" w:space="0" w:color="auto"/>
              <w:right w:val="single" w:sz="4" w:space="0" w:color="auto"/>
            </w:tcBorders>
          </w:tcPr>
          <w:p w14:paraId="1C2D3150"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CC982F9"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9B24F6E" w14:textId="77777777" w:rsidR="00390CEC" w:rsidRPr="005307A3" w:rsidRDefault="00390CEC" w:rsidP="004E24F2">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tcPr>
          <w:p w14:paraId="389DFD4D"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200B3600" w14:textId="77777777" w:rsidR="00390CEC" w:rsidRPr="005307A3" w:rsidRDefault="00390CEC" w:rsidP="004E24F2">
            <w:pPr>
              <w:pStyle w:val="TAC"/>
            </w:pPr>
            <w:r w:rsidRPr="005307A3">
              <w:t>84</w:t>
            </w:r>
          </w:p>
        </w:tc>
        <w:tc>
          <w:tcPr>
            <w:tcW w:w="567" w:type="dxa"/>
            <w:tcBorders>
              <w:top w:val="single" w:sz="4" w:space="0" w:color="auto"/>
              <w:left w:val="single" w:sz="4" w:space="0" w:color="auto"/>
              <w:bottom w:val="single" w:sz="4" w:space="0" w:color="auto"/>
              <w:right w:val="single" w:sz="4" w:space="0" w:color="auto"/>
            </w:tcBorders>
          </w:tcPr>
          <w:p w14:paraId="692350A6"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AD9E86B" w14:textId="77777777" w:rsidR="00390CEC" w:rsidRPr="005307A3" w:rsidRDefault="00390CEC" w:rsidP="004E24F2">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tcPr>
          <w:p w14:paraId="64B60ADD"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6CBB0C1"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3F48A83E" w14:textId="77777777" w:rsidR="00390CEC" w:rsidRPr="005307A3" w:rsidRDefault="00390CEC" w:rsidP="004E24F2">
            <w:pPr>
              <w:pStyle w:val="TAC"/>
            </w:pPr>
            <w:r w:rsidRPr="005307A3">
              <w:t>94</w:t>
            </w:r>
          </w:p>
        </w:tc>
      </w:tr>
      <w:tr w:rsidR="00390CEC" w:rsidRPr="005307A3" w14:paraId="26B61A4A" w14:textId="77777777" w:rsidTr="004E24F2">
        <w:trPr>
          <w:jc w:val="center"/>
        </w:trPr>
        <w:tc>
          <w:tcPr>
            <w:tcW w:w="567" w:type="dxa"/>
            <w:tcBorders>
              <w:top w:val="single" w:sz="4" w:space="0" w:color="auto"/>
              <w:left w:val="single" w:sz="4" w:space="0" w:color="auto"/>
              <w:bottom w:val="single" w:sz="4" w:space="0" w:color="auto"/>
              <w:right w:val="single" w:sz="4" w:space="0" w:color="auto"/>
            </w:tcBorders>
          </w:tcPr>
          <w:p w14:paraId="64F6DB75"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D4E1442" w14:textId="77777777" w:rsidR="00390CEC" w:rsidRPr="005307A3" w:rsidRDefault="00390CEC" w:rsidP="004E24F2">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676C125F"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809C404"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69B1B0CE" w14:textId="77777777" w:rsidR="00390CEC" w:rsidRPr="005307A3" w:rsidRDefault="00390CEC" w:rsidP="004E24F2">
            <w:pPr>
              <w:pStyle w:val="TAC"/>
            </w:pPr>
            <w:r w:rsidRPr="005307A3">
              <w:t>19</w:t>
            </w:r>
          </w:p>
        </w:tc>
        <w:tc>
          <w:tcPr>
            <w:tcW w:w="567" w:type="dxa"/>
            <w:tcBorders>
              <w:top w:val="single" w:sz="4" w:space="0" w:color="auto"/>
              <w:left w:val="single" w:sz="4" w:space="0" w:color="auto"/>
              <w:bottom w:val="single" w:sz="4" w:space="0" w:color="auto"/>
              <w:right w:val="single" w:sz="4" w:space="0" w:color="auto"/>
            </w:tcBorders>
          </w:tcPr>
          <w:p w14:paraId="60D8C97E"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7B6CDDF"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B04E1D1" w14:textId="77777777" w:rsidR="00390CEC" w:rsidRPr="005307A3" w:rsidRDefault="00390CEC" w:rsidP="004E24F2">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tcPr>
          <w:p w14:paraId="4557E7DE"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5866FA6D" w14:textId="77777777" w:rsidR="00390CEC" w:rsidRPr="005307A3" w:rsidRDefault="00390CEC" w:rsidP="004E24F2">
            <w:pPr>
              <w:pStyle w:val="TAC"/>
            </w:pPr>
            <w:r w:rsidRPr="005307A3">
              <w:t>29</w:t>
            </w:r>
          </w:p>
        </w:tc>
        <w:tc>
          <w:tcPr>
            <w:tcW w:w="567" w:type="dxa"/>
            <w:tcBorders>
              <w:top w:val="single" w:sz="4" w:space="0" w:color="auto"/>
              <w:left w:val="single" w:sz="4" w:space="0" w:color="auto"/>
              <w:bottom w:val="single" w:sz="4" w:space="0" w:color="auto"/>
              <w:right w:val="single" w:sz="4" w:space="0" w:color="auto"/>
            </w:tcBorders>
          </w:tcPr>
          <w:p w14:paraId="01A20C15"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0B624FF" w14:textId="77777777" w:rsidR="00390CEC" w:rsidRPr="005307A3" w:rsidRDefault="00390CEC" w:rsidP="004E24F2">
            <w:pPr>
              <w:pStyle w:val="TAC"/>
            </w:pPr>
            <w:r w:rsidRPr="005307A3">
              <w:t>80</w:t>
            </w:r>
          </w:p>
        </w:tc>
      </w:tr>
      <w:tr w:rsidR="00390CEC" w:rsidRPr="005307A3" w14:paraId="7E032352" w14:textId="77777777" w:rsidTr="004E24F2">
        <w:trPr>
          <w:jc w:val="center"/>
        </w:trPr>
        <w:tc>
          <w:tcPr>
            <w:tcW w:w="567" w:type="dxa"/>
            <w:tcBorders>
              <w:top w:val="single" w:sz="4" w:space="0" w:color="auto"/>
              <w:left w:val="single" w:sz="4" w:space="0" w:color="auto"/>
              <w:bottom w:val="single" w:sz="4" w:space="0" w:color="auto"/>
              <w:right w:val="single" w:sz="4" w:space="0" w:color="auto"/>
            </w:tcBorders>
          </w:tcPr>
          <w:p w14:paraId="331B4B0C"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91ACDBF"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5453EFAD" w14:textId="77777777" w:rsidR="00390CEC" w:rsidRPr="005307A3" w:rsidRDefault="00390CEC" w:rsidP="004E24F2">
            <w:pPr>
              <w:pStyle w:val="TAC"/>
            </w:pPr>
            <w:r w:rsidRPr="005307A3">
              <w:t>39</w:t>
            </w:r>
          </w:p>
        </w:tc>
        <w:tc>
          <w:tcPr>
            <w:tcW w:w="567" w:type="dxa"/>
            <w:tcBorders>
              <w:top w:val="single" w:sz="4" w:space="0" w:color="auto"/>
              <w:left w:val="single" w:sz="4" w:space="0" w:color="auto"/>
              <w:bottom w:val="single" w:sz="4" w:space="0" w:color="auto"/>
              <w:right w:val="single" w:sz="4" w:space="0" w:color="auto"/>
            </w:tcBorders>
          </w:tcPr>
          <w:p w14:paraId="331EB124"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B7E7E22" w14:textId="77777777" w:rsidR="00390CEC" w:rsidRPr="005307A3" w:rsidRDefault="00390CEC" w:rsidP="004E24F2">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7EB99FD6"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235CB81"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54CCE9F4" w14:textId="77777777" w:rsidR="00390CEC" w:rsidRPr="005307A3" w:rsidRDefault="00390CEC" w:rsidP="004E24F2">
            <w:pPr>
              <w:pStyle w:val="TAC"/>
            </w:pPr>
            <w:r w:rsidRPr="005307A3">
              <w:t>49</w:t>
            </w:r>
          </w:p>
        </w:tc>
        <w:tc>
          <w:tcPr>
            <w:tcW w:w="567" w:type="dxa"/>
            <w:tcBorders>
              <w:top w:val="single" w:sz="4" w:space="0" w:color="auto"/>
              <w:left w:val="single" w:sz="4" w:space="0" w:color="auto"/>
              <w:bottom w:val="single" w:sz="4" w:space="0" w:color="auto"/>
              <w:right w:val="single" w:sz="4" w:space="0" w:color="auto"/>
            </w:tcBorders>
          </w:tcPr>
          <w:p w14:paraId="54382A87"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9C464AC"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E56D5FA" w14:textId="77777777" w:rsidR="00390CEC" w:rsidRPr="005307A3" w:rsidRDefault="00390CEC" w:rsidP="004E24F2">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tcPr>
          <w:p w14:paraId="745BBA33" w14:textId="77777777" w:rsidR="00390CEC" w:rsidRPr="005307A3" w:rsidRDefault="00390CEC" w:rsidP="004E24F2">
            <w:pPr>
              <w:pStyle w:val="TAC"/>
            </w:pPr>
            <w:r w:rsidRPr="005307A3">
              <w:t>52</w:t>
            </w:r>
          </w:p>
        </w:tc>
      </w:tr>
      <w:tr w:rsidR="00390CEC" w:rsidRPr="005307A3" w14:paraId="5F18DC84" w14:textId="77777777" w:rsidTr="004E24F2">
        <w:trPr>
          <w:jc w:val="center"/>
        </w:trPr>
        <w:tc>
          <w:tcPr>
            <w:tcW w:w="567" w:type="dxa"/>
            <w:tcBorders>
              <w:top w:val="single" w:sz="4" w:space="0" w:color="auto"/>
              <w:left w:val="single" w:sz="4" w:space="0" w:color="auto"/>
              <w:bottom w:val="single" w:sz="4" w:space="0" w:color="auto"/>
              <w:right w:val="single" w:sz="4" w:space="0" w:color="auto"/>
            </w:tcBorders>
          </w:tcPr>
          <w:p w14:paraId="596EF71A" w14:textId="77777777" w:rsidR="00390CEC" w:rsidRPr="005307A3" w:rsidRDefault="00390CEC" w:rsidP="004E24F2">
            <w:pPr>
              <w:pStyle w:val="TAC"/>
            </w:pPr>
            <w:r w:rsidRPr="005307A3">
              <w:t>59</w:t>
            </w:r>
          </w:p>
        </w:tc>
        <w:tc>
          <w:tcPr>
            <w:tcW w:w="567" w:type="dxa"/>
            <w:tcBorders>
              <w:top w:val="single" w:sz="4" w:space="0" w:color="auto"/>
              <w:left w:val="single" w:sz="4" w:space="0" w:color="auto"/>
              <w:bottom w:val="single" w:sz="4" w:space="0" w:color="auto"/>
              <w:right w:val="single" w:sz="4" w:space="0" w:color="auto"/>
            </w:tcBorders>
          </w:tcPr>
          <w:p w14:paraId="110A7318"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8EE209B" w14:textId="77777777" w:rsidR="00390CEC" w:rsidRPr="005307A3" w:rsidRDefault="00390CEC" w:rsidP="004E24F2">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tcPr>
          <w:p w14:paraId="4265BFB0"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477938F"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0A64BFE0" w14:textId="77777777" w:rsidR="00390CEC" w:rsidRPr="005307A3" w:rsidRDefault="00390CEC" w:rsidP="004E24F2">
            <w:pPr>
              <w:pStyle w:val="TAC"/>
            </w:pPr>
            <w:r w:rsidRPr="005307A3">
              <w:t>69</w:t>
            </w:r>
          </w:p>
        </w:tc>
        <w:tc>
          <w:tcPr>
            <w:tcW w:w="567" w:type="dxa"/>
            <w:tcBorders>
              <w:top w:val="single" w:sz="4" w:space="0" w:color="auto"/>
              <w:left w:val="single" w:sz="4" w:space="0" w:color="auto"/>
              <w:bottom w:val="single" w:sz="4" w:space="0" w:color="auto"/>
              <w:right w:val="single" w:sz="4" w:space="0" w:color="auto"/>
            </w:tcBorders>
          </w:tcPr>
          <w:p w14:paraId="5621AF91"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5593A8B" w14:textId="77777777" w:rsidR="00390CEC" w:rsidRPr="005307A3" w:rsidRDefault="00390CEC" w:rsidP="004E24F2">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2B27E3C7"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45A17BE"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7F4DB4AD" w14:textId="77777777" w:rsidR="00390CEC" w:rsidRPr="005307A3" w:rsidRDefault="00390CEC" w:rsidP="004E24F2">
            <w:pPr>
              <w:pStyle w:val="TAC"/>
            </w:pPr>
            <w:r w:rsidRPr="005307A3">
              <w:t>79</w:t>
            </w:r>
          </w:p>
        </w:tc>
        <w:tc>
          <w:tcPr>
            <w:tcW w:w="567" w:type="dxa"/>
            <w:tcBorders>
              <w:top w:val="single" w:sz="4" w:space="0" w:color="auto"/>
              <w:left w:val="single" w:sz="4" w:space="0" w:color="auto"/>
              <w:bottom w:val="single" w:sz="4" w:space="0" w:color="auto"/>
              <w:right w:val="single" w:sz="4" w:space="0" w:color="auto"/>
            </w:tcBorders>
          </w:tcPr>
          <w:p w14:paraId="63195D30" w14:textId="77777777" w:rsidR="00390CEC" w:rsidRPr="005307A3" w:rsidRDefault="00390CEC" w:rsidP="004E24F2">
            <w:pPr>
              <w:pStyle w:val="TAC"/>
            </w:pPr>
            <w:r w:rsidRPr="005307A3">
              <w:t>00</w:t>
            </w:r>
          </w:p>
        </w:tc>
      </w:tr>
      <w:tr w:rsidR="00390CEC" w:rsidRPr="005307A3" w14:paraId="053B551D" w14:textId="77777777" w:rsidTr="004E24F2">
        <w:trPr>
          <w:jc w:val="center"/>
        </w:trPr>
        <w:tc>
          <w:tcPr>
            <w:tcW w:w="567" w:type="dxa"/>
            <w:tcBorders>
              <w:top w:val="single" w:sz="4" w:space="0" w:color="auto"/>
              <w:left w:val="single" w:sz="4" w:space="0" w:color="auto"/>
              <w:bottom w:val="single" w:sz="4" w:space="0" w:color="auto"/>
              <w:right w:val="single" w:sz="4" w:space="0" w:color="auto"/>
            </w:tcBorders>
          </w:tcPr>
          <w:p w14:paraId="57D0AB3D"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B462397" w14:textId="77777777" w:rsidR="00390CEC" w:rsidRPr="005307A3" w:rsidRDefault="00390CEC" w:rsidP="004E24F2">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tcPr>
          <w:p w14:paraId="4CD04F4A"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6E7EB866" w14:textId="77777777" w:rsidR="00390CEC" w:rsidRPr="005307A3" w:rsidRDefault="00390CEC" w:rsidP="004E24F2">
            <w:pPr>
              <w:pStyle w:val="TAC"/>
            </w:pPr>
            <w:r w:rsidRPr="005307A3">
              <w:t>89</w:t>
            </w:r>
          </w:p>
        </w:tc>
        <w:tc>
          <w:tcPr>
            <w:tcW w:w="567" w:type="dxa"/>
            <w:tcBorders>
              <w:top w:val="single" w:sz="4" w:space="0" w:color="auto"/>
              <w:left w:val="single" w:sz="4" w:space="0" w:color="auto"/>
              <w:bottom w:val="single" w:sz="4" w:space="0" w:color="auto"/>
              <w:right w:val="single" w:sz="4" w:space="0" w:color="auto"/>
            </w:tcBorders>
          </w:tcPr>
          <w:p w14:paraId="0E751E30"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E13D81A" w14:textId="77777777" w:rsidR="00390CEC" w:rsidRPr="005307A3" w:rsidRDefault="00390CEC" w:rsidP="004E24F2">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tcPr>
          <w:p w14:paraId="1A562DEC"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72C6D5B"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7E6C25DB" w14:textId="77777777" w:rsidR="00390CEC" w:rsidRPr="005307A3" w:rsidRDefault="00390CEC" w:rsidP="004E24F2">
            <w:pPr>
              <w:pStyle w:val="TAC"/>
            </w:pPr>
            <w:r w:rsidRPr="005307A3">
              <w:t>99</w:t>
            </w:r>
          </w:p>
        </w:tc>
        <w:tc>
          <w:tcPr>
            <w:tcW w:w="567" w:type="dxa"/>
            <w:tcBorders>
              <w:top w:val="single" w:sz="4" w:space="0" w:color="auto"/>
              <w:left w:val="single" w:sz="4" w:space="0" w:color="auto"/>
              <w:bottom w:val="single" w:sz="4" w:space="0" w:color="auto"/>
              <w:right w:val="single" w:sz="4" w:space="0" w:color="auto"/>
            </w:tcBorders>
          </w:tcPr>
          <w:p w14:paraId="15F52EAF" w14:textId="77777777" w:rsidR="00390CEC" w:rsidRPr="005307A3" w:rsidRDefault="00390CEC" w:rsidP="004E24F2">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tcPr>
          <w:p w14:paraId="7A0CA73E"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278F427" w14:textId="77777777" w:rsidR="00390CEC" w:rsidRPr="005307A3" w:rsidRDefault="00390CEC" w:rsidP="004E24F2">
            <w:pPr>
              <w:pStyle w:val="TAC"/>
            </w:pPr>
            <w:r w:rsidRPr="005307A3">
              <w:t>91</w:t>
            </w:r>
          </w:p>
        </w:tc>
      </w:tr>
      <w:tr w:rsidR="00390CEC" w:rsidRPr="005307A3" w14:paraId="0C297781" w14:textId="77777777" w:rsidTr="004E24F2">
        <w:trPr>
          <w:jc w:val="center"/>
        </w:trPr>
        <w:tc>
          <w:tcPr>
            <w:tcW w:w="567" w:type="dxa"/>
            <w:tcBorders>
              <w:top w:val="single" w:sz="4" w:space="0" w:color="auto"/>
              <w:left w:val="single" w:sz="4" w:space="0" w:color="auto"/>
              <w:bottom w:val="single" w:sz="4" w:space="0" w:color="auto"/>
              <w:right w:val="single" w:sz="4" w:space="0" w:color="auto"/>
            </w:tcBorders>
          </w:tcPr>
          <w:p w14:paraId="503CDDF3" w14:textId="77777777" w:rsidR="00390CEC" w:rsidRPr="005307A3" w:rsidRDefault="00390CEC" w:rsidP="004E24F2">
            <w:pPr>
              <w:pStyle w:val="TAC"/>
            </w:pPr>
            <w:r w:rsidRPr="005307A3">
              <w:t>7F</w:t>
            </w:r>
          </w:p>
        </w:tc>
        <w:tc>
          <w:tcPr>
            <w:tcW w:w="567" w:type="dxa"/>
            <w:tcBorders>
              <w:top w:val="single" w:sz="4" w:space="0" w:color="auto"/>
              <w:left w:val="single" w:sz="4" w:space="0" w:color="auto"/>
              <w:bottom w:val="single" w:sz="4" w:space="0" w:color="auto"/>
              <w:right w:val="single" w:sz="4" w:space="0" w:color="auto"/>
            </w:tcBorders>
          </w:tcPr>
          <w:p w14:paraId="4A1B97C2" w14:textId="77777777" w:rsidR="00390CEC" w:rsidRPr="005307A3" w:rsidRDefault="00390CEC" w:rsidP="004E24F2">
            <w:pPr>
              <w:pStyle w:val="TAC"/>
            </w:pPr>
            <w:r w:rsidRPr="005307A3">
              <w:t>F6</w:t>
            </w:r>
          </w:p>
        </w:tc>
        <w:tc>
          <w:tcPr>
            <w:tcW w:w="567" w:type="dxa"/>
            <w:tcBorders>
              <w:top w:val="single" w:sz="4" w:space="0" w:color="auto"/>
              <w:left w:val="single" w:sz="4" w:space="0" w:color="auto"/>
              <w:bottom w:val="single" w:sz="4" w:space="0" w:color="auto"/>
              <w:right w:val="single" w:sz="4" w:space="0" w:color="auto"/>
            </w:tcBorders>
          </w:tcPr>
          <w:p w14:paraId="1F99B735"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7163BE7"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B04E9FA"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6910C96"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59CBE7E"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944C61C"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E70EDF2"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D654B94" w14:textId="77777777" w:rsidR="00390CEC" w:rsidRPr="005307A3" w:rsidRDefault="00390CEC" w:rsidP="004E24F2">
            <w:pPr>
              <w:pStyle w:val="TAC"/>
            </w:pPr>
            <w:r w:rsidRPr="005307A3">
              <w:t>8C</w:t>
            </w:r>
          </w:p>
        </w:tc>
        <w:tc>
          <w:tcPr>
            <w:tcW w:w="567" w:type="dxa"/>
            <w:tcBorders>
              <w:top w:val="single" w:sz="4" w:space="0" w:color="auto"/>
              <w:left w:val="single" w:sz="4" w:space="0" w:color="auto"/>
              <w:bottom w:val="single" w:sz="4" w:space="0" w:color="auto"/>
              <w:right w:val="single" w:sz="4" w:space="0" w:color="auto"/>
            </w:tcBorders>
          </w:tcPr>
          <w:p w14:paraId="321177E9" w14:textId="77777777" w:rsidR="00390CEC" w:rsidRPr="005307A3" w:rsidRDefault="00390CEC" w:rsidP="004E24F2">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6331E4F5" w14:textId="77777777" w:rsidR="00390CEC" w:rsidRPr="005307A3" w:rsidRDefault="00390CEC" w:rsidP="004E24F2">
            <w:pPr>
              <w:pStyle w:val="TAC"/>
            </w:pPr>
            <w:r w:rsidRPr="005307A3">
              <w:t>00</w:t>
            </w:r>
          </w:p>
        </w:tc>
      </w:tr>
      <w:tr w:rsidR="00390CEC" w:rsidRPr="005307A3" w14:paraId="4C1C304F" w14:textId="77777777" w:rsidTr="004E24F2">
        <w:trPr>
          <w:jc w:val="center"/>
        </w:trPr>
        <w:tc>
          <w:tcPr>
            <w:tcW w:w="567" w:type="dxa"/>
            <w:tcBorders>
              <w:top w:val="single" w:sz="4" w:space="0" w:color="auto"/>
              <w:left w:val="single" w:sz="4" w:space="0" w:color="auto"/>
              <w:bottom w:val="single" w:sz="4" w:space="0" w:color="auto"/>
              <w:right w:val="single" w:sz="4" w:space="0" w:color="auto"/>
            </w:tcBorders>
          </w:tcPr>
          <w:p w14:paraId="2DDA43F1" w14:textId="77777777" w:rsidR="00390CEC" w:rsidRPr="005307A3" w:rsidRDefault="00390CEC" w:rsidP="004E24F2">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296D313F" w14:textId="77777777" w:rsidR="00390CEC" w:rsidRPr="005307A3" w:rsidRDefault="00390CEC" w:rsidP="004E24F2">
            <w:pPr>
              <w:pStyle w:val="TAC"/>
            </w:pPr>
            <w:r w:rsidRPr="005307A3">
              <w:t>1C</w:t>
            </w:r>
          </w:p>
        </w:tc>
        <w:tc>
          <w:tcPr>
            <w:tcW w:w="567" w:type="dxa"/>
            <w:tcBorders>
              <w:top w:val="single" w:sz="4" w:space="0" w:color="auto"/>
              <w:left w:val="single" w:sz="4" w:space="0" w:color="auto"/>
              <w:bottom w:val="single" w:sz="4" w:space="0" w:color="auto"/>
              <w:right w:val="single" w:sz="4" w:space="0" w:color="auto"/>
            </w:tcBorders>
          </w:tcPr>
          <w:p w14:paraId="5D06F64E" w14:textId="77777777" w:rsidR="00390CEC" w:rsidRPr="005307A3" w:rsidRDefault="00390CEC" w:rsidP="004E24F2">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6F2405EB" w14:textId="77777777" w:rsidR="00390CEC" w:rsidRPr="005307A3" w:rsidRDefault="00390CEC" w:rsidP="004E24F2">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540404AD"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93447E0" w14:textId="77777777" w:rsidR="00390CEC" w:rsidRPr="005307A3" w:rsidRDefault="00390CEC" w:rsidP="004E24F2">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25B62CDA"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8E35DD1"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259304BA" w14:textId="77777777" w:rsidR="00390CEC" w:rsidRPr="005307A3" w:rsidRDefault="00390CEC" w:rsidP="004E24F2">
            <w:pPr>
              <w:pStyle w:val="TAC"/>
            </w:pPr>
            <w:r w:rsidRPr="005307A3">
              <w:t>11</w:t>
            </w:r>
          </w:p>
        </w:tc>
        <w:tc>
          <w:tcPr>
            <w:tcW w:w="567" w:type="dxa"/>
            <w:tcBorders>
              <w:top w:val="single" w:sz="4" w:space="0" w:color="auto"/>
              <w:left w:val="single" w:sz="4" w:space="0" w:color="auto"/>
              <w:bottom w:val="single" w:sz="4" w:space="0" w:color="auto"/>
              <w:right w:val="single" w:sz="4" w:space="0" w:color="auto"/>
            </w:tcBorders>
          </w:tcPr>
          <w:p w14:paraId="14291955"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7BD897B"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D4FDE9F" w14:textId="77777777" w:rsidR="00390CEC" w:rsidRPr="005307A3" w:rsidRDefault="00390CEC" w:rsidP="004E24F2">
            <w:pPr>
              <w:pStyle w:val="TAC"/>
            </w:pPr>
            <w:r w:rsidRPr="005307A3">
              <w:t>80</w:t>
            </w:r>
          </w:p>
        </w:tc>
      </w:tr>
      <w:tr w:rsidR="00390CEC" w:rsidRPr="005307A3" w14:paraId="49E43F55" w14:textId="77777777" w:rsidTr="004E24F2">
        <w:trPr>
          <w:jc w:val="center"/>
        </w:trPr>
        <w:tc>
          <w:tcPr>
            <w:tcW w:w="567" w:type="dxa"/>
            <w:tcBorders>
              <w:top w:val="single" w:sz="4" w:space="0" w:color="auto"/>
              <w:left w:val="single" w:sz="4" w:space="0" w:color="auto"/>
              <w:bottom w:val="single" w:sz="4" w:space="0" w:color="auto"/>
              <w:right w:val="single" w:sz="4" w:space="0" w:color="auto"/>
            </w:tcBorders>
          </w:tcPr>
          <w:p w14:paraId="70762987"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0024104A" w14:textId="77777777" w:rsidR="00390CEC" w:rsidRPr="005307A3" w:rsidRDefault="00390CEC" w:rsidP="004E24F2">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02919E42"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771065F" w14:textId="77777777" w:rsidR="00390CEC" w:rsidRPr="005307A3" w:rsidRDefault="00390CEC" w:rsidP="004E24F2">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tcPr>
          <w:p w14:paraId="360E3BCC"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B18DE22"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640E986A" w14:textId="77777777" w:rsidR="00390CEC" w:rsidRPr="005307A3" w:rsidRDefault="00390CEC" w:rsidP="004E24F2">
            <w:pPr>
              <w:pStyle w:val="TAC"/>
            </w:pPr>
            <w:r w:rsidRPr="005307A3">
              <w:t>31</w:t>
            </w:r>
          </w:p>
        </w:tc>
        <w:tc>
          <w:tcPr>
            <w:tcW w:w="567" w:type="dxa"/>
            <w:tcBorders>
              <w:top w:val="single" w:sz="4" w:space="0" w:color="auto"/>
              <w:left w:val="single" w:sz="4" w:space="0" w:color="auto"/>
              <w:bottom w:val="single" w:sz="4" w:space="0" w:color="auto"/>
              <w:right w:val="single" w:sz="4" w:space="0" w:color="auto"/>
            </w:tcBorders>
          </w:tcPr>
          <w:p w14:paraId="1EFA0116"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8087604" w14:textId="77777777" w:rsidR="00390CEC" w:rsidRPr="005307A3" w:rsidRDefault="00390CEC" w:rsidP="004E24F2">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77A46D2A"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9FCCBE1"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72267F08" w14:textId="77777777" w:rsidR="00390CEC" w:rsidRPr="005307A3" w:rsidRDefault="00390CEC" w:rsidP="004E24F2">
            <w:pPr>
              <w:pStyle w:val="TAC"/>
            </w:pPr>
            <w:r w:rsidRPr="005307A3">
              <w:t>41</w:t>
            </w:r>
          </w:p>
        </w:tc>
      </w:tr>
      <w:tr w:rsidR="00390CEC" w:rsidRPr="005307A3" w14:paraId="3196BAAC" w14:textId="77777777" w:rsidTr="004E24F2">
        <w:trPr>
          <w:jc w:val="center"/>
        </w:trPr>
        <w:tc>
          <w:tcPr>
            <w:tcW w:w="567" w:type="dxa"/>
            <w:tcBorders>
              <w:top w:val="single" w:sz="4" w:space="0" w:color="auto"/>
              <w:left w:val="single" w:sz="4" w:space="0" w:color="auto"/>
              <w:bottom w:val="single" w:sz="4" w:space="0" w:color="auto"/>
              <w:right w:val="single" w:sz="4" w:space="0" w:color="auto"/>
            </w:tcBorders>
          </w:tcPr>
          <w:p w14:paraId="545E693C"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4F7F5F8"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7A3F665" w14:textId="77777777" w:rsidR="00390CEC" w:rsidRPr="005307A3" w:rsidRDefault="00390CEC" w:rsidP="004E24F2">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tcPr>
          <w:p w14:paraId="68306F95"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2535A0BD" w14:textId="77777777" w:rsidR="00390CEC" w:rsidRPr="005307A3" w:rsidRDefault="00390CEC" w:rsidP="004E24F2">
            <w:pPr>
              <w:pStyle w:val="TAC"/>
            </w:pPr>
            <w:r w:rsidRPr="005307A3">
              <w:t>51</w:t>
            </w:r>
          </w:p>
        </w:tc>
        <w:tc>
          <w:tcPr>
            <w:tcW w:w="567" w:type="dxa"/>
            <w:tcBorders>
              <w:top w:val="single" w:sz="4" w:space="0" w:color="auto"/>
              <w:left w:val="single" w:sz="4" w:space="0" w:color="auto"/>
              <w:bottom w:val="single" w:sz="4" w:space="0" w:color="auto"/>
              <w:right w:val="single" w:sz="4" w:space="0" w:color="auto"/>
            </w:tcBorders>
          </w:tcPr>
          <w:p w14:paraId="156444EF"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2B5493C" w14:textId="77777777" w:rsidR="00390CEC" w:rsidRPr="005307A3" w:rsidRDefault="00390CEC" w:rsidP="004E24F2">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tcPr>
          <w:p w14:paraId="3FC7566B"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D4B159F"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24894AEE" w14:textId="77777777" w:rsidR="00390CEC" w:rsidRPr="005307A3" w:rsidRDefault="00390CEC" w:rsidP="004E24F2">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420C61F4"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016B125" w14:textId="77777777" w:rsidR="00390CEC" w:rsidRPr="005307A3" w:rsidRDefault="00390CEC" w:rsidP="004E24F2">
            <w:pPr>
              <w:pStyle w:val="TAC"/>
            </w:pPr>
            <w:r w:rsidRPr="005307A3">
              <w:t>08</w:t>
            </w:r>
          </w:p>
        </w:tc>
      </w:tr>
      <w:tr w:rsidR="00390CEC" w:rsidRPr="005307A3" w14:paraId="5973BEE0" w14:textId="77777777" w:rsidTr="004E24F2">
        <w:trPr>
          <w:jc w:val="center"/>
        </w:trPr>
        <w:tc>
          <w:tcPr>
            <w:tcW w:w="567" w:type="dxa"/>
            <w:tcBorders>
              <w:top w:val="single" w:sz="4" w:space="0" w:color="auto"/>
              <w:left w:val="single" w:sz="4" w:space="0" w:color="auto"/>
              <w:bottom w:val="single" w:sz="4" w:space="0" w:color="auto"/>
              <w:right w:val="single" w:sz="4" w:space="0" w:color="auto"/>
            </w:tcBorders>
          </w:tcPr>
          <w:p w14:paraId="7E84376A"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14EE308"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3A6877C2" w14:textId="77777777" w:rsidR="00390CEC" w:rsidRPr="005307A3" w:rsidRDefault="00390CEC" w:rsidP="004E24F2">
            <w:pPr>
              <w:pStyle w:val="TAC"/>
            </w:pPr>
            <w:r w:rsidRPr="005307A3">
              <w:t>71</w:t>
            </w:r>
          </w:p>
        </w:tc>
        <w:tc>
          <w:tcPr>
            <w:tcW w:w="567" w:type="dxa"/>
            <w:tcBorders>
              <w:top w:val="single" w:sz="4" w:space="0" w:color="auto"/>
              <w:left w:val="single" w:sz="4" w:space="0" w:color="auto"/>
              <w:bottom w:val="single" w:sz="4" w:space="0" w:color="auto"/>
              <w:right w:val="single" w:sz="4" w:space="0" w:color="auto"/>
            </w:tcBorders>
          </w:tcPr>
          <w:p w14:paraId="54C71CC0"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5A6D254"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BDFE5E4" w14:textId="77777777" w:rsidR="00390CEC" w:rsidRPr="005307A3" w:rsidRDefault="00390CEC" w:rsidP="004E24F2">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tcPr>
          <w:p w14:paraId="77831B97"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7BC65FCC" w14:textId="77777777" w:rsidR="00390CEC" w:rsidRPr="005307A3" w:rsidRDefault="00390CEC" w:rsidP="004E24F2">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455FD57"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1E49931" w14:textId="77777777" w:rsidR="00390CEC" w:rsidRPr="005307A3" w:rsidRDefault="00390CEC" w:rsidP="004E24F2">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tcPr>
          <w:p w14:paraId="69D5DB8B"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C544F51" w14:textId="77777777" w:rsidR="00390CEC" w:rsidRPr="005307A3" w:rsidRDefault="00390CEC" w:rsidP="004E24F2">
            <w:pPr>
              <w:pStyle w:val="TAC"/>
            </w:pPr>
            <w:r w:rsidRPr="005307A3">
              <w:t>52</w:t>
            </w:r>
          </w:p>
        </w:tc>
      </w:tr>
      <w:tr w:rsidR="00390CEC" w:rsidRPr="005307A3" w14:paraId="7F11507B" w14:textId="77777777" w:rsidTr="004E24F2">
        <w:trPr>
          <w:jc w:val="center"/>
        </w:trPr>
        <w:tc>
          <w:tcPr>
            <w:tcW w:w="567" w:type="dxa"/>
            <w:tcBorders>
              <w:top w:val="single" w:sz="4" w:space="0" w:color="auto"/>
              <w:left w:val="single" w:sz="4" w:space="0" w:color="auto"/>
              <w:bottom w:val="single" w:sz="4" w:space="0" w:color="auto"/>
              <w:right w:val="single" w:sz="4" w:space="0" w:color="auto"/>
            </w:tcBorders>
          </w:tcPr>
          <w:p w14:paraId="486E7928" w14:textId="77777777" w:rsidR="00390CEC" w:rsidRPr="005307A3" w:rsidRDefault="00390CEC" w:rsidP="004E24F2">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tcPr>
          <w:p w14:paraId="512ACEF1"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251E477" w14:textId="77777777" w:rsidR="00390CEC" w:rsidRPr="005307A3" w:rsidRDefault="00390CEC" w:rsidP="004E24F2">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4AB69F2B"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B050ADD" w14:textId="77777777" w:rsidR="00390CEC" w:rsidRPr="005307A3" w:rsidRDefault="00390CEC" w:rsidP="004E24F2">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B7E9CBF" w14:textId="77777777" w:rsidR="00390CEC" w:rsidRPr="005307A3" w:rsidRDefault="00390CEC" w:rsidP="004E24F2">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3502AC5" w14:textId="77777777" w:rsidR="00390CEC" w:rsidRPr="005307A3" w:rsidRDefault="00390CEC" w:rsidP="004E24F2">
            <w:pPr>
              <w:pStyle w:val="TAC"/>
            </w:pPr>
            <w:r w:rsidRPr="005307A3">
              <w:t>93</w:t>
            </w:r>
          </w:p>
        </w:tc>
        <w:tc>
          <w:tcPr>
            <w:tcW w:w="567" w:type="dxa"/>
            <w:tcBorders>
              <w:top w:val="single" w:sz="4" w:space="0" w:color="auto"/>
              <w:left w:val="single" w:sz="4" w:space="0" w:color="auto"/>
              <w:bottom w:val="single" w:sz="4" w:space="0" w:color="auto"/>
              <w:right w:val="single" w:sz="4" w:space="0" w:color="auto"/>
            </w:tcBorders>
          </w:tcPr>
          <w:p w14:paraId="6585AA3F" w14:textId="77777777" w:rsidR="00390CEC" w:rsidRPr="005307A3" w:rsidRDefault="00390CEC" w:rsidP="004E24F2">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3E11544" w14:textId="77777777" w:rsidR="00390CEC" w:rsidRPr="005307A3" w:rsidRDefault="00390CEC" w:rsidP="004E24F2">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7CF9BE7F" w14:textId="77777777" w:rsidR="00390CEC" w:rsidRPr="005307A3" w:rsidRDefault="00390CEC" w:rsidP="004E24F2">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40E0474" w14:textId="77777777" w:rsidR="00390CEC" w:rsidRPr="005307A3" w:rsidRDefault="00390CEC" w:rsidP="004E24F2">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8CD826C" w14:textId="77777777" w:rsidR="00390CEC" w:rsidRPr="005307A3" w:rsidRDefault="00390CEC" w:rsidP="004E24F2">
            <w:pPr>
              <w:pStyle w:val="TAC"/>
            </w:pPr>
            <w:r w:rsidRPr="005307A3">
              <w:t>07</w:t>
            </w:r>
          </w:p>
        </w:tc>
      </w:tr>
      <w:tr w:rsidR="00390CEC" w:rsidRPr="005307A3" w14:paraId="3EB9C382" w14:textId="77777777" w:rsidTr="004E24F2">
        <w:trPr>
          <w:jc w:val="center"/>
        </w:trPr>
        <w:tc>
          <w:tcPr>
            <w:tcW w:w="567" w:type="dxa"/>
            <w:tcBorders>
              <w:top w:val="single" w:sz="4" w:space="0" w:color="auto"/>
              <w:left w:val="single" w:sz="4" w:space="0" w:color="auto"/>
              <w:bottom w:val="single" w:sz="4" w:space="0" w:color="auto"/>
              <w:right w:val="single" w:sz="4" w:space="0" w:color="auto"/>
            </w:tcBorders>
          </w:tcPr>
          <w:p w14:paraId="56498A93" w14:textId="77777777" w:rsidR="00390CEC" w:rsidRPr="005307A3" w:rsidRDefault="00390CEC" w:rsidP="004E24F2">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5E560809" w14:textId="77777777" w:rsidR="00390CEC" w:rsidRPr="005307A3" w:rsidRDefault="00390CEC" w:rsidP="004E24F2">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257F2AEC" w14:textId="77777777" w:rsidR="00390CEC" w:rsidRPr="005307A3" w:rsidRDefault="00390CEC" w:rsidP="004E24F2">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A9E578F" w14:textId="77777777" w:rsidR="00390CEC" w:rsidRPr="005307A3" w:rsidRDefault="00390CEC" w:rsidP="004E24F2">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4791C8CA" w14:textId="77777777" w:rsidR="00390CEC" w:rsidRPr="005307A3" w:rsidRDefault="00390CEC" w:rsidP="004E24F2">
            <w:pPr>
              <w:pStyle w:val="TAC"/>
            </w:pPr>
            <w:r w:rsidRPr="005307A3">
              <w:t>72</w:t>
            </w:r>
          </w:p>
        </w:tc>
        <w:tc>
          <w:tcPr>
            <w:tcW w:w="567" w:type="dxa"/>
            <w:tcBorders>
              <w:top w:val="single" w:sz="4" w:space="0" w:color="auto"/>
              <w:left w:val="single" w:sz="4" w:space="0" w:color="auto"/>
              <w:bottom w:val="single" w:sz="4" w:space="0" w:color="auto"/>
              <w:right w:val="single" w:sz="4" w:space="0" w:color="auto"/>
            </w:tcBorders>
          </w:tcPr>
          <w:p w14:paraId="3ED0BDEE" w14:textId="77777777" w:rsidR="00390CEC" w:rsidRPr="005307A3" w:rsidRDefault="00390CEC" w:rsidP="004E24F2">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913376A" w14:textId="77777777" w:rsidR="00390CEC" w:rsidRPr="005307A3" w:rsidRDefault="00390CEC" w:rsidP="004E24F2">
            <w:pPr>
              <w:pStyle w:val="TAC"/>
            </w:pPr>
            <w:r w:rsidRPr="005307A3">
              <w:t>87</w:t>
            </w:r>
          </w:p>
        </w:tc>
        <w:tc>
          <w:tcPr>
            <w:tcW w:w="567" w:type="dxa"/>
            <w:tcBorders>
              <w:top w:val="single" w:sz="4" w:space="0" w:color="auto"/>
              <w:left w:val="single" w:sz="4" w:space="0" w:color="auto"/>
              <w:bottom w:val="single" w:sz="4" w:space="0" w:color="auto"/>
              <w:right w:val="single" w:sz="4" w:space="0" w:color="auto"/>
            </w:tcBorders>
          </w:tcPr>
          <w:p w14:paraId="2141C330"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72E9CE91" w14:textId="77777777" w:rsidR="00390CEC" w:rsidRPr="005307A3" w:rsidRDefault="00390CEC" w:rsidP="004E24F2">
            <w:pPr>
              <w:pStyle w:val="TAC"/>
            </w:pPr>
            <w:r w:rsidRPr="005307A3">
              <w:t>14</w:t>
            </w:r>
          </w:p>
        </w:tc>
        <w:tc>
          <w:tcPr>
            <w:tcW w:w="567" w:type="dxa"/>
            <w:tcBorders>
              <w:top w:val="single" w:sz="4" w:space="0" w:color="auto"/>
              <w:left w:val="single" w:sz="4" w:space="0" w:color="auto"/>
              <w:bottom w:val="single" w:sz="4" w:space="0" w:color="auto"/>
              <w:right w:val="single" w:sz="4" w:space="0" w:color="auto"/>
            </w:tcBorders>
          </w:tcPr>
          <w:p w14:paraId="0EA6917B"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727D874"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EA79988" w14:textId="77777777" w:rsidR="00390CEC" w:rsidRPr="005307A3" w:rsidRDefault="00390CEC" w:rsidP="004E24F2">
            <w:pPr>
              <w:pStyle w:val="TAC"/>
            </w:pPr>
            <w:r w:rsidRPr="005307A3">
              <w:t>80</w:t>
            </w:r>
          </w:p>
        </w:tc>
      </w:tr>
      <w:tr w:rsidR="00390CEC" w:rsidRPr="005307A3" w14:paraId="23E85E32" w14:textId="77777777" w:rsidTr="004E24F2">
        <w:trPr>
          <w:jc w:val="center"/>
        </w:trPr>
        <w:tc>
          <w:tcPr>
            <w:tcW w:w="567" w:type="dxa"/>
            <w:tcBorders>
              <w:top w:val="single" w:sz="4" w:space="0" w:color="auto"/>
              <w:left w:val="single" w:sz="4" w:space="0" w:color="auto"/>
              <w:bottom w:val="single" w:sz="4" w:space="0" w:color="auto"/>
              <w:right w:val="single" w:sz="4" w:space="0" w:color="auto"/>
            </w:tcBorders>
          </w:tcPr>
          <w:p w14:paraId="778E288A"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23B63FEE" w14:textId="77777777" w:rsidR="00390CEC" w:rsidRPr="005307A3" w:rsidRDefault="00390CEC" w:rsidP="004E24F2">
            <w:pPr>
              <w:pStyle w:val="TAC"/>
            </w:pPr>
            <w:r w:rsidRPr="005307A3">
              <w:t>24</w:t>
            </w:r>
          </w:p>
        </w:tc>
        <w:tc>
          <w:tcPr>
            <w:tcW w:w="567" w:type="dxa"/>
            <w:tcBorders>
              <w:top w:val="single" w:sz="4" w:space="0" w:color="auto"/>
              <w:left w:val="single" w:sz="4" w:space="0" w:color="auto"/>
              <w:bottom w:val="single" w:sz="4" w:space="0" w:color="auto"/>
              <w:right w:val="single" w:sz="4" w:space="0" w:color="auto"/>
            </w:tcBorders>
          </w:tcPr>
          <w:p w14:paraId="21BF4270"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1648646" w14:textId="77777777" w:rsidR="00390CEC" w:rsidRPr="005307A3" w:rsidRDefault="00390CEC" w:rsidP="004E24F2">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tcPr>
          <w:p w14:paraId="487FFF20"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16B4457"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3B29B604" w14:textId="77777777" w:rsidR="00390CEC" w:rsidRPr="005307A3" w:rsidRDefault="00390CEC" w:rsidP="004E24F2">
            <w:pPr>
              <w:pStyle w:val="TAC"/>
            </w:pPr>
            <w:r w:rsidRPr="005307A3">
              <w:t>34</w:t>
            </w:r>
          </w:p>
        </w:tc>
        <w:tc>
          <w:tcPr>
            <w:tcW w:w="567" w:type="dxa"/>
            <w:tcBorders>
              <w:top w:val="single" w:sz="4" w:space="0" w:color="auto"/>
              <w:left w:val="single" w:sz="4" w:space="0" w:color="auto"/>
              <w:bottom w:val="single" w:sz="4" w:space="0" w:color="auto"/>
              <w:right w:val="single" w:sz="4" w:space="0" w:color="auto"/>
            </w:tcBorders>
          </w:tcPr>
          <w:p w14:paraId="4A388D65"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69542A4" w14:textId="77777777" w:rsidR="00390CEC" w:rsidRPr="005307A3" w:rsidRDefault="00390CEC" w:rsidP="004E24F2">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572A7D72"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41B5F99"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792F3A9C" w14:textId="77777777" w:rsidR="00390CEC" w:rsidRPr="005307A3" w:rsidRDefault="00390CEC" w:rsidP="004E24F2">
            <w:pPr>
              <w:pStyle w:val="TAC"/>
            </w:pPr>
            <w:r w:rsidRPr="005307A3">
              <w:t>44</w:t>
            </w:r>
          </w:p>
        </w:tc>
      </w:tr>
      <w:tr w:rsidR="00390CEC" w:rsidRPr="005307A3" w14:paraId="1C90F80C" w14:textId="77777777" w:rsidTr="004E24F2">
        <w:trPr>
          <w:jc w:val="center"/>
        </w:trPr>
        <w:tc>
          <w:tcPr>
            <w:tcW w:w="567" w:type="dxa"/>
            <w:tcBorders>
              <w:top w:val="single" w:sz="4" w:space="0" w:color="auto"/>
              <w:left w:val="single" w:sz="4" w:space="0" w:color="auto"/>
              <w:bottom w:val="single" w:sz="4" w:space="0" w:color="auto"/>
              <w:right w:val="single" w:sz="4" w:space="0" w:color="auto"/>
            </w:tcBorders>
          </w:tcPr>
          <w:p w14:paraId="247270D1"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55ED4CC"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2166BE7" w14:textId="77777777" w:rsidR="00390CEC" w:rsidRPr="005307A3" w:rsidRDefault="00390CEC" w:rsidP="004E24F2">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tcPr>
          <w:p w14:paraId="213655EF"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3C8B8392" w14:textId="77777777" w:rsidR="00390CEC" w:rsidRPr="005307A3" w:rsidRDefault="00390CEC" w:rsidP="004E24F2">
            <w:pPr>
              <w:pStyle w:val="TAC"/>
            </w:pPr>
            <w:r w:rsidRPr="005307A3">
              <w:t>54</w:t>
            </w:r>
          </w:p>
        </w:tc>
        <w:tc>
          <w:tcPr>
            <w:tcW w:w="567" w:type="dxa"/>
            <w:tcBorders>
              <w:top w:val="single" w:sz="4" w:space="0" w:color="auto"/>
              <w:left w:val="single" w:sz="4" w:space="0" w:color="auto"/>
              <w:bottom w:val="single" w:sz="4" w:space="0" w:color="auto"/>
              <w:right w:val="single" w:sz="4" w:space="0" w:color="auto"/>
            </w:tcBorders>
          </w:tcPr>
          <w:p w14:paraId="4F435865"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5A30B28" w14:textId="77777777" w:rsidR="00390CEC" w:rsidRPr="005307A3" w:rsidRDefault="00390CEC" w:rsidP="004E24F2">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tcPr>
          <w:p w14:paraId="3AEFF006"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1D7DEA3"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7184DF7D" w14:textId="77777777" w:rsidR="00390CEC" w:rsidRPr="005307A3" w:rsidRDefault="00390CEC" w:rsidP="004E24F2">
            <w:pPr>
              <w:pStyle w:val="TAC"/>
            </w:pPr>
            <w:r w:rsidRPr="005307A3">
              <w:t>64</w:t>
            </w:r>
          </w:p>
        </w:tc>
        <w:tc>
          <w:tcPr>
            <w:tcW w:w="567" w:type="dxa"/>
            <w:tcBorders>
              <w:top w:val="single" w:sz="4" w:space="0" w:color="auto"/>
              <w:left w:val="single" w:sz="4" w:space="0" w:color="auto"/>
              <w:bottom w:val="single" w:sz="4" w:space="0" w:color="auto"/>
              <w:right w:val="single" w:sz="4" w:space="0" w:color="auto"/>
            </w:tcBorders>
          </w:tcPr>
          <w:p w14:paraId="117EBB2B"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5DF24BB" w14:textId="77777777" w:rsidR="00390CEC" w:rsidRPr="005307A3" w:rsidRDefault="00390CEC" w:rsidP="004E24F2">
            <w:pPr>
              <w:pStyle w:val="TAC"/>
            </w:pPr>
            <w:r w:rsidRPr="005307A3">
              <w:t>08</w:t>
            </w:r>
          </w:p>
        </w:tc>
      </w:tr>
      <w:tr w:rsidR="00390CEC" w:rsidRPr="005307A3" w14:paraId="5CADF8D8" w14:textId="77777777" w:rsidTr="004E24F2">
        <w:trPr>
          <w:jc w:val="center"/>
        </w:trPr>
        <w:tc>
          <w:tcPr>
            <w:tcW w:w="567" w:type="dxa"/>
            <w:tcBorders>
              <w:top w:val="single" w:sz="4" w:space="0" w:color="auto"/>
              <w:left w:val="single" w:sz="4" w:space="0" w:color="auto"/>
              <w:bottom w:val="single" w:sz="4" w:space="0" w:color="auto"/>
              <w:right w:val="single" w:sz="4" w:space="0" w:color="auto"/>
            </w:tcBorders>
          </w:tcPr>
          <w:p w14:paraId="00889D3C"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404B51B"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13A48A07" w14:textId="77777777" w:rsidR="00390CEC" w:rsidRPr="005307A3" w:rsidRDefault="00390CEC" w:rsidP="004E24F2">
            <w:pPr>
              <w:pStyle w:val="TAC"/>
            </w:pPr>
            <w:r w:rsidRPr="005307A3">
              <w:t>74</w:t>
            </w:r>
          </w:p>
        </w:tc>
        <w:tc>
          <w:tcPr>
            <w:tcW w:w="567" w:type="dxa"/>
            <w:tcBorders>
              <w:top w:val="single" w:sz="4" w:space="0" w:color="auto"/>
              <w:left w:val="single" w:sz="4" w:space="0" w:color="auto"/>
              <w:bottom w:val="single" w:sz="4" w:space="0" w:color="auto"/>
              <w:right w:val="single" w:sz="4" w:space="0" w:color="auto"/>
            </w:tcBorders>
          </w:tcPr>
          <w:p w14:paraId="2A4FFCE2"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9A52D20"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0C0FD9B" w14:textId="77777777" w:rsidR="00390CEC" w:rsidRPr="005307A3" w:rsidRDefault="00390CEC" w:rsidP="004E24F2">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tcPr>
          <w:p w14:paraId="76CDDE59"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52D801A1" w14:textId="77777777" w:rsidR="00390CEC" w:rsidRPr="005307A3" w:rsidRDefault="00390CEC" w:rsidP="004E24F2">
            <w:pPr>
              <w:pStyle w:val="TAC"/>
            </w:pPr>
            <w:r w:rsidRPr="005307A3">
              <w:t>84</w:t>
            </w:r>
          </w:p>
        </w:tc>
        <w:tc>
          <w:tcPr>
            <w:tcW w:w="567" w:type="dxa"/>
            <w:tcBorders>
              <w:top w:val="single" w:sz="4" w:space="0" w:color="auto"/>
              <w:left w:val="single" w:sz="4" w:space="0" w:color="auto"/>
              <w:bottom w:val="single" w:sz="4" w:space="0" w:color="auto"/>
              <w:right w:val="single" w:sz="4" w:space="0" w:color="auto"/>
            </w:tcBorders>
          </w:tcPr>
          <w:p w14:paraId="43C35CB9"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8C8F9E0" w14:textId="77777777" w:rsidR="00390CEC" w:rsidRPr="005307A3" w:rsidRDefault="00390CEC" w:rsidP="004E24F2">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tcPr>
          <w:p w14:paraId="1126E9F5"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CEA1ED8" w14:textId="77777777" w:rsidR="00390CEC" w:rsidRPr="005307A3" w:rsidRDefault="00390CEC" w:rsidP="004E24F2">
            <w:pPr>
              <w:pStyle w:val="TAC"/>
            </w:pPr>
            <w:r w:rsidRPr="005307A3">
              <w:t>52</w:t>
            </w:r>
          </w:p>
        </w:tc>
      </w:tr>
      <w:tr w:rsidR="00390CEC" w:rsidRPr="005307A3" w14:paraId="64AA9122" w14:textId="77777777" w:rsidTr="004E24F2">
        <w:trPr>
          <w:jc w:val="center"/>
        </w:trPr>
        <w:tc>
          <w:tcPr>
            <w:tcW w:w="567" w:type="dxa"/>
            <w:tcBorders>
              <w:top w:val="single" w:sz="4" w:space="0" w:color="auto"/>
              <w:left w:val="single" w:sz="4" w:space="0" w:color="auto"/>
              <w:bottom w:val="single" w:sz="4" w:space="0" w:color="auto"/>
              <w:right w:val="single" w:sz="4" w:space="0" w:color="auto"/>
            </w:tcBorders>
          </w:tcPr>
          <w:p w14:paraId="19304F09" w14:textId="77777777" w:rsidR="00390CEC" w:rsidRPr="005307A3" w:rsidRDefault="00390CEC" w:rsidP="004E24F2">
            <w:pPr>
              <w:pStyle w:val="TAC"/>
            </w:pPr>
            <w:r w:rsidRPr="005307A3">
              <w:t>94</w:t>
            </w:r>
          </w:p>
        </w:tc>
        <w:tc>
          <w:tcPr>
            <w:tcW w:w="567" w:type="dxa"/>
            <w:tcBorders>
              <w:top w:val="single" w:sz="4" w:space="0" w:color="auto"/>
              <w:left w:val="single" w:sz="4" w:space="0" w:color="auto"/>
              <w:bottom w:val="single" w:sz="4" w:space="0" w:color="auto"/>
              <w:right w:val="single" w:sz="4" w:space="0" w:color="auto"/>
            </w:tcBorders>
          </w:tcPr>
          <w:p w14:paraId="6D54DA91"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B51E5C2" w14:textId="77777777" w:rsidR="00390CEC" w:rsidRPr="005307A3" w:rsidRDefault="00390CEC" w:rsidP="004E24F2">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3FE831B2"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9C75AFF"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7FFAC099" w14:textId="77777777" w:rsidR="00390CEC" w:rsidRPr="005307A3" w:rsidRDefault="00390CEC" w:rsidP="004E24F2">
            <w:pPr>
              <w:pStyle w:val="TAC"/>
            </w:pPr>
            <w:r w:rsidRPr="005307A3">
              <w:t>19</w:t>
            </w:r>
          </w:p>
        </w:tc>
        <w:tc>
          <w:tcPr>
            <w:tcW w:w="567" w:type="dxa"/>
            <w:tcBorders>
              <w:top w:val="single" w:sz="4" w:space="0" w:color="auto"/>
              <w:left w:val="single" w:sz="4" w:space="0" w:color="auto"/>
              <w:bottom w:val="single" w:sz="4" w:space="0" w:color="auto"/>
              <w:right w:val="single" w:sz="4" w:space="0" w:color="auto"/>
            </w:tcBorders>
          </w:tcPr>
          <w:p w14:paraId="51BBB739"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970F979"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E1F62C8" w14:textId="77777777" w:rsidR="00390CEC" w:rsidRPr="005307A3" w:rsidRDefault="00390CEC" w:rsidP="004E24F2">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tcPr>
          <w:p w14:paraId="451D8BF7"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198F5F92" w14:textId="77777777" w:rsidR="00390CEC" w:rsidRPr="005307A3" w:rsidRDefault="00390CEC" w:rsidP="004E24F2">
            <w:pPr>
              <w:pStyle w:val="TAC"/>
            </w:pPr>
            <w:r w:rsidRPr="005307A3">
              <w:t>29</w:t>
            </w:r>
          </w:p>
        </w:tc>
        <w:tc>
          <w:tcPr>
            <w:tcW w:w="567" w:type="dxa"/>
            <w:tcBorders>
              <w:top w:val="single" w:sz="4" w:space="0" w:color="auto"/>
              <w:left w:val="single" w:sz="4" w:space="0" w:color="auto"/>
              <w:bottom w:val="single" w:sz="4" w:space="0" w:color="auto"/>
              <w:right w:val="single" w:sz="4" w:space="0" w:color="auto"/>
            </w:tcBorders>
          </w:tcPr>
          <w:p w14:paraId="2C52198A" w14:textId="77777777" w:rsidR="00390CEC" w:rsidRPr="005307A3" w:rsidRDefault="00390CEC" w:rsidP="004E24F2">
            <w:pPr>
              <w:pStyle w:val="TAC"/>
            </w:pPr>
            <w:r w:rsidRPr="005307A3">
              <w:t>00</w:t>
            </w:r>
          </w:p>
        </w:tc>
      </w:tr>
      <w:tr w:rsidR="00390CEC" w:rsidRPr="005307A3" w14:paraId="7D3AB4A5" w14:textId="77777777" w:rsidTr="004E24F2">
        <w:trPr>
          <w:jc w:val="center"/>
        </w:trPr>
        <w:tc>
          <w:tcPr>
            <w:tcW w:w="567" w:type="dxa"/>
            <w:tcBorders>
              <w:top w:val="single" w:sz="4" w:space="0" w:color="auto"/>
              <w:left w:val="single" w:sz="4" w:space="0" w:color="auto"/>
              <w:bottom w:val="single" w:sz="4" w:space="0" w:color="auto"/>
              <w:right w:val="single" w:sz="4" w:space="0" w:color="auto"/>
            </w:tcBorders>
          </w:tcPr>
          <w:p w14:paraId="7E8EA28F" w14:textId="77777777" w:rsidR="00390CEC" w:rsidRPr="005307A3" w:rsidRDefault="00390CEC" w:rsidP="004E24F2">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tcPr>
          <w:p w14:paraId="40FF46A7"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C465481"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5124988D" w14:textId="77777777" w:rsidR="00390CEC" w:rsidRPr="005307A3" w:rsidRDefault="00390CEC" w:rsidP="004E24F2">
            <w:pPr>
              <w:pStyle w:val="TAC"/>
            </w:pPr>
            <w:r w:rsidRPr="005307A3">
              <w:t>39</w:t>
            </w:r>
          </w:p>
        </w:tc>
        <w:tc>
          <w:tcPr>
            <w:tcW w:w="567" w:type="dxa"/>
            <w:tcBorders>
              <w:top w:val="single" w:sz="4" w:space="0" w:color="auto"/>
              <w:left w:val="single" w:sz="4" w:space="0" w:color="auto"/>
              <w:bottom w:val="single" w:sz="4" w:space="0" w:color="auto"/>
              <w:right w:val="single" w:sz="4" w:space="0" w:color="auto"/>
            </w:tcBorders>
          </w:tcPr>
          <w:p w14:paraId="03FD4234"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5E1645D" w14:textId="77777777" w:rsidR="00390CEC" w:rsidRPr="005307A3" w:rsidRDefault="00390CEC" w:rsidP="004E24F2">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52D40259"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A6B03E0"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66805F4C" w14:textId="77777777" w:rsidR="00390CEC" w:rsidRPr="005307A3" w:rsidRDefault="00390CEC" w:rsidP="004E24F2">
            <w:pPr>
              <w:pStyle w:val="TAC"/>
            </w:pPr>
            <w:r w:rsidRPr="005307A3">
              <w:t>49</w:t>
            </w:r>
          </w:p>
        </w:tc>
        <w:tc>
          <w:tcPr>
            <w:tcW w:w="567" w:type="dxa"/>
            <w:tcBorders>
              <w:top w:val="single" w:sz="4" w:space="0" w:color="auto"/>
              <w:left w:val="single" w:sz="4" w:space="0" w:color="auto"/>
              <w:bottom w:val="single" w:sz="4" w:space="0" w:color="auto"/>
              <w:right w:val="single" w:sz="4" w:space="0" w:color="auto"/>
            </w:tcBorders>
          </w:tcPr>
          <w:p w14:paraId="65D4C5EB"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EB9A403"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2D5C030" w14:textId="77777777" w:rsidR="00390CEC" w:rsidRPr="005307A3" w:rsidRDefault="00390CEC" w:rsidP="004E24F2">
            <w:pPr>
              <w:pStyle w:val="TAC"/>
            </w:pPr>
            <w:r w:rsidRPr="005307A3">
              <w:t>80</w:t>
            </w:r>
          </w:p>
        </w:tc>
      </w:tr>
      <w:tr w:rsidR="00390CEC" w:rsidRPr="005307A3" w14:paraId="34D26FD3" w14:textId="77777777" w:rsidTr="004E24F2">
        <w:trPr>
          <w:jc w:val="center"/>
        </w:trPr>
        <w:tc>
          <w:tcPr>
            <w:tcW w:w="567" w:type="dxa"/>
            <w:tcBorders>
              <w:top w:val="single" w:sz="4" w:space="0" w:color="auto"/>
              <w:left w:val="single" w:sz="4" w:space="0" w:color="auto"/>
              <w:bottom w:val="single" w:sz="4" w:space="0" w:color="auto"/>
              <w:right w:val="single" w:sz="4" w:space="0" w:color="auto"/>
            </w:tcBorders>
          </w:tcPr>
          <w:p w14:paraId="50311B85"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06F9A7A5" w14:textId="77777777" w:rsidR="00390CEC" w:rsidRPr="005307A3" w:rsidRDefault="00390CEC" w:rsidP="004E24F2">
            <w:pPr>
              <w:pStyle w:val="TAC"/>
            </w:pPr>
            <w:r w:rsidRPr="005307A3">
              <w:t>59</w:t>
            </w:r>
          </w:p>
        </w:tc>
        <w:tc>
          <w:tcPr>
            <w:tcW w:w="567" w:type="dxa"/>
            <w:tcBorders>
              <w:top w:val="single" w:sz="4" w:space="0" w:color="auto"/>
              <w:left w:val="single" w:sz="4" w:space="0" w:color="auto"/>
              <w:bottom w:val="single" w:sz="4" w:space="0" w:color="auto"/>
              <w:right w:val="single" w:sz="4" w:space="0" w:color="auto"/>
            </w:tcBorders>
          </w:tcPr>
          <w:p w14:paraId="32A10EC1"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7BFC339" w14:textId="77777777" w:rsidR="00390CEC" w:rsidRPr="005307A3" w:rsidRDefault="00390CEC" w:rsidP="004E24F2">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tcPr>
          <w:p w14:paraId="42B15BFD"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922E389"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3A7FC474" w14:textId="77777777" w:rsidR="00390CEC" w:rsidRPr="005307A3" w:rsidRDefault="00390CEC" w:rsidP="004E24F2">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52A06D22"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F8786C4" w14:textId="77777777" w:rsidR="00390CEC" w:rsidRPr="005307A3" w:rsidRDefault="00390CEC" w:rsidP="004E24F2">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tcPr>
          <w:p w14:paraId="3D4A101A" w14:textId="77777777" w:rsidR="00390CEC" w:rsidRPr="005307A3" w:rsidRDefault="00390CEC" w:rsidP="004E24F2">
            <w:pPr>
              <w:pStyle w:val="TAC"/>
            </w:pPr>
            <w:r w:rsidRPr="005307A3">
              <w:t>7F</w:t>
            </w:r>
          </w:p>
        </w:tc>
        <w:tc>
          <w:tcPr>
            <w:tcW w:w="567" w:type="dxa"/>
            <w:tcBorders>
              <w:top w:val="single" w:sz="4" w:space="0" w:color="auto"/>
              <w:left w:val="single" w:sz="4" w:space="0" w:color="auto"/>
              <w:bottom w:val="single" w:sz="4" w:space="0" w:color="auto"/>
              <w:right w:val="single" w:sz="4" w:space="0" w:color="auto"/>
            </w:tcBorders>
          </w:tcPr>
          <w:p w14:paraId="5D589BDF" w14:textId="77777777" w:rsidR="00390CEC" w:rsidRPr="005307A3" w:rsidRDefault="00390CEC" w:rsidP="004E24F2">
            <w:pPr>
              <w:pStyle w:val="TAC"/>
            </w:pPr>
            <w:r w:rsidRPr="005307A3">
              <w:t>F6</w:t>
            </w:r>
          </w:p>
        </w:tc>
        <w:tc>
          <w:tcPr>
            <w:tcW w:w="567" w:type="dxa"/>
            <w:tcBorders>
              <w:top w:val="single" w:sz="4" w:space="0" w:color="auto"/>
              <w:left w:val="single" w:sz="4" w:space="0" w:color="auto"/>
              <w:bottom w:val="single" w:sz="4" w:space="0" w:color="auto"/>
              <w:right w:val="single" w:sz="4" w:space="0" w:color="auto"/>
            </w:tcBorders>
          </w:tcPr>
          <w:p w14:paraId="2B609F77" w14:textId="77777777" w:rsidR="00390CEC" w:rsidRPr="005307A3" w:rsidRDefault="00390CEC" w:rsidP="004E24F2">
            <w:pPr>
              <w:pStyle w:val="TAC"/>
            </w:pPr>
            <w:r w:rsidRPr="005307A3">
              <w:t>00</w:t>
            </w:r>
          </w:p>
        </w:tc>
      </w:tr>
      <w:tr w:rsidR="00390CEC" w:rsidRPr="005307A3" w14:paraId="48FD4FE7" w14:textId="77777777" w:rsidTr="004E24F2">
        <w:trPr>
          <w:jc w:val="center"/>
        </w:trPr>
        <w:tc>
          <w:tcPr>
            <w:tcW w:w="567" w:type="dxa"/>
            <w:tcBorders>
              <w:top w:val="single" w:sz="4" w:space="0" w:color="auto"/>
              <w:left w:val="single" w:sz="4" w:space="0" w:color="auto"/>
              <w:bottom w:val="single" w:sz="4" w:space="0" w:color="auto"/>
              <w:right w:val="single" w:sz="4" w:space="0" w:color="auto"/>
            </w:tcBorders>
          </w:tcPr>
          <w:p w14:paraId="0818B218"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674FE4A"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14C1FDE"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06F7053"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E34F079"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FFA475E"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F90D344" w14:textId="77777777" w:rsidR="00390CEC" w:rsidRPr="005307A3" w:rsidRDefault="00390CEC" w:rsidP="004E24F2">
            <w:pPr>
              <w:pStyle w:val="TAC"/>
            </w:pPr>
            <w:r w:rsidRPr="005307A3">
              <w:t>46</w:t>
            </w:r>
          </w:p>
        </w:tc>
        <w:tc>
          <w:tcPr>
            <w:tcW w:w="567" w:type="dxa"/>
            <w:tcBorders>
              <w:top w:val="single" w:sz="4" w:space="0" w:color="auto"/>
              <w:left w:val="single" w:sz="4" w:space="0" w:color="auto"/>
              <w:bottom w:val="single" w:sz="4" w:space="0" w:color="auto"/>
              <w:right w:val="single" w:sz="4" w:space="0" w:color="auto"/>
            </w:tcBorders>
          </w:tcPr>
          <w:p w14:paraId="3205A3C2" w14:textId="77777777" w:rsidR="00390CEC" w:rsidRPr="005307A3" w:rsidRDefault="00390CEC" w:rsidP="004E24F2">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1D680AF7"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B797621" w14:textId="77777777" w:rsidR="00390CEC" w:rsidRPr="005307A3" w:rsidRDefault="00390CEC" w:rsidP="004E24F2">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3DB5A602" w14:textId="77777777" w:rsidR="00390CEC" w:rsidRPr="005307A3" w:rsidRDefault="00390CEC" w:rsidP="004E24F2">
            <w:pPr>
              <w:pStyle w:val="TAC"/>
            </w:pPr>
            <w:r w:rsidRPr="005307A3">
              <w:t>1C</w:t>
            </w:r>
          </w:p>
        </w:tc>
        <w:tc>
          <w:tcPr>
            <w:tcW w:w="567" w:type="dxa"/>
            <w:tcBorders>
              <w:top w:val="single" w:sz="4" w:space="0" w:color="auto"/>
              <w:left w:val="single" w:sz="4" w:space="0" w:color="auto"/>
              <w:bottom w:val="single" w:sz="4" w:space="0" w:color="auto"/>
              <w:right w:val="single" w:sz="4" w:space="0" w:color="auto"/>
            </w:tcBorders>
          </w:tcPr>
          <w:p w14:paraId="7CAE6248" w14:textId="77777777" w:rsidR="00390CEC" w:rsidRPr="005307A3" w:rsidRDefault="00390CEC" w:rsidP="004E24F2">
            <w:pPr>
              <w:pStyle w:val="TAC"/>
            </w:pPr>
            <w:r w:rsidRPr="005307A3">
              <w:t>03</w:t>
            </w:r>
          </w:p>
        </w:tc>
      </w:tr>
      <w:tr w:rsidR="00390CEC" w:rsidRPr="005307A3" w14:paraId="196A654D" w14:textId="77777777" w:rsidTr="004E24F2">
        <w:trPr>
          <w:jc w:val="center"/>
        </w:trPr>
        <w:tc>
          <w:tcPr>
            <w:tcW w:w="567" w:type="dxa"/>
            <w:tcBorders>
              <w:top w:val="single" w:sz="4" w:space="0" w:color="auto"/>
              <w:left w:val="single" w:sz="4" w:space="0" w:color="auto"/>
              <w:bottom w:val="single" w:sz="4" w:space="0" w:color="auto"/>
              <w:right w:val="single" w:sz="4" w:space="0" w:color="auto"/>
            </w:tcBorders>
          </w:tcPr>
          <w:p w14:paraId="38EF328D" w14:textId="77777777" w:rsidR="00390CEC" w:rsidRPr="005307A3" w:rsidRDefault="00390CEC" w:rsidP="004E24F2">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4B7318B3" w14:textId="77777777" w:rsidR="00390CEC" w:rsidRPr="005307A3" w:rsidRDefault="00390CEC" w:rsidP="004E24F2">
            <w:pPr>
              <w:pStyle w:val="TAC"/>
            </w:pPr>
            <w:r w:rsidRPr="005307A3">
              <w:t>69</w:t>
            </w:r>
          </w:p>
        </w:tc>
        <w:tc>
          <w:tcPr>
            <w:tcW w:w="567" w:type="dxa"/>
            <w:tcBorders>
              <w:top w:val="single" w:sz="4" w:space="0" w:color="auto"/>
              <w:left w:val="single" w:sz="4" w:space="0" w:color="auto"/>
              <w:bottom w:val="single" w:sz="4" w:space="0" w:color="auto"/>
              <w:right w:val="single" w:sz="4" w:space="0" w:color="auto"/>
            </w:tcBorders>
          </w:tcPr>
          <w:p w14:paraId="19875DD3"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9273679" w14:textId="77777777" w:rsidR="00390CEC" w:rsidRPr="005307A3" w:rsidRDefault="00390CEC" w:rsidP="004E24F2">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7061C374"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19430F3"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5D26C533" w14:textId="77777777" w:rsidR="00390CEC" w:rsidRPr="005307A3" w:rsidRDefault="00390CEC" w:rsidP="004E24F2">
            <w:pPr>
              <w:pStyle w:val="TAC"/>
            </w:pPr>
            <w:r w:rsidRPr="005307A3">
              <w:t>79</w:t>
            </w:r>
          </w:p>
        </w:tc>
        <w:tc>
          <w:tcPr>
            <w:tcW w:w="567" w:type="dxa"/>
            <w:tcBorders>
              <w:top w:val="single" w:sz="4" w:space="0" w:color="auto"/>
              <w:left w:val="single" w:sz="4" w:space="0" w:color="auto"/>
              <w:bottom w:val="single" w:sz="4" w:space="0" w:color="auto"/>
              <w:right w:val="single" w:sz="4" w:space="0" w:color="auto"/>
            </w:tcBorders>
          </w:tcPr>
          <w:p w14:paraId="33681729"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B4D4D5F"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F9E084F" w14:textId="77777777" w:rsidR="00390CEC" w:rsidRPr="005307A3" w:rsidRDefault="00390CEC" w:rsidP="004E24F2">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tcPr>
          <w:p w14:paraId="0CB18D87"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128F2AD2" w14:textId="77777777" w:rsidR="00390CEC" w:rsidRPr="005307A3" w:rsidRDefault="00390CEC" w:rsidP="004E24F2">
            <w:pPr>
              <w:pStyle w:val="TAC"/>
            </w:pPr>
            <w:r w:rsidRPr="005307A3">
              <w:t>89</w:t>
            </w:r>
          </w:p>
        </w:tc>
      </w:tr>
      <w:tr w:rsidR="00390CEC" w:rsidRPr="005307A3" w14:paraId="0769A0E1" w14:textId="77777777" w:rsidTr="004E24F2">
        <w:trPr>
          <w:jc w:val="center"/>
        </w:trPr>
        <w:tc>
          <w:tcPr>
            <w:tcW w:w="567" w:type="dxa"/>
            <w:tcBorders>
              <w:top w:val="single" w:sz="4" w:space="0" w:color="auto"/>
              <w:left w:val="single" w:sz="4" w:space="0" w:color="auto"/>
              <w:bottom w:val="single" w:sz="4" w:space="0" w:color="auto"/>
              <w:right w:val="single" w:sz="4" w:space="0" w:color="auto"/>
            </w:tcBorders>
          </w:tcPr>
          <w:p w14:paraId="21BCF87E"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995B21E" w14:textId="77777777" w:rsidR="00390CEC" w:rsidRPr="005307A3" w:rsidRDefault="00390CEC" w:rsidP="004E24F2">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tcPr>
          <w:p w14:paraId="2EDF1984"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FE2B704"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7793FB07" w14:textId="77777777" w:rsidR="00390CEC" w:rsidRPr="005307A3" w:rsidRDefault="00390CEC" w:rsidP="004E24F2">
            <w:pPr>
              <w:pStyle w:val="TAC"/>
            </w:pPr>
            <w:r w:rsidRPr="005307A3">
              <w:t>99</w:t>
            </w:r>
          </w:p>
        </w:tc>
        <w:tc>
          <w:tcPr>
            <w:tcW w:w="567" w:type="dxa"/>
            <w:tcBorders>
              <w:top w:val="single" w:sz="4" w:space="0" w:color="auto"/>
              <w:left w:val="single" w:sz="4" w:space="0" w:color="auto"/>
              <w:bottom w:val="single" w:sz="4" w:space="0" w:color="auto"/>
              <w:right w:val="single" w:sz="4" w:space="0" w:color="auto"/>
            </w:tcBorders>
          </w:tcPr>
          <w:p w14:paraId="03122EF0"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B9F562C" w14:textId="77777777" w:rsidR="00390CEC" w:rsidRPr="005307A3" w:rsidRDefault="00390CEC" w:rsidP="004E24F2">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5AB9BD89"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2A922BD"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4DA66AB3" w14:textId="77777777" w:rsidR="00390CEC" w:rsidRPr="005307A3" w:rsidRDefault="00390CEC" w:rsidP="004E24F2">
            <w:pPr>
              <w:pStyle w:val="TAC"/>
            </w:pPr>
            <w:r w:rsidRPr="005307A3">
              <w:t>11</w:t>
            </w:r>
          </w:p>
        </w:tc>
        <w:tc>
          <w:tcPr>
            <w:tcW w:w="567" w:type="dxa"/>
            <w:tcBorders>
              <w:top w:val="single" w:sz="4" w:space="0" w:color="auto"/>
              <w:left w:val="single" w:sz="4" w:space="0" w:color="auto"/>
              <w:bottom w:val="single" w:sz="4" w:space="0" w:color="auto"/>
              <w:right w:val="single" w:sz="4" w:space="0" w:color="auto"/>
            </w:tcBorders>
          </w:tcPr>
          <w:p w14:paraId="04583E28"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85531F0" w14:textId="77777777" w:rsidR="00390CEC" w:rsidRPr="005307A3" w:rsidRDefault="00390CEC" w:rsidP="004E24F2">
            <w:pPr>
              <w:pStyle w:val="TAC"/>
            </w:pPr>
            <w:r w:rsidRPr="005307A3">
              <w:t>00</w:t>
            </w:r>
          </w:p>
        </w:tc>
      </w:tr>
      <w:tr w:rsidR="00390CEC" w:rsidRPr="005307A3" w14:paraId="1C07D931" w14:textId="77777777" w:rsidTr="004E24F2">
        <w:trPr>
          <w:jc w:val="center"/>
        </w:trPr>
        <w:tc>
          <w:tcPr>
            <w:tcW w:w="567" w:type="dxa"/>
            <w:tcBorders>
              <w:top w:val="single" w:sz="4" w:space="0" w:color="auto"/>
              <w:left w:val="single" w:sz="4" w:space="0" w:color="auto"/>
              <w:bottom w:val="single" w:sz="4" w:space="0" w:color="auto"/>
              <w:right w:val="single" w:sz="4" w:space="0" w:color="auto"/>
            </w:tcBorders>
          </w:tcPr>
          <w:p w14:paraId="7A4D7F4C" w14:textId="77777777" w:rsidR="00390CEC" w:rsidRPr="005307A3" w:rsidRDefault="00390CEC" w:rsidP="004E24F2">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tcPr>
          <w:p w14:paraId="0A198338"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0FCBB185" w14:textId="77777777" w:rsidR="00390CEC" w:rsidRPr="005307A3" w:rsidRDefault="00390CEC" w:rsidP="004E24F2">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1465FB4F"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766BDD3" w14:textId="77777777" w:rsidR="00390CEC" w:rsidRPr="005307A3" w:rsidRDefault="00390CEC" w:rsidP="004E24F2">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tcPr>
          <w:p w14:paraId="2B8CFD01"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AD2CF6D"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646C6E0C" w14:textId="77777777" w:rsidR="00390CEC" w:rsidRPr="005307A3" w:rsidRDefault="00390CEC" w:rsidP="004E24F2">
            <w:pPr>
              <w:pStyle w:val="TAC"/>
            </w:pPr>
            <w:r w:rsidRPr="005307A3">
              <w:t>31</w:t>
            </w:r>
          </w:p>
        </w:tc>
        <w:tc>
          <w:tcPr>
            <w:tcW w:w="567" w:type="dxa"/>
            <w:tcBorders>
              <w:top w:val="single" w:sz="4" w:space="0" w:color="auto"/>
              <w:left w:val="single" w:sz="4" w:space="0" w:color="auto"/>
              <w:bottom w:val="single" w:sz="4" w:space="0" w:color="auto"/>
              <w:right w:val="single" w:sz="4" w:space="0" w:color="auto"/>
            </w:tcBorders>
          </w:tcPr>
          <w:p w14:paraId="2EC6C051"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9CCA3DE" w14:textId="77777777" w:rsidR="00390CEC" w:rsidRPr="005307A3" w:rsidRDefault="00390CEC" w:rsidP="004E24F2">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5AB73737"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1CE2254" w14:textId="77777777" w:rsidR="00390CEC" w:rsidRPr="005307A3" w:rsidRDefault="00390CEC" w:rsidP="004E24F2">
            <w:pPr>
              <w:pStyle w:val="TAC"/>
            </w:pPr>
            <w:r w:rsidRPr="005307A3">
              <w:t>52</w:t>
            </w:r>
          </w:p>
        </w:tc>
      </w:tr>
      <w:tr w:rsidR="00390CEC" w:rsidRPr="005307A3" w14:paraId="23446ADF" w14:textId="77777777" w:rsidTr="004E24F2">
        <w:trPr>
          <w:jc w:val="center"/>
        </w:trPr>
        <w:tc>
          <w:tcPr>
            <w:tcW w:w="567" w:type="dxa"/>
            <w:tcBorders>
              <w:top w:val="single" w:sz="4" w:space="0" w:color="auto"/>
              <w:left w:val="single" w:sz="4" w:space="0" w:color="auto"/>
              <w:bottom w:val="single" w:sz="4" w:space="0" w:color="auto"/>
              <w:right w:val="single" w:sz="4" w:space="0" w:color="auto"/>
            </w:tcBorders>
          </w:tcPr>
          <w:p w14:paraId="7423FD1F" w14:textId="77777777" w:rsidR="00390CEC" w:rsidRPr="005307A3" w:rsidRDefault="00390CEC" w:rsidP="004E24F2">
            <w:pPr>
              <w:pStyle w:val="TAC"/>
            </w:pPr>
            <w:r w:rsidRPr="005307A3">
              <w:t>41</w:t>
            </w:r>
          </w:p>
        </w:tc>
        <w:tc>
          <w:tcPr>
            <w:tcW w:w="567" w:type="dxa"/>
            <w:tcBorders>
              <w:top w:val="single" w:sz="4" w:space="0" w:color="auto"/>
              <w:left w:val="single" w:sz="4" w:space="0" w:color="auto"/>
              <w:bottom w:val="single" w:sz="4" w:space="0" w:color="auto"/>
              <w:right w:val="single" w:sz="4" w:space="0" w:color="auto"/>
            </w:tcBorders>
          </w:tcPr>
          <w:p w14:paraId="23B283AD"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2724F9A"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66492EC" w14:textId="77777777" w:rsidR="00390CEC" w:rsidRPr="005307A3" w:rsidRDefault="00390CEC" w:rsidP="004E24F2">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tcPr>
          <w:p w14:paraId="1B65489F"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179FA9EC" w14:textId="77777777" w:rsidR="00390CEC" w:rsidRPr="005307A3" w:rsidRDefault="00390CEC" w:rsidP="004E24F2">
            <w:pPr>
              <w:pStyle w:val="TAC"/>
            </w:pPr>
            <w:r w:rsidRPr="005307A3">
              <w:t>51</w:t>
            </w:r>
          </w:p>
        </w:tc>
        <w:tc>
          <w:tcPr>
            <w:tcW w:w="567" w:type="dxa"/>
            <w:tcBorders>
              <w:top w:val="single" w:sz="4" w:space="0" w:color="auto"/>
              <w:left w:val="single" w:sz="4" w:space="0" w:color="auto"/>
              <w:bottom w:val="single" w:sz="4" w:space="0" w:color="auto"/>
              <w:right w:val="single" w:sz="4" w:space="0" w:color="auto"/>
            </w:tcBorders>
          </w:tcPr>
          <w:p w14:paraId="63467203"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090CE89" w14:textId="77777777" w:rsidR="00390CEC" w:rsidRPr="005307A3" w:rsidRDefault="00390CEC" w:rsidP="004E24F2">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tcPr>
          <w:p w14:paraId="6E501165"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0B82F4E"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04FB6E20" w14:textId="77777777" w:rsidR="00390CEC" w:rsidRPr="005307A3" w:rsidRDefault="00390CEC" w:rsidP="004E24F2">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3CBC6A3D" w14:textId="77777777" w:rsidR="00390CEC" w:rsidRPr="005307A3" w:rsidRDefault="00390CEC" w:rsidP="004E24F2">
            <w:pPr>
              <w:pStyle w:val="TAC"/>
            </w:pPr>
            <w:r w:rsidRPr="005307A3">
              <w:t>00</w:t>
            </w:r>
          </w:p>
        </w:tc>
      </w:tr>
      <w:tr w:rsidR="00390CEC" w:rsidRPr="005307A3" w14:paraId="2DE2C001" w14:textId="77777777" w:rsidTr="004E24F2">
        <w:trPr>
          <w:jc w:val="center"/>
        </w:trPr>
        <w:tc>
          <w:tcPr>
            <w:tcW w:w="567" w:type="dxa"/>
            <w:tcBorders>
              <w:top w:val="single" w:sz="4" w:space="0" w:color="auto"/>
              <w:left w:val="single" w:sz="4" w:space="0" w:color="auto"/>
              <w:bottom w:val="single" w:sz="4" w:space="0" w:color="auto"/>
              <w:right w:val="single" w:sz="4" w:space="0" w:color="auto"/>
            </w:tcBorders>
          </w:tcPr>
          <w:p w14:paraId="12C4B625" w14:textId="77777777" w:rsidR="00390CEC" w:rsidRPr="005307A3" w:rsidRDefault="00390CEC" w:rsidP="004E24F2">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1F8C67B6"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873626B"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2D9390A4" w14:textId="77777777" w:rsidR="00390CEC" w:rsidRPr="005307A3" w:rsidRDefault="00390CEC" w:rsidP="004E24F2">
            <w:pPr>
              <w:pStyle w:val="TAC"/>
            </w:pPr>
            <w:r w:rsidRPr="005307A3">
              <w:t>71</w:t>
            </w:r>
          </w:p>
        </w:tc>
        <w:tc>
          <w:tcPr>
            <w:tcW w:w="567" w:type="dxa"/>
            <w:tcBorders>
              <w:top w:val="single" w:sz="4" w:space="0" w:color="auto"/>
              <w:left w:val="single" w:sz="4" w:space="0" w:color="auto"/>
              <w:bottom w:val="single" w:sz="4" w:space="0" w:color="auto"/>
              <w:right w:val="single" w:sz="4" w:space="0" w:color="auto"/>
            </w:tcBorders>
          </w:tcPr>
          <w:p w14:paraId="1120C164"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0A7DCB1"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2CA3118" w14:textId="77777777" w:rsidR="00390CEC" w:rsidRPr="005307A3" w:rsidRDefault="00390CEC" w:rsidP="004E24F2">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tcPr>
          <w:p w14:paraId="11CA2171"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1271969D" w14:textId="77777777" w:rsidR="00390CEC" w:rsidRPr="005307A3" w:rsidRDefault="00390CEC" w:rsidP="004E24F2">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AABBF1B"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9CF3FE2" w14:textId="77777777" w:rsidR="00390CEC" w:rsidRPr="005307A3" w:rsidRDefault="00390CEC" w:rsidP="004E24F2">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tcPr>
          <w:p w14:paraId="3ED2891C" w14:textId="77777777" w:rsidR="00390CEC" w:rsidRPr="005307A3" w:rsidRDefault="00390CEC" w:rsidP="004E24F2">
            <w:pPr>
              <w:pStyle w:val="TAC"/>
            </w:pPr>
            <w:r w:rsidRPr="005307A3">
              <w:t>00</w:t>
            </w:r>
          </w:p>
        </w:tc>
      </w:tr>
      <w:tr w:rsidR="00390CEC" w:rsidRPr="005307A3" w14:paraId="621805DF" w14:textId="77777777" w:rsidTr="004E24F2">
        <w:trPr>
          <w:jc w:val="center"/>
        </w:trPr>
        <w:tc>
          <w:tcPr>
            <w:tcW w:w="567" w:type="dxa"/>
            <w:tcBorders>
              <w:top w:val="single" w:sz="4" w:space="0" w:color="auto"/>
              <w:left w:val="single" w:sz="4" w:space="0" w:color="auto"/>
              <w:bottom w:val="single" w:sz="4" w:space="0" w:color="auto"/>
              <w:right w:val="single" w:sz="4" w:space="0" w:color="auto"/>
            </w:tcBorders>
          </w:tcPr>
          <w:p w14:paraId="6EECAF1E"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0906FA0D" w14:textId="77777777" w:rsidR="00390CEC" w:rsidRPr="005307A3" w:rsidRDefault="00390CEC" w:rsidP="004E24F2">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tcPr>
          <w:p w14:paraId="6BB38AC7"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1DFEE20" w14:textId="77777777" w:rsidR="00390CEC" w:rsidRPr="005307A3" w:rsidRDefault="00390CEC" w:rsidP="004E24F2">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66BF28F3"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E92DEA0" w14:textId="77777777" w:rsidR="00390CEC" w:rsidRPr="005307A3" w:rsidRDefault="00390CEC" w:rsidP="004E24F2">
            <w:pPr>
              <w:pStyle w:val="TAC"/>
            </w:pPr>
          </w:p>
        </w:tc>
        <w:tc>
          <w:tcPr>
            <w:tcW w:w="567" w:type="dxa"/>
            <w:tcBorders>
              <w:top w:val="single" w:sz="4" w:space="0" w:color="auto"/>
              <w:left w:val="single" w:sz="4" w:space="0" w:color="auto"/>
              <w:bottom w:val="single" w:sz="4" w:space="0" w:color="auto"/>
              <w:right w:val="single" w:sz="4" w:space="0" w:color="auto"/>
            </w:tcBorders>
          </w:tcPr>
          <w:p w14:paraId="73736CA0" w14:textId="77777777" w:rsidR="00390CEC" w:rsidRPr="005307A3" w:rsidRDefault="00390CEC" w:rsidP="004E24F2">
            <w:pPr>
              <w:pStyle w:val="TAC"/>
            </w:pPr>
          </w:p>
        </w:tc>
        <w:tc>
          <w:tcPr>
            <w:tcW w:w="567" w:type="dxa"/>
            <w:tcBorders>
              <w:top w:val="single" w:sz="4" w:space="0" w:color="auto"/>
              <w:left w:val="single" w:sz="4" w:space="0" w:color="auto"/>
              <w:bottom w:val="single" w:sz="4" w:space="0" w:color="auto"/>
              <w:right w:val="single" w:sz="4" w:space="0" w:color="auto"/>
            </w:tcBorders>
          </w:tcPr>
          <w:p w14:paraId="2E1B216C" w14:textId="77777777" w:rsidR="00390CEC" w:rsidRPr="005307A3" w:rsidRDefault="00390CEC" w:rsidP="004E24F2">
            <w:pPr>
              <w:pStyle w:val="TAC"/>
            </w:pPr>
          </w:p>
        </w:tc>
        <w:tc>
          <w:tcPr>
            <w:tcW w:w="567" w:type="dxa"/>
            <w:tcBorders>
              <w:top w:val="single" w:sz="4" w:space="0" w:color="auto"/>
              <w:left w:val="single" w:sz="4" w:space="0" w:color="auto"/>
              <w:bottom w:val="single" w:sz="4" w:space="0" w:color="auto"/>
              <w:right w:val="single" w:sz="4" w:space="0" w:color="auto"/>
            </w:tcBorders>
          </w:tcPr>
          <w:p w14:paraId="61DE0A45" w14:textId="77777777" w:rsidR="00390CEC" w:rsidRPr="005307A3" w:rsidRDefault="00390CEC" w:rsidP="004E24F2">
            <w:pPr>
              <w:pStyle w:val="TAC"/>
            </w:pPr>
          </w:p>
        </w:tc>
        <w:tc>
          <w:tcPr>
            <w:tcW w:w="567" w:type="dxa"/>
            <w:tcBorders>
              <w:top w:val="single" w:sz="4" w:space="0" w:color="auto"/>
              <w:left w:val="single" w:sz="4" w:space="0" w:color="auto"/>
              <w:bottom w:val="single" w:sz="4" w:space="0" w:color="auto"/>
              <w:right w:val="single" w:sz="4" w:space="0" w:color="auto"/>
            </w:tcBorders>
          </w:tcPr>
          <w:p w14:paraId="1E3CD156" w14:textId="77777777" w:rsidR="00390CEC" w:rsidRPr="005307A3" w:rsidRDefault="00390CEC" w:rsidP="004E24F2">
            <w:pPr>
              <w:pStyle w:val="TAC"/>
            </w:pPr>
          </w:p>
        </w:tc>
        <w:tc>
          <w:tcPr>
            <w:tcW w:w="567" w:type="dxa"/>
            <w:tcBorders>
              <w:top w:val="single" w:sz="4" w:space="0" w:color="auto"/>
              <w:left w:val="single" w:sz="4" w:space="0" w:color="auto"/>
              <w:bottom w:val="single" w:sz="4" w:space="0" w:color="auto"/>
              <w:right w:val="single" w:sz="4" w:space="0" w:color="auto"/>
            </w:tcBorders>
          </w:tcPr>
          <w:p w14:paraId="1E3782AC" w14:textId="77777777" w:rsidR="00390CEC" w:rsidRPr="005307A3" w:rsidRDefault="00390CEC" w:rsidP="004E24F2">
            <w:pPr>
              <w:pStyle w:val="TAC"/>
            </w:pPr>
          </w:p>
        </w:tc>
        <w:tc>
          <w:tcPr>
            <w:tcW w:w="567" w:type="dxa"/>
            <w:tcBorders>
              <w:top w:val="single" w:sz="4" w:space="0" w:color="auto"/>
              <w:left w:val="single" w:sz="4" w:space="0" w:color="auto"/>
              <w:bottom w:val="single" w:sz="4" w:space="0" w:color="auto"/>
              <w:right w:val="single" w:sz="4" w:space="0" w:color="auto"/>
            </w:tcBorders>
          </w:tcPr>
          <w:p w14:paraId="529CBD53" w14:textId="77777777" w:rsidR="00390CEC" w:rsidRPr="005307A3" w:rsidRDefault="00390CEC" w:rsidP="004E24F2">
            <w:pPr>
              <w:pStyle w:val="TAC"/>
            </w:pPr>
          </w:p>
        </w:tc>
      </w:tr>
    </w:tbl>
    <w:p w14:paraId="4EA62B5B" w14:textId="77777777" w:rsidR="00390CEC" w:rsidRPr="005307A3" w:rsidRDefault="00390CEC" w:rsidP="00390CEC"/>
    <w:p w14:paraId="57DA18C0" w14:textId="57E130F2" w:rsidR="00390CEC" w:rsidRPr="005307A3" w:rsidRDefault="00390CEC" w:rsidP="00390CEC">
      <w:r w:rsidRPr="005307A3">
        <w:t>ENVELOPE: SMS-PP DOWNLOAD 2.</w:t>
      </w:r>
      <w:r>
        <w:t>4</w:t>
      </w:r>
      <w:r w:rsidRPr="005307A3">
        <w:t>.</w:t>
      </w:r>
      <w:r>
        <w:t>1</w:t>
      </w:r>
    </w:p>
    <w:p w14:paraId="64F45DA8" w14:textId="77777777" w:rsidR="00390CEC" w:rsidRPr="005307A3" w:rsidRDefault="00390CEC" w:rsidP="00390CEC">
      <w:r w:rsidRPr="005307A3">
        <w:t>Logically:</w:t>
      </w:r>
    </w:p>
    <w:p w14:paraId="0DB9E30E" w14:textId="77777777" w:rsidR="00390CEC" w:rsidRPr="005307A3" w:rsidRDefault="00390CEC" w:rsidP="00390CEC">
      <w:pPr>
        <w:pStyle w:val="EW"/>
      </w:pPr>
      <w:r w:rsidRPr="005307A3">
        <w:t>SMS-PP Download</w:t>
      </w:r>
    </w:p>
    <w:p w14:paraId="2F484E94" w14:textId="77777777" w:rsidR="00390CEC" w:rsidRPr="005307A3" w:rsidRDefault="00390CEC" w:rsidP="00390CEC">
      <w:pPr>
        <w:pStyle w:val="EW"/>
      </w:pPr>
      <w:r w:rsidRPr="005307A3">
        <w:tab/>
        <w:t>Device identities</w:t>
      </w:r>
    </w:p>
    <w:p w14:paraId="03FB49FA" w14:textId="77777777" w:rsidR="00390CEC" w:rsidRPr="005307A3" w:rsidRDefault="00390CEC" w:rsidP="00390CEC">
      <w:pPr>
        <w:pStyle w:val="EW"/>
      </w:pPr>
      <w:r w:rsidRPr="005307A3">
        <w:tab/>
      </w:r>
      <w:r w:rsidRPr="005307A3">
        <w:tab/>
        <w:t>Source device:</w:t>
      </w:r>
      <w:r w:rsidRPr="005307A3">
        <w:tab/>
        <w:t>Network</w:t>
      </w:r>
    </w:p>
    <w:p w14:paraId="5A51B6DD" w14:textId="77777777" w:rsidR="00390CEC" w:rsidRPr="005307A3" w:rsidRDefault="00390CEC" w:rsidP="00390CEC">
      <w:pPr>
        <w:pStyle w:val="EW"/>
      </w:pPr>
      <w:r w:rsidRPr="005307A3">
        <w:tab/>
      </w:r>
      <w:r w:rsidRPr="005307A3">
        <w:tab/>
        <w:t>Destination device:</w:t>
      </w:r>
      <w:r w:rsidRPr="005307A3">
        <w:tab/>
        <w:t>UICC</w:t>
      </w:r>
    </w:p>
    <w:p w14:paraId="0BE11B39" w14:textId="66E35315" w:rsidR="00390CEC" w:rsidRPr="005307A3" w:rsidRDefault="00390CEC" w:rsidP="00390CEC">
      <w:r w:rsidRPr="005307A3">
        <w:tab/>
        <w:t xml:space="preserve">   SMS TPDU</w:t>
      </w:r>
      <w:r w:rsidRPr="005307A3">
        <w:tab/>
      </w:r>
      <w:r w:rsidRPr="005307A3">
        <w:tab/>
        <w:t xml:space="preserve">           1</w:t>
      </w:r>
      <w:r w:rsidRPr="005307A3">
        <w:rPr>
          <w:vertAlign w:val="superscript"/>
        </w:rPr>
        <w:t>st</w:t>
      </w:r>
      <w:r w:rsidRPr="005307A3">
        <w:t xml:space="preserve"> part of Secured </w:t>
      </w:r>
      <w:r w:rsidR="00D8286F">
        <w:t>Packet</w:t>
      </w:r>
      <w:r w:rsidRPr="005307A3">
        <w:t xml:space="preserve"> from DL NAS TRANSPORT message 2.</w:t>
      </w:r>
      <w:r w:rsidR="00D8286F">
        <w:t>4</w:t>
      </w:r>
      <w:r w:rsidRPr="005307A3">
        <w:t>.1</w:t>
      </w:r>
    </w:p>
    <w:p w14:paraId="55DE1280" w14:textId="77777777" w:rsidR="00390CEC" w:rsidRPr="005307A3" w:rsidRDefault="00390CEC" w:rsidP="00390CEC">
      <w:r w:rsidRPr="005307A3">
        <w:t>Coding:</w:t>
      </w: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390CEC" w:rsidRPr="005307A3" w14:paraId="13785428" w14:textId="77777777" w:rsidTr="004E24F2">
        <w:trPr>
          <w:jc w:val="center"/>
        </w:trPr>
        <w:tc>
          <w:tcPr>
            <w:tcW w:w="1134" w:type="dxa"/>
            <w:tcBorders>
              <w:top w:val="single" w:sz="4" w:space="0" w:color="auto"/>
              <w:left w:val="single" w:sz="4" w:space="0" w:color="auto"/>
              <w:bottom w:val="single" w:sz="4" w:space="0" w:color="auto"/>
              <w:right w:val="single" w:sz="4" w:space="0" w:color="auto"/>
            </w:tcBorders>
          </w:tcPr>
          <w:p w14:paraId="4378AC90" w14:textId="77777777" w:rsidR="00390CEC" w:rsidRPr="005307A3" w:rsidRDefault="00390CEC" w:rsidP="004E24F2">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0780F804" w14:textId="77777777" w:rsidR="00390CEC" w:rsidRPr="005307A3" w:rsidRDefault="00390CEC" w:rsidP="004E24F2">
            <w:pPr>
              <w:pStyle w:val="TAC"/>
            </w:pPr>
            <w:r w:rsidRPr="005307A3">
              <w:t>D1</w:t>
            </w:r>
          </w:p>
        </w:tc>
        <w:tc>
          <w:tcPr>
            <w:tcW w:w="567" w:type="dxa"/>
            <w:tcBorders>
              <w:top w:val="single" w:sz="4" w:space="0" w:color="auto"/>
              <w:left w:val="single" w:sz="4" w:space="0" w:color="auto"/>
              <w:bottom w:val="single" w:sz="4" w:space="0" w:color="auto"/>
              <w:right w:val="single" w:sz="4" w:space="0" w:color="auto"/>
            </w:tcBorders>
          </w:tcPr>
          <w:p w14:paraId="79B773E9" w14:textId="77777777" w:rsidR="00390CEC" w:rsidRPr="005307A3" w:rsidRDefault="00390CEC" w:rsidP="004E24F2">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DE6B645" w14:textId="77777777" w:rsidR="00390CEC" w:rsidRPr="005307A3" w:rsidRDefault="00390CEC" w:rsidP="004E24F2">
            <w:pPr>
              <w:pStyle w:val="TAC"/>
            </w:pPr>
            <w:r w:rsidRPr="005307A3">
              <w:t>A0</w:t>
            </w:r>
          </w:p>
        </w:tc>
        <w:tc>
          <w:tcPr>
            <w:tcW w:w="567" w:type="dxa"/>
            <w:tcBorders>
              <w:top w:val="single" w:sz="4" w:space="0" w:color="auto"/>
              <w:left w:val="single" w:sz="4" w:space="0" w:color="auto"/>
              <w:bottom w:val="single" w:sz="4" w:space="0" w:color="auto"/>
              <w:right w:val="single" w:sz="4" w:space="0" w:color="auto"/>
            </w:tcBorders>
          </w:tcPr>
          <w:p w14:paraId="66EB3C05" w14:textId="77777777" w:rsidR="00390CEC" w:rsidRPr="005307A3" w:rsidRDefault="00390CEC" w:rsidP="004E24F2">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696A8C8A" w14:textId="77777777" w:rsidR="00390CEC" w:rsidRPr="005307A3" w:rsidRDefault="00390CEC" w:rsidP="004E24F2">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379E8C95" w14:textId="77777777" w:rsidR="00390CEC" w:rsidRPr="005307A3" w:rsidRDefault="00390CEC" w:rsidP="004E24F2">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58841308" w14:textId="77777777" w:rsidR="00390CEC" w:rsidRPr="005307A3" w:rsidRDefault="00390CEC" w:rsidP="004E24F2">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DDB111E" w14:textId="77777777" w:rsidR="00390CEC" w:rsidRPr="005307A3" w:rsidRDefault="00390CEC" w:rsidP="004E24F2">
            <w:pPr>
              <w:pStyle w:val="TAC"/>
            </w:pPr>
            <w:r w:rsidRPr="005307A3">
              <w:t>0B</w:t>
            </w:r>
          </w:p>
        </w:tc>
        <w:tc>
          <w:tcPr>
            <w:tcW w:w="567" w:type="dxa"/>
            <w:tcBorders>
              <w:top w:val="single" w:sz="4" w:space="0" w:color="auto"/>
              <w:left w:val="single" w:sz="4" w:space="0" w:color="auto"/>
              <w:bottom w:val="single" w:sz="4" w:space="0" w:color="auto"/>
              <w:right w:val="single" w:sz="4" w:space="0" w:color="auto"/>
            </w:tcBorders>
          </w:tcPr>
          <w:p w14:paraId="382C855D" w14:textId="77777777" w:rsidR="00390CEC" w:rsidRPr="005307A3" w:rsidRDefault="00390CEC" w:rsidP="004E24F2">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F0515FB" w14:textId="77777777" w:rsidR="00390CEC" w:rsidRPr="005307A3" w:rsidRDefault="00390CEC" w:rsidP="004E24F2">
            <w:pPr>
              <w:pStyle w:val="TAC"/>
            </w:pPr>
            <w:r w:rsidRPr="005307A3">
              <w:t>99</w:t>
            </w:r>
          </w:p>
        </w:tc>
        <w:tc>
          <w:tcPr>
            <w:tcW w:w="567" w:type="dxa"/>
            <w:tcBorders>
              <w:top w:val="single" w:sz="4" w:space="0" w:color="auto"/>
              <w:left w:val="single" w:sz="4" w:space="0" w:color="auto"/>
              <w:bottom w:val="single" w:sz="4" w:space="0" w:color="auto"/>
              <w:right w:val="single" w:sz="4" w:space="0" w:color="auto"/>
            </w:tcBorders>
          </w:tcPr>
          <w:p w14:paraId="212905D1" w14:textId="77777777" w:rsidR="00390CEC" w:rsidRPr="005307A3" w:rsidRDefault="00390CEC" w:rsidP="004E24F2">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tcPr>
          <w:p w14:paraId="3DD0EF47" w14:textId="77777777" w:rsidR="00390CEC" w:rsidRPr="005307A3" w:rsidRDefault="00390CEC" w:rsidP="004E24F2">
            <w:pPr>
              <w:pStyle w:val="TAC"/>
            </w:pPr>
            <w:r w:rsidRPr="005307A3">
              <w:t>00</w:t>
            </w:r>
          </w:p>
        </w:tc>
      </w:tr>
      <w:tr w:rsidR="00390CEC" w:rsidRPr="005307A3" w14:paraId="41C832C0" w14:textId="77777777" w:rsidTr="004E24F2">
        <w:trPr>
          <w:jc w:val="center"/>
        </w:trPr>
        <w:tc>
          <w:tcPr>
            <w:tcW w:w="1134" w:type="dxa"/>
            <w:tcBorders>
              <w:top w:val="single" w:sz="4" w:space="0" w:color="auto"/>
              <w:right w:val="single" w:sz="4" w:space="0" w:color="auto"/>
            </w:tcBorders>
          </w:tcPr>
          <w:p w14:paraId="0A414273" w14:textId="77777777" w:rsidR="00390CEC" w:rsidRPr="005307A3" w:rsidRDefault="00390CEC" w:rsidP="004E24F2">
            <w:pPr>
              <w:pStyle w:val="TAL"/>
            </w:pPr>
          </w:p>
        </w:tc>
        <w:tc>
          <w:tcPr>
            <w:tcW w:w="567" w:type="dxa"/>
            <w:tcBorders>
              <w:top w:val="single" w:sz="4" w:space="0" w:color="auto"/>
              <w:left w:val="single" w:sz="4" w:space="0" w:color="auto"/>
              <w:bottom w:val="single" w:sz="4" w:space="0" w:color="auto"/>
              <w:right w:val="single" w:sz="4" w:space="0" w:color="auto"/>
            </w:tcBorders>
          </w:tcPr>
          <w:p w14:paraId="049EE6EF" w14:textId="77777777" w:rsidR="00390CEC" w:rsidRPr="005307A3" w:rsidRDefault="00390CEC" w:rsidP="004E24F2">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tcPr>
          <w:p w14:paraId="5F0E184B" w14:textId="77777777" w:rsidR="00390CEC" w:rsidRPr="005307A3" w:rsidRDefault="00390CEC" w:rsidP="004E24F2">
            <w:pPr>
              <w:pStyle w:val="TAC"/>
            </w:pPr>
            <w:r w:rsidRPr="005307A3">
              <w:t>7F</w:t>
            </w:r>
          </w:p>
        </w:tc>
        <w:tc>
          <w:tcPr>
            <w:tcW w:w="567" w:type="dxa"/>
            <w:tcBorders>
              <w:top w:val="single" w:sz="4" w:space="0" w:color="auto"/>
              <w:left w:val="single" w:sz="4" w:space="0" w:color="auto"/>
              <w:bottom w:val="single" w:sz="4" w:space="0" w:color="auto"/>
              <w:right w:val="single" w:sz="4" w:space="0" w:color="auto"/>
            </w:tcBorders>
          </w:tcPr>
          <w:p w14:paraId="3AC6DB4D" w14:textId="77777777" w:rsidR="00390CEC" w:rsidRPr="005307A3" w:rsidRDefault="00390CEC" w:rsidP="004E24F2">
            <w:pPr>
              <w:pStyle w:val="TAC"/>
            </w:pPr>
            <w:r w:rsidRPr="005307A3">
              <w:t>F6</w:t>
            </w:r>
          </w:p>
        </w:tc>
        <w:tc>
          <w:tcPr>
            <w:tcW w:w="567" w:type="dxa"/>
            <w:tcBorders>
              <w:top w:val="single" w:sz="4" w:space="0" w:color="auto"/>
              <w:left w:val="single" w:sz="4" w:space="0" w:color="auto"/>
              <w:bottom w:val="single" w:sz="4" w:space="0" w:color="auto"/>
              <w:right w:val="single" w:sz="4" w:space="0" w:color="auto"/>
            </w:tcBorders>
          </w:tcPr>
          <w:p w14:paraId="79D7DB95"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90FCF53"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E918815"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01E5ACE"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78E6E1F"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E237A91"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2220EAD"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F99E261" w14:textId="77777777" w:rsidR="00390CEC" w:rsidRPr="005307A3" w:rsidRDefault="00390CEC" w:rsidP="004E24F2">
            <w:pPr>
              <w:pStyle w:val="TAC"/>
            </w:pPr>
            <w:r w:rsidRPr="005307A3">
              <w:t>8C</w:t>
            </w:r>
          </w:p>
        </w:tc>
        <w:tc>
          <w:tcPr>
            <w:tcW w:w="567" w:type="dxa"/>
            <w:tcBorders>
              <w:top w:val="single" w:sz="4" w:space="0" w:color="auto"/>
              <w:left w:val="single" w:sz="4" w:space="0" w:color="auto"/>
              <w:bottom w:val="single" w:sz="4" w:space="0" w:color="auto"/>
              <w:right w:val="single" w:sz="4" w:space="0" w:color="auto"/>
            </w:tcBorders>
          </w:tcPr>
          <w:p w14:paraId="5D8E93C7" w14:textId="77777777" w:rsidR="00390CEC" w:rsidRPr="005307A3" w:rsidRDefault="00390CEC" w:rsidP="004E24F2">
            <w:pPr>
              <w:pStyle w:val="TAC"/>
            </w:pPr>
            <w:r w:rsidRPr="005307A3">
              <w:t>07</w:t>
            </w:r>
          </w:p>
        </w:tc>
      </w:tr>
      <w:tr w:rsidR="00390CEC" w:rsidRPr="005307A3" w14:paraId="319BC0AD" w14:textId="77777777" w:rsidTr="004E24F2">
        <w:trPr>
          <w:jc w:val="center"/>
        </w:trPr>
        <w:tc>
          <w:tcPr>
            <w:tcW w:w="1134" w:type="dxa"/>
            <w:tcBorders>
              <w:right w:val="single" w:sz="4" w:space="0" w:color="auto"/>
            </w:tcBorders>
          </w:tcPr>
          <w:p w14:paraId="384FDA73" w14:textId="77777777" w:rsidR="00390CEC" w:rsidRPr="005307A3" w:rsidRDefault="00390CEC" w:rsidP="004E24F2">
            <w:pPr>
              <w:pStyle w:val="TAL"/>
            </w:pPr>
          </w:p>
        </w:tc>
        <w:tc>
          <w:tcPr>
            <w:tcW w:w="567" w:type="dxa"/>
            <w:tcBorders>
              <w:top w:val="single" w:sz="4" w:space="0" w:color="auto"/>
              <w:left w:val="single" w:sz="4" w:space="0" w:color="auto"/>
              <w:bottom w:val="single" w:sz="4" w:space="0" w:color="auto"/>
              <w:right w:val="single" w:sz="4" w:space="0" w:color="auto"/>
            </w:tcBorders>
          </w:tcPr>
          <w:p w14:paraId="6A7C3A6D"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ADA60D5" w14:textId="77777777" w:rsidR="00390CEC" w:rsidRPr="005307A3" w:rsidRDefault="00390CEC" w:rsidP="004E24F2">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66C1A12B" w14:textId="77777777" w:rsidR="00390CEC" w:rsidRPr="005307A3" w:rsidRDefault="00390CEC" w:rsidP="004E24F2">
            <w:pPr>
              <w:pStyle w:val="TAC"/>
            </w:pPr>
            <w:r w:rsidRPr="005307A3">
              <w:t>1C</w:t>
            </w:r>
          </w:p>
        </w:tc>
        <w:tc>
          <w:tcPr>
            <w:tcW w:w="567" w:type="dxa"/>
            <w:tcBorders>
              <w:top w:val="single" w:sz="4" w:space="0" w:color="auto"/>
              <w:left w:val="single" w:sz="4" w:space="0" w:color="auto"/>
              <w:bottom w:val="single" w:sz="4" w:space="0" w:color="auto"/>
              <w:right w:val="single" w:sz="4" w:space="0" w:color="auto"/>
            </w:tcBorders>
          </w:tcPr>
          <w:p w14:paraId="2D50EE00" w14:textId="77777777" w:rsidR="00390CEC" w:rsidRPr="005307A3" w:rsidRDefault="00390CEC" w:rsidP="004E24F2">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14C747C0" w14:textId="77777777" w:rsidR="00390CEC" w:rsidRPr="005307A3" w:rsidRDefault="00390CEC" w:rsidP="004E24F2">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C184ABF" w14:textId="77777777" w:rsidR="00390CEC" w:rsidRPr="005307A3" w:rsidRDefault="00390CEC" w:rsidP="004E24F2">
            <w:pPr>
              <w:pStyle w:val="TAC"/>
            </w:pPr>
            <w:r w:rsidRPr="005307A3">
              <w:t>70</w:t>
            </w:r>
          </w:p>
        </w:tc>
        <w:tc>
          <w:tcPr>
            <w:tcW w:w="567" w:type="dxa"/>
            <w:tcBorders>
              <w:top w:val="single" w:sz="4" w:space="0" w:color="auto"/>
              <w:left w:val="single" w:sz="4" w:space="0" w:color="auto"/>
              <w:bottom w:val="single" w:sz="4" w:space="0" w:color="auto"/>
              <w:right w:val="single" w:sz="4" w:space="0" w:color="auto"/>
            </w:tcBorders>
          </w:tcPr>
          <w:p w14:paraId="0AF84B7F"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274ECE6" w14:textId="77777777" w:rsidR="00390CEC" w:rsidRPr="005307A3" w:rsidRDefault="00390CEC" w:rsidP="004E24F2">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AB12261" w14:textId="77777777" w:rsidR="00390CEC" w:rsidRPr="005307A3" w:rsidRDefault="00390CEC" w:rsidP="004E24F2">
            <w:pPr>
              <w:pStyle w:val="TAC"/>
            </w:pPr>
            <w:r w:rsidRPr="005307A3">
              <w:t>48</w:t>
            </w:r>
          </w:p>
        </w:tc>
        <w:tc>
          <w:tcPr>
            <w:tcW w:w="567" w:type="dxa"/>
            <w:tcBorders>
              <w:top w:val="single" w:sz="4" w:space="0" w:color="auto"/>
              <w:left w:val="single" w:sz="4" w:space="0" w:color="auto"/>
              <w:bottom w:val="single" w:sz="4" w:space="0" w:color="auto"/>
              <w:right w:val="single" w:sz="4" w:space="0" w:color="auto"/>
            </w:tcBorders>
          </w:tcPr>
          <w:p w14:paraId="4880893A" w14:textId="77777777" w:rsidR="00390CEC" w:rsidRPr="005307A3" w:rsidRDefault="00390CEC" w:rsidP="004E24F2">
            <w:pPr>
              <w:pStyle w:val="TAC"/>
            </w:pPr>
            <w:r w:rsidRPr="005307A3">
              <w:t>15</w:t>
            </w:r>
          </w:p>
        </w:tc>
        <w:tc>
          <w:tcPr>
            <w:tcW w:w="567" w:type="dxa"/>
            <w:tcBorders>
              <w:top w:val="single" w:sz="4" w:space="0" w:color="auto"/>
              <w:left w:val="single" w:sz="4" w:space="0" w:color="auto"/>
              <w:bottom w:val="single" w:sz="4" w:space="0" w:color="auto"/>
              <w:right w:val="single" w:sz="4" w:space="0" w:color="auto"/>
            </w:tcBorders>
          </w:tcPr>
          <w:p w14:paraId="061D536F" w14:textId="77777777" w:rsidR="00390CEC" w:rsidRPr="005307A3" w:rsidRDefault="00390CEC" w:rsidP="004E24F2">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2E16893D" w14:textId="77777777" w:rsidR="00390CEC" w:rsidRPr="005307A3" w:rsidRDefault="00390CEC" w:rsidP="004E24F2">
            <w:pPr>
              <w:pStyle w:val="TAC"/>
            </w:pPr>
            <w:r w:rsidRPr="005307A3">
              <w:t>00</w:t>
            </w:r>
          </w:p>
        </w:tc>
      </w:tr>
      <w:tr w:rsidR="00390CEC" w:rsidRPr="005307A3" w14:paraId="7D332116" w14:textId="77777777" w:rsidTr="004E24F2">
        <w:trPr>
          <w:jc w:val="center"/>
        </w:trPr>
        <w:tc>
          <w:tcPr>
            <w:tcW w:w="1134" w:type="dxa"/>
            <w:tcBorders>
              <w:right w:val="single" w:sz="4" w:space="0" w:color="auto"/>
            </w:tcBorders>
          </w:tcPr>
          <w:p w14:paraId="3F3B8CAE" w14:textId="77777777" w:rsidR="00390CEC" w:rsidRPr="005307A3" w:rsidRDefault="00390CEC" w:rsidP="004E24F2">
            <w:pPr>
              <w:pStyle w:val="TAL"/>
            </w:pPr>
          </w:p>
        </w:tc>
        <w:tc>
          <w:tcPr>
            <w:tcW w:w="567" w:type="dxa"/>
            <w:tcBorders>
              <w:top w:val="single" w:sz="4" w:space="0" w:color="auto"/>
              <w:left w:val="single" w:sz="4" w:space="0" w:color="auto"/>
              <w:bottom w:val="single" w:sz="4" w:space="0" w:color="auto"/>
              <w:right w:val="single" w:sz="4" w:space="0" w:color="auto"/>
            </w:tcBorders>
          </w:tcPr>
          <w:p w14:paraId="6A90D543" w14:textId="77777777" w:rsidR="00390CEC" w:rsidRPr="005307A3" w:rsidRDefault="00390CEC" w:rsidP="004E24F2">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51525450" w14:textId="77777777" w:rsidR="00390CEC" w:rsidRPr="005307A3" w:rsidRDefault="00390CEC" w:rsidP="004E24F2">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5E796D42" w14:textId="77777777" w:rsidR="00390CEC" w:rsidRPr="005307A3" w:rsidRDefault="00390CEC" w:rsidP="004E24F2">
            <w:pPr>
              <w:pStyle w:val="TAC"/>
            </w:pPr>
            <w:r w:rsidRPr="005307A3">
              <w:t>B0</w:t>
            </w:r>
          </w:p>
        </w:tc>
        <w:tc>
          <w:tcPr>
            <w:tcW w:w="567" w:type="dxa"/>
            <w:tcBorders>
              <w:top w:val="single" w:sz="4" w:space="0" w:color="auto"/>
              <w:left w:val="single" w:sz="4" w:space="0" w:color="auto"/>
              <w:bottom w:val="single" w:sz="4" w:space="0" w:color="auto"/>
              <w:right w:val="single" w:sz="4" w:space="0" w:color="auto"/>
            </w:tcBorders>
          </w:tcPr>
          <w:p w14:paraId="736161E7" w14:textId="77777777" w:rsidR="00390CEC" w:rsidRPr="005307A3" w:rsidRDefault="00390CEC" w:rsidP="004E24F2">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9F5CE74" w14:textId="77777777" w:rsidR="00390CEC" w:rsidRPr="005307A3" w:rsidRDefault="00390CEC" w:rsidP="004E24F2">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tcPr>
          <w:p w14:paraId="65FE3BF0"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54E5382"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8E67C98"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D4688F2"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6006874"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8B4215A"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1705328" w14:textId="77777777" w:rsidR="00390CEC" w:rsidRPr="005307A3" w:rsidRDefault="00390CEC" w:rsidP="004E24F2">
            <w:pPr>
              <w:pStyle w:val="TAC"/>
            </w:pPr>
            <w:r w:rsidRPr="005307A3">
              <w:t>02</w:t>
            </w:r>
          </w:p>
        </w:tc>
      </w:tr>
      <w:tr w:rsidR="00390CEC" w:rsidRPr="005307A3" w14:paraId="7CD08FA8" w14:textId="77777777" w:rsidTr="004E24F2">
        <w:trPr>
          <w:jc w:val="center"/>
        </w:trPr>
        <w:tc>
          <w:tcPr>
            <w:tcW w:w="1134" w:type="dxa"/>
            <w:tcBorders>
              <w:right w:val="single" w:sz="4" w:space="0" w:color="auto"/>
            </w:tcBorders>
          </w:tcPr>
          <w:p w14:paraId="2D893710" w14:textId="77777777" w:rsidR="00390CEC" w:rsidRPr="005307A3" w:rsidRDefault="00390CEC" w:rsidP="004E24F2">
            <w:pPr>
              <w:pStyle w:val="TAL"/>
            </w:pPr>
          </w:p>
        </w:tc>
        <w:tc>
          <w:tcPr>
            <w:tcW w:w="567" w:type="dxa"/>
            <w:tcBorders>
              <w:top w:val="single" w:sz="4" w:space="0" w:color="auto"/>
              <w:left w:val="single" w:sz="4" w:space="0" w:color="auto"/>
              <w:bottom w:val="single" w:sz="4" w:space="0" w:color="auto"/>
              <w:right w:val="single" w:sz="4" w:space="0" w:color="auto"/>
            </w:tcBorders>
          </w:tcPr>
          <w:p w14:paraId="04123436" w14:textId="77777777" w:rsidR="00390CEC" w:rsidRPr="005307A3" w:rsidRDefault="00390CEC" w:rsidP="004E24F2">
            <w:pPr>
              <w:pStyle w:val="TAC"/>
            </w:pPr>
            <w:r w:rsidRPr="005307A3">
              <w:t>99</w:t>
            </w:r>
          </w:p>
        </w:tc>
        <w:tc>
          <w:tcPr>
            <w:tcW w:w="567" w:type="dxa"/>
            <w:tcBorders>
              <w:top w:val="single" w:sz="4" w:space="0" w:color="auto"/>
              <w:left w:val="single" w:sz="4" w:space="0" w:color="auto"/>
              <w:bottom w:val="single" w:sz="4" w:space="0" w:color="auto"/>
              <w:right w:val="single" w:sz="4" w:space="0" w:color="auto"/>
            </w:tcBorders>
          </w:tcPr>
          <w:p w14:paraId="4969B576" w14:textId="77777777" w:rsidR="00390CEC" w:rsidRPr="005307A3" w:rsidRDefault="00390CEC" w:rsidP="004E24F2">
            <w:pPr>
              <w:pStyle w:val="TAC"/>
            </w:pPr>
            <w:r w:rsidRPr="005307A3">
              <w:t>54</w:t>
            </w:r>
          </w:p>
        </w:tc>
        <w:tc>
          <w:tcPr>
            <w:tcW w:w="567" w:type="dxa"/>
            <w:tcBorders>
              <w:top w:val="single" w:sz="4" w:space="0" w:color="auto"/>
              <w:left w:val="single" w:sz="4" w:space="0" w:color="auto"/>
              <w:bottom w:val="single" w:sz="4" w:space="0" w:color="auto"/>
              <w:right w:val="single" w:sz="4" w:space="0" w:color="auto"/>
            </w:tcBorders>
          </w:tcPr>
          <w:p w14:paraId="77635265" w14:textId="77777777" w:rsidR="00390CEC" w:rsidRPr="005307A3" w:rsidRDefault="00390CEC" w:rsidP="004E24F2">
            <w:pPr>
              <w:pStyle w:val="TAC"/>
            </w:pPr>
            <w:r w:rsidRPr="005307A3">
              <w:t>A1</w:t>
            </w:r>
          </w:p>
        </w:tc>
        <w:tc>
          <w:tcPr>
            <w:tcW w:w="567" w:type="dxa"/>
            <w:tcBorders>
              <w:top w:val="single" w:sz="4" w:space="0" w:color="auto"/>
              <w:left w:val="single" w:sz="4" w:space="0" w:color="auto"/>
              <w:bottom w:val="single" w:sz="4" w:space="0" w:color="auto"/>
              <w:right w:val="single" w:sz="4" w:space="0" w:color="auto"/>
            </w:tcBorders>
          </w:tcPr>
          <w:p w14:paraId="385CE76D" w14:textId="77777777" w:rsidR="00390CEC" w:rsidRPr="005307A3" w:rsidRDefault="00390CEC" w:rsidP="004E24F2">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5F270874" w14:textId="77777777" w:rsidR="00390CEC" w:rsidRPr="005307A3" w:rsidRDefault="00390CEC" w:rsidP="004E24F2">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tcPr>
          <w:p w14:paraId="777C2B65" w14:textId="77777777" w:rsidR="00390CEC" w:rsidRPr="005307A3" w:rsidRDefault="00390CEC" w:rsidP="004E24F2">
            <w:pPr>
              <w:pStyle w:val="TAC"/>
            </w:pPr>
            <w:r w:rsidRPr="005307A3">
              <w:t>46</w:t>
            </w:r>
          </w:p>
        </w:tc>
        <w:tc>
          <w:tcPr>
            <w:tcW w:w="567" w:type="dxa"/>
            <w:tcBorders>
              <w:top w:val="single" w:sz="4" w:space="0" w:color="auto"/>
              <w:left w:val="single" w:sz="4" w:space="0" w:color="auto"/>
              <w:bottom w:val="single" w:sz="4" w:space="0" w:color="auto"/>
              <w:right w:val="single" w:sz="4" w:space="0" w:color="auto"/>
            </w:tcBorders>
          </w:tcPr>
          <w:p w14:paraId="7199B90D" w14:textId="77777777" w:rsidR="00390CEC" w:rsidRPr="005307A3" w:rsidRDefault="00390CEC" w:rsidP="004E24F2">
            <w:pPr>
              <w:pStyle w:val="TAC"/>
            </w:pPr>
            <w:r w:rsidRPr="005307A3">
              <w:t>7B</w:t>
            </w:r>
          </w:p>
        </w:tc>
        <w:tc>
          <w:tcPr>
            <w:tcW w:w="567" w:type="dxa"/>
            <w:tcBorders>
              <w:top w:val="single" w:sz="4" w:space="0" w:color="auto"/>
              <w:left w:val="single" w:sz="4" w:space="0" w:color="auto"/>
              <w:bottom w:val="single" w:sz="4" w:space="0" w:color="auto"/>
              <w:right w:val="single" w:sz="4" w:space="0" w:color="auto"/>
            </w:tcBorders>
          </w:tcPr>
          <w:p w14:paraId="315D0F33" w14:textId="77777777" w:rsidR="00390CEC" w:rsidRPr="005307A3" w:rsidRDefault="00390CEC" w:rsidP="004E24F2">
            <w:pPr>
              <w:pStyle w:val="TAC"/>
            </w:pPr>
            <w:r w:rsidRPr="005307A3">
              <w:t>AA</w:t>
            </w:r>
          </w:p>
        </w:tc>
        <w:tc>
          <w:tcPr>
            <w:tcW w:w="567" w:type="dxa"/>
            <w:tcBorders>
              <w:top w:val="single" w:sz="4" w:space="0" w:color="auto"/>
              <w:left w:val="single" w:sz="4" w:space="0" w:color="auto"/>
              <w:bottom w:val="single" w:sz="4" w:space="0" w:color="auto"/>
              <w:right w:val="single" w:sz="4" w:space="0" w:color="auto"/>
            </w:tcBorders>
          </w:tcPr>
          <w:p w14:paraId="5A1CEB85" w14:textId="77777777" w:rsidR="00390CEC" w:rsidRPr="005307A3" w:rsidRDefault="00390CEC" w:rsidP="004E24F2">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2843EE9" w14:textId="77777777" w:rsidR="00390CEC" w:rsidRPr="005307A3" w:rsidRDefault="00390CEC" w:rsidP="004E24F2">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66E3235" w14:textId="77777777" w:rsidR="00390CEC" w:rsidRPr="005307A3" w:rsidRDefault="00390CEC" w:rsidP="004E24F2">
            <w:pPr>
              <w:pStyle w:val="TAC"/>
            </w:pPr>
            <w:r w:rsidRPr="005307A3">
              <w:t>2E</w:t>
            </w:r>
          </w:p>
        </w:tc>
        <w:tc>
          <w:tcPr>
            <w:tcW w:w="567" w:type="dxa"/>
            <w:tcBorders>
              <w:top w:val="single" w:sz="4" w:space="0" w:color="auto"/>
              <w:left w:val="single" w:sz="4" w:space="0" w:color="auto"/>
              <w:bottom w:val="single" w:sz="4" w:space="0" w:color="auto"/>
              <w:right w:val="single" w:sz="4" w:space="0" w:color="auto"/>
            </w:tcBorders>
          </w:tcPr>
          <w:p w14:paraId="0C88F2A0" w14:textId="77777777" w:rsidR="00390CEC" w:rsidRPr="005307A3" w:rsidRDefault="00390CEC" w:rsidP="004E24F2">
            <w:pPr>
              <w:pStyle w:val="TAC"/>
            </w:pPr>
            <w:r w:rsidRPr="005307A3">
              <w:t>22</w:t>
            </w:r>
          </w:p>
        </w:tc>
      </w:tr>
      <w:tr w:rsidR="00390CEC" w:rsidRPr="005307A3" w14:paraId="2A058F23" w14:textId="77777777" w:rsidTr="004E24F2">
        <w:trPr>
          <w:jc w:val="center"/>
        </w:trPr>
        <w:tc>
          <w:tcPr>
            <w:tcW w:w="1134" w:type="dxa"/>
            <w:tcBorders>
              <w:right w:val="single" w:sz="4" w:space="0" w:color="auto"/>
            </w:tcBorders>
          </w:tcPr>
          <w:p w14:paraId="68240E53" w14:textId="77777777" w:rsidR="00390CEC" w:rsidRPr="005307A3" w:rsidRDefault="00390CEC" w:rsidP="004E24F2">
            <w:pPr>
              <w:pStyle w:val="TAL"/>
            </w:pPr>
          </w:p>
        </w:tc>
        <w:tc>
          <w:tcPr>
            <w:tcW w:w="567" w:type="dxa"/>
            <w:tcBorders>
              <w:top w:val="single" w:sz="4" w:space="0" w:color="auto"/>
              <w:left w:val="single" w:sz="4" w:space="0" w:color="auto"/>
              <w:bottom w:val="single" w:sz="4" w:space="0" w:color="auto"/>
              <w:right w:val="single" w:sz="4" w:space="0" w:color="auto"/>
            </w:tcBorders>
          </w:tcPr>
          <w:p w14:paraId="4A466E61" w14:textId="77777777" w:rsidR="00390CEC" w:rsidRPr="005307A3" w:rsidRDefault="00390CEC" w:rsidP="004E24F2">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0B054C1E"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545DC4F" w14:textId="77777777" w:rsidR="00390CEC" w:rsidRPr="005307A3" w:rsidRDefault="00390CEC" w:rsidP="004E24F2">
            <w:pPr>
              <w:pStyle w:val="TAC"/>
            </w:pPr>
            <w:r w:rsidRPr="005307A3">
              <w:t>A4</w:t>
            </w:r>
          </w:p>
        </w:tc>
        <w:tc>
          <w:tcPr>
            <w:tcW w:w="567" w:type="dxa"/>
            <w:tcBorders>
              <w:top w:val="single" w:sz="4" w:space="0" w:color="auto"/>
              <w:left w:val="single" w:sz="4" w:space="0" w:color="auto"/>
              <w:bottom w:val="single" w:sz="4" w:space="0" w:color="auto"/>
              <w:right w:val="single" w:sz="4" w:space="0" w:color="auto"/>
            </w:tcBorders>
          </w:tcPr>
          <w:p w14:paraId="4421B27E"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BC965E9" w14:textId="77777777" w:rsidR="00390CEC" w:rsidRPr="005307A3" w:rsidRDefault="00390CEC" w:rsidP="004E24F2">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58578930" w14:textId="77777777" w:rsidR="00390CEC" w:rsidRPr="005307A3" w:rsidRDefault="00390CEC" w:rsidP="004E24F2">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3136E5B5" w14:textId="77777777" w:rsidR="00390CEC" w:rsidRPr="005307A3" w:rsidRDefault="00390CEC" w:rsidP="004E24F2">
            <w:pPr>
              <w:pStyle w:val="TAC"/>
            </w:pPr>
            <w:r w:rsidRPr="005307A3">
              <w:t>6F</w:t>
            </w:r>
          </w:p>
        </w:tc>
        <w:tc>
          <w:tcPr>
            <w:tcW w:w="567" w:type="dxa"/>
            <w:tcBorders>
              <w:top w:val="single" w:sz="4" w:space="0" w:color="auto"/>
              <w:left w:val="single" w:sz="4" w:space="0" w:color="auto"/>
              <w:bottom w:val="single" w:sz="4" w:space="0" w:color="auto"/>
              <w:right w:val="single" w:sz="4" w:space="0" w:color="auto"/>
            </w:tcBorders>
          </w:tcPr>
          <w:p w14:paraId="2217207B" w14:textId="77777777" w:rsidR="00390CEC" w:rsidRPr="005307A3" w:rsidRDefault="00390CEC" w:rsidP="004E24F2">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6C45CC59" w14:textId="77777777" w:rsidR="00390CEC" w:rsidRPr="005307A3" w:rsidRDefault="00390CEC" w:rsidP="004E24F2">
            <w:pPr>
              <w:pStyle w:val="TAC"/>
            </w:pPr>
            <w:r w:rsidRPr="005307A3">
              <w:t>22</w:t>
            </w:r>
          </w:p>
        </w:tc>
        <w:tc>
          <w:tcPr>
            <w:tcW w:w="567" w:type="dxa"/>
            <w:tcBorders>
              <w:top w:val="single" w:sz="4" w:space="0" w:color="auto"/>
              <w:left w:val="single" w:sz="4" w:space="0" w:color="auto"/>
              <w:bottom w:val="single" w:sz="4" w:space="0" w:color="auto"/>
              <w:right w:val="single" w:sz="4" w:space="0" w:color="auto"/>
            </w:tcBorders>
          </w:tcPr>
          <w:p w14:paraId="4CBD5EFA" w14:textId="77777777" w:rsidR="00390CEC" w:rsidRPr="005307A3" w:rsidRDefault="00390CEC" w:rsidP="004E24F2">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7F18559" w14:textId="77777777" w:rsidR="00390CEC" w:rsidRPr="005307A3" w:rsidRDefault="00390CEC" w:rsidP="004E24F2">
            <w:pPr>
              <w:pStyle w:val="TAC"/>
            </w:pPr>
            <w:r w:rsidRPr="005307A3">
              <w:t>8C</w:t>
            </w:r>
          </w:p>
        </w:tc>
        <w:tc>
          <w:tcPr>
            <w:tcW w:w="567" w:type="dxa"/>
            <w:tcBorders>
              <w:top w:val="single" w:sz="4" w:space="0" w:color="auto"/>
              <w:left w:val="single" w:sz="4" w:space="0" w:color="auto"/>
              <w:bottom w:val="single" w:sz="4" w:space="0" w:color="auto"/>
              <w:right w:val="single" w:sz="4" w:space="0" w:color="auto"/>
            </w:tcBorders>
          </w:tcPr>
          <w:p w14:paraId="279569B8" w14:textId="77777777" w:rsidR="00390CEC" w:rsidRPr="005307A3" w:rsidRDefault="00390CEC" w:rsidP="004E24F2">
            <w:pPr>
              <w:pStyle w:val="TAC"/>
            </w:pPr>
            <w:r w:rsidRPr="005307A3">
              <w:t>00</w:t>
            </w:r>
          </w:p>
        </w:tc>
      </w:tr>
      <w:tr w:rsidR="00390CEC" w:rsidRPr="005307A3" w14:paraId="3EB0EAC7" w14:textId="77777777" w:rsidTr="004E24F2">
        <w:trPr>
          <w:jc w:val="center"/>
        </w:trPr>
        <w:tc>
          <w:tcPr>
            <w:tcW w:w="1134" w:type="dxa"/>
            <w:tcBorders>
              <w:right w:val="single" w:sz="4" w:space="0" w:color="auto"/>
            </w:tcBorders>
          </w:tcPr>
          <w:p w14:paraId="3250FCA5" w14:textId="77777777" w:rsidR="00390CEC" w:rsidRPr="005307A3" w:rsidRDefault="00390CEC" w:rsidP="004E24F2">
            <w:pPr>
              <w:pStyle w:val="TAL"/>
            </w:pPr>
          </w:p>
        </w:tc>
        <w:tc>
          <w:tcPr>
            <w:tcW w:w="567" w:type="dxa"/>
            <w:tcBorders>
              <w:top w:val="single" w:sz="4" w:space="0" w:color="auto"/>
              <w:left w:val="single" w:sz="4" w:space="0" w:color="auto"/>
              <w:bottom w:val="single" w:sz="4" w:space="0" w:color="auto"/>
              <w:right w:val="single" w:sz="4" w:space="0" w:color="auto"/>
            </w:tcBorders>
          </w:tcPr>
          <w:p w14:paraId="67F911FE" w14:textId="77777777" w:rsidR="00390CEC" w:rsidRPr="005307A3" w:rsidRDefault="00390CEC" w:rsidP="004E24F2">
            <w:pPr>
              <w:pStyle w:val="TAC"/>
            </w:pPr>
            <w:r w:rsidRPr="005307A3">
              <w:t>D6</w:t>
            </w:r>
          </w:p>
        </w:tc>
        <w:tc>
          <w:tcPr>
            <w:tcW w:w="567" w:type="dxa"/>
            <w:tcBorders>
              <w:top w:val="single" w:sz="4" w:space="0" w:color="auto"/>
              <w:left w:val="single" w:sz="4" w:space="0" w:color="auto"/>
              <w:bottom w:val="single" w:sz="4" w:space="0" w:color="auto"/>
              <w:right w:val="single" w:sz="4" w:space="0" w:color="auto"/>
            </w:tcBorders>
          </w:tcPr>
          <w:p w14:paraId="5934251F"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0810D06"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1DD7533" w14:textId="77777777" w:rsidR="00390CEC" w:rsidRPr="005307A3" w:rsidRDefault="00390CEC" w:rsidP="004E24F2">
            <w:pPr>
              <w:pStyle w:val="TAC"/>
            </w:pPr>
            <w:r w:rsidRPr="005307A3">
              <w:t>87</w:t>
            </w:r>
          </w:p>
        </w:tc>
        <w:tc>
          <w:tcPr>
            <w:tcW w:w="567" w:type="dxa"/>
            <w:tcBorders>
              <w:top w:val="single" w:sz="4" w:space="0" w:color="auto"/>
              <w:left w:val="single" w:sz="4" w:space="0" w:color="auto"/>
              <w:bottom w:val="single" w:sz="4" w:space="0" w:color="auto"/>
              <w:right w:val="single" w:sz="4" w:space="0" w:color="auto"/>
            </w:tcBorders>
          </w:tcPr>
          <w:p w14:paraId="17E5ED16"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6AC52A60" w14:textId="77777777" w:rsidR="00390CEC" w:rsidRPr="005307A3" w:rsidRDefault="00390CEC" w:rsidP="004E24F2">
            <w:pPr>
              <w:pStyle w:val="TAC"/>
            </w:pPr>
            <w:r w:rsidRPr="005307A3">
              <w:t>14</w:t>
            </w:r>
          </w:p>
        </w:tc>
        <w:tc>
          <w:tcPr>
            <w:tcW w:w="567" w:type="dxa"/>
            <w:tcBorders>
              <w:top w:val="single" w:sz="4" w:space="0" w:color="auto"/>
              <w:left w:val="single" w:sz="4" w:space="0" w:color="auto"/>
              <w:bottom w:val="single" w:sz="4" w:space="0" w:color="auto"/>
              <w:right w:val="single" w:sz="4" w:space="0" w:color="auto"/>
            </w:tcBorders>
          </w:tcPr>
          <w:p w14:paraId="28F7865C"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AEA3709"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64E3647" w14:textId="77777777" w:rsidR="00390CEC" w:rsidRPr="005307A3" w:rsidRDefault="00390CEC" w:rsidP="004E24F2">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tcPr>
          <w:p w14:paraId="41850BBF"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282082F1" w14:textId="77777777" w:rsidR="00390CEC" w:rsidRPr="005307A3" w:rsidRDefault="00390CEC" w:rsidP="004E24F2">
            <w:pPr>
              <w:pStyle w:val="TAC"/>
            </w:pPr>
            <w:r w:rsidRPr="005307A3">
              <w:t>24</w:t>
            </w:r>
          </w:p>
        </w:tc>
        <w:tc>
          <w:tcPr>
            <w:tcW w:w="567" w:type="dxa"/>
            <w:tcBorders>
              <w:top w:val="single" w:sz="4" w:space="0" w:color="auto"/>
              <w:left w:val="single" w:sz="4" w:space="0" w:color="auto"/>
              <w:bottom w:val="single" w:sz="4" w:space="0" w:color="auto"/>
              <w:right w:val="single" w:sz="4" w:space="0" w:color="auto"/>
            </w:tcBorders>
          </w:tcPr>
          <w:p w14:paraId="024C2841" w14:textId="77777777" w:rsidR="00390CEC" w:rsidRPr="005307A3" w:rsidRDefault="00390CEC" w:rsidP="004E24F2">
            <w:pPr>
              <w:pStyle w:val="TAC"/>
            </w:pPr>
            <w:r w:rsidRPr="005307A3">
              <w:t>00</w:t>
            </w:r>
          </w:p>
        </w:tc>
      </w:tr>
      <w:tr w:rsidR="00390CEC" w:rsidRPr="005307A3" w14:paraId="69AA3185" w14:textId="77777777" w:rsidTr="004E24F2">
        <w:trPr>
          <w:jc w:val="center"/>
        </w:trPr>
        <w:tc>
          <w:tcPr>
            <w:tcW w:w="1134" w:type="dxa"/>
            <w:tcBorders>
              <w:right w:val="single" w:sz="4" w:space="0" w:color="auto"/>
            </w:tcBorders>
          </w:tcPr>
          <w:p w14:paraId="242BB1BC" w14:textId="77777777" w:rsidR="00390CEC" w:rsidRPr="005307A3" w:rsidRDefault="00390CEC" w:rsidP="004E24F2">
            <w:pPr>
              <w:pStyle w:val="TAL"/>
            </w:pPr>
          </w:p>
        </w:tc>
        <w:tc>
          <w:tcPr>
            <w:tcW w:w="567" w:type="dxa"/>
            <w:tcBorders>
              <w:top w:val="single" w:sz="4" w:space="0" w:color="auto"/>
              <w:left w:val="single" w:sz="4" w:space="0" w:color="auto"/>
              <w:bottom w:val="single" w:sz="4" w:space="0" w:color="auto"/>
              <w:right w:val="single" w:sz="4" w:space="0" w:color="auto"/>
            </w:tcBorders>
          </w:tcPr>
          <w:p w14:paraId="3B4E30D2" w14:textId="77777777" w:rsidR="00390CEC" w:rsidRPr="005307A3" w:rsidRDefault="00390CEC" w:rsidP="004E24F2">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tcPr>
          <w:p w14:paraId="41B3B29E"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5D8386F"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72F9B66A" w14:textId="77777777" w:rsidR="00390CEC" w:rsidRPr="005307A3" w:rsidRDefault="00390CEC" w:rsidP="004E24F2">
            <w:pPr>
              <w:pStyle w:val="TAC"/>
            </w:pPr>
            <w:r w:rsidRPr="005307A3">
              <w:t>34</w:t>
            </w:r>
          </w:p>
        </w:tc>
        <w:tc>
          <w:tcPr>
            <w:tcW w:w="567" w:type="dxa"/>
            <w:tcBorders>
              <w:top w:val="single" w:sz="4" w:space="0" w:color="auto"/>
              <w:left w:val="single" w:sz="4" w:space="0" w:color="auto"/>
              <w:bottom w:val="single" w:sz="4" w:space="0" w:color="auto"/>
              <w:right w:val="single" w:sz="4" w:space="0" w:color="auto"/>
            </w:tcBorders>
          </w:tcPr>
          <w:p w14:paraId="70D7F445"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7C2ED55" w14:textId="77777777" w:rsidR="00390CEC" w:rsidRPr="005307A3" w:rsidRDefault="00390CEC" w:rsidP="004E24F2">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7C17AFDD"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3C2B742"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4FFD3020" w14:textId="77777777" w:rsidR="00390CEC" w:rsidRPr="005307A3" w:rsidRDefault="00390CEC" w:rsidP="004E24F2">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3F2C0A9A"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79F7AA8"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C314829" w14:textId="77777777" w:rsidR="00390CEC" w:rsidRPr="005307A3" w:rsidRDefault="00390CEC" w:rsidP="004E24F2">
            <w:pPr>
              <w:pStyle w:val="TAC"/>
            </w:pPr>
            <w:r w:rsidRPr="005307A3">
              <w:t>80</w:t>
            </w:r>
          </w:p>
        </w:tc>
      </w:tr>
      <w:tr w:rsidR="00390CEC" w:rsidRPr="005307A3" w14:paraId="663199E0" w14:textId="77777777" w:rsidTr="004E24F2">
        <w:trPr>
          <w:jc w:val="center"/>
        </w:trPr>
        <w:tc>
          <w:tcPr>
            <w:tcW w:w="1134" w:type="dxa"/>
            <w:tcBorders>
              <w:right w:val="single" w:sz="4" w:space="0" w:color="auto"/>
            </w:tcBorders>
          </w:tcPr>
          <w:p w14:paraId="413AB959" w14:textId="77777777" w:rsidR="00390CEC" w:rsidRPr="005307A3" w:rsidRDefault="00390CEC" w:rsidP="004E24F2">
            <w:pPr>
              <w:pStyle w:val="TAL"/>
            </w:pPr>
          </w:p>
        </w:tc>
        <w:tc>
          <w:tcPr>
            <w:tcW w:w="567" w:type="dxa"/>
            <w:tcBorders>
              <w:top w:val="single" w:sz="4" w:space="0" w:color="auto"/>
              <w:left w:val="single" w:sz="4" w:space="0" w:color="auto"/>
              <w:bottom w:val="single" w:sz="4" w:space="0" w:color="auto"/>
              <w:right w:val="single" w:sz="4" w:space="0" w:color="auto"/>
            </w:tcBorders>
          </w:tcPr>
          <w:p w14:paraId="04E552BE"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6CA3FA78" w14:textId="77777777" w:rsidR="00390CEC" w:rsidRPr="005307A3" w:rsidRDefault="00390CEC" w:rsidP="004E24F2">
            <w:pPr>
              <w:pStyle w:val="TAC"/>
            </w:pPr>
            <w:r w:rsidRPr="005307A3">
              <w:t>54</w:t>
            </w:r>
          </w:p>
        </w:tc>
        <w:tc>
          <w:tcPr>
            <w:tcW w:w="567" w:type="dxa"/>
            <w:tcBorders>
              <w:top w:val="single" w:sz="4" w:space="0" w:color="auto"/>
              <w:left w:val="single" w:sz="4" w:space="0" w:color="auto"/>
              <w:bottom w:val="single" w:sz="4" w:space="0" w:color="auto"/>
              <w:right w:val="single" w:sz="4" w:space="0" w:color="auto"/>
            </w:tcBorders>
          </w:tcPr>
          <w:p w14:paraId="69CCB751"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DA183A7" w14:textId="77777777" w:rsidR="00390CEC" w:rsidRPr="005307A3" w:rsidRDefault="00390CEC" w:rsidP="004E24F2">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tcPr>
          <w:p w14:paraId="684486B7"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7F10DCC"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65AB137D" w14:textId="77777777" w:rsidR="00390CEC" w:rsidRPr="005307A3" w:rsidRDefault="00390CEC" w:rsidP="004E24F2">
            <w:pPr>
              <w:pStyle w:val="TAC"/>
            </w:pPr>
            <w:r w:rsidRPr="005307A3">
              <w:t>64</w:t>
            </w:r>
          </w:p>
        </w:tc>
        <w:tc>
          <w:tcPr>
            <w:tcW w:w="567" w:type="dxa"/>
            <w:tcBorders>
              <w:top w:val="single" w:sz="4" w:space="0" w:color="auto"/>
              <w:left w:val="single" w:sz="4" w:space="0" w:color="auto"/>
              <w:bottom w:val="single" w:sz="4" w:space="0" w:color="auto"/>
              <w:right w:val="single" w:sz="4" w:space="0" w:color="auto"/>
            </w:tcBorders>
          </w:tcPr>
          <w:p w14:paraId="6F178E14"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5B29624" w14:textId="77777777" w:rsidR="00390CEC" w:rsidRPr="005307A3" w:rsidRDefault="00390CEC" w:rsidP="004E24F2">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5F36CD1A"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467392F"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170998A4" w14:textId="77777777" w:rsidR="00390CEC" w:rsidRPr="005307A3" w:rsidRDefault="00390CEC" w:rsidP="004E24F2">
            <w:pPr>
              <w:pStyle w:val="TAC"/>
            </w:pPr>
            <w:r w:rsidRPr="005307A3">
              <w:t>74</w:t>
            </w:r>
          </w:p>
        </w:tc>
      </w:tr>
      <w:tr w:rsidR="00390CEC" w:rsidRPr="005307A3" w14:paraId="7E4AD2D6" w14:textId="77777777" w:rsidTr="004E24F2">
        <w:trPr>
          <w:jc w:val="center"/>
        </w:trPr>
        <w:tc>
          <w:tcPr>
            <w:tcW w:w="1134" w:type="dxa"/>
            <w:tcBorders>
              <w:right w:val="single" w:sz="4" w:space="0" w:color="auto"/>
            </w:tcBorders>
          </w:tcPr>
          <w:p w14:paraId="17E91F76" w14:textId="77777777" w:rsidR="00390CEC" w:rsidRPr="005307A3" w:rsidRDefault="00390CEC" w:rsidP="004E24F2">
            <w:pPr>
              <w:pStyle w:val="TAL"/>
            </w:pPr>
          </w:p>
        </w:tc>
        <w:tc>
          <w:tcPr>
            <w:tcW w:w="567" w:type="dxa"/>
            <w:tcBorders>
              <w:top w:val="single" w:sz="4" w:space="0" w:color="auto"/>
              <w:left w:val="single" w:sz="4" w:space="0" w:color="auto"/>
              <w:bottom w:val="single" w:sz="4" w:space="0" w:color="auto"/>
              <w:right w:val="single" w:sz="4" w:space="0" w:color="auto"/>
            </w:tcBorders>
          </w:tcPr>
          <w:p w14:paraId="6568B9B9" w14:textId="77777777" w:rsidR="00390CEC" w:rsidRPr="005307A3" w:rsidRDefault="00390CEC" w:rsidP="004E24F2">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DA9CF76" w14:textId="77777777" w:rsidR="00390CEC" w:rsidRPr="005307A3" w:rsidRDefault="00390CEC" w:rsidP="004E24F2">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688D93A" w14:textId="77777777" w:rsidR="00390CEC" w:rsidRPr="005307A3" w:rsidRDefault="00390CEC" w:rsidP="004E24F2">
            <w:pPr>
              <w:pStyle w:val="TAC"/>
              <w:rPr>
                <w:lang w:eastAsia="en-GB"/>
              </w:rPr>
            </w:pPr>
            <w:r w:rsidRPr="005307A3">
              <w:t>80</w:t>
            </w:r>
          </w:p>
        </w:tc>
        <w:tc>
          <w:tcPr>
            <w:tcW w:w="567" w:type="dxa"/>
            <w:tcBorders>
              <w:top w:val="single" w:sz="4" w:space="0" w:color="auto"/>
              <w:left w:val="single" w:sz="4" w:space="0" w:color="auto"/>
              <w:bottom w:val="single" w:sz="4" w:space="0" w:color="auto"/>
              <w:right w:val="single" w:sz="4" w:space="0" w:color="auto"/>
            </w:tcBorders>
          </w:tcPr>
          <w:p w14:paraId="7B026D8B" w14:textId="77777777" w:rsidR="00390CEC" w:rsidRPr="005307A3" w:rsidRDefault="00390CEC" w:rsidP="004E24F2">
            <w:pPr>
              <w:pStyle w:val="TAC"/>
              <w:rPr>
                <w:lang w:eastAsia="en-GB"/>
              </w:rPr>
            </w:pPr>
            <w:r w:rsidRPr="005307A3">
              <w:t>52</w:t>
            </w:r>
          </w:p>
        </w:tc>
        <w:tc>
          <w:tcPr>
            <w:tcW w:w="567" w:type="dxa"/>
            <w:tcBorders>
              <w:top w:val="single" w:sz="4" w:space="0" w:color="auto"/>
              <w:left w:val="single" w:sz="4" w:space="0" w:color="auto"/>
              <w:bottom w:val="single" w:sz="4" w:space="0" w:color="auto"/>
              <w:right w:val="single" w:sz="4" w:space="0" w:color="auto"/>
            </w:tcBorders>
          </w:tcPr>
          <w:p w14:paraId="273167DB" w14:textId="77777777" w:rsidR="00390CEC" w:rsidRPr="005307A3" w:rsidRDefault="00390CEC" w:rsidP="004E24F2">
            <w:pPr>
              <w:pStyle w:val="TAC"/>
              <w:rPr>
                <w:lang w:eastAsia="en-GB"/>
              </w:rPr>
            </w:pPr>
            <w:r w:rsidRPr="005307A3">
              <w:t>84</w:t>
            </w:r>
          </w:p>
        </w:tc>
        <w:tc>
          <w:tcPr>
            <w:tcW w:w="567" w:type="dxa"/>
            <w:tcBorders>
              <w:top w:val="single" w:sz="4" w:space="0" w:color="auto"/>
              <w:left w:val="single" w:sz="4" w:space="0" w:color="auto"/>
              <w:bottom w:val="single" w:sz="4" w:space="0" w:color="auto"/>
              <w:right w:val="single" w:sz="4" w:space="0" w:color="auto"/>
            </w:tcBorders>
          </w:tcPr>
          <w:p w14:paraId="2D6A07DD" w14:textId="77777777" w:rsidR="00390CEC" w:rsidRPr="005307A3" w:rsidRDefault="00390CEC" w:rsidP="004E24F2">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7BC71D1" w14:textId="77777777" w:rsidR="00390CEC" w:rsidRPr="005307A3" w:rsidRDefault="00390CEC" w:rsidP="004E24F2">
            <w:pPr>
              <w:pStyle w:val="TAC"/>
              <w:rPr>
                <w:lang w:eastAsia="en-GB"/>
              </w:rPr>
            </w:pPr>
            <w:r w:rsidRPr="005307A3">
              <w:t>80</w:t>
            </w:r>
          </w:p>
        </w:tc>
        <w:tc>
          <w:tcPr>
            <w:tcW w:w="567" w:type="dxa"/>
            <w:tcBorders>
              <w:top w:val="single" w:sz="4" w:space="0" w:color="auto"/>
              <w:left w:val="single" w:sz="4" w:space="0" w:color="auto"/>
              <w:bottom w:val="single" w:sz="4" w:space="0" w:color="auto"/>
              <w:right w:val="single" w:sz="4" w:space="0" w:color="auto"/>
            </w:tcBorders>
          </w:tcPr>
          <w:p w14:paraId="7367322B" w14:textId="77777777" w:rsidR="00390CEC" w:rsidRPr="005307A3" w:rsidRDefault="00390CEC" w:rsidP="004E24F2">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8FC9441"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6CD06C89" w14:textId="77777777" w:rsidR="00390CEC" w:rsidRPr="005307A3" w:rsidRDefault="00390CEC" w:rsidP="004E24F2">
            <w:pPr>
              <w:pStyle w:val="TAC"/>
            </w:pPr>
            <w:r w:rsidRPr="005307A3">
              <w:t>94</w:t>
            </w:r>
          </w:p>
        </w:tc>
        <w:tc>
          <w:tcPr>
            <w:tcW w:w="567" w:type="dxa"/>
            <w:tcBorders>
              <w:top w:val="single" w:sz="4" w:space="0" w:color="auto"/>
              <w:left w:val="single" w:sz="4" w:space="0" w:color="auto"/>
              <w:bottom w:val="single" w:sz="4" w:space="0" w:color="auto"/>
              <w:right w:val="single" w:sz="4" w:space="0" w:color="auto"/>
            </w:tcBorders>
          </w:tcPr>
          <w:p w14:paraId="12E0A554"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F334E2C" w14:textId="77777777" w:rsidR="00390CEC" w:rsidRPr="005307A3" w:rsidRDefault="00390CEC" w:rsidP="004E24F2">
            <w:pPr>
              <w:pStyle w:val="TAC"/>
            </w:pPr>
            <w:r w:rsidRPr="005307A3">
              <w:t>08</w:t>
            </w:r>
          </w:p>
        </w:tc>
      </w:tr>
      <w:tr w:rsidR="00390CEC" w:rsidRPr="005307A3" w14:paraId="20A6C09A" w14:textId="77777777" w:rsidTr="004E24F2">
        <w:trPr>
          <w:jc w:val="center"/>
        </w:trPr>
        <w:tc>
          <w:tcPr>
            <w:tcW w:w="1134" w:type="dxa"/>
            <w:tcBorders>
              <w:right w:val="single" w:sz="4" w:space="0" w:color="auto"/>
            </w:tcBorders>
          </w:tcPr>
          <w:p w14:paraId="17874851" w14:textId="77777777" w:rsidR="00390CEC" w:rsidRPr="005307A3" w:rsidRDefault="00390CEC" w:rsidP="004E24F2">
            <w:pPr>
              <w:pStyle w:val="TAL"/>
            </w:pPr>
          </w:p>
        </w:tc>
        <w:tc>
          <w:tcPr>
            <w:tcW w:w="567" w:type="dxa"/>
            <w:tcBorders>
              <w:top w:val="single" w:sz="4" w:space="0" w:color="auto"/>
              <w:left w:val="single" w:sz="4" w:space="0" w:color="auto"/>
              <w:bottom w:val="single" w:sz="4" w:space="0" w:color="auto"/>
              <w:right w:val="single" w:sz="4" w:space="0" w:color="auto"/>
            </w:tcBorders>
          </w:tcPr>
          <w:p w14:paraId="3BEE068B" w14:textId="77777777" w:rsidR="00390CEC" w:rsidRPr="005307A3" w:rsidRDefault="00390CEC" w:rsidP="004E24F2">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57DE866" w14:textId="77777777" w:rsidR="00390CEC" w:rsidRPr="005307A3" w:rsidRDefault="00390CEC" w:rsidP="004E24F2">
            <w:pPr>
              <w:pStyle w:val="TAC"/>
              <w:rPr>
                <w:lang w:eastAsia="en-GB"/>
              </w:rPr>
            </w:pPr>
            <w:r w:rsidRPr="005307A3">
              <w:t>52</w:t>
            </w:r>
          </w:p>
        </w:tc>
        <w:tc>
          <w:tcPr>
            <w:tcW w:w="567" w:type="dxa"/>
            <w:tcBorders>
              <w:top w:val="single" w:sz="4" w:space="0" w:color="auto"/>
              <w:left w:val="single" w:sz="4" w:space="0" w:color="auto"/>
              <w:bottom w:val="single" w:sz="4" w:space="0" w:color="auto"/>
              <w:right w:val="single" w:sz="4" w:space="0" w:color="auto"/>
            </w:tcBorders>
          </w:tcPr>
          <w:p w14:paraId="3A496C18" w14:textId="77777777" w:rsidR="00390CEC" w:rsidRPr="005307A3" w:rsidRDefault="00390CEC" w:rsidP="004E24F2">
            <w:pPr>
              <w:pStyle w:val="TAC"/>
              <w:rPr>
                <w:lang w:eastAsia="en-GB"/>
              </w:rPr>
            </w:pPr>
            <w:r w:rsidRPr="005307A3">
              <w:t>19</w:t>
            </w:r>
          </w:p>
        </w:tc>
        <w:tc>
          <w:tcPr>
            <w:tcW w:w="567" w:type="dxa"/>
            <w:tcBorders>
              <w:top w:val="single" w:sz="4" w:space="0" w:color="auto"/>
              <w:left w:val="single" w:sz="4" w:space="0" w:color="auto"/>
              <w:bottom w:val="single" w:sz="4" w:space="0" w:color="auto"/>
              <w:right w:val="single" w:sz="4" w:space="0" w:color="auto"/>
            </w:tcBorders>
          </w:tcPr>
          <w:p w14:paraId="2DC4A2CC" w14:textId="77777777" w:rsidR="00390CEC" w:rsidRPr="005307A3" w:rsidRDefault="00390CEC" w:rsidP="004E24F2">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BA629EC" w14:textId="77777777" w:rsidR="00390CEC" w:rsidRPr="005307A3" w:rsidRDefault="00390CEC" w:rsidP="004E24F2">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0A33D51" w14:textId="77777777" w:rsidR="00390CEC" w:rsidRPr="005307A3" w:rsidRDefault="00390CEC" w:rsidP="004E24F2">
            <w:pPr>
              <w:pStyle w:val="TAC"/>
              <w:rPr>
                <w:lang w:eastAsia="en-GB"/>
              </w:rPr>
            </w:pPr>
            <w:r w:rsidRPr="005307A3">
              <w:t>80</w:t>
            </w:r>
          </w:p>
        </w:tc>
        <w:tc>
          <w:tcPr>
            <w:tcW w:w="567" w:type="dxa"/>
            <w:tcBorders>
              <w:top w:val="single" w:sz="4" w:space="0" w:color="auto"/>
              <w:left w:val="single" w:sz="4" w:space="0" w:color="auto"/>
              <w:bottom w:val="single" w:sz="4" w:space="0" w:color="auto"/>
              <w:right w:val="single" w:sz="4" w:space="0" w:color="auto"/>
            </w:tcBorders>
          </w:tcPr>
          <w:p w14:paraId="71742C8E" w14:textId="77777777" w:rsidR="00390CEC" w:rsidRPr="005307A3" w:rsidRDefault="00390CEC" w:rsidP="004E24F2">
            <w:pPr>
              <w:pStyle w:val="TAC"/>
              <w:rPr>
                <w:lang w:eastAsia="en-GB"/>
              </w:rPr>
            </w:pPr>
            <w:r w:rsidRPr="005307A3">
              <w:t>52</w:t>
            </w:r>
          </w:p>
        </w:tc>
        <w:tc>
          <w:tcPr>
            <w:tcW w:w="567" w:type="dxa"/>
            <w:tcBorders>
              <w:top w:val="single" w:sz="4" w:space="0" w:color="auto"/>
              <w:left w:val="single" w:sz="4" w:space="0" w:color="auto"/>
              <w:bottom w:val="single" w:sz="4" w:space="0" w:color="auto"/>
              <w:right w:val="single" w:sz="4" w:space="0" w:color="auto"/>
            </w:tcBorders>
          </w:tcPr>
          <w:p w14:paraId="10DE4584" w14:textId="77777777" w:rsidR="00390CEC" w:rsidRPr="005307A3" w:rsidRDefault="00390CEC" w:rsidP="004E24F2">
            <w:pPr>
              <w:pStyle w:val="TAC"/>
              <w:rPr>
                <w:lang w:eastAsia="en-GB"/>
              </w:rPr>
            </w:pPr>
            <w:r w:rsidRPr="005307A3">
              <w:t>29</w:t>
            </w:r>
          </w:p>
        </w:tc>
        <w:tc>
          <w:tcPr>
            <w:tcW w:w="567" w:type="dxa"/>
            <w:tcBorders>
              <w:top w:val="single" w:sz="4" w:space="0" w:color="auto"/>
              <w:left w:val="single" w:sz="4" w:space="0" w:color="auto"/>
              <w:bottom w:val="single" w:sz="4" w:space="0" w:color="auto"/>
              <w:right w:val="single" w:sz="4" w:space="0" w:color="auto"/>
            </w:tcBorders>
          </w:tcPr>
          <w:p w14:paraId="3A1D8B3B"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A732BB4" w14:textId="77777777" w:rsidR="00390CEC" w:rsidRPr="005307A3" w:rsidRDefault="00390CEC" w:rsidP="004E24F2">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tcPr>
          <w:p w14:paraId="4F6066FD"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05BE681" w14:textId="77777777" w:rsidR="00390CEC" w:rsidRPr="005307A3" w:rsidRDefault="00390CEC" w:rsidP="004E24F2">
            <w:pPr>
              <w:pStyle w:val="TAC"/>
            </w:pPr>
            <w:r w:rsidRPr="005307A3">
              <w:t>52</w:t>
            </w:r>
          </w:p>
        </w:tc>
      </w:tr>
      <w:tr w:rsidR="00390CEC" w:rsidRPr="005307A3" w14:paraId="3EC01BB0" w14:textId="77777777" w:rsidTr="004E24F2">
        <w:trPr>
          <w:jc w:val="center"/>
        </w:trPr>
        <w:tc>
          <w:tcPr>
            <w:tcW w:w="1134" w:type="dxa"/>
            <w:tcBorders>
              <w:right w:val="single" w:sz="4" w:space="0" w:color="auto"/>
            </w:tcBorders>
          </w:tcPr>
          <w:p w14:paraId="38379057" w14:textId="77777777" w:rsidR="00390CEC" w:rsidRPr="005307A3" w:rsidRDefault="00390CEC" w:rsidP="004E24F2">
            <w:pPr>
              <w:pStyle w:val="TAL"/>
            </w:pPr>
          </w:p>
        </w:tc>
        <w:tc>
          <w:tcPr>
            <w:tcW w:w="567" w:type="dxa"/>
            <w:tcBorders>
              <w:top w:val="single" w:sz="4" w:space="0" w:color="auto"/>
              <w:left w:val="single" w:sz="4" w:space="0" w:color="auto"/>
              <w:bottom w:val="single" w:sz="4" w:space="0" w:color="auto"/>
              <w:right w:val="single" w:sz="4" w:space="0" w:color="auto"/>
            </w:tcBorders>
          </w:tcPr>
          <w:p w14:paraId="46A91C84" w14:textId="77777777" w:rsidR="00390CEC" w:rsidRPr="005307A3" w:rsidRDefault="00390CEC" w:rsidP="004E24F2">
            <w:pPr>
              <w:pStyle w:val="TAC"/>
              <w:rPr>
                <w:lang w:eastAsia="en-GB"/>
              </w:rPr>
            </w:pPr>
            <w:r w:rsidRPr="005307A3">
              <w:t>39</w:t>
            </w:r>
          </w:p>
        </w:tc>
        <w:tc>
          <w:tcPr>
            <w:tcW w:w="567" w:type="dxa"/>
            <w:tcBorders>
              <w:top w:val="single" w:sz="4" w:space="0" w:color="auto"/>
              <w:left w:val="single" w:sz="4" w:space="0" w:color="auto"/>
              <w:bottom w:val="single" w:sz="4" w:space="0" w:color="auto"/>
              <w:right w:val="single" w:sz="4" w:space="0" w:color="auto"/>
            </w:tcBorders>
          </w:tcPr>
          <w:p w14:paraId="60B7D5A8" w14:textId="77777777" w:rsidR="00390CEC" w:rsidRPr="005307A3" w:rsidRDefault="00390CEC" w:rsidP="004E24F2">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78C88D8" w14:textId="77777777" w:rsidR="00390CEC" w:rsidRPr="005307A3" w:rsidRDefault="00390CEC" w:rsidP="004E24F2">
            <w:pPr>
              <w:pStyle w:val="TAC"/>
              <w:rPr>
                <w:lang w:eastAsia="en-GB"/>
              </w:rPr>
            </w:pPr>
            <w:r w:rsidRPr="005307A3">
              <w:t>08</w:t>
            </w:r>
          </w:p>
        </w:tc>
        <w:tc>
          <w:tcPr>
            <w:tcW w:w="567" w:type="dxa"/>
            <w:tcBorders>
              <w:top w:val="single" w:sz="4" w:space="0" w:color="auto"/>
              <w:left w:val="single" w:sz="4" w:space="0" w:color="auto"/>
              <w:bottom w:val="single" w:sz="4" w:space="0" w:color="auto"/>
              <w:right w:val="single" w:sz="4" w:space="0" w:color="auto"/>
            </w:tcBorders>
          </w:tcPr>
          <w:p w14:paraId="356A6EC8" w14:textId="77777777" w:rsidR="00390CEC" w:rsidRPr="005307A3" w:rsidRDefault="00390CEC" w:rsidP="004E24F2">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F28BDDB" w14:textId="77777777" w:rsidR="00390CEC" w:rsidRPr="005307A3" w:rsidRDefault="00390CEC" w:rsidP="004E24F2">
            <w:pPr>
              <w:pStyle w:val="TAC"/>
              <w:rPr>
                <w:lang w:eastAsia="en-GB"/>
              </w:rPr>
            </w:pPr>
            <w:r w:rsidRPr="005307A3">
              <w:t>52</w:t>
            </w:r>
          </w:p>
        </w:tc>
        <w:tc>
          <w:tcPr>
            <w:tcW w:w="567" w:type="dxa"/>
            <w:tcBorders>
              <w:top w:val="single" w:sz="4" w:space="0" w:color="auto"/>
              <w:left w:val="single" w:sz="4" w:space="0" w:color="auto"/>
              <w:bottom w:val="single" w:sz="4" w:space="0" w:color="auto"/>
              <w:right w:val="single" w:sz="4" w:space="0" w:color="auto"/>
            </w:tcBorders>
          </w:tcPr>
          <w:p w14:paraId="6908542C" w14:textId="77777777" w:rsidR="00390CEC" w:rsidRPr="005307A3" w:rsidRDefault="00390CEC" w:rsidP="004E24F2">
            <w:pPr>
              <w:pStyle w:val="TAC"/>
              <w:rPr>
                <w:lang w:eastAsia="en-GB"/>
              </w:rPr>
            </w:pPr>
            <w:r w:rsidRPr="005307A3">
              <w:t>49</w:t>
            </w:r>
          </w:p>
        </w:tc>
        <w:tc>
          <w:tcPr>
            <w:tcW w:w="567" w:type="dxa"/>
            <w:tcBorders>
              <w:top w:val="single" w:sz="4" w:space="0" w:color="auto"/>
              <w:left w:val="single" w:sz="4" w:space="0" w:color="auto"/>
              <w:bottom w:val="single" w:sz="4" w:space="0" w:color="auto"/>
              <w:right w:val="single" w:sz="4" w:space="0" w:color="auto"/>
            </w:tcBorders>
          </w:tcPr>
          <w:p w14:paraId="7F91FF1C" w14:textId="77777777" w:rsidR="00390CEC" w:rsidRPr="005307A3" w:rsidRDefault="00390CEC" w:rsidP="004E24F2">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EF4E14A" w14:textId="77777777" w:rsidR="00390CEC" w:rsidRPr="005307A3" w:rsidRDefault="00390CEC" w:rsidP="004E24F2">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373A123" w14:textId="77777777" w:rsidR="00390CEC" w:rsidRPr="005307A3" w:rsidRDefault="00390CEC" w:rsidP="004E24F2">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tcPr>
          <w:p w14:paraId="75F9799A"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7EBB0A7E" w14:textId="77777777" w:rsidR="00390CEC" w:rsidRPr="005307A3" w:rsidRDefault="00390CEC" w:rsidP="004E24F2">
            <w:pPr>
              <w:pStyle w:val="TAC"/>
            </w:pPr>
            <w:r w:rsidRPr="005307A3">
              <w:t>59</w:t>
            </w:r>
          </w:p>
        </w:tc>
        <w:tc>
          <w:tcPr>
            <w:tcW w:w="567" w:type="dxa"/>
            <w:tcBorders>
              <w:top w:val="single" w:sz="4" w:space="0" w:color="auto"/>
              <w:left w:val="single" w:sz="4" w:space="0" w:color="auto"/>
              <w:bottom w:val="single" w:sz="4" w:space="0" w:color="auto"/>
              <w:right w:val="single" w:sz="4" w:space="0" w:color="auto"/>
            </w:tcBorders>
          </w:tcPr>
          <w:p w14:paraId="688E8639" w14:textId="77777777" w:rsidR="00390CEC" w:rsidRPr="005307A3" w:rsidRDefault="00390CEC" w:rsidP="004E24F2">
            <w:pPr>
              <w:pStyle w:val="TAC"/>
            </w:pPr>
            <w:r w:rsidRPr="005307A3">
              <w:t>00</w:t>
            </w:r>
          </w:p>
        </w:tc>
      </w:tr>
      <w:tr w:rsidR="00390CEC" w:rsidRPr="005307A3" w14:paraId="36B4FA7A" w14:textId="77777777" w:rsidTr="004E24F2">
        <w:trPr>
          <w:jc w:val="center"/>
        </w:trPr>
        <w:tc>
          <w:tcPr>
            <w:tcW w:w="1134" w:type="dxa"/>
            <w:tcBorders>
              <w:right w:val="single" w:sz="4" w:space="0" w:color="auto"/>
            </w:tcBorders>
          </w:tcPr>
          <w:p w14:paraId="6AF306C0" w14:textId="77777777" w:rsidR="00390CEC" w:rsidRPr="005307A3" w:rsidRDefault="00390CEC" w:rsidP="004E24F2">
            <w:pPr>
              <w:pStyle w:val="TAL"/>
            </w:pPr>
          </w:p>
        </w:tc>
        <w:tc>
          <w:tcPr>
            <w:tcW w:w="567" w:type="dxa"/>
            <w:tcBorders>
              <w:top w:val="single" w:sz="4" w:space="0" w:color="auto"/>
              <w:left w:val="single" w:sz="4" w:space="0" w:color="auto"/>
              <w:bottom w:val="single" w:sz="4" w:space="0" w:color="auto"/>
              <w:right w:val="single" w:sz="4" w:space="0" w:color="auto"/>
            </w:tcBorders>
          </w:tcPr>
          <w:p w14:paraId="0856EF76" w14:textId="77777777" w:rsidR="00390CEC" w:rsidRPr="005307A3" w:rsidRDefault="00390CEC" w:rsidP="004E24F2">
            <w:pPr>
              <w:pStyle w:val="TAC"/>
              <w:rPr>
                <w:lang w:eastAsia="en-GB"/>
              </w:rPr>
            </w:pPr>
            <w:r w:rsidRPr="005307A3">
              <w:t>80</w:t>
            </w:r>
          </w:p>
        </w:tc>
        <w:tc>
          <w:tcPr>
            <w:tcW w:w="567" w:type="dxa"/>
            <w:tcBorders>
              <w:top w:val="single" w:sz="4" w:space="0" w:color="auto"/>
              <w:left w:val="single" w:sz="4" w:space="0" w:color="auto"/>
              <w:bottom w:val="single" w:sz="4" w:space="0" w:color="auto"/>
              <w:right w:val="single" w:sz="4" w:space="0" w:color="auto"/>
            </w:tcBorders>
          </w:tcPr>
          <w:p w14:paraId="0A2D3127" w14:textId="77777777" w:rsidR="00390CEC" w:rsidRPr="005307A3" w:rsidRDefault="00390CEC" w:rsidP="004E24F2">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2C349E3" w14:textId="77777777" w:rsidR="00390CEC" w:rsidRPr="005307A3" w:rsidRDefault="00390CEC" w:rsidP="004E24F2">
            <w:pPr>
              <w:pStyle w:val="TAC"/>
              <w:rPr>
                <w:lang w:eastAsia="en-GB"/>
              </w:rPr>
            </w:pPr>
            <w:r w:rsidRPr="005307A3">
              <w:t>52</w:t>
            </w:r>
          </w:p>
        </w:tc>
        <w:tc>
          <w:tcPr>
            <w:tcW w:w="567" w:type="dxa"/>
            <w:tcBorders>
              <w:top w:val="single" w:sz="4" w:space="0" w:color="auto"/>
              <w:left w:val="single" w:sz="4" w:space="0" w:color="auto"/>
              <w:bottom w:val="single" w:sz="4" w:space="0" w:color="auto"/>
              <w:right w:val="single" w:sz="4" w:space="0" w:color="auto"/>
            </w:tcBorders>
          </w:tcPr>
          <w:p w14:paraId="18F63D18" w14:textId="77777777" w:rsidR="00390CEC" w:rsidRPr="005307A3" w:rsidRDefault="00390CEC" w:rsidP="004E24F2">
            <w:pPr>
              <w:pStyle w:val="TAC"/>
              <w:rPr>
                <w:lang w:eastAsia="en-GB"/>
              </w:rPr>
            </w:pPr>
            <w:r w:rsidRPr="005307A3">
              <w:t>69</w:t>
            </w:r>
          </w:p>
        </w:tc>
        <w:tc>
          <w:tcPr>
            <w:tcW w:w="567" w:type="dxa"/>
            <w:tcBorders>
              <w:top w:val="single" w:sz="4" w:space="0" w:color="auto"/>
              <w:left w:val="single" w:sz="4" w:space="0" w:color="auto"/>
              <w:bottom w:val="single" w:sz="4" w:space="0" w:color="auto"/>
              <w:right w:val="single" w:sz="4" w:space="0" w:color="auto"/>
            </w:tcBorders>
          </w:tcPr>
          <w:p w14:paraId="39927AF8" w14:textId="77777777" w:rsidR="00390CEC" w:rsidRPr="005307A3" w:rsidRDefault="00390CEC" w:rsidP="004E24F2">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3843DE2" w14:textId="77777777" w:rsidR="00390CEC" w:rsidRPr="005307A3" w:rsidRDefault="00390CEC" w:rsidP="004E24F2">
            <w:pPr>
              <w:pStyle w:val="TAC"/>
              <w:rPr>
                <w:lang w:eastAsia="en-GB"/>
              </w:rPr>
            </w:pPr>
            <w:r w:rsidRPr="005307A3">
              <w:t>08</w:t>
            </w:r>
          </w:p>
        </w:tc>
        <w:tc>
          <w:tcPr>
            <w:tcW w:w="567" w:type="dxa"/>
            <w:tcBorders>
              <w:top w:val="single" w:sz="4" w:space="0" w:color="auto"/>
              <w:left w:val="single" w:sz="4" w:space="0" w:color="auto"/>
              <w:bottom w:val="single" w:sz="4" w:space="0" w:color="auto"/>
              <w:right w:val="single" w:sz="4" w:space="0" w:color="auto"/>
            </w:tcBorders>
          </w:tcPr>
          <w:p w14:paraId="4346CD03" w14:textId="77777777" w:rsidR="00390CEC" w:rsidRPr="005307A3" w:rsidRDefault="00390CEC" w:rsidP="004E24F2">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E33B1A0" w14:textId="77777777" w:rsidR="00390CEC" w:rsidRPr="005307A3" w:rsidRDefault="00390CEC" w:rsidP="004E24F2">
            <w:pPr>
              <w:pStyle w:val="TAC"/>
              <w:rPr>
                <w:lang w:eastAsia="en-GB"/>
              </w:rPr>
            </w:pPr>
            <w:r w:rsidRPr="005307A3">
              <w:t>52</w:t>
            </w:r>
          </w:p>
        </w:tc>
        <w:tc>
          <w:tcPr>
            <w:tcW w:w="567" w:type="dxa"/>
            <w:tcBorders>
              <w:top w:val="single" w:sz="4" w:space="0" w:color="auto"/>
              <w:left w:val="single" w:sz="4" w:space="0" w:color="auto"/>
              <w:bottom w:val="single" w:sz="4" w:space="0" w:color="auto"/>
              <w:right w:val="single" w:sz="4" w:space="0" w:color="auto"/>
            </w:tcBorders>
          </w:tcPr>
          <w:p w14:paraId="7032102D" w14:textId="77777777" w:rsidR="00390CEC" w:rsidRPr="005307A3" w:rsidRDefault="00390CEC" w:rsidP="004E24F2">
            <w:pPr>
              <w:pStyle w:val="TAC"/>
            </w:pPr>
            <w:r w:rsidRPr="005307A3">
              <w:t>79</w:t>
            </w:r>
          </w:p>
        </w:tc>
        <w:tc>
          <w:tcPr>
            <w:tcW w:w="567" w:type="dxa"/>
            <w:tcBorders>
              <w:top w:val="single" w:sz="4" w:space="0" w:color="auto"/>
              <w:left w:val="single" w:sz="4" w:space="0" w:color="auto"/>
              <w:bottom w:val="single" w:sz="4" w:space="0" w:color="auto"/>
              <w:right w:val="single" w:sz="4" w:space="0" w:color="auto"/>
            </w:tcBorders>
          </w:tcPr>
          <w:p w14:paraId="4BA3925F"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D332273"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DBD6AC0" w14:textId="77777777" w:rsidR="00390CEC" w:rsidRPr="005307A3" w:rsidRDefault="00390CEC" w:rsidP="004E24F2">
            <w:pPr>
              <w:pStyle w:val="TAC"/>
            </w:pPr>
            <w:r w:rsidRPr="005307A3">
              <w:t>80</w:t>
            </w:r>
          </w:p>
        </w:tc>
      </w:tr>
      <w:tr w:rsidR="00390CEC" w:rsidRPr="005307A3" w14:paraId="3A08EB23" w14:textId="77777777" w:rsidTr="004E24F2">
        <w:trPr>
          <w:jc w:val="center"/>
        </w:trPr>
        <w:tc>
          <w:tcPr>
            <w:tcW w:w="1134" w:type="dxa"/>
            <w:tcBorders>
              <w:right w:val="single" w:sz="4" w:space="0" w:color="auto"/>
            </w:tcBorders>
          </w:tcPr>
          <w:p w14:paraId="57F9F309" w14:textId="77777777" w:rsidR="00390CEC" w:rsidRPr="005307A3" w:rsidRDefault="00390CEC" w:rsidP="004E24F2">
            <w:pPr>
              <w:pStyle w:val="TAL"/>
            </w:pPr>
          </w:p>
        </w:tc>
        <w:tc>
          <w:tcPr>
            <w:tcW w:w="567" w:type="dxa"/>
            <w:tcBorders>
              <w:top w:val="single" w:sz="4" w:space="0" w:color="auto"/>
              <w:left w:val="single" w:sz="4" w:space="0" w:color="auto"/>
              <w:bottom w:val="single" w:sz="4" w:space="0" w:color="auto"/>
              <w:right w:val="single" w:sz="4" w:space="0" w:color="auto"/>
            </w:tcBorders>
          </w:tcPr>
          <w:p w14:paraId="2AED7C82" w14:textId="77777777" w:rsidR="00390CEC" w:rsidRPr="005307A3" w:rsidRDefault="00390CEC" w:rsidP="004E24F2">
            <w:pPr>
              <w:pStyle w:val="TAC"/>
              <w:rPr>
                <w:lang w:eastAsia="en-GB"/>
              </w:rPr>
            </w:pPr>
            <w:r w:rsidRPr="005307A3">
              <w:t>52</w:t>
            </w:r>
          </w:p>
        </w:tc>
        <w:tc>
          <w:tcPr>
            <w:tcW w:w="567" w:type="dxa"/>
            <w:tcBorders>
              <w:top w:val="single" w:sz="4" w:space="0" w:color="auto"/>
              <w:left w:val="single" w:sz="4" w:space="0" w:color="auto"/>
              <w:bottom w:val="single" w:sz="4" w:space="0" w:color="auto"/>
              <w:right w:val="single" w:sz="4" w:space="0" w:color="auto"/>
            </w:tcBorders>
          </w:tcPr>
          <w:p w14:paraId="73CE51B4" w14:textId="77777777" w:rsidR="00390CEC" w:rsidRPr="005307A3" w:rsidRDefault="00390CEC" w:rsidP="004E24F2">
            <w:pPr>
              <w:pStyle w:val="TAC"/>
              <w:rPr>
                <w:lang w:eastAsia="en-GB"/>
              </w:rPr>
            </w:pPr>
            <w:r w:rsidRPr="005307A3">
              <w:t>89</w:t>
            </w:r>
          </w:p>
        </w:tc>
        <w:tc>
          <w:tcPr>
            <w:tcW w:w="567" w:type="dxa"/>
            <w:tcBorders>
              <w:top w:val="single" w:sz="4" w:space="0" w:color="auto"/>
              <w:left w:val="single" w:sz="4" w:space="0" w:color="auto"/>
              <w:bottom w:val="single" w:sz="4" w:space="0" w:color="auto"/>
              <w:right w:val="single" w:sz="4" w:space="0" w:color="auto"/>
            </w:tcBorders>
          </w:tcPr>
          <w:p w14:paraId="4D21555C" w14:textId="77777777" w:rsidR="00390CEC" w:rsidRPr="005307A3" w:rsidRDefault="00390CEC" w:rsidP="004E24F2">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2D484B7" w14:textId="77777777" w:rsidR="00390CEC" w:rsidRPr="005307A3" w:rsidRDefault="00390CEC" w:rsidP="004E24F2">
            <w:pPr>
              <w:pStyle w:val="TAC"/>
              <w:rPr>
                <w:lang w:eastAsia="en-GB"/>
              </w:rPr>
            </w:pPr>
            <w:r w:rsidRPr="005307A3">
              <w:t>80</w:t>
            </w:r>
          </w:p>
        </w:tc>
        <w:tc>
          <w:tcPr>
            <w:tcW w:w="567" w:type="dxa"/>
            <w:tcBorders>
              <w:top w:val="single" w:sz="4" w:space="0" w:color="auto"/>
              <w:left w:val="single" w:sz="4" w:space="0" w:color="auto"/>
              <w:bottom w:val="single" w:sz="4" w:space="0" w:color="auto"/>
              <w:right w:val="single" w:sz="4" w:space="0" w:color="auto"/>
            </w:tcBorders>
          </w:tcPr>
          <w:p w14:paraId="7DF40F3B" w14:textId="77777777" w:rsidR="00390CEC" w:rsidRPr="005307A3" w:rsidRDefault="00390CEC" w:rsidP="004E24F2">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6F957D3" w14:textId="77777777" w:rsidR="00390CEC" w:rsidRPr="005307A3" w:rsidRDefault="00390CEC" w:rsidP="004E24F2">
            <w:pPr>
              <w:pStyle w:val="TAC"/>
              <w:rPr>
                <w:lang w:eastAsia="en-GB"/>
              </w:rPr>
            </w:pPr>
            <w:r w:rsidRPr="005307A3">
              <w:t>52</w:t>
            </w:r>
          </w:p>
        </w:tc>
        <w:tc>
          <w:tcPr>
            <w:tcW w:w="567" w:type="dxa"/>
            <w:tcBorders>
              <w:top w:val="single" w:sz="4" w:space="0" w:color="auto"/>
              <w:left w:val="single" w:sz="4" w:space="0" w:color="auto"/>
              <w:bottom w:val="single" w:sz="4" w:space="0" w:color="auto"/>
              <w:right w:val="single" w:sz="4" w:space="0" w:color="auto"/>
            </w:tcBorders>
          </w:tcPr>
          <w:p w14:paraId="76AB0A32" w14:textId="77777777" w:rsidR="00390CEC" w:rsidRPr="005307A3" w:rsidRDefault="00390CEC" w:rsidP="004E24F2">
            <w:pPr>
              <w:pStyle w:val="TAC"/>
              <w:rPr>
                <w:lang w:eastAsia="en-GB"/>
              </w:rPr>
            </w:pPr>
            <w:r w:rsidRPr="005307A3">
              <w:t>99</w:t>
            </w:r>
          </w:p>
        </w:tc>
        <w:tc>
          <w:tcPr>
            <w:tcW w:w="567" w:type="dxa"/>
            <w:tcBorders>
              <w:top w:val="single" w:sz="4" w:space="0" w:color="auto"/>
              <w:left w:val="single" w:sz="4" w:space="0" w:color="auto"/>
              <w:bottom w:val="single" w:sz="4" w:space="0" w:color="auto"/>
              <w:right w:val="single" w:sz="4" w:space="0" w:color="auto"/>
            </w:tcBorders>
          </w:tcPr>
          <w:p w14:paraId="1AB32A7C" w14:textId="77777777" w:rsidR="00390CEC" w:rsidRPr="005307A3" w:rsidRDefault="00390CEC" w:rsidP="004E24F2">
            <w:pPr>
              <w:pStyle w:val="TAC"/>
              <w:rPr>
                <w:lang w:eastAsia="en-GB"/>
              </w:rPr>
            </w:pPr>
          </w:p>
        </w:tc>
        <w:tc>
          <w:tcPr>
            <w:tcW w:w="567" w:type="dxa"/>
            <w:tcBorders>
              <w:top w:val="single" w:sz="4" w:space="0" w:color="auto"/>
              <w:left w:val="single" w:sz="4" w:space="0" w:color="auto"/>
              <w:bottom w:val="single" w:sz="4" w:space="0" w:color="auto"/>
              <w:right w:val="single" w:sz="4" w:space="0" w:color="auto"/>
            </w:tcBorders>
          </w:tcPr>
          <w:p w14:paraId="66719682" w14:textId="77777777" w:rsidR="00390CEC" w:rsidRPr="005307A3" w:rsidRDefault="00390CEC" w:rsidP="004E24F2">
            <w:pPr>
              <w:pStyle w:val="TAC"/>
            </w:pPr>
          </w:p>
        </w:tc>
        <w:tc>
          <w:tcPr>
            <w:tcW w:w="567" w:type="dxa"/>
            <w:tcBorders>
              <w:top w:val="single" w:sz="4" w:space="0" w:color="auto"/>
              <w:left w:val="single" w:sz="4" w:space="0" w:color="auto"/>
              <w:bottom w:val="single" w:sz="4" w:space="0" w:color="auto"/>
              <w:right w:val="single" w:sz="4" w:space="0" w:color="auto"/>
            </w:tcBorders>
          </w:tcPr>
          <w:p w14:paraId="2EA7F3A9" w14:textId="77777777" w:rsidR="00390CEC" w:rsidRPr="005307A3" w:rsidRDefault="00390CEC" w:rsidP="004E24F2">
            <w:pPr>
              <w:pStyle w:val="TAC"/>
            </w:pPr>
          </w:p>
        </w:tc>
        <w:tc>
          <w:tcPr>
            <w:tcW w:w="567" w:type="dxa"/>
            <w:tcBorders>
              <w:top w:val="single" w:sz="4" w:space="0" w:color="auto"/>
              <w:left w:val="single" w:sz="4" w:space="0" w:color="auto"/>
              <w:bottom w:val="single" w:sz="4" w:space="0" w:color="auto"/>
              <w:right w:val="single" w:sz="4" w:space="0" w:color="auto"/>
            </w:tcBorders>
          </w:tcPr>
          <w:p w14:paraId="7C3B6C96" w14:textId="77777777" w:rsidR="00390CEC" w:rsidRPr="005307A3" w:rsidRDefault="00390CEC" w:rsidP="004E24F2">
            <w:pPr>
              <w:pStyle w:val="TAC"/>
            </w:pPr>
          </w:p>
        </w:tc>
        <w:tc>
          <w:tcPr>
            <w:tcW w:w="567" w:type="dxa"/>
            <w:tcBorders>
              <w:top w:val="single" w:sz="4" w:space="0" w:color="auto"/>
              <w:left w:val="single" w:sz="4" w:space="0" w:color="auto"/>
              <w:bottom w:val="single" w:sz="4" w:space="0" w:color="auto"/>
              <w:right w:val="single" w:sz="4" w:space="0" w:color="auto"/>
            </w:tcBorders>
          </w:tcPr>
          <w:p w14:paraId="0EC1C0AA" w14:textId="77777777" w:rsidR="00390CEC" w:rsidRPr="005307A3" w:rsidRDefault="00390CEC" w:rsidP="004E24F2">
            <w:pPr>
              <w:pStyle w:val="TAC"/>
            </w:pPr>
          </w:p>
        </w:tc>
      </w:tr>
    </w:tbl>
    <w:p w14:paraId="03316C18" w14:textId="77777777" w:rsidR="00390CEC" w:rsidRPr="005307A3" w:rsidRDefault="00390CEC" w:rsidP="00390CEC"/>
    <w:p w14:paraId="1A0C880C" w14:textId="4062BF35" w:rsidR="00390CEC" w:rsidRPr="005307A3" w:rsidRDefault="00390CEC" w:rsidP="00390CEC">
      <w:r w:rsidRPr="005307A3">
        <w:t>ENVELOPE: SMS-PP DOWNLOAD 2.</w:t>
      </w:r>
      <w:r>
        <w:t>4</w:t>
      </w:r>
      <w:r w:rsidRPr="005307A3">
        <w:t>.2</w:t>
      </w:r>
    </w:p>
    <w:p w14:paraId="6DCBF818" w14:textId="77777777" w:rsidR="00390CEC" w:rsidRPr="005307A3" w:rsidRDefault="00390CEC" w:rsidP="00390CEC">
      <w:r w:rsidRPr="005307A3">
        <w:t>Logically:</w:t>
      </w:r>
    </w:p>
    <w:p w14:paraId="44F9A95A" w14:textId="77777777" w:rsidR="00390CEC" w:rsidRPr="005307A3" w:rsidRDefault="00390CEC" w:rsidP="00390CEC">
      <w:pPr>
        <w:pStyle w:val="EW"/>
      </w:pPr>
      <w:r w:rsidRPr="005307A3">
        <w:lastRenderedPageBreak/>
        <w:t>SMS-PP Download</w:t>
      </w:r>
    </w:p>
    <w:p w14:paraId="38E2CC9E" w14:textId="77777777" w:rsidR="00390CEC" w:rsidRPr="005307A3" w:rsidRDefault="00390CEC" w:rsidP="00390CEC">
      <w:pPr>
        <w:pStyle w:val="EW"/>
      </w:pPr>
      <w:r w:rsidRPr="005307A3">
        <w:tab/>
        <w:t>Device identities</w:t>
      </w:r>
    </w:p>
    <w:p w14:paraId="6FD0AAF4" w14:textId="77777777" w:rsidR="00390CEC" w:rsidRPr="005307A3" w:rsidRDefault="00390CEC" w:rsidP="00390CEC">
      <w:pPr>
        <w:pStyle w:val="EW"/>
      </w:pPr>
      <w:r w:rsidRPr="005307A3">
        <w:tab/>
      </w:r>
      <w:r w:rsidRPr="005307A3">
        <w:tab/>
        <w:t>Source device:</w:t>
      </w:r>
      <w:r w:rsidRPr="005307A3">
        <w:tab/>
        <w:t>Network</w:t>
      </w:r>
    </w:p>
    <w:p w14:paraId="333B3F83" w14:textId="77777777" w:rsidR="00390CEC" w:rsidRPr="005307A3" w:rsidRDefault="00390CEC" w:rsidP="00390CEC">
      <w:pPr>
        <w:pStyle w:val="EW"/>
      </w:pPr>
      <w:r w:rsidRPr="005307A3">
        <w:tab/>
      </w:r>
      <w:r w:rsidRPr="005307A3">
        <w:tab/>
        <w:t>Destination device:</w:t>
      </w:r>
      <w:r w:rsidRPr="005307A3">
        <w:tab/>
        <w:t>UICC</w:t>
      </w:r>
    </w:p>
    <w:p w14:paraId="03005B96" w14:textId="5D5CEF4B" w:rsidR="00390CEC" w:rsidRPr="005307A3" w:rsidRDefault="00390CEC" w:rsidP="00390CEC">
      <w:r w:rsidRPr="005307A3">
        <w:tab/>
        <w:t xml:space="preserve">   SMS TPDU</w:t>
      </w:r>
      <w:r w:rsidRPr="005307A3">
        <w:tab/>
      </w:r>
      <w:r w:rsidRPr="005307A3">
        <w:tab/>
        <w:t xml:space="preserve">           2</w:t>
      </w:r>
      <w:r w:rsidRPr="005307A3">
        <w:rPr>
          <w:vertAlign w:val="superscript"/>
        </w:rPr>
        <w:t>nd</w:t>
      </w:r>
      <w:r w:rsidRPr="005307A3">
        <w:t xml:space="preserve"> part of Secured </w:t>
      </w:r>
      <w:r w:rsidR="00D8286F">
        <w:t>Packet</w:t>
      </w:r>
      <w:r w:rsidRPr="005307A3">
        <w:t xml:space="preserve"> from DL NAS TRANSPORT message 2.</w:t>
      </w:r>
      <w:r w:rsidR="00D8286F">
        <w:t>4</w:t>
      </w:r>
      <w:r w:rsidRPr="005307A3">
        <w:t>.1</w:t>
      </w:r>
    </w:p>
    <w:p w14:paraId="3FC6388C" w14:textId="77777777" w:rsidR="00390CEC" w:rsidRPr="005307A3" w:rsidRDefault="00390CEC" w:rsidP="00390CEC">
      <w:r w:rsidRPr="005307A3">
        <w:t>Coding:</w:t>
      </w:r>
    </w:p>
    <w:tbl>
      <w:tblPr>
        <w:tblW w:w="0" w:type="auto"/>
        <w:jc w:val="center"/>
        <w:tblLayout w:type="fixed"/>
        <w:tblCellMar>
          <w:left w:w="28" w:type="dxa"/>
        </w:tblCellMar>
        <w:tblLook w:val="04A0" w:firstRow="1" w:lastRow="0" w:firstColumn="1" w:lastColumn="0" w:noHBand="0" w:noVBand="1"/>
      </w:tblPr>
      <w:tblGrid>
        <w:gridCol w:w="1134"/>
        <w:gridCol w:w="567"/>
        <w:gridCol w:w="567"/>
        <w:gridCol w:w="567"/>
        <w:gridCol w:w="567"/>
        <w:gridCol w:w="567"/>
        <w:gridCol w:w="567"/>
        <w:gridCol w:w="567"/>
        <w:gridCol w:w="567"/>
        <w:gridCol w:w="567"/>
        <w:gridCol w:w="567"/>
        <w:gridCol w:w="567"/>
        <w:gridCol w:w="567"/>
      </w:tblGrid>
      <w:tr w:rsidR="00390CEC" w:rsidRPr="005307A3" w14:paraId="22CEB9E9" w14:textId="77777777" w:rsidTr="004E24F2">
        <w:trPr>
          <w:jc w:val="center"/>
        </w:trPr>
        <w:tc>
          <w:tcPr>
            <w:tcW w:w="1134" w:type="dxa"/>
            <w:tcBorders>
              <w:top w:val="single" w:sz="4" w:space="0" w:color="auto"/>
              <w:left w:val="single" w:sz="4" w:space="0" w:color="auto"/>
              <w:bottom w:val="single" w:sz="4" w:space="0" w:color="auto"/>
              <w:right w:val="single" w:sz="4" w:space="0" w:color="auto"/>
            </w:tcBorders>
            <w:hideMark/>
          </w:tcPr>
          <w:p w14:paraId="32742F66" w14:textId="77777777" w:rsidR="00390CEC" w:rsidRPr="005307A3" w:rsidRDefault="00390CEC" w:rsidP="004E24F2">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hideMark/>
          </w:tcPr>
          <w:p w14:paraId="2E4B330C" w14:textId="77777777" w:rsidR="00390CEC" w:rsidRPr="005307A3" w:rsidRDefault="00390CEC" w:rsidP="004E24F2">
            <w:pPr>
              <w:pStyle w:val="TAC"/>
            </w:pPr>
            <w:r w:rsidRPr="005307A3">
              <w:t>D1</w:t>
            </w:r>
          </w:p>
        </w:tc>
        <w:tc>
          <w:tcPr>
            <w:tcW w:w="567" w:type="dxa"/>
            <w:tcBorders>
              <w:top w:val="single" w:sz="4" w:space="0" w:color="auto"/>
              <w:left w:val="single" w:sz="4" w:space="0" w:color="auto"/>
              <w:bottom w:val="single" w:sz="4" w:space="0" w:color="auto"/>
              <w:right w:val="single" w:sz="4" w:space="0" w:color="auto"/>
            </w:tcBorders>
            <w:hideMark/>
          </w:tcPr>
          <w:p w14:paraId="15F228C8" w14:textId="77777777" w:rsidR="00390CEC" w:rsidRPr="005307A3" w:rsidRDefault="00390CEC" w:rsidP="004E24F2">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061336D5" w14:textId="77777777" w:rsidR="00390CEC" w:rsidRPr="005307A3" w:rsidRDefault="00390CEC" w:rsidP="004E24F2">
            <w:pPr>
              <w:pStyle w:val="TAC"/>
            </w:pPr>
            <w:r w:rsidRPr="005307A3">
              <w:t>A0</w:t>
            </w:r>
          </w:p>
        </w:tc>
        <w:tc>
          <w:tcPr>
            <w:tcW w:w="567" w:type="dxa"/>
            <w:tcBorders>
              <w:top w:val="single" w:sz="4" w:space="0" w:color="auto"/>
              <w:left w:val="single" w:sz="4" w:space="0" w:color="auto"/>
              <w:bottom w:val="single" w:sz="4" w:space="0" w:color="auto"/>
              <w:right w:val="single" w:sz="4" w:space="0" w:color="auto"/>
            </w:tcBorders>
            <w:hideMark/>
          </w:tcPr>
          <w:p w14:paraId="2A2B495F" w14:textId="77777777" w:rsidR="00390CEC" w:rsidRPr="005307A3" w:rsidRDefault="00390CEC" w:rsidP="004E24F2">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59AA79A2" w14:textId="77777777" w:rsidR="00390CEC" w:rsidRPr="005307A3" w:rsidRDefault="00390CEC" w:rsidP="004E24F2">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7C09178F" w14:textId="77777777" w:rsidR="00390CEC" w:rsidRPr="005307A3" w:rsidRDefault="00390CEC" w:rsidP="004E24F2">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hideMark/>
          </w:tcPr>
          <w:p w14:paraId="03D9D5BE" w14:textId="77777777" w:rsidR="00390CEC" w:rsidRPr="005307A3" w:rsidRDefault="00390CEC" w:rsidP="004E24F2">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56E99930" w14:textId="77777777" w:rsidR="00390CEC" w:rsidRPr="005307A3" w:rsidRDefault="00390CEC" w:rsidP="004E24F2">
            <w:pPr>
              <w:pStyle w:val="TAC"/>
            </w:pPr>
            <w:r w:rsidRPr="005307A3">
              <w:t>0B</w:t>
            </w:r>
          </w:p>
        </w:tc>
        <w:tc>
          <w:tcPr>
            <w:tcW w:w="567" w:type="dxa"/>
            <w:tcBorders>
              <w:top w:val="single" w:sz="4" w:space="0" w:color="auto"/>
              <w:left w:val="single" w:sz="4" w:space="0" w:color="auto"/>
              <w:bottom w:val="single" w:sz="4" w:space="0" w:color="auto"/>
              <w:right w:val="single" w:sz="4" w:space="0" w:color="auto"/>
            </w:tcBorders>
            <w:hideMark/>
          </w:tcPr>
          <w:p w14:paraId="5AA6A4FF" w14:textId="77777777" w:rsidR="00390CEC" w:rsidRPr="005307A3" w:rsidRDefault="00390CEC" w:rsidP="004E24F2">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4614AD51" w14:textId="77777777" w:rsidR="00390CEC" w:rsidRPr="005307A3" w:rsidRDefault="00390CEC" w:rsidP="004E24F2">
            <w:pPr>
              <w:pStyle w:val="TAC"/>
            </w:pPr>
            <w:r w:rsidRPr="005307A3">
              <w:t>99</w:t>
            </w:r>
          </w:p>
        </w:tc>
        <w:tc>
          <w:tcPr>
            <w:tcW w:w="567" w:type="dxa"/>
            <w:tcBorders>
              <w:top w:val="single" w:sz="4" w:space="0" w:color="auto"/>
              <w:left w:val="single" w:sz="4" w:space="0" w:color="auto"/>
              <w:bottom w:val="single" w:sz="4" w:space="0" w:color="auto"/>
              <w:right w:val="single" w:sz="4" w:space="0" w:color="auto"/>
            </w:tcBorders>
            <w:hideMark/>
          </w:tcPr>
          <w:p w14:paraId="2249DEBC" w14:textId="77777777" w:rsidR="00390CEC" w:rsidRPr="005307A3" w:rsidRDefault="00390CEC" w:rsidP="004E24F2">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hideMark/>
          </w:tcPr>
          <w:p w14:paraId="06F291C4" w14:textId="77777777" w:rsidR="00390CEC" w:rsidRPr="005307A3" w:rsidRDefault="00390CEC" w:rsidP="004E24F2">
            <w:pPr>
              <w:pStyle w:val="TAC"/>
            </w:pPr>
            <w:r w:rsidRPr="005307A3">
              <w:t>00</w:t>
            </w:r>
          </w:p>
        </w:tc>
      </w:tr>
      <w:tr w:rsidR="00390CEC" w:rsidRPr="005307A3" w14:paraId="3395F064" w14:textId="77777777" w:rsidTr="004E24F2">
        <w:trPr>
          <w:jc w:val="center"/>
        </w:trPr>
        <w:tc>
          <w:tcPr>
            <w:tcW w:w="1134" w:type="dxa"/>
            <w:tcBorders>
              <w:top w:val="single" w:sz="4" w:space="0" w:color="auto"/>
              <w:left w:val="nil"/>
              <w:bottom w:val="nil"/>
              <w:right w:val="single" w:sz="4" w:space="0" w:color="auto"/>
            </w:tcBorders>
          </w:tcPr>
          <w:p w14:paraId="6FBEF1D7" w14:textId="77777777" w:rsidR="00390CEC" w:rsidRPr="005307A3" w:rsidRDefault="00390CEC" w:rsidP="004E24F2">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0B50A8EA" w14:textId="77777777" w:rsidR="00390CEC" w:rsidRPr="005307A3" w:rsidRDefault="00390CEC" w:rsidP="004E24F2">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hideMark/>
          </w:tcPr>
          <w:p w14:paraId="306CCA63" w14:textId="77777777" w:rsidR="00390CEC" w:rsidRPr="005307A3" w:rsidRDefault="00390CEC" w:rsidP="004E24F2">
            <w:pPr>
              <w:pStyle w:val="TAC"/>
            </w:pPr>
            <w:r w:rsidRPr="005307A3">
              <w:t>7F</w:t>
            </w:r>
          </w:p>
        </w:tc>
        <w:tc>
          <w:tcPr>
            <w:tcW w:w="567" w:type="dxa"/>
            <w:tcBorders>
              <w:top w:val="single" w:sz="4" w:space="0" w:color="auto"/>
              <w:left w:val="single" w:sz="4" w:space="0" w:color="auto"/>
              <w:bottom w:val="single" w:sz="4" w:space="0" w:color="auto"/>
              <w:right w:val="single" w:sz="4" w:space="0" w:color="auto"/>
            </w:tcBorders>
            <w:hideMark/>
          </w:tcPr>
          <w:p w14:paraId="589D0657" w14:textId="77777777" w:rsidR="00390CEC" w:rsidRPr="005307A3" w:rsidRDefault="00390CEC" w:rsidP="004E24F2">
            <w:pPr>
              <w:pStyle w:val="TAC"/>
            </w:pPr>
            <w:r w:rsidRPr="005307A3">
              <w:t>F6</w:t>
            </w:r>
          </w:p>
        </w:tc>
        <w:tc>
          <w:tcPr>
            <w:tcW w:w="567" w:type="dxa"/>
            <w:tcBorders>
              <w:top w:val="single" w:sz="4" w:space="0" w:color="auto"/>
              <w:left w:val="single" w:sz="4" w:space="0" w:color="auto"/>
              <w:bottom w:val="single" w:sz="4" w:space="0" w:color="auto"/>
              <w:right w:val="single" w:sz="4" w:space="0" w:color="auto"/>
            </w:tcBorders>
            <w:hideMark/>
          </w:tcPr>
          <w:p w14:paraId="1B09114C"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45E95458"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2355959A"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2559026C"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62BEBC07"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4A404DBB"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FF2DC12"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42F16FE9" w14:textId="77777777" w:rsidR="00390CEC" w:rsidRPr="005307A3" w:rsidRDefault="00390CEC" w:rsidP="004E24F2">
            <w:pPr>
              <w:pStyle w:val="TAC"/>
            </w:pPr>
            <w:r w:rsidRPr="005307A3">
              <w:t>8C</w:t>
            </w:r>
          </w:p>
        </w:tc>
        <w:tc>
          <w:tcPr>
            <w:tcW w:w="567" w:type="dxa"/>
            <w:tcBorders>
              <w:top w:val="single" w:sz="4" w:space="0" w:color="auto"/>
              <w:left w:val="single" w:sz="4" w:space="0" w:color="auto"/>
              <w:bottom w:val="single" w:sz="4" w:space="0" w:color="auto"/>
              <w:right w:val="single" w:sz="4" w:space="0" w:color="auto"/>
            </w:tcBorders>
            <w:hideMark/>
          </w:tcPr>
          <w:p w14:paraId="435F2186" w14:textId="77777777" w:rsidR="00390CEC" w:rsidRPr="005307A3" w:rsidRDefault="00390CEC" w:rsidP="004E24F2">
            <w:pPr>
              <w:pStyle w:val="TAC"/>
            </w:pPr>
            <w:r w:rsidRPr="005307A3">
              <w:t>05</w:t>
            </w:r>
          </w:p>
        </w:tc>
      </w:tr>
      <w:tr w:rsidR="00390CEC" w:rsidRPr="005307A3" w14:paraId="647E17B9" w14:textId="77777777" w:rsidTr="004E24F2">
        <w:trPr>
          <w:jc w:val="center"/>
        </w:trPr>
        <w:tc>
          <w:tcPr>
            <w:tcW w:w="1134" w:type="dxa"/>
            <w:tcBorders>
              <w:top w:val="nil"/>
              <w:left w:val="nil"/>
              <w:bottom w:val="nil"/>
              <w:right w:val="single" w:sz="4" w:space="0" w:color="auto"/>
            </w:tcBorders>
          </w:tcPr>
          <w:p w14:paraId="1A33F696" w14:textId="77777777" w:rsidR="00390CEC" w:rsidRPr="005307A3" w:rsidRDefault="00390CEC" w:rsidP="004E24F2">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56878C31"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291A1A61" w14:textId="77777777" w:rsidR="00390CEC" w:rsidRPr="005307A3" w:rsidRDefault="00390CEC" w:rsidP="004E24F2">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hideMark/>
          </w:tcPr>
          <w:p w14:paraId="6972C843" w14:textId="77777777" w:rsidR="00390CEC" w:rsidRPr="005307A3" w:rsidRDefault="00390CEC" w:rsidP="004E24F2">
            <w:pPr>
              <w:pStyle w:val="TAC"/>
            </w:pPr>
            <w:r w:rsidRPr="005307A3">
              <w:t>1C</w:t>
            </w:r>
          </w:p>
        </w:tc>
        <w:tc>
          <w:tcPr>
            <w:tcW w:w="567" w:type="dxa"/>
            <w:tcBorders>
              <w:top w:val="single" w:sz="4" w:space="0" w:color="auto"/>
              <w:left w:val="single" w:sz="4" w:space="0" w:color="auto"/>
              <w:bottom w:val="single" w:sz="4" w:space="0" w:color="auto"/>
              <w:right w:val="single" w:sz="4" w:space="0" w:color="auto"/>
            </w:tcBorders>
            <w:hideMark/>
          </w:tcPr>
          <w:p w14:paraId="7379A80D" w14:textId="77777777" w:rsidR="00390CEC" w:rsidRPr="005307A3" w:rsidRDefault="00390CEC" w:rsidP="004E24F2">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hideMark/>
          </w:tcPr>
          <w:p w14:paraId="1D30E247" w14:textId="77777777" w:rsidR="00390CEC" w:rsidRPr="005307A3" w:rsidRDefault="00390CEC" w:rsidP="004E24F2">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77657277"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9E533AC" w14:textId="77777777" w:rsidR="00390CEC" w:rsidRPr="005307A3" w:rsidRDefault="00390CEC" w:rsidP="004E24F2">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hideMark/>
          </w:tcPr>
          <w:p w14:paraId="38FC0B73"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38501CEF"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7472D4B6" w14:textId="77777777" w:rsidR="00390CEC" w:rsidRPr="005307A3" w:rsidRDefault="00390CEC" w:rsidP="004E24F2">
            <w:pPr>
              <w:pStyle w:val="TAC"/>
            </w:pPr>
            <w:r w:rsidRPr="005307A3">
              <w:t>11</w:t>
            </w:r>
          </w:p>
        </w:tc>
        <w:tc>
          <w:tcPr>
            <w:tcW w:w="567" w:type="dxa"/>
            <w:tcBorders>
              <w:top w:val="single" w:sz="4" w:space="0" w:color="auto"/>
              <w:left w:val="single" w:sz="4" w:space="0" w:color="auto"/>
              <w:bottom w:val="single" w:sz="4" w:space="0" w:color="auto"/>
              <w:right w:val="single" w:sz="4" w:space="0" w:color="auto"/>
            </w:tcBorders>
            <w:hideMark/>
          </w:tcPr>
          <w:p w14:paraId="74574CCA"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429D931" w14:textId="77777777" w:rsidR="00390CEC" w:rsidRPr="005307A3" w:rsidRDefault="00390CEC" w:rsidP="004E24F2">
            <w:pPr>
              <w:pStyle w:val="TAC"/>
            </w:pPr>
            <w:r w:rsidRPr="005307A3">
              <w:t>00</w:t>
            </w:r>
          </w:p>
        </w:tc>
      </w:tr>
      <w:tr w:rsidR="00390CEC" w:rsidRPr="005307A3" w14:paraId="3EF4364C" w14:textId="77777777" w:rsidTr="004E24F2">
        <w:trPr>
          <w:jc w:val="center"/>
        </w:trPr>
        <w:tc>
          <w:tcPr>
            <w:tcW w:w="1134" w:type="dxa"/>
            <w:tcBorders>
              <w:top w:val="nil"/>
              <w:left w:val="nil"/>
              <w:bottom w:val="nil"/>
              <w:right w:val="single" w:sz="4" w:space="0" w:color="auto"/>
            </w:tcBorders>
          </w:tcPr>
          <w:p w14:paraId="5460F5C3" w14:textId="77777777" w:rsidR="00390CEC" w:rsidRPr="005307A3" w:rsidRDefault="00390CEC" w:rsidP="004E24F2">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26C126B6" w14:textId="77777777" w:rsidR="00390CEC" w:rsidRPr="005307A3" w:rsidRDefault="00390CEC" w:rsidP="004E24F2">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5AF6EB08"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4DA386B8" w14:textId="77777777" w:rsidR="00390CEC" w:rsidRPr="005307A3" w:rsidRDefault="00390CEC" w:rsidP="004E24F2">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hideMark/>
          </w:tcPr>
          <w:p w14:paraId="15742181"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2336117B" w14:textId="77777777" w:rsidR="00390CEC" w:rsidRPr="005307A3" w:rsidRDefault="00390CEC" w:rsidP="004E24F2">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6C495753"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4A7FB78"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4B670F39" w14:textId="77777777" w:rsidR="00390CEC" w:rsidRPr="005307A3" w:rsidRDefault="00390CEC" w:rsidP="004E24F2">
            <w:pPr>
              <w:pStyle w:val="TAC"/>
            </w:pPr>
            <w:r w:rsidRPr="005307A3">
              <w:t>31</w:t>
            </w:r>
          </w:p>
        </w:tc>
        <w:tc>
          <w:tcPr>
            <w:tcW w:w="567" w:type="dxa"/>
            <w:tcBorders>
              <w:top w:val="single" w:sz="4" w:space="0" w:color="auto"/>
              <w:left w:val="single" w:sz="4" w:space="0" w:color="auto"/>
              <w:bottom w:val="single" w:sz="4" w:space="0" w:color="auto"/>
              <w:right w:val="single" w:sz="4" w:space="0" w:color="auto"/>
            </w:tcBorders>
            <w:hideMark/>
          </w:tcPr>
          <w:p w14:paraId="4BBFD55F"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9698B49" w14:textId="77777777" w:rsidR="00390CEC" w:rsidRPr="005307A3" w:rsidRDefault="00390CEC" w:rsidP="004E24F2">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hideMark/>
          </w:tcPr>
          <w:p w14:paraId="011126F8"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A10BB75" w14:textId="77777777" w:rsidR="00390CEC" w:rsidRPr="005307A3" w:rsidRDefault="00390CEC" w:rsidP="004E24F2">
            <w:pPr>
              <w:pStyle w:val="TAC"/>
            </w:pPr>
            <w:r w:rsidRPr="005307A3">
              <w:t>52</w:t>
            </w:r>
          </w:p>
        </w:tc>
      </w:tr>
      <w:tr w:rsidR="00390CEC" w:rsidRPr="005307A3" w14:paraId="1BB36DA4" w14:textId="77777777" w:rsidTr="004E24F2">
        <w:trPr>
          <w:jc w:val="center"/>
        </w:trPr>
        <w:tc>
          <w:tcPr>
            <w:tcW w:w="1134" w:type="dxa"/>
            <w:tcBorders>
              <w:top w:val="nil"/>
              <w:left w:val="nil"/>
              <w:bottom w:val="nil"/>
              <w:right w:val="single" w:sz="4" w:space="0" w:color="auto"/>
            </w:tcBorders>
          </w:tcPr>
          <w:p w14:paraId="39D3C8D4" w14:textId="77777777" w:rsidR="00390CEC" w:rsidRPr="005307A3" w:rsidRDefault="00390CEC" w:rsidP="004E24F2">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0CCC4CA1" w14:textId="77777777" w:rsidR="00390CEC" w:rsidRPr="005307A3" w:rsidRDefault="00390CEC" w:rsidP="004E24F2">
            <w:pPr>
              <w:pStyle w:val="TAC"/>
            </w:pPr>
            <w:r w:rsidRPr="005307A3">
              <w:t>41</w:t>
            </w:r>
          </w:p>
        </w:tc>
        <w:tc>
          <w:tcPr>
            <w:tcW w:w="567" w:type="dxa"/>
            <w:tcBorders>
              <w:top w:val="single" w:sz="4" w:space="0" w:color="auto"/>
              <w:left w:val="single" w:sz="4" w:space="0" w:color="auto"/>
              <w:bottom w:val="single" w:sz="4" w:space="0" w:color="auto"/>
              <w:right w:val="single" w:sz="4" w:space="0" w:color="auto"/>
            </w:tcBorders>
            <w:hideMark/>
          </w:tcPr>
          <w:p w14:paraId="14A46746"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21AB769"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5FAD57D" w14:textId="77777777" w:rsidR="00390CEC" w:rsidRPr="005307A3" w:rsidRDefault="00390CEC" w:rsidP="004E24F2">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12DD0BE9"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451E988D" w14:textId="77777777" w:rsidR="00390CEC" w:rsidRPr="005307A3" w:rsidRDefault="00390CEC" w:rsidP="004E24F2">
            <w:pPr>
              <w:pStyle w:val="TAC"/>
            </w:pPr>
            <w:r w:rsidRPr="005307A3">
              <w:t>51</w:t>
            </w:r>
          </w:p>
        </w:tc>
        <w:tc>
          <w:tcPr>
            <w:tcW w:w="567" w:type="dxa"/>
            <w:tcBorders>
              <w:top w:val="single" w:sz="4" w:space="0" w:color="auto"/>
              <w:left w:val="single" w:sz="4" w:space="0" w:color="auto"/>
              <w:bottom w:val="single" w:sz="4" w:space="0" w:color="auto"/>
              <w:right w:val="single" w:sz="4" w:space="0" w:color="auto"/>
            </w:tcBorders>
            <w:hideMark/>
          </w:tcPr>
          <w:p w14:paraId="41CF27D3"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433791E2" w14:textId="77777777" w:rsidR="00390CEC" w:rsidRPr="005307A3" w:rsidRDefault="00390CEC" w:rsidP="004E24F2">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45E468D6"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6696BC7F"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3FCA3D69" w14:textId="77777777" w:rsidR="00390CEC" w:rsidRPr="005307A3" w:rsidRDefault="00390CEC" w:rsidP="004E24F2">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hideMark/>
          </w:tcPr>
          <w:p w14:paraId="4CA2C6DA" w14:textId="77777777" w:rsidR="00390CEC" w:rsidRPr="005307A3" w:rsidRDefault="00390CEC" w:rsidP="004E24F2">
            <w:pPr>
              <w:pStyle w:val="TAC"/>
            </w:pPr>
            <w:r w:rsidRPr="005307A3">
              <w:t>00</w:t>
            </w:r>
          </w:p>
        </w:tc>
      </w:tr>
      <w:tr w:rsidR="00390CEC" w:rsidRPr="005307A3" w14:paraId="0D675607" w14:textId="77777777" w:rsidTr="004E24F2">
        <w:trPr>
          <w:jc w:val="center"/>
        </w:trPr>
        <w:tc>
          <w:tcPr>
            <w:tcW w:w="1134" w:type="dxa"/>
            <w:tcBorders>
              <w:top w:val="nil"/>
              <w:left w:val="nil"/>
              <w:bottom w:val="nil"/>
              <w:right w:val="single" w:sz="4" w:space="0" w:color="auto"/>
            </w:tcBorders>
          </w:tcPr>
          <w:p w14:paraId="4D81FB41" w14:textId="77777777" w:rsidR="00390CEC" w:rsidRPr="005307A3" w:rsidRDefault="00390CEC" w:rsidP="004E24F2">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0E90BBD1" w14:textId="77777777" w:rsidR="00390CEC" w:rsidRPr="005307A3" w:rsidRDefault="00390CEC" w:rsidP="004E24F2">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hideMark/>
          </w:tcPr>
          <w:p w14:paraId="6181F42D"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181457A"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67533F12" w14:textId="77777777" w:rsidR="00390CEC" w:rsidRPr="005307A3" w:rsidRDefault="00390CEC" w:rsidP="004E24F2">
            <w:pPr>
              <w:pStyle w:val="TAC"/>
            </w:pPr>
            <w:r w:rsidRPr="005307A3">
              <w:t>71</w:t>
            </w:r>
          </w:p>
        </w:tc>
        <w:tc>
          <w:tcPr>
            <w:tcW w:w="567" w:type="dxa"/>
            <w:tcBorders>
              <w:top w:val="single" w:sz="4" w:space="0" w:color="auto"/>
              <w:left w:val="single" w:sz="4" w:space="0" w:color="auto"/>
              <w:bottom w:val="single" w:sz="4" w:space="0" w:color="auto"/>
              <w:right w:val="single" w:sz="4" w:space="0" w:color="auto"/>
            </w:tcBorders>
            <w:hideMark/>
          </w:tcPr>
          <w:p w14:paraId="7FA78900"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93FC1AE"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DF613A3" w14:textId="77777777" w:rsidR="00390CEC" w:rsidRPr="005307A3" w:rsidRDefault="00390CEC" w:rsidP="004E24F2">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645C55D7"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4555FC3C" w14:textId="77777777" w:rsidR="00390CEC" w:rsidRPr="005307A3" w:rsidRDefault="00390CEC" w:rsidP="004E24F2">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0EBA6F8E"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21564153" w14:textId="77777777" w:rsidR="00390CEC" w:rsidRPr="005307A3" w:rsidRDefault="00390CEC" w:rsidP="004E24F2">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0514E379" w14:textId="77777777" w:rsidR="00390CEC" w:rsidRPr="005307A3" w:rsidRDefault="00390CEC" w:rsidP="004E24F2">
            <w:pPr>
              <w:pStyle w:val="TAC"/>
            </w:pPr>
            <w:r w:rsidRPr="005307A3">
              <w:t>00</w:t>
            </w:r>
          </w:p>
        </w:tc>
      </w:tr>
      <w:tr w:rsidR="00390CEC" w:rsidRPr="005307A3" w14:paraId="6318E663" w14:textId="77777777" w:rsidTr="004E24F2">
        <w:trPr>
          <w:jc w:val="center"/>
        </w:trPr>
        <w:tc>
          <w:tcPr>
            <w:tcW w:w="1134" w:type="dxa"/>
            <w:tcBorders>
              <w:top w:val="nil"/>
              <w:left w:val="nil"/>
              <w:bottom w:val="nil"/>
              <w:right w:val="single" w:sz="4" w:space="0" w:color="auto"/>
            </w:tcBorders>
          </w:tcPr>
          <w:p w14:paraId="505BFF71" w14:textId="77777777" w:rsidR="00390CEC" w:rsidRPr="005307A3" w:rsidRDefault="00390CEC" w:rsidP="004E24F2">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74637507"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268D8BB9" w14:textId="77777777" w:rsidR="00390CEC" w:rsidRPr="005307A3" w:rsidRDefault="00390CEC" w:rsidP="004E24F2">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hideMark/>
          </w:tcPr>
          <w:p w14:paraId="1F360D8D"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7B2AFCA" w14:textId="77777777" w:rsidR="00390CEC" w:rsidRPr="005307A3" w:rsidRDefault="00390CEC" w:rsidP="004E24F2">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hideMark/>
          </w:tcPr>
          <w:p w14:paraId="1D0EC2DC"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A5629BE" w14:textId="77777777" w:rsidR="00390CEC" w:rsidRPr="005307A3" w:rsidRDefault="00390CEC" w:rsidP="004E24F2">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368C443A" w14:textId="77777777" w:rsidR="00390CEC" w:rsidRPr="005307A3" w:rsidRDefault="00390CEC" w:rsidP="004E24F2">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3E22359E" w14:textId="77777777" w:rsidR="00390CEC" w:rsidRPr="005307A3" w:rsidRDefault="00390CEC" w:rsidP="004E24F2">
            <w:pPr>
              <w:pStyle w:val="TAC"/>
            </w:pPr>
            <w:r w:rsidRPr="005307A3">
              <w:t>93</w:t>
            </w:r>
          </w:p>
        </w:tc>
        <w:tc>
          <w:tcPr>
            <w:tcW w:w="567" w:type="dxa"/>
            <w:tcBorders>
              <w:top w:val="single" w:sz="4" w:space="0" w:color="auto"/>
              <w:left w:val="single" w:sz="4" w:space="0" w:color="auto"/>
              <w:bottom w:val="single" w:sz="4" w:space="0" w:color="auto"/>
              <w:right w:val="single" w:sz="4" w:space="0" w:color="auto"/>
            </w:tcBorders>
            <w:hideMark/>
          </w:tcPr>
          <w:p w14:paraId="416FD25A" w14:textId="77777777" w:rsidR="00390CEC" w:rsidRPr="005307A3" w:rsidRDefault="00390CEC" w:rsidP="004E24F2">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79E5AC5F" w14:textId="77777777" w:rsidR="00390CEC" w:rsidRPr="005307A3" w:rsidRDefault="00390CEC" w:rsidP="004E24F2">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hideMark/>
          </w:tcPr>
          <w:p w14:paraId="7B12A501" w14:textId="77777777" w:rsidR="00390CEC" w:rsidRPr="005307A3" w:rsidRDefault="00390CEC" w:rsidP="004E24F2">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1551182B" w14:textId="77777777" w:rsidR="00390CEC" w:rsidRPr="005307A3" w:rsidRDefault="00390CEC" w:rsidP="004E24F2">
            <w:pPr>
              <w:pStyle w:val="TAC"/>
            </w:pPr>
            <w:r w:rsidRPr="005307A3">
              <w:t>01</w:t>
            </w:r>
          </w:p>
        </w:tc>
      </w:tr>
      <w:tr w:rsidR="00390CEC" w:rsidRPr="005307A3" w14:paraId="40C70812" w14:textId="77777777" w:rsidTr="004E24F2">
        <w:trPr>
          <w:jc w:val="center"/>
        </w:trPr>
        <w:tc>
          <w:tcPr>
            <w:tcW w:w="1134" w:type="dxa"/>
            <w:tcBorders>
              <w:top w:val="nil"/>
              <w:left w:val="nil"/>
              <w:bottom w:val="nil"/>
              <w:right w:val="single" w:sz="4" w:space="0" w:color="auto"/>
            </w:tcBorders>
          </w:tcPr>
          <w:p w14:paraId="4D4B49B8" w14:textId="77777777" w:rsidR="00390CEC" w:rsidRPr="005307A3" w:rsidRDefault="00390CEC" w:rsidP="004E24F2">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5C57E4F2" w14:textId="77777777" w:rsidR="00390CEC" w:rsidRPr="005307A3" w:rsidRDefault="00390CEC" w:rsidP="004E24F2">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hideMark/>
          </w:tcPr>
          <w:p w14:paraId="32F6EE3C" w14:textId="77777777" w:rsidR="00390CEC" w:rsidRPr="005307A3" w:rsidRDefault="00390CEC" w:rsidP="004E24F2">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hideMark/>
          </w:tcPr>
          <w:p w14:paraId="461E30DD" w14:textId="77777777" w:rsidR="00390CEC" w:rsidRPr="005307A3" w:rsidRDefault="00390CEC" w:rsidP="004E24F2">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0F45698D" w14:textId="77777777" w:rsidR="00390CEC" w:rsidRPr="005307A3" w:rsidRDefault="00390CEC" w:rsidP="004E24F2">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74EF02D6" w14:textId="77777777" w:rsidR="00390CEC" w:rsidRPr="005307A3" w:rsidRDefault="00390CEC" w:rsidP="004E24F2">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hideMark/>
          </w:tcPr>
          <w:p w14:paraId="104CC9ED" w14:textId="77777777" w:rsidR="00390CEC" w:rsidRPr="005307A3" w:rsidRDefault="00390CEC" w:rsidP="004E24F2">
            <w:pPr>
              <w:pStyle w:val="TAC"/>
            </w:pPr>
            <w:r w:rsidRPr="005307A3">
              <w:t>72</w:t>
            </w:r>
          </w:p>
        </w:tc>
        <w:tc>
          <w:tcPr>
            <w:tcW w:w="567" w:type="dxa"/>
            <w:tcBorders>
              <w:top w:val="single" w:sz="4" w:space="0" w:color="auto"/>
              <w:left w:val="single" w:sz="4" w:space="0" w:color="auto"/>
              <w:bottom w:val="single" w:sz="4" w:space="0" w:color="auto"/>
              <w:right w:val="single" w:sz="4" w:space="0" w:color="auto"/>
            </w:tcBorders>
            <w:hideMark/>
          </w:tcPr>
          <w:p w14:paraId="6CEB3813" w14:textId="77777777" w:rsidR="00390CEC" w:rsidRPr="005307A3" w:rsidRDefault="00390CEC" w:rsidP="004E24F2">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16D32CD6" w14:textId="77777777" w:rsidR="00390CEC" w:rsidRPr="005307A3" w:rsidRDefault="00390CEC" w:rsidP="004E24F2">
            <w:pPr>
              <w:pStyle w:val="TAC"/>
            </w:pPr>
            <w:r w:rsidRPr="005307A3">
              <w:t>87</w:t>
            </w:r>
          </w:p>
        </w:tc>
        <w:tc>
          <w:tcPr>
            <w:tcW w:w="567" w:type="dxa"/>
            <w:tcBorders>
              <w:top w:val="single" w:sz="4" w:space="0" w:color="auto"/>
              <w:left w:val="single" w:sz="4" w:space="0" w:color="auto"/>
              <w:bottom w:val="single" w:sz="4" w:space="0" w:color="auto"/>
              <w:right w:val="single" w:sz="4" w:space="0" w:color="auto"/>
            </w:tcBorders>
            <w:hideMark/>
          </w:tcPr>
          <w:p w14:paraId="3E6BD201"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4964360C" w14:textId="77777777" w:rsidR="00390CEC" w:rsidRPr="005307A3" w:rsidRDefault="00390CEC" w:rsidP="004E24F2">
            <w:pPr>
              <w:pStyle w:val="TAC"/>
            </w:pPr>
            <w:r w:rsidRPr="005307A3">
              <w:t>14</w:t>
            </w:r>
          </w:p>
        </w:tc>
        <w:tc>
          <w:tcPr>
            <w:tcW w:w="567" w:type="dxa"/>
            <w:tcBorders>
              <w:top w:val="single" w:sz="4" w:space="0" w:color="auto"/>
              <w:left w:val="single" w:sz="4" w:space="0" w:color="auto"/>
              <w:bottom w:val="single" w:sz="4" w:space="0" w:color="auto"/>
              <w:right w:val="single" w:sz="4" w:space="0" w:color="auto"/>
            </w:tcBorders>
            <w:hideMark/>
          </w:tcPr>
          <w:p w14:paraId="247A415A"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129EF1E" w14:textId="77777777" w:rsidR="00390CEC" w:rsidRPr="005307A3" w:rsidRDefault="00390CEC" w:rsidP="004E24F2">
            <w:pPr>
              <w:pStyle w:val="TAC"/>
            </w:pPr>
            <w:r w:rsidRPr="005307A3">
              <w:t>00</w:t>
            </w:r>
          </w:p>
        </w:tc>
      </w:tr>
      <w:tr w:rsidR="00390CEC" w:rsidRPr="005307A3" w14:paraId="5274E253" w14:textId="77777777" w:rsidTr="004E24F2">
        <w:trPr>
          <w:jc w:val="center"/>
        </w:trPr>
        <w:tc>
          <w:tcPr>
            <w:tcW w:w="1134" w:type="dxa"/>
            <w:tcBorders>
              <w:top w:val="nil"/>
              <w:left w:val="nil"/>
              <w:bottom w:val="nil"/>
              <w:right w:val="single" w:sz="4" w:space="0" w:color="auto"/>
            </w:tcBorders>
          </w:tcPr>
          <w:p w14:paraId="2E8D80E5" w14:textId="77777777" w:rsidR="00390CEC" w:rsidRPr="005307A3" w:rsidRDefault="00390CEC" w:rsidP="004E24F2">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059694C8" w14:textId="77777777" w:rsidR="00390CEC" w:rsidRPr="005307A3" w:rsidRDefault="00390CEC" w:rsidP="004E24F2">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7CD669FC"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48ACE4A1" w14:textId="77777777" w:rsidR="00390CEC" w:rsidRPr="005307A3" w:rsidRDefault="00390CEC" w:rsidP="004E24F2">
            <w:pPr>
              <w:pStyle w:val="TAC"/>
            </w:pPr>
            <w:r w:rsidRPr="005307A3">
              <w:t>24</w:t>
            </w:r>
          </w:p>
        </w:tc>
        <w:tc>
          <w:tcPr>
            <w:tcW w:w="567" w:type="dxa"/>
            <w:tcBorders>
              <w:top w:val="single" w:sz="4" w:space="0" w:color="auto"/>
              <w:left w:val="single" w:sz="4" w:space="0" w:color="auto"/>
              <w:bottom w:val="single" w:sz="4" w:space="0" w:color="auto"/>
              <w:right w:val="single" w:sz="4" w:space="0" w:color="auto"/>
            </w:tcBorders>
            <w:hideMark/>
          </w:tcPr>
          <w:p w14:paraId="2BCBC689"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438C4BA3" w14:textId="77777777" w:rsidR="00390CEC" w:rsidRPr="005307A3" w:rsidRDefault="00390CEC" w:rsidP="004E24F2">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783E8C32"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2954E28"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04E40EE8" w14:textId="77777777" w:rsidR="00390CEC" w:rsidRPr="005307A3" w:rsidRDefault="00390CEC" w:rsidP="004E24F2">
            <w:pPr>
              <w:pStyle w:val="TAC"/>
            </w:pPr>
            <w:r w:rsidRPr="005307A3">
              <w:t>34</w:t>
            </w:r>
          </w:p>
        </w:tc>
        <w:tc>
          <w:tcPr>
            <w:tcW w:w="567" w:type="dxa"/>
            <w:tcBorders>
              <w:top w:val="single" w:sz="4" w:space="0" w:color="auto"/>
              <w:left w:val="single" w:sz="4" w:space="0" w:color="auto"/>
              <w:bottom w:val="single" w:sz="4" w:space="0" w:color="auto"/>
              <w:right w:val="single" w:sz="4" w:space="0" w:color="auto"/>
            </w:tcBorders>
            <w:hideMark/>
          </w:tcPr>
          <w:p w14:paraId="3C1C7A80"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2B945E63" w14:textId="77777777" w:rsidR="00390CEC" w:rsidRPr="005307A3" w:rsidRDefault="00390CEC" w:rsidP="004E24F2">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hideMark/>
          </w:tcPr>
          <w:p w14:paraId="75F5C64A"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0C50C47" w14:textId="77777777" w:rsidR="00390CEC" w:rsidRPr="005307A3" w:rsidRDefault="00390CEC" w:rsidP="004E24F2">
            <w:pPr>
              <w:pStyle w:val="TAC"/>
            </w:pPr>
            <w:r w:rsidRPr="005307A3">
              <w:t>52</w:t>
            </w:r>
          </w:p>
        </w:tc>
      </w:tr>
      <w:tr w:rsidR="00390CEC" w:rsidRPr="005307A3" w14:paraId="53F9B3E0" w14:textId="77777777" w:rsidTr="004E24F2">
        <w:trPr>
          <w:jc w:val="center"/>
        </w:trPr>
        <w:tc>
          <w:tcPr>
            <w:tcW w:w="1134" w:type="dxa"/>
            <w:tcBorders>
              <w:top w:val="nil"/>
              <w:left w:val="nil"/>
              <w:bottom w:val="nil"/>
              <w:right w:val="single" w:sz="4" w:space="0" w:color="auto"/>
            </w:tcBorders>
          </w:tcPr>
          <w:p w14:paraId="691B5E98" w14:textId="77777777" w:rsidR="00390CEC" w:rsidRPr="005307A3" w:rsidRDefault="00390CEC" w:rsidP="004E24F2">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5A08E241" w14:textId="77777777" w:rsidR="00390CEC" w:rsidRPr="005307A3" w:rsidRDefault="00390CEC" w:rsidP="004E24F2">
            <w:pPr>
              <w:pStyle w:val="TAC"/>
              <w:rPr>
                <w:lang w:eastAsia="en-GB"/>
              </w:rPr>
            </w:pPr>
            <w:r w:rsidRPr="005307A3">
              <w:t>44</w:t>
            </w:r>
          </w:p>
        </w:tc>
        <w:tc>
          <w:tcPr>
            <w:tcW w:w="567" w:type="dxa"/>
            <w:tcBorders>
              <w:top w:val="single" w:sz="4" w:space="0" w:color="auto"/>
              <w:left w:val="single" w:sz="4" w:space="0" w:color="auto"/>
              <w:bottom w:val="single" w:sz="4" w:space="0" w:color="auto"/>
              <w:right w:val="single" w:sz="4" w:space="0" w:color="auto"/>
            </w:tcBorders>
            <w:hideMark/>
          </w:tcPr>
          <w:p w14:paraId="21DCCD2E" w14:textId="77777777" w:rsidR="00390CEC" w:rsidRPr="005307A3" w:rsidRDefault="00390CEC" w:rsidP="004E24F2">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2EB810F7" w14:textId="77777777" w:rsidR="00390CEC" w:rsidRPr="005307A3" w:rsidRDefault="00390CEC" w:rsidP="004E24F2">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666F907F" w14:textId="77777777" w:rsidR="00390CEC" w:rsidRPr="005307A3" w:rsidRDefault="00390CEC" w:rsidP="004E24F2">
            <w:pPr>
              <w:pStyle w:val="TAC"/>
              <w:rPr>
                <w:lang w:eastAsia="en-GB"/>
              </w:rPr>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61073DE3" w14:textId="77777777" w:rsidR="00390CEC" w:rsidRPr="005307A3" w:rsidRDefault="00390CEC" w:rsidP="004E24F2">
            <w:pPr>
              <w:pStyle w:val="TAC"/>
              <w:rPr>
                <w:lang w:eastAsia="en-GB"/>
              </w:rPr>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6DDE20ED" w14:textId="77777777" w:rsidR="00390CEC" w:rsidRPr="005307A3" w:rsidRDefault="00390CEC" w:rsidP="004E24F2">
            <w:pPr>
              <w:pStyle w:val="TAC"/>
              <w:rPr>
                <w:lang w:eastAsia="en-GB"/>
              </w:rPr>
            </w:pPr>
            <w:r w:rsidRPr="005307A3">
              <w:t>54</w:t>
            </w:r>
          </w:p>
        </w:tc>
        <w:tc>
          <w:tcPr>
            <w:tcW w:w="567" w:type="dxa"/>
            <w:tcBorders>
              <w:top w:val="single" w:sz="4" w:space="0" w:color="auto"/>
              <w:left w:val="single" w:sz="4" w:space="0" w:color="auto"/>
              <w:bottom w:val="single" w:sz="4" w:space="0" w:color="auto"/>
              <w:right w:val="single" w:sz="4" w:space="0" w:color="auto"/>
            </w:tcBorders>
            <w:hideMark/>
          </w:tcPr>
          <w:p w14:paraId="7DA220C6" w14:textId="77777777" w:rsidR="00390CEC" w:rsidRPr="005307A3" w:rsidRDefault="00390CEC" w:rsidP="004E24F2">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4FD055B9" w14:textId="77777777" w:rsidR="00390CEC" w:rsidRPr="005307A3" w:rsidRDefault="00390CEC" w:rsidP="004E24F2">
            <w:pPr>
              <w:pStyle w:val="TAC"/>
              <w:rPr>
                <w:lang w:eastAsia="en-GB"/>
              </w:rPr>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0675758C" w14:textId="77777777" w:rsidR="00390CEC" w:rsidRPr="005307A3" w:rsidRDefault="00390CEC" w:rsidP="004E24F2">
            <w:pPr>
              <w:pStyle w:val="TAC"/>
              <w:rPr>
                <w:lang w:eastAsia="x-none"/>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632B3F71"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0D2DCC1D" w14:textId="77777777" w:rsidR="00390CEC" w:rsidRPr="005307A3" w:rsidRDefault="00390CEC" w:rsidP="004E24F2">
            <w:pPr>
              <w:pStyle w:val="TAC"/>
            </w:pPr>
            <w:r w:rsidRPr="005307A3">
              <w:t>64</w:t>
            </w:r>
          </w:p>
        </w:tc>
        <w:tc>
          <w:tcPr>
            <w:tcW w:w="567" w:type="dxa"/>
            <w:tcBorders>
              <w:top w:val="single" w:sz="4" w:space="0" w:color="auto"/>
              <w:left w:val="single" w:sz="4" w:space="0" w:color="auto"/>
              <w:bottom w:val="single" w:sz="4" w:space="0" w:color="auto"/>
              <w:right w:val="single" w:sz="4" w:space="0" w:color="auto"/>
            </w:tcBorders>
            <w:hideMark/>
          </w:tcPr>
          <w:p w14:paraId="30FC23E4" w14:textId="77777777" w:rsidR="00390CEC" w:rsidRPr="005307A3" w:rsidRDefault="00390CEC" w:rsidP="004E24F2">
            <w:pPr>
              <w:pStyle w:val="TAC"/>
            </w:pPr>
            <w:r w:rsidRPr="005307A3">
              <w:t>00</w:t>
            </w:r>
          </w:p>
        </w:tc>
      </w:tr>
      <w:tr w:rsidR="00390CEC" w:rsidRPr="005307A3" w14:paraId="237EB792" w14:textId="77777777" w:rsidTr="004E24F2">
        <w:trPr>
          <w:jc w:val="center"/>
        </w:trPr>
        <w:tc>
          <w:tcPr>
            <w:tcW w:w="1134" w:type="dxa"/>
            <w:tcBorders>
              <w:top w:val="nil"/>
              <w:left w:val="nil"/>
              <w:bottom w:val="nil"/>
              <w:right w:val="single" w:sz="4" w:space="0" w:color="auto"/>
            </w:tcBorders>
          </w:tcPr>
          <w:p w14:paraId="2D766E3F" w14:textId="77777777" w:rsidR="00390CEC" w:rsidRPr="005307A3" w:rsidRDefault="00390CEC" w:rsidP="004E24F2">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33702082" w14:textId="77777777" w:rsidR="00390CEC" w:rsidRPr="005307A3" w:rsidRDefault="00390CEC" w:rsidP="004E24F2">
            <w:pPr>
              <w:pStyle w:val="TAC"/>
              <w:rPr>
                <w:lang w:eastAsia="en-GB"/>
              </w:rPr>
            </w:pPr>
            <w:r w:rsidRPr="005307A3">
              <w:t>08</w:t>
            </w:r>
          </w:p>
        </w:tc>
        <w:tc>
          <w:tcPr>
            <w:tcW w:w="567" w:type="dxa"/>
            <w:tcBorders>
              <w:top w:val="single" w:sz="4" w:space="0" w:color="auto"/>
              <w:left w:val="single" w:sz="4" w:space="0" w:color="auto"/>
              <w:bottom w:val="single" w:sz="4" w:space="0" w:color="auto"/>
              <w:right w:val="single" w:sz="4" w:space="0" w:color="auto"/>
            </w:tcBorders>
            <w:hideMark/>
          </w:tcPr>
          <w:p w14:paraId="6F9BE8DA" w14:textId="77777777" w:rsidR="00390CEC" w:rsidRPr="005307A3" w:rsidRDefault="00390CEC" w:rsidP="004E24F2">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4B40D3ED" w14:textId="77777777" w:rsidR="00390CEC" w:rsidRPr="005307A3" w:rsidRDefault="00390CEC" w:rsidP="004E24F2">
            <w:pPr>
              <w:pStyle w:val="TAC"/>
              <w:rPr>
                <w:lang w:eastAsia="en-GB"/>
              </w:rPr>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110F181F" w14:textId="77777777" w:rsidR="00390CEC" w:rsidRPr="005307A3" w:rsidRDefault="00390CEC" w:rsidP="004E24F2">
            <w:pPr>
              <w:pStyle w:val="TAC"/>
              <w:rPr>
                <w:lang w:eastAsia="en-GB"/>
              </w:rPr>
            </w:pPr>
            <w:r w:rsidRPr="005307A3">
              <w:t>74</w:t>
            </w:r>
          </w:p>
        </w:tc>
        <w:tc>
          <w:tcPr>
            <w:tcW w:w="567" w:type="dxa"/>
            <w:tcBorders>
              <w:top w:val="single" w:sz="4" w:space="0" w:color="auto"/>
              <w:left w:val="single" w:sz="4" w:space="0" w:color="auto"/>
              <w:bottom w:val="single" w:sz="4" w:space="0" w:color="auto"/>
              <w:right w:val="single" w:sz="4" w:space="0" w:color="auto"/>
            </w:tcBorders>
            <w:hideMark/>
          </w:tcPr>
          <w:p w14:paraId="0B1D1BC1" w14:textId="77777777" w:rsidR="00390CEC" w:rsidRPr="005307A3" w:rsidRDefault="00390CEC" w:rsidP="004E24F2">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6BE8151" w14:textId="77777777" w:rsidR="00390CEC" w:rsidRPr="005307A3" w:rsidRDefault="00390CEC" w:rsidP="004E24F2">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5740833" w14:textId="77777777" w:rsidR="00390CEC" w:rsidRPr="005307A3" w:rsidRDefault="00390CEC" w:rsidP="004E24F2">
            <w:pPr>
              <w:pStyle w:val="TAC"/>
              <w:rPr>
                <w:lang w:eastAsia="en-GB"/>
              </w:rPr>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4F6B4519" w14:textId="77777777" w:rsidR="00390CEC" w:rsidRPr="005307A3" w:rsidRDefault="00390CEC" w:rsidP="004E24F2">
            <w:pPr>
              <w:pStyle w:val="TAC"/>
              <w:rPr>
                <w:lang w:eastAsia="en-GB"/>
              </w:rPr>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6146AF3D" w14:textId="77777777" w:rsidR="00390CEC" w:rsidRPr="005307A3" w:rsidRDefault="00390CEC" w:rsidP="004E24F2">
            <w:pPr>
              <w:pStyle w:val="TAC"/>
              <w:rPr>
                <w:lang w:eastAsia="x-none"/>
              </w:rPr>
            </w:pPr>
            <w:r w:rsidRPr="005307A3">
              <w:t>84</w:t>
            </w:r>
          </w:p>
        </w:tc>
        <w:tc>
          <w:tcPr>
            <w:tcW w:w="567" w:type="dxa"/>
            <w:tcBorders>
              <w:top w:val="single" w:sz="4" w:space="0" w:color="auto"/>
              <w:left w:val="single" w:sz="4" w:space="0" w:color="auto"/>
              <w:bottom w:val="single" w:sz="4" w:space="0" w:color="auto"/>
              <w:right w:val="single" w:sz="4" w:space="0" w:color="auto"/>
            </w:tcBorders>
            <w:hideMark/>
          </w:tcPr>
          <w:p w14:paraId="6FBDAB39"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A5E9168" w14:textId="77777777" w:rsidR="00390CEC" w:rsidRPr="005307A3" w:rsidRDefault="00390CEC" w:rsidP="004E24F2">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78FD2B9A" w14:textId="77777777" w:rsidR="00390CEC" w:rsidRPr="005307A3" w:rsidRDefault="00390CEC" w:rsidP="004E24F2">
            <w:pPr>
              <w:pStyle w:val="TAC"/>
            </w:pPr>
            <w:r w:rsidRPr="005307A3">
              <w:t>00</w:t>
            </w:r>
          </w:p>
        </w:tc>
      </w:tr>
      <w:tr w:rsidR="00390CEC" w:rsidRPr="005307A3" w14:paraId="1DC970CB" w14:textId="77777777" w:rsidTr="004E24F2">
        <w:trPr>
          <w:jc w:val="center"/>
        </w:trPr>
        <w:tc>
          <w:tcPr>
            <w:tcW w:w="1134" w:type="dxa"/>
            <w:tcBorders>
              <w:top w:val="nil"/>
              <w:left w:val="nil"/>
              <w:bottom w:val="nil"/>
              <w:right w:val="single" w:sz="4" w:space="0" w:color="auto"/>
            </w:tcBorders>
          </w:tcPr>
          <w:p w14:paraId="4F5522FF" w14:textId="77777777" w:rsidR="00390CEC" w:rsidRPr="005307A3" w:rsidRDefault="00390CEC" w:rsidP="004E24F2">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102C6B01" w14:textId="77777777" w:rsidR="00390CEC" w:rsidRPr="005307A3" w:rsidRDefault="00390CEC" w:rsidP="004E24F2">
            <w:pPr>
              <w:pStyle w:val="TAC"/>
              <w:rPr>
                <w:lang w:eastAsia="en-GB"/>
              </w:rPr>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1311BB17" w14:textId="77777777" w:rsidR="00390CEC" w:rsidRPr="005307A3" w:rsidRDefault="00390CEC" w:rsidP="004E24F2">
            <w:pPr>
              <w:pStyle w:val="TAC"/>
              <w:rPr>
                <w:lang w:eastAsia="en-GB"/>
              </w:rPr>
            </w:pPr>
            <w:r w:rsidRPr="005307A3">
              <w:t>94</w:t>
            </w:r>
          </w:p>
        </w:tc>
        <w:tc>
          <w:tcPr>
            <w:tcW w:w="567" w:type="dxa"/>
            <w:tcBorders>
              <w:top w:val="single" w:sz="4" w:space="0" w:color="auto"/>
              <w:left w:val="single" w:sz="4" w:space="0" w:color="auto"/>
              <w:bottom w:val="single" w:sz="4" w:space="0" w:color="auto"/>
              <w:right w:val="single" w:sz="4" w:space="0" w:color="auto"/>
            </w:tcBorders>
            <w:hideMark/>
          </w:tcPr>
          <w:p w14:paraId="2A431DE6" w14:textId="77777777" w:rsidR="00390CEC" w:rsidRPr="005307A3" w:rsidRDefault="00390CEC" w:rsidP="004E24F2">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6BDED166" w14:textId="77777777" w:rsidR="00390CEC" w:rsidRPr="005307A3" w:rsidRDefault="00390CEC" w:rsidP="004E24F2">
            <w:pPr>
              <w:pStyle w:val="TAC"/>
              <w:rPr>
                <w:lang w:eastAsia="en-GB"/>
              </w:rPr>
            </w:pPr>
            <w:r w:rsidRPr="005307A3">
              <w:t>08</w:t>
            </w:r>
          </w:p>
        </w:tc>
        <w:tc>
          <w:tcPr>
            <w:tcW w:w="567" w:type="dxa"/>
            <w:tcBorders>
              <w:top w:val="single" w:sz="4" w:space="0" w:color="auto"/>
              <w:left w:val="single" w:sz="4" w:space="0" w:color="auto"/>
              <w:bottom w:val="single" w:sz="4" w:space="0" w:color="auto"/>
              <w:right w:val="single" w:sz="4" w:space="0" w:color="auto"/>
            </w:tcBorders>
            <w:hideMark/>
          </w:tcPr>
          <w:p w14:paraId="5E1435E1" w14:textId="77777777" w:rsidR="00390CEC" w:rsidRPr="005307A3" w:rsidRDefault="00390CEC" w:rsidP="004E24F2">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4863F472" w14:textId="77777777" w:rsidR="00390CEC" w:rsidRPr="005307A3" w:rsidRDefault="00390CEC" w:rsidP="004E24F2">
            <w:pPr>
              <w:pStyle w:val="TAC"/>
              <w:rPr>
                <w:lang w:eastAsia="en-GB"/>
              </w:rPr>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3DA58EFC" w14:textId="77777777" w:rsidR="00390CEC" w:rsidRPr="005307A3" w:rsidRDefault="00390CEC" w:rsidP="004E24F2">
            <w:pPr>
              <w:pStyle w:val="TAC"/>
              <w:rPr>
                <w:lang w:eastAsia="en-GB"/>
              </w:rPr>
            </w:pPr>
            <w:r w:rsidRPr="005307A3">
              <w:t>19</w:t>
            </w:r>
          </w:p>
        </w:tc>
        <w:tc>
          <w:tcPr>
            <w:tcW w:w="567" w:type="dxa"/>
            <w:tcBorders>
              <w:top w:val="single" w:sz="4" w:space="0" w:color="auto"/>
              <w:left w:val="single" w:sz="4" w:space="0" w:color="auto"/>
              <w:bottom w:val="single" w:sz="4" w:space="0" w:color="auto"/>
              <w:right w:val="single" w:sz="4" w:space="0" w:color="auto"/>
            </w:tcBorders>
            <w:hideMark/>
          </w:tcPr>
          <w:p w14:paraId="136B1DA9" w14:textId="77777777" w:rsidR="00390CEC" w:rsidRPr="005307A3" w:rsidRDefault="00390CEC" w:rsidP="004E24F2">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F5D9425" w14:textId="77777777" w:rsidR="00390CEC" w:rsidRPr="005307A3" w:rsidRDefault="00390CEC" w:rsidP="004E24F2">
            <w:pPr>
              <w:pStyle w:val="TAC"/>
              <w:rPr>
                <w:lang w:eastAsia="x-none"/>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4090851" w14:textId="77777777" w:rsidR="00390CEC" w:rsidRPr="005307A3" w:rsidRDefault="00390CEC" w:rsidP="004E24F2">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3990B9BB"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00321E84" w14:textId="77777777" w:rsidR="00390CEC" w:rsidRPr="005307A3" w:rsidRDefault="00390CEC" w:rsidP="004E24F2">
            <w:pPr>
              <w:pStyle w:val="TAC"/>
            </w:pPr>
            <w:r w:rsidRPr="005307A3">
              <w:t>29</w:t>
            </w:r>
          </w:p>
        </w:tc>
      </w:tr>
      <w:tr w:rsidR="00390CEC" w:rsidRPr="005307A3" w14:paraId="3EC2A7C1" w14:textId="77777777" w:rsidTr="004E24F2">
        <w:trPr>
          <w:jc w:val="center"/>
        </w:trPr>
        <w:tc>
          <w:tcPr>
            <w:tcW w:w="1134" w:type="dxa"/>
            <w:tcBorders>
              <w:top w:val="nil"/>
              <w:left w:val="nil"/>
              <w:bottom w:val="nil"/>
              <w:right w:val="single" w:sz="4" w:space="0" w:color="auto"/>
            </w:tcBorders>
          </w:tcPr>
          <w:p w14:paraId="53F8D01F" w14:textId="77777777" w:rsidR="00390CEC" w:rsidRPr="005307A3" w:rsidRDefault="00390CEC" w:rsidP="004E24F2">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0B551C37" w14:textId="77777777" w:rsidR="00390CEC" w:rsidRPr="005307A3" w:rsidRDefault="00390CEC" w:rsidP="004E24F2">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B28337C" w14:textId="77777777" w:rsidR="00390CEC" w:rsidRPr="005307A3" w:rsidRDefault="00390CEC" w:rsidP="004E24F2">
            <w:pPr>
              <w:pStyle w:val="TAC"/>
              <w:rPr>
                <w:lang w:eastAsia="en-GB"/>
              </w:rPr>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304BFD28" w14:textId="77777777" w:rsidR="00390CEC" w:rsidRPr="005307A3" w:rsidRDefault="00390CEC" w:rsidP="004E24F2">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6E3BAA97" w14:textId="77777777" w:rsidR="00390CEC" w:rsidRPr="005307A3" w:rsidRDefault="00390CEC" w:rsidP="004E24F2">
            <w:pPr>
              <w:pStyle w:val="TAC"/>
              <w:rPr>
                <w:lang w:eastAsia="en-GB"/>
              </w:rPr>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020C5281" w14:textId="77777777" w:rsidR="00390CEC" w:rsidRPr="005307A3" w:rsidRDefault="00390CEC" w:rsidP="004E24F2">
            <w:pPr>
              <w:pStyle w:val="TAC"/>
              <w:rPr>
                <w:lang w:eastAsia="en-GB"/>
              </w:rPr>
            </w:pPr>
            <w:r w:rsidRPr="005307A3">
              <w:t>39</w:t>
            </w:r>
          </w:p>
        </w:tc>
        <w:tc>
          <w:tcPr>
            <w:tcW w:w="567" w:type="dxa"/>
            <w:tcBorders>
              <w:top w:val="single" w:sz="4" w:space="0" w:color="auto"/>
              <w:left w:val="single" w:sz="4" w:space="0" w:color="auto"/>
              <w:bottom w:val="single" w:sz="4" w:space="0" w:color="auto"/>
              <w:right w:val="single" w:sz="4" w:space="0" w:color="auto"/>
            </w:tcBorders>
            <w:hideMark/>
          </w:tcPr>
          <w:p w14:paraId="2DC5C4DA" w14:textId="77777777" w:rsidR="00390CEC" w:rsidRPr="005307A3" w:rsidRDefault="00390CEC" w:rsidP="004E24F2">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71DBC90" w14:textId="77777777" w:rsidR="00390CEC" w:rsidRPr="005307A3" w:rsidRDefault="00390CEC" w:rsidP="004E24F2">
            <w:pPr>
              <w:pStyle w:val="TAC"/>
              <w:rPr>
                <w:lang w:eastAsia="en-GB"/>
              </w:rPr>
            </w:pPr>
            <w:r w:rsidRPr="005307A3">
              <w:t>08</w:t>
            </w:r>
          </w:p>
        </w:tc>
        <w:tc>
          <w:tcPr>
            <w:tcW w:w="567" w:type="dxa"/>
            <w:tcBorders>
              <w:top w:val="single" w:sz="4" w:space="0" w:color="auto"/>
              <w:left w:val="single" w:sz="4" w:space="0" w:color="auto"/>
              <w:bottom w:val="single" w:sz="4" w:space="0" w:color="auto"/>
              <w:right w:val="single" w:sz="4" w:space="0" w:color="auto"/>
            </w:tcBorders>
            <w:hideMark/>
          </w:tcPr>
          <w:p w14:paraId="6AD790DD" w14:textId="77777777" w:rsidR="00390CEC" w:rsidRPr="005307A3" w:rsidRDefault="00390CEC" w:rsidP="004E24F2">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6ADD6319" w14:textId="77777777" w:rsidR="00390CEC" w:rsidRPr="005307A3" w:rsidRDefault="00390CEC" w:rsidP="004E24F2">
            <w:pPr>
              <w:pStyle w:val="TAC"/>
              <w:rPr>
                <w:lang w:eastAsia="x-none"/>
              </w:rPr>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4A2F96D0" w14:textId="77777777" w:rsidR="00390CEC" w:rsidRPr="005307A3" w:rsidRDefault="00390CEC" w:rsidP="004E24F2">
            <w:pPr>
              <w:pStyle w:val="TAC"/>
            </w:pPr>
            <w:r w:rsidRPr="005307A3">
              <w:t>49</w:t>
            </w:r>
          </w:p>
        </w:tc>
        <w:tc>
          <w:tcPr>
            <w:tcW w:w="567" w:type="dxa"/>
            <w:tcBorders>
              <w:top w:val="single" w:sz="4" w:space="0" w:color="auto"/>
              <w:left w:val="single" w:sz="4" w:space="0" w:color="auto"/>
              <w:bottom w:val="single" w:sz="4" w:space="0" w:color="auto"/>
              <w:right w:val="single" w:sz="4" w:space="0" w:color="auto"/>
            </w:tcBorders>
            <w:hideMark/>
          </w:tcPr>
          <w:p w14:paraId="1EB99696"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0D2B6FB" w14:textId="77777777" w:rsidR="00390CEC" w:rsidRPr="005307A3" w:rsidRDefault="00390CEC" w:rsidP="004E24F2">
            <w:pPr>
              <w:pStyle w:val="TAC"/>
            </w:pPr>
            <w:r w:rsidRPr="005307A3">
              <w:t>00</w:t>
            </w:r>
          </w:p>
        </w:tc>
      </w:tr>
      <w:tr w:rsidR="00390CEC" w:rsidRPr="005307A3" w14:paraId="64925333" w14:textId="77777777" w:rsidTr="004E24F2">
        <w:trPr>
          <w:jc w:val="center"/>
        </w:trPr>
        <w:tc>
          <w:tcPr>
            <w:tcW w:w="1134" w:type="dxa"/>
            <w:tcBorders>
              <w:top w:val="nil"/>
              <w:left w:val="nil"/>
              <w:bottom w:val="nil"/>
              <w:right w:val="single" w:sz="4" w:space="0" w:color="auto"/>
            </w:tcBorders>
          </w:tcPr>
          <w:p w14:paraId="4CAA7885" w14:textId="77777777" w:rsidR="00390CEC" w:rsidRPr="005307A3" w:rsidRDefault="00390CEC" w:rsidP="004E24F2">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42DE6540" w14:textId="77777777" w:rsidR="00390CEC" w:rsidRPr="005307A3" w:rsidRDefault="00390CEC" w:rsidP="004E24F2">
            <w:pPr>
              <w:pStyle w:val="TAC"/>
              <w:rPr>
                <w:lang w:eastAsia="en-GB"/>
              </w:rPr>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68DF2768" w14:textId="77777777" w:rsidR="00390CEC" w:rsidRPr="005307A3" w:rsidRDefault="00390CEC" w:rsidP="004E24F2">
            <w:pPr>
              <w:pStyle w:val="TAC"/>
              <w:rPr>
                <w:lang w:eastAsia="en-GB"/>
              </w:rPr>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53F7B4D8" w14:textId="77777777" w:rsidR="00390CEC" w:rsidRPr="005307A3" w:rsidRDefault="00390CEC" w:rsidP="004E24F2">
            <w:pPr>
              <w:pStyle w:val="TAC"/>
              <w:rPr>
                <w:lang w:eastAsia="en-GB"/>
              </w:rPr>
            </w:pPr>
            <w:r w:rsidRPr="005307A3">
              <w:t>59</w:t>
            </w:r>
          </w:p>
        </w:tc>
        <w:tc>
          <w:tcPr>
            <w:tcW w:w="567" w:type="dxa"/>
            <w:tcBorders>
              <w:top w:val="single" w:sz="4" w:space="0" w:color="auto"/>
              <w:left w:val="single" w:sz="4" w:space="0" w:color="auto"/>
              <w:bottom w:val="single" w:sz="4" w:space="0" w:color="auto"/>
              <w:right w:val="single" w:sz="4" w:space="0" w:color="auto"/>
            </w:tcBorders>
            <w:hideMark/>
          </w:tcPr>
          <w:p w14:paraId="60E1AA2B" w14:textId="77777777" w:rsidR="00390CEC" w:rsidRPr="005307A3" w:rsidRDefault="00390CEC" w:rsidP="004E24F2">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4C4A1C72" w14:textId="77777777" w:rsidR="00390CEC" w:rsidRPr="005307A3" w:rsidRDefault="00390CEC" w:rsidP="004E24F2">
            <w:pPr>
              <w:pStyle w:val="TAC"/>
              <w:rPr>
                <w:lang w:eastAsia="en-GB"/>
              </w:rPr>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52321FAC" w14:textId="77777777" w:rsidR="00390CEC" w:rsidRPr="005307A3" w:rsidRDefault="00390CEC" w:rsidP="004E24F2">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67F5F6A7" w14:textId="77777777" w:rsidR="00390CEC" w:rsidRPr="005307A3" w:rsidRDefault="00390CEC" w:rsidP="004E24F2">
            <w:pPr>
              <w:pStyle w:val="TAC"/>
              <w:rPr>
                <w:lang w:eastAsia="en-GB"/>
              </w:rPr>
            </w:pPr>
            <w:r w:rsidRPr="005307A3">
              <w:t>52</w:t>
            </w:r>
          </w:p>
        </w:tc>
        <w:tc>
          <w:tcPr>
            <w:tcW w:w="567" w:type="dxa"/>
            <w:tcBorders>
              <w:top w:val="single" w:sz="4" w:space="0" w:color="auto"/>
              <w:left w:val="single" w:sz="4" w:space="0" w:color="auto"/>
              <w:bottom w:val="single" w:sz="4" w:space="0" w:color="auto"/>
              <w:right w:val="single" w:sz="4" w:space="0" w:color="auto"/>
            </w:tcBorders>
          </w:tcPr>
          <w:p w14:paraId="62045775" w14:textId="77777777" w:rsidR="00390CEC" w:rsidRPr="005307A3" w:rsidRDefault="00390CEC" w:rsidP="004E24F2">
            <w:pPr>
              <w:pStyle w:val="TAC"/>
              <w:rPr>
                <w:lang w:eastAsia="en-GB"/>
              </w:rPr>
            </w:pPr>
          </w:p>
        </w:tc>
        <w:tc>
          <w:tcPr>
            <w:tcW w:w="567" w:type="dxa"/>
            <w:tcBorders>
              <w:top w:val="single" w:sz="4" w:space="0" w:color="auto"/>
              <w:left w:val="single" w:sz="4" w:space="0" w:color="auto"/>
              <w:bottom w:val="single" w:sz="4" w:space="0" w:color="auto"/>
              <w:right w:val="single" w:sz="4" w:space="0" w:color="auto"/>
            </w:tcBorders>
          </w:tcPr>
          <w:p w14:paraId="5B9C07D5" w14:textId="77777777" w:rsidR="00390CEC" w:rsidRPr="005307A3" w:rsidRDefault="00390CEC" w:rsidP="004E24F2">
            <w:pPr>
              <w:pStyle w:val="TAC"/>
              <w:rPr>
                <w:lang w:eastAsia="x-none"/>
              </w:rPr>
            </w:pPr>
          </w:p>
        </w:tc>
        <w:tc>
          <w:tcPr>
            <w:tcW w:w="567" w:type="dxa"/>
            <w:tcBorders>
              <w:top w:val="single" w:sz="4" w:space="0" w:color="auto"/>
              <w:left w:val="single" w:sz="4" w:space="0" w:color="auto"/>
              <w:bottom w:val="single" w:sz="4" w:space="0" w:color="auto"/>
              <w:right w:val="single" w:sz="4" w:space="0" w:color="auto"/>
            </w:tcBorders>
          </w:tcPr>
          <w:p w14:paraId="0BE5588A" w14:textId="77777777" w:rsidR="00390CEC" w:rsidRPr="005307A3" w:rsidRDefault="00390CEC" w:rsidP="004E24F2">
            <w:pPr>
              <w:pStyle w:val="TAC"/>
            </w:pPr>
          </w:p>
        </w:tc>
        <w:tc>
          <w:tcPr>
            <w:tcW w:w="567" w:type="dxa"/>
            <w:tcBorders>
              <w:top w:val="single" w:sz="4" w:space="0" w:color="auto"/>
              <w:left w:val="single" w:sz="4" w:space="0" w:color="auto"/>
              <w:bottom w:val="single" w:sz="4" w:space="0" w:color="auto"/>
              <w:right w:val="single" w:sz="4" w:space="0" w:color="auto"/>
            </w:tcBorders>
          </w:tcPr>
          <w:p w14:paraId="788257A8" w14:textId="77777777" w:rsidR="00390CEC" w:rsidRPr="005307A3" w:rsidRDefault="00390CEC" w:rsidP="004E24F2">
            <w:pPr>
              <w:pStyle w:val="TAC"/>
            </w:pPr>
          </w:p>
        </w:tc>
        <w:tc>
          <w:tcPr>
            <w:tcW w:w="567" w:type="dxa"/>
            <w:tcBorders>
              <w:top w:val="single" w:sz="4" w:space="0" w:color="auto"/>
              <w:left w:val="single" w:sz="4" w:space="0" w:color="auto"/>
              <w:bottom w:val="single" w:sz="4" w:space="0" w:color="auto"/>
              <w:right w:val="single" w:sz="4" w:space="0" w:color="auto"/>
            </w:tcBorders>
          </w:tcPr>
          <w:p w14:paraId="3B69CAB5" w14:textId="77777777" w:rsidR="00390CEC" w:rsidRPr="005307A3" w:rsidRDefault="00390CEC" w:rsidP="004E24F2">
            <w:pPr>
              <w:pStyle w:val="TAC"/>
            </w:pPr>
          </w:p>
        </w:tc>
      </w:tr>
    </w:tbl>
    <w:p w14:paraId="5C8EB660" w14:textId="77777777" w:rsidR="00390CEC" w:rsidRPr="005307A3" w:rsidRDefault="00390CEC" w:rsidP="00390CEC">
      <w:pPr>
        <w:pStyle w:val="TH"/>
        <w:spacing w:before="0" w:after="0"/>
        <w:rPr>
          <w:sz w:val="8"/>
          <w:szCs w:val="8"/>
          <w:lang w:eastAsia="x-none"/>
        </w:rPr>
      </w:pPr>
    </w:p>
    <w:p w14:paraId="69F75B76" w14:textId="77777777" w:rsidR="00390CEC" w:rsidRPr="005307A3" w:rsidRDefault="00390CEC" w:rsidP="00390CEC">
      <w:pPr>
        <w:rPr>
          <w:sz w:val="22"/>
          <w:szCs w:val="22"/>
        </w:rPr>
      </w:pPr>
    </w:p>
    <w:p w14:paraId="517CAEDC" w14:textId="65AC02A1" w:rsidR="00390CEC" w:rsidRPr="005307A3" w:rsidRDefault="00390CEC" w:rsidP="00390CEC">
      <w:r w:rsidRPr="005307A3">
        <w:t>ENVELOPE: SMS-PP DOWNLOAD 2.</w:t>
      </w:r>
      <w:r>
        <w:t>4</w:t>
      </w:r>
      <w:r w:rsidRPr="005307A3">
        <w:t>.3</w:t>
      </w:r>
    </w:p>
    <w:p w14:paraId="374D0477" w14:textId="77777777" w:rsidR="00390CEC" w:rsidRPr="005307A3" w:rsidRDefault="00390CEC" w:rsidP="00390CEC">
      <w:r w:rsidRPr="005307A3">
        <w:t>Logically:</w:t>
      </w:r>
    </w:p>
    <w:p w14:paraId="20B11B34" w14:textId="77777777" w:rsidR="00390CEC" w:rsidRPr="005307A3" w:rsidRDefault="00390CEC" w:rsidP="00390CEC">
      <w:pPr>
        <w:pStyle w:val="EW"/>
      </w:pPr>
      <w:r w:rsidRPr="005307A3">
        <w:t>SMS-PP Download</w:t>
      </w:r>
    </w:p>
    <w:p w14:paraId="456D68CA" w14:textId="77777777" w:rsidR="00390CEC" w:rsidRPr="005307A3" w:rsidRDefault="00390CEC" w:rsidP="00390CEC">
      <w:pPr>
        <w:pStyle w:val="EW"/>
      </w:pPr>
      <w:r w:rsidRPr="005307A3">
        <w:tab/>
        <w:t>Device identities</w:t>
      </w:r>
    </w:p>
    <w:p w14:paraId="1159F17D" w14:textId="77777777" w:rsidR="00390CEC" w:rsidRPr="005307A3" w:rsidRDefault="00390CEC" w:rsidP="00390CEC">
      <w:pPr>
        <w:pStyle w:val="EW"/>
      </w:pPr>
      <w:r w:rsidRPr="005307A3">
        <w:tab/>
      </w:r>
      <w:r w:rsidRPr="005307A3">
        <w:tab/>
        <w:t>Source device:</w:t>
      </w:r>
      <w:r w:rsidRPr="005307A3">
        <w:tab/>
        <w:t>Network</w:t>
      </w:r>
    </w:p>
    <w:p w14:paraId="429215A9" w14:textId="77777777" w:rsidR="00390CEC" w:rsidRPr="005307A3" w:rsidRDefault="00390CEC" w:rsidP="00390CEC">
      <w:pPr>
        <w:pStyle w:val="EW"/>
      </w:pPr>
      <w:r w:rsidRPr="005307A3">
        <w:tab/>
      </w:r>
      <w:r w:rsidRPr="005307A3">
        <w:tab/>
        <w:t>Destination device:</w:t>
      </w:r>
      <w:r w:rsidRPr="005307A3">
        <w:tab/>
        <w:t>UICC</w:t>
      </w:r>
    </w:p>
    <w:p w14:paraId="7955D8A5" w14:textId="445140E2" w:rsidR="00390CEC" w:rsidRPr="005307A3" w:rsidRDefault="00390CEC" w:rsidP="00390CEC">
      <w:r w:rsidRPr="005307A3">
        <w:tab/>
        <w:t xml:space="preserve">   SMS TPDU</w:t>
      </w:r>
      <w:r w:rsidRPr="005307A3">
        <w:tab/>
      </w:r>
      <w:r w:rsidRPr="005307A3">
        <w:tab/>
        <w:t xml:space="preserve">           3</w:t>
      </w:r>
      <w:r w:rsidRPr="005307A3">
        <w:rPr>
          <w:vertAlign w:val="superscript"/>
        </w:rPr>
        <w:t>rd</w:t>
      </w:r>
      <w:r w:rsidRPr="005307A3">
        <w:t xml:space="preserve"> part of Secured </w:t>
      </w:r>
      <w:r w:rsidR="00D8286F">
        <w:t>Packet</w:t>
      </w:r>
      <w:r w:rsidRPr="005307A3">
        <w:t xml:space="preserve"> from DL NAS TRANSPORT message 2.</w:t>
      </w:r>
      <w:r w:rsidR="00D8286F">
        <w:t>4</w:t>
      </w:r>
      <w:r w:rsidRPr="005307A3">
        <w:t>.1</w:t>
      </w:r>
    </w:p>
    <w:p w14:paraId="6D65337D" w14:textId="77777777" w:rsidR="00390CEC" w:rsidRPr="005307A3" w:rsidRDefault="00390CEC" w:rsidP="00390CEC">
      <w:r w:rsidRPr="005307A3">
        <w:t>Coding:</w:t>
      </w:r>
    </w:p>
    <w:tbl>
      <w:tblPr>
        <w:tblW w:w="0" w:type="auto"/>
        <w:jc w:val="center"/>
        <w:tblLayout w:type="fixed"/>
        <w:tblCellMar>
          <w:left w:w="28" w:type="dxa"/>
        </w:tblCellMar>
        <w:tblLook w:val="04A0" w:firstRow="1" w:lastRow="0" w:firstColumn="1" w:lastColumn="0" w:noHBand="0" w:noVBand="1"/>
      </w:tblPr>
      <w:tblGrid>
        <w:gridCol w:w="1134"/>
        <w:gridCol w:w="567"/>
        <w:gridCol w:w="567"/>
        <w:gridCol w:w="567"/>
        <w:gridCol w:w="567"/>
        <w:gridCol w:w="567"/>
        <w:gridCol w:w="567"/>
        <w:gridCol w:w="567"/>
        <w:gridCol w:w="567"/>
        <w:gridCol w:w="567"/>
        <w:gridCol w:w="567"/>
        <w:gridCol w:w="567"/>
        <w:gridCol w:w="567"/>
      </w:tblGrid>
      <w:tr w:rsidR="00390CEC" w:rsidRPr="005307A3" w14:paraId="1C8B4EDB" w14:textId="77777777" w:rsidTr="004E24F2">
        <w:trPr>
          <w:jc w:val="center"/>
        </w:trPr>
        <w:tc>
          <w:tcPr>
            <w:tcW w:w="1134" w:type="dxa"/>
            <w:tcBorders>
              <w:top w:val="single" w:sz="4" w:space="0" w:color="auto"/>
              <w:left w:val="single" w:sz="4" w:space="0" w:color="auto"/>
              <w:bottom w:val="single" w:sz="4" w:space="0" w:color="auto"/>
              <w:right w:val="single" w:sz="4" w:space="0" w:color="auto"/>
            </w:tcBorders>
            <w:hideMark/>
          </w:tcPr>
          <w:p w14:paraId="5E7544DC" w14:textId="77777777" w:rsidR="00390CEC" w:rsidRPr="005307A3" w:rsidRDefault="00390CEC" w:rsidP="004E24F2">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hideMark/>
          </w:tcPr>
          <w:p w14:paraId="53DF8EE7" w14:textId="77777777" w:rsidR="00390CEC" w:rsidRPr="005307A3" w:rsidRDefault="00390CEC" w:rsidP="004E24F2">
            <w:pPr>
              <w:pStyle w:val="TAC"/>
            </w:pPr>
            <w:r w:rsidRPr="005307A3">
              <w:t>D1</w:t>
            </w:r>
          </w:p>
        </w:tc>
        <w:tc>
          <w:tcPr>
            <w:tcW w:w="567" w:type="dxa"/>
            <w:tcBorders>
              <w:top w:val="single" w:sz="4" w:space="0" w:color="auto"/>
              <w:left w:val="single" w:sz="4" w:space="0" w:color="auto"/>
              <w:bottom w:val="single" w:sz="4" w:space="0" w:color="auto"/>
              <w:right w:val="single" w:sz="4" w:space="0" w:color="auto"/>
            </w:tcBorders>
            <w:hideMark/>
          </w:tcPr>
          <w:p w14:paraId="427A0BBC" w14:textId="77777777" w:rsidR="00390CEC" w:rsidRPr="005307A3" w:rsidRDefault="00390CEC" w:rsidP="004E24F2">
            <w:pPr>
              <w:pStyle w:val="TAC"/>
            </w:pPr>
            <w:r w:rsidRPr="005307A3">
              <w:t>59</w:t>
            </w:r>
          </w:p>
        </w:tc>
        <w:tc>
          <w:tcPr>
            <w:tcW w:w="567" w:type="dxa"/>
            <w:tcBorders>
              <w:top w:val="single" w:sz="4" w:space="0" w:color="auto"/>
              <w:left w:val="single" w:sz="4" w:space="0" w:color="auto"/>
              <w:bottom w:val="single" w:sz="4" w:space="0" w:color="auto"/>
              <w:right w:val="single" w:sz="4" w:space="0" w:color="auto"/>
            </w:tcBorders>
            <w:hideMark/>
          </w:tcPr>
          <w:p w14:paraId="5F2100A3" w14:textId="77777777" w:rsidR="00390CEC" w:rsidRPr="005307A3" w:rsidRDefault="00390CEC" w:rsidP="004E24F2">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10226926" w14:textId="77777777" w:rsidR="00390CEC" w:rsidRPr="005307A3" w:rsidRDefault="00390CEC" w:rsidP="004E24F2">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13289AEB" w14:textId="77777777" w:rsidR="00390CEC" w:rsidRPr="005307A3" w:rsidRDefault="00390CEC" w:rsidP="004E24F2">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hideMark/>
          </w:tcPr>
          <w:p w14:paraId="17CBE11F" w14:textId="77777777" w:rsidR="00390CEC" w:rsidRPr="005307A3" w:rsidRDefault="00390CEC" w:rsidP="004E24F2">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03881B23" w14:textId="77777777" w:rsidR="00390CEC" w:rsidRPr="005307A3" w:rsidRDefault="00390CEC" w:rsidP="004E24F2">
            <w:pPr>
              <w:pStyle w:val="TAC"/>
            </w:pPr>
            <w:r w:rsidRPr="005307A3">
              <w:t>0B</w:t>
            </w:r>
          </w:p>
        </w:tc>
        <w:tc>
          <w:tcPr>
            <w:tcW w:w="567" w:type="dxa"/>
            <w:tcBorders>
              <w:top w:val="single" w:sz="4" w:space="0" w:color="auto"/>
              <w:left w:val="single" w:sz="4" w:space="0" w:color="auto"/>
              <w:bottom w:val="single" w:sz="4" w:space="0" w:color="auto"/>
              <w:right w:val="single" w:sz="4" w:space="0" w:color="auto"/>
            </w:tcBorders>
            <w:hideMark/>
          </w:tcPr>
          <w:p w14:paraId="1785BC06" w14:textId="77777777" w:rsidR="00390CEC" w:rsidRPr="005307A3" w:rsidRDefault="00390CEC" w:rsidP="004E24F2">
            <w:pPr>
              <w:pStyle w:val="TAC"/>
            </w:pPr>
            <w:r w:rsidRPr="005307A3">
              <w:t>53</w:t>
            </w:r>
          </w:p>
        </w:tc>
        <w:tc>
          <w:tcPr>
            <w:tcW w:w="567" w:type="dxa"/>
            <w:tcBorders>
              <w:top w:val="single" w:sz="4" w:space="0" w:color="auto"/>
              <w:left w:val="single" w:sz="4" w:space="0" w:color="auto"/>
              <w:bottom w:val="single" w:sz="4" w:space="0" w:color="auto"/>
              <w:right w:val="single" w:sz="4" w:space="0" w:color="auto"/>
            </w:tcBorders>
            <w:hideMark/>
          </w:tcPr>
          <w:p w14:paraId="008AEF66" w14:textId="77777777" w:rsidR="00390CEC" w:rsidRPr="005307A3" w:rsidRDefault="00390CEC" w:rsidP="004E24F2">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hideMark/>
          </w:tcPr>
          <w:p w14:paraId="6D0EDEE3"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6E89AB91" w14:textId="77777777" w:rsidR="00390CEC" w:rsidRPr="005307A3" w:rsidRDefault="00390CEC" w:rsidP="004E24F2">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hideMark/>
          </w:tcPr>
          <w:p w14:paraId="3287BDDB" w14:textId="77777777" w:rsidR="00390CEC" w:rsidRPr="005307A3" w:rsidRDefault="00390CEC" w:rsidP="004E24F2">
            <w:pPr>
              <w:pStyle w:val="TAC"/>
            </w:pPr>
            <w:r w:rsidRPr="005307A3">
              <w:t>7F</w:t>
            </w:r>
          </w:p>
        </w:tc>
      </w:tr>
      <w:tr w:rsidR="00390CEC" w:rsidRPr="005307A3" w14:paraId="3FDB32F6" w14:textId="77777777" w:rsidTr="004E24F2">
        <w:trPr>
          <w:jc w:val="center"/>
        </w:trPr>
        <w:tc>
          <w:tcPr>
            <w:tcW w:w="1134" w:type="dxa"/>
            <w:tcBorders>
              <w:top w:val="single" w:sz="4" w:space="0" w:color="auto"/>
              <w:left w:val="nil"/>
              <w:bottom w:val="nil"/>
              <w:right w:val="single" w:sz="4" w:space="0" w:color="auto"/>
            </w:tcBorders>
          </w:tcPr>
          <w:p w14:paraId="275CE84C" w14:textId="77777777" w:rsidR="00390CEC" w:rsidRPr="005307A3" w:rsidRDefault="00390CEC" w:rsidP="004E24F2">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3248830D" w14:textId="77777777" w:rsidR="00390CEC" w:rsidRPr="005307A3" w:rsidRDefault="00390CEC" w:rsidP="004E24F2">
            <w:pPr>
              <w:pStyle w:val="TAC"/>
            </w:pPr>
            <w:r w:rsidRPr="005307A3">
              <w:t>F6</w:t>
            </w:r>
          </w:p>
        </w:tc>
        <w:tc>
          <w:tcPr>
            <w:tcW w:w="567" w:type="dxa"/>
            <w:tcBorders>
              <w:top w:val="single" w:sz="4" w:space="0" w:color="auto"/>
              <w:left w:val="single" w:sz="4" w:space="0" w:color="auto"/>
              <w:bottom w:val="single" w:sz="4" w:space="0" w:color="auto"/>
              <w:right w:val="single" w:sz="4" w:space="0" w:color="auto"/>
            </w:tcBorders>
            <w:hideMark/>
          </w:tcPr>
          <w:p w14:paraId="22D86297"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624AFEAA"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218A85B"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36FF9AC7"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6E1978B"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77F5B68"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BE26932"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7EA506D" w14:textId="77777777" w:rsidR="00390CEC" w:rsidRPr="005307A3" w:rsidRDefault="00390CEC" w:rsidP="004E24F2">
            <w:pPr>
              <w:pStyle w:val="TAC"/>
            </w:pPr>
            <w:r w:rsidRPr="005307A3">
              <w:t>46</w:t>
            </w:r>
          </w:p>
        </w:tc>
        <w:tc>
          <w:tcPr>
            <w:tcW w:w="567" w:type="dxa"/>
            <w:tcBorders>
              <w:top w:val="single" w:sz="4" w:space="0" w:color="auto"/>
              <w:left w:val="single" w:sz="4" w:space="0" w:color="auto"/>
              <w:bottom w:val="single" w:sz="4" w:space="0" w:color="auto"/>
              <w:right w:val="single" w:sz="4" w:space="0" w:color="auto"/>
            </w:tcBorders>
            <w:hideMark/>
          </w:tcPr>
          <w:p w14:paraId="431C0DFC" w14:textId="77777777" w:rsidR="00390CEC" w:rsidRPr="005307A3" w:rsidRDefault="00390CEC" w:rsidP="004E24F2">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hideMark/>
          </w:tcPr>
          <w:p w14:paraId="265152B7"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8DF0BFA" w14:textId="77777777" w:rsidR="00390CEC" w:rsidRPr="005307A3" w:rsidRDefault="00390CEC" w:rsidP="004E24F2">
            <w:pPr>
              <w:pStyle w:val="TAC"/>
            </w:pPr>
            <w:r w:rsidRPr="005307A3">
              <w:t>03</w:t>
            </w:r>
          </w:p>
        </w:tc>
      </w:tr>
      <w:tr w:rsidR="00390CEC" w:rsidRPr="005307A3" w14:paraId="75A8EC52" w14:textId="77777777" w:rsidTr="004E24F2">
        <w:trPr>
          <w:jc w:val="center"/>
        </w:trPr>
        <w:tc>
          <w:tcPr>
            <w:tcW w:w="1134" w:type="dxa"/>
            <w:tcBorders>
              <w:top w:val="nil"/>
              <w:left w:val="nil"/>
              <w:bottom w:val="nil"/>
              <w:right w:val="single" w:sz="4" w:space="0" w:color="auto"/>
            </w:tcBorders>
          </w:tcPr>
          <w:p w14:paraId="573EE999" w14:textId="77777777" w:rsidR="00390CEC" w:rsidRPr="005307A3" w:rsidRDefault="00390CEC" w:rsidP="004E24F2">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23947171" w14:textId="77777777" w:rsidR="00390CEC" w:rsidRPr="005307A3" w:rsidRDefault="00390CEC" w:rsidP="004E24F2">
            <w:pPr>
              <w:pStyle w:val="TAC"/>
            </w:pPr>
            <w:r w:rsidRPr="005307A3">
              <w:t>1C</w:t>
            </w:r>
          </w:p>
        </w:tc>
        <w:tc>
          <w:tcPr>
            <w:tcW w:w="567" w:type="dxa"/>
            <w:tcBorders>
              <w:top w:val="single" w:sz="4" w:space="0" w:color="auto"/>
              <w:left w:val="single" w:sz="4" w:space="0" w:color="auto"/>
              <w:bottom w:val="single" w:sz="4" w:space="0" w:color="auto"/>
              <w:right w:val="single" w:sz="4" w:space="0" w:color="auto"/>
            </w:tcBorders>
            <w:hideMark/>
          </w:tcPr>
          <w:p w14:paraId="10D0D43F" w14:textId="77777777" w:rsidR="00390CEC" w:rsidRPr="005307A3" w:rsidRDefault="00390CEC" w:rsidP="004E24F2">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hideMark/>
          </w:tcPr>
          <w:p w14:paraId="366B2059" w14:textId="77777777" w:rsidR="00390CEC" w:rsidRPr="005307A3" w:rsidRDefault="00390CEC" w:rsidP="004E24F2">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hideMark/>
          </w:tcPr>
          <w:p w14:paraId="46C4B74B" w14:textId="77777777" w:rsidR="00390CEC" w:rsidRPr="005307A3" w:rsidRDefault="00390CEC" w:rsidP="004E24F2">
            <w:pPr>
              <w:pStyle w:val="TAC"/>
            </w:pPr>
            <w:r w:rsidRPr="005307A3">
              <w:t>69</w:t>
            </w:r>
          </w:p>
        </w:tc>
        <w:tc>
          <w:tcPr>
            <w:tcW w:w="567" w:type="dxa"/>
            <w:tcBorders>
              <w:top w:val="single" w:sz="4" w:space="0" w:color="auto"/>
              <w:left w:val="single" w:sz="4" w:space="0" w:color="auto"/>
              <w:bottom w:val="single" w:sz="4" w:space="0" w:color="auto"/>
              <w:right w:val="single" w:sz="4" w:space="0" w:color="auto"/>
            </w:tcBorders>
            <w:hideMark/>
          </w:tcPr>
          <w:p w14:paraId="03B8A499"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D8F27B8" w14:textId="77777777" w:rsidR="00390CEC" w:rsidRPr="005307A3" w:rsidRDefault="00390CEC" w:rsidP="004E24F2">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hideMark/>
          </w:tcPr>
          <w:p w14:paraId="57F3A924"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39ACA81D"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2FBA38CD" w14:textId="77777777" w:rsidR="00390CEC" w:rsidRPr="005307A3" w:rsidRDefault="00390CEC" w:rsidP="004E24F2">
            <w:pPr>
              <w:pStyle w:val="TAC"/>
            </w:pPr>
            <w:r w:rsidRPr="005307A3">
              <w:t>79</w:t>
            </w:r>
          </w:p>
        </w:tc>
        <w:tc>
          <w:tcPr>
            <w:tcW w:w="567" w:type="dxa"/>
            <w:tcBorders>
              <w:top w:val="single" w:sz="4" w:space="0" w:color="auto"/>
              <w:left w:val="single" w:sz="4" w:space="0" w:color="auto"/>
              <w:bottom w:val="single" w:sz="4" w:space="0" w:color="auto"/>
              <w:right w:val="single" w:sz="4" w:space="0" w:color="auto"/>
            </w:tcBorders>
            <w:hideMark/>
          </w:tcPr>
          <w:p w14:paraId="1621E944"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2DFE928C"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A48CB38" w14:textId="77777777" w:rsidR="00390CEC" w:rsidRPr="005307A3" w:rsidRDefault="00390CEC" w:rsidP="004E24F2">
            <w:pPr>
              <w:pStyle w:val="TAC"/>
            </w:pPr>
            <w:r w:rsidRPr="005307A3">
              <w:t>80</w:t>
            </w:r>
          </w:p>
        </w:tc>
      </w:tr>
      <w:tr w:rsidR="00390CEC" w:rsidRPr="005307A3" w14:paraId="48A86775" w14:textId="77777777" w:rsidTr="004E24F2">
        <w:trPr>
          <w:jc w:val="center"/>
        </w:trPr>
        <w:tc>
          <w:tcPr>
            <w:tcW w:w="1134" w:type="dxa"/>
            <w:tcBorders>
              <w:top w:val="nil"/>
              <w:left w:val="nil"/>
              <w:bottom w:val="nil"/>
              <w:right w:val="single" w:sz="4" w:space="0" w:color="auto"/>
            </w:tcBorders>
          </w:tcPr>
          <w:p w14:paraId="6C7F02D8" w14:textId="77777777" w:rsidR="00390CEC" w:rsidRPr="005307A3" w:rsidRDefault="00390CEC" w:rsidP="004E24F2">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5F9CF873"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23F447D8" w14:textId="77777777" w:rsidR="00390CEC" w:rsidRPr="005307A3" w:rsidRDefault="00390CEC" w:rsidP="004E24F2">
            <w:pPr>
              <w:pStyle w:val="TAC"/>
            </w:pPr>
            <w:r w:rsidRPr="005307A3">
              <w:t>89</w:t>
            </w:r>
          </w:p>
        </w:tc>
        <w:tc>
          <w:tcPr>
            <w:tcW w:w="567" w:type="dxa"/>
            <w:tcBorders>
              <w:top w:val="single" w:sz="4" w:space="0" w:color="auto"/>
              <w:left w:val="single" w:sz="4" w:space="0" w:color="auto"/>
              <w:bottom w:val="single" w:sz="4" w:space="0" w:color="auto"/>
              <w:right w:val="single" w:sz="4" w:space="0" w:color="auto"/>
            </w:tcBorders>
            <w:hideMark/>
          </w:tcPr>
          <w:p w14:paraId="6D74EACE"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3960C9A9" w14:textId="77777777" w:rsidR="00390CEC" w:rsidRPr="005307A3" w:rsidRDefault="00390CEC" w:rsidP="004E24F2">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512536BB"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BB171B6"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01641B6D" w14:textId="77777777" w:rsidR="00390CEC" w:rsidRPr="005307A3" w:rsidRDefault="00390CEC" w:rsidP="004E24F2">
            <w:pPr>
              <w:pStyle w:val="TAC"/>
            </w:pPr>
            <w:r w:rsidRPr="005307A3">
              <w:t>99</w:t>
            </w:r>
          </w:p>
        </w:tc>
        <w:tc>
          <w:tcPr>
            <w:tcW w:w="567" w:type="dxa"/>
            <w:tcBorders>
              <w:top w:val="single" w:sz="4" w:space="0" w:color="auto"/>
              <w:left w:val="single" w:sz="4" w:space="0" w:color="auto"/>
              <w:bottom w:val="single" w:sz="4" w:space="0" w:color="auto"/>
              <w:right w:val="single" w:sz="4" w:space="0" w:color="auto"/>
            </w:tcBorders>
            <w:hideMark/>
          </w:tcPr>
          <w:p w14:paraId="787CE2EF"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6A1AEFD2" w14:textId="77777777" w:rsidR="00390CEC" w:rsidRPr="005307A3" w:rsidRDefault="00390CEC" w:rsidP="004E24F2">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hideMark/>
          </w:tcPr>
          <w:p w14:paraId="266F408E"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50C4554"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12CC74C5" w14:textId="77777777" w:rsidR="00390CEC" w:rsidRPr="005307A3" w:rsidRDefault="00390CEC" w:rsidP="004E24F2">
            <w:pPr>
              <w:pStyle w:val="TAC"/>
            </w:pPr>
            <w:r w:rsidRPr="005307A3">
              <w:t>11</w:t>
            </w:r>
          </w:p>
        </w:tc>
      </w:tr>
      <w:tr w:rsidR="00390CEC" w:rsidRPr="005307A3" w14:paraId="5F8D1A6B" w14:textId="77777777" w:rsidTr="004E24F2">
        <w:trPr>
          <w:jc w:val="center"/>
        </w:trPr>
        <w:tc>
          <w:tcPr>
            <w:tcW w:w="1134" w:type="dxa"/>
            <w:tcBorders>
              <w:top w:val="nil"/>
              <w:left w:val="nil"/>
              <w:bottom w:val="nil"/>
              <w:right w:val="single" w:sz="4" w:space="0" w:color="auto"/>
            </w:tcBorders>
          </w:tcPr>
          <w:p w14:paraId="7F95CEB0" w14:textId="77777777" w:rsidR="00390CEC" w:rsidRPr="005307A3" w:rsidRDefault="00390CEC" w:rsidP="004E24F2">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31273850"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48A83100"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76CA1F7" w14:textId="77777777" w:rsidR="00390CEC" w:rsidRPr="005307A3" w:rsidRDefault="00390CEC" w:rsidP="004E24F2">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1D8E8030"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7ED863DC" w14:textId="77777777" w:rsidR="00390CEC" w:rsidRPr="005307A3" w:rsidRDefault="00390CEC" w:rsidP="004E24F2">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hideMark/>
          </w:tcPr>
          <w:p w14:paraId="4E7BF87D"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4F8C023" w14:textId="77777777" w:rsidR="00390CEC" w:rsidRPr="005307A3" w:rsidRDefault="00390CEC" w:rsidP="004E24F2">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55EFA155"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650D1092"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414190F3" w14:textId="77777777" w:rsidR="00390CEC" w:rsidRPr="005307A3" w:rsidRDefault="00390CEC" w:rsidP="004E24F2">
            <w:pPr>
              <w:pStyle w:val="TAC"/>
            </w:pPr>
            <w:r w:rsidRPr="005307A3">
              <w:t>31</w:t>
            </w:r>
          </w:p>
        </w:tc>
        <w:tc>
          <w:tcPr>
            <w:tcW w:w="567" w:type="dxa"/>
            <w:tcBorders>
              <w:top w:val="single" w:sz="4" w:space="0" w:color="auto"/>
              <w:left w:val="single" w:sz="4" w:space="0" w:color="auto"/>
              <w:bottom w:val="single" w:sz="4" w:space="0" w:color="auto"/>
              <w:right w:val="single" w:sz="4" w:space="0" w:color="auto"/>
            </w:tcBorders>
            <w:hideMark/>
          </w:tcPr>
          <w:p w14:paraId="0B6280F0"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CF935AD" w14:textId="77777777" w:rsidR="00390CEC" w:rsidRPr="005307A3" w:rsidRDefault="00390CEC" w:rsidP="004E24F2">
            <w:pPr>
              <w:pStyle w:val="TAC"/>
            </w:pPr>
            <w:r w:rsidRPr="005307A3">
              <w:t>08</w:t>
            </w:r>
          </w:p>
        </w:tc>
      </w:tr>
      <w:tr w:rsidR="00390CEC" w:rsidRPr="005307A3" w14:paraId="4F37285F" w14:textId="77777777" w:rsidTr="004E24F2">
        <w:trPr>
          <w:jc w:val="center"/>
        </w:trPr>
        <w:tc>
          <w:tcPr>
            <w:tcW w:w="1134" w:type="dxa"/>
            <w:tcBorders>
              <w:top w:val="nil"/>
              <w:left w:val="nil"/>
              <w:bottom w:val="nil"/>
              <w:right w:val="single" w:sz="4" w:space="0" w:color="auto"/>
            </w:tcBorders>
          </w:tcPr>
          <w:p w14:paraId="433B5C47" w14:textId="77777777" w:rsidR="00390CEC" w:rsidRPr="005307A3" w:rsidRDefault="00390CEC" w:rsidP="004E24F2">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574FEEBA"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308634BB"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27A1B7A3" w14:textId="77777777" w:rsidR="00390CEC" w:rsidRPr="005307A3" w:rsidRDefault="00390CEC" w:rsidP="004E24F2">
            <w:pPr>
              <w:pStyle w:val="TAC"/>
            </w:pPr>
            <w:r w:rsidRPr="005307A3">
              <w:t>41</w:t>
            </w:r>
          </w:p>
        </w:tc>
        <w:tc>
          <w:tcPr>
            <w:tcW w:w="567" w:type="dxa"/>
            <w:tcBorders>
              <w:top w:val="single" w:sz="4" w:space="0" w:color="auto"/>
              <w:left w:val="single" w:sz="4" w:space="0" w:color="auto"/>
              <w:bottom w:val="single" w:sz="4" w:space="0" w:color="auto"/>
              <w:right w:val="single" w:sz="4" w:space="0" w:color="auto"/>
            </w:tcBorders>
            <w:hideMark/>
          </w:tcPr>
          <w:p w14:paraId="020EA98E"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78B6F0D"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B2FFDA0" w14:textId="77777777" w:rsidR="00390CEC" w:rsidRPr="005307A3" w:rsidRDefault="00390CEC" w:rsidP="004E24F2">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4B219A90"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633360C7" w14:textId="77777777" w:rsidR="00390CEC" w:rsidRPr="005307A3" w:rsidRDefault="00390CEC" w:rsidP="004E24F2">
            <w:pPr>
              <w:pStyle w:val="TAC"/>
            </w:pPr>
            <w:r w:rsidRPr="005307A3">
              <w:t>51</w:t>
            </w:r>
          </w:p>
        </w:tc>
        <w:tc>
          <w:tcPr>
            <w:tcW w:w="567" w:type="dxa"/>
            <w:tcBorders>
              <w:top w:val="single" w:sz="4" w:space="0" w:color="auto"/>
              <w:left w:val="single" w:sz="4" w:space="0" w:color="auto"/>
              <w:bottom w:val="single" w:sz="4" w:space="0" w:color="auto"/>
              <w:right w:val="single" w:sz="4" w:space="0" w:color="auto"/>
            </w:tcBorders>
            <w:hideMark/>
          </w:tcPr>
          <w:p w14:paraId="45149CC4"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42CEE950" w14:textId="77777777" w:rsidR="00390CEC" w:rsidRPr="005307A3" w:rsidRDefault="00390CEC" w:rsidP="004E24F2">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16D9814D"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31421548" w14:textId="77777777" w:rsidR="00390CEC" w:rsidRPr="005307A3" w:rsidRDefault="00390CEC" w:rsidP="004E24F2">
            <w:pPr>
              <w:pStyle w:val="TAC"/>
            </w:pPr>
            <w:r w:rsidRPr="005307A3">
              <w:t>52</w:t>
            </w:r>
          </w:p>
        </w:tc>
      </w:tr>
      <w:tr w:rsidR="00390CEC" w:rsidRPr="005307A3" w14:paraId="24FFDA40" w14:textId="77777777" w:rsidTr="004E24F2">
        <w:trPr>
          <w:jc w:val="center"/>
        </w:trPr>
        <w:tc>
          <w:tcPr>
            <w:tcW w:w="1134" w:type="dxa"/>
            <w:tcBorders>
              <w:top w:val="nil"/>
              <w:left w:val="nil"/>
              <w:bottom w:val="nil"/>
              <w:right w:val="single" w:sz="4" w:space="0" w:color="auto"/>
            </w:tcBorders>
          </w:tcPr>
          <w:p w14:paraId="1214ADB7" w14:textId="77777777" w:rsidR="00390CEC" w:rsidRPr="005307A3" w:rsidRDefault="00390CEC" w:rsidP="004E24F2">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3E58F9DB" w14:textId="77777777" w:rsidR="00390CEC" w:rsidRPr="005307A3" w:rsidRDefault="00390CEC" w:rsidP="004E24F2">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hideMark/>
          </w:tcPr>
          <w:p w14:paraId="76761F1F"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2C94DCED" w14:textId="77777777" w:rsidR="00390CEC" w:rsidRPr="005307A3" w:rsidRDefault="00390CEC" w:rsidP="004E24F2">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hideMark/>
          </w:tcPr>
          <w:p w14:paraId="65EC42E4"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33CF1A04"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2B25E897" w14:textId="77777777" w:rsidR="00390CEC" w:rsidRPr="005307A3" w:rsidRDefault="00390CEC" w:rsidP="004E24F2">
            <w:pPr>
              <w:pStyle w:val="TAC"/>
            </w:pPr>
            <w:r w:rsidRPr="005307A3">
              <w:t>71</w:t>
            </w:r>
          </w:p>
        </w:tc>
        <w:tc>
          <w:tcPr>
            <w:tcW w:w="567" w:type="dxa"/>
            <w:tcBorders>
              <w:top w:val="single" w:sz="4" w:space="0" w:color="auto"/>
              <w:left w:val="single" w:sz="4" w:space="0" w:color="auto"/>
              <w:bottom w:val="single" w:sz="4" w:space="0" w:color="auto"/>
              <w:right w:val="single" w:sz="4" w:space="0" w:color="auto"/>
            </w:tcBorders>
            <w:hideMark/>
          </w:tcPr>
          <w:p w14:paraId="6858BA3A"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2EED26F3"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AFC16FC" w14:textId="77777777" w:rsidR="00390CEC" w:rsidRPr="005307A3" w:rsidRDefault="00390CEC" w:rsidP="004E24F2">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140AB22B"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7961CF52" w14:textId="77777777" w:rsidR="00390CEC" w:rsidRPr="005307A3" w:rsidRDefault="00390CEC" w:rsidP="004E24F2">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385B635E" w14:textId="77777777" w:rsidR="00390CEC" w:rsidRPr="005307A3" w:rsidRDefault="00390CEC" w:rsidP="004E24F2">
            <w:pPr>
              <w:pStyle w:val="TAC"/>
            </w:pPr>
            <w:r w:rsidRPr="005307A3">
              <w:t>00</w:t>
            </w:r>
          </w:p>
        </w:tc>
      </w:tr>
      <w:tr w:rsidR="00390CEC" w:rsidRPr="005307A3" w14:paraId="4F3E6427" w14:textId="77777777" w:rsidTr="004E24F2">
        <w:trPr>
          <w:jc w:val="center"/>
        </w:trPr>
        <w:tc>
          <w:tcPr>
            <w:tcW w:w="1134" w:type="dxa"/>
            <w:tcBorders>
              <w:top w:val="nil"/>
              <w:left w:val="nil"/>
              <w:bottom w:val="nil"/>
              <w:right w:val="single" w:sz="4" w:space="0" w:color="auto"/>
            </w:tcBorders>
          </w:tcPr>
          <w:p w14:paraId="06649F92" w14:textId="77777777" w:rsidR="00390CEC" w:rsidRPr="005307A3" w:rsidRDefault="00390CEC" w:rsidP="004E24F2">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5D4A611B" w14:textId="77777777" w:rsidR="00390CEC" w:rsidRPr="005307A3" w:rsidRDefault="00390CEC" w:rsidP="004E24F2">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097C2413"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A80A984"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34F42B22" w14:textId="77777777" w:rsidR="00390CEC" w:rsidRPr="005307A3" w:rsidRDefault="00390CEC" w:rsidP="004E24F2">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hideMark/>
          </w:tcPr>
          <w:p w14:paraId="16278CB3"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64D5E3C" w14:textId="77777777" w:rsidR="00390CEC" w:rsidRPr="005307A3" w:rsidRDefault="00390CEC" w:rsidP="004E24F2">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hideMark/>
          </w:tcPr>
          <w:p w14:paraId="6124E7E8"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FE18D64" w14:textId="77777777" w:rsidR="00390CEC" w:rsidRPr="005307A3" w:rsidRDefault="00390CEC" w:rsidP="004E24F2">
            <w:pPr>
              <w:pStyle w:val="TAC"/>
            </w:pPr>
          </w:p>
        </w:tc>
        <w:tc>
          <w:tcPr>
            <w:tcW w:w="567" w:type="dxa"/>
            <w:tcBorders>
              <w:top w:val="single" w:sz="4" w:space="0" w:color="auto"/>
              <w:left w:val="single" w:sz="4" w:space="0" w:color="auto"/>
              <w:bottom w:val="single" w:sz="4" w:space="0" w:color="auto"/>
              <w:right w:val="single" w:sz="4" w:space="0" w:color="auto"/>
            </w:tcBorders>
          </w:tcPr>
          <w:p w14:paraId="6AFA148F" w14:textId="77777777" w:rsidR="00390CEC" w:rsidRPr="005307A3" w:rsidRDefault="00390CEC" w:rsidP="004E24F2">
            <w:pPr>
              <w:pStyle w:val="TAC"/>
            </w:pPr>
          </w:p>
        </w:tc>
        <w:tc>
          <w:tcPr>
            <w:tcW w:w="567" w:type="dxa"/>
            <w:tcBorders>
              <w:top w:val="single" w:sz="4" w:space="0" w:color="auto"/>
              <w:left w:val="single" w:sz="4" w:space="0" w:color="auto"/>
              <w:bottom w:val="single" w:sz="4" w:space="0" w:color="auto"/>
              <w:right w:val="single" w:sz="4" w:space="0" w:color="auto"/>
            </w:tcBorders>
          </w:tcPr>
          <w:p w14:paraId="16F3ACFC" w14:textId="77777777" w:rsidR="00390CEC" w:rsidRPr="005307A3" w:rsidRDefault="00390CEC" w:rsidP="004E24F2">
            <w:pPr>
              <w:pStyle w:val="TAC"/>
            </w:pPr>
          </w:p>
        </w:tc>
        <w:tc>
          <w:tcPr>
            <w:tcW w:w="567" w:type="dxa"/>
            <w:tcBorders>
              <w:top w:val="single" w:sz="4" w:space="0" w:color="auto"/>
              <w:left w:val="single" w:sz="4" w:space="0" w:color="auto"/>
              <w:bottom w:val="single" w:sz="4" w:space="0" w:color="auto"/>
              <w:right w:val="single" w:sz="4" w:space="0" w:color="auto"/>
            </w:tcBorders>
          </w:tcPr>
          <w:p w14:paraId="1D3FFCEA" w14:textId="77777777" w:rsidR="00390CEC" w:rsidRPr="005307A3" w:rsidRDefault="00390CEC" w:rsidP="004E24F2">
            <w:pPr>
              <w:pStyle w:val="TAC"/>
            </w:pPr>
          </w:p>
        </w:tc>
        <w:tc>
          <w:tcPr>
            <w:tcW w:w="567" w:type="dxa"/>
            <w:tcBorders>
              <w:top w:val="single" w:sz="4" w:space="0" w:color="auto"/>
              <w:left w:val="single" w:sz="4" w:space="0" w:color="auto"/>
              <w:bottom w:val="single" w:sz="4" w:space="0" w:color="auto"/>
              <w:right w:val="single" w:sz="4" w:space="0" w:color="auto"/>
            </w:tcBorders>
          </w:tcPr>
          <w:p w14:paraId="3AD66DC8" w14:textId="77777777" w:rsidR="00390CEC" w:rsidRPr="005307A3" w:rsidRDefault="00390CEC" w:rsidP="004E24F2">
            <w:pPr>
              <w:pStyle w:val="TAC"/>
            </w:pPr>
          </w:p>
        </w:tc>
      </w:tr>
    </w:tbl>
    <w:p w14:paraId="2795057C" w14:textId="77777777" w:rsidR="00390CEC" w:rsidRPr="005307A3" w:rsidRDefault="00390CEC" w:rsidP="00390CEC">
      <w:pPr>
        <w:rPr>
          <w:rFonts w:ascii="Calibri" w:hAnsi="Calibri"/>
          <w:sz w:val="22"/>
          <w:szCs w:val="22"/>
        </w:rPr>
      </w:pPr>
    </w:p>
    <w:p w14:paraId="1B002D4E" w14:textId="39A13B15" w:rsidR="00390CEC" w:rsidRPr="005307A3" w:rsidRDefault="00390CEC" w:rsidP="00390CEC">
      <w:r w:rsidRPr="005307A3">
        <w:t>PROACTIVE COMMAND: REFRESH 2.</w:t>
      </w:r>
      <w:r>
        <w:t>4</w:t>
      </w:r>
      <w:r w:rsidRPr="005307A3">
        <w:t>.1</w:t>
      </w:r>
    </w:p>
    <w:p w14:paraId="70D6D935" w14:textId="77777777" w:rsidR="00390CEC" w:rsidRPr="005307A3" w:rsidRDefault="00390CEC" w:rsidP="00390CEC">
      <w:r w:rsidRPr="005307A3">
        <w:t>Logically:</w:t>
      </w:r>
    </w:p>
    <w:p w14:paraId="7D57B837" w14:textId="77777777" w:rsidR="00390CEC" w:rsidRPr="005307A3" w:rsidRDefault="00390CEC" w:rsidP="00390CEC">
      <w:pPr>
        <w:keepLines/>
        <w:tabs>
          <w:tab w:val="left" w:pos="851"/>
        </w:tabs>
        <w:spacing w:after="0"/>
        <w:ind w:left="2835" w:hanging="2551"/>
      </w:pPr>
      <w:r w:rsidRPr="005307A3">
        <w:t>Command details</w:t>
      </w:r>
    </w:p>
    <w:p w14:paraId="294320D3" w14:textId="77777777" w:rsidR="00390CEC" w:rsidRPr="005307A3" w:rsidRDefault="00390CEC" w:rsidP="00390CEC">
      <w:pPr>
        <w:keepLines/>
        <w:tabs>
          <w:tab w:val="left" w:pos="851"/>
        </w:tabs>
        <w:spacing w:after="0"/>
        <w:ind w:left="2835" w:hanging="2551"/>
      </w:pPr>
      <w:r w:rsidRPr="005307A3">
        <w:tab/>
        <w:t>Command number:</w:t>
      </w:r>
      <w:r w:rsidRPr="005307A3">
        <w:tab/>
        <w:t>1</w:t>
      </w:r>
    </w:p>
    <w:p w14:paraId="0F4F0876" w14:textId="77777777" w:rsidR="00390CEC" w:rsidRPr="005307A3" w:rsidRDefault="00390CEC" w:rsidP="00390CEC">
      <w:pPr>
        <w:keepLines/>
        <w:tabs>
          <w:tab w:val="left" w:pos="851"/>
        </w:tabs>
        <w:spacing w:after="0"/>
        <w:ind w:left="2835" w:hanging="2551"/>
      </w:pPr>
      <w:r w:rsidRPr="005307A3">
        <w:tab/>
        <w:t>Command type:</w:t>
      </w:r>
      <w:r w:rsidRPr="005307A3">
        <w:tab/>
        <w:t>REFRESH</w:t>
      </w:r>
    </w:p>
    <w:p w14:paraId="6604471E" w14:textId="77777777" w:rsidR="00390CEC" w:rsidRPr="005307A3" w:rsidRDefault="00390CEC" w:rsidP="00390CEC">
      <w:pPr>
        <w:keepLines/>
        <w:tabs>
          <w:tab w:val="left" w:pos="851"/>
        </w:tabs>
        <w:spacing w:after="0"/>
        <w:ind w:left="2835" w:hanging="2551"/>
      </w:pPr>
      <w:r w:rsidRPr="005307A3">
        <w:tab/>
        <w:t>Command qualifier:</w:t>
      </w:r>
      <w:r w:rsidRPr="005307A3">
        <w:tab/>
        <w:t>Steering of Roaming</w:t>
      </w:r>
    </w:p>
    <w:p w14:paraId="4D294933" w14:textId="77777777" w:rsidR="00390CEC" w:rsidRPr="005307A3" w:rsidRDefault="00390CEC" w:rsidP="00390CEC">
      <w:pPr>
        <w:keepLines/>
        <w:tabs>
          <w:tab w:val="left" w:pos="851"/>
        </w:tabs>
        <w:spacing w:after="0"/>
        <w:ind w:left="2835" w:hanging="2551"/>
      </w:pPr>
      <w:r w:rsidRPr="005307A3">
        <w:t>Device identities</w:t>
      </w:r>
    </w:p>
    <w:p w14:paraId="43EA1AAB" w14:textId="77777777" w:rsidR="00390CEC" w:rsidRPr="005307A3" w:rsidRDefault="00390CEC" w:rsidP="00390CEC">
      <w:pPr>
        <w:keepLines/>
        <w:tabs>
          <w:tab w:val="left" w:pos="851"/>
        </w:tabs>
        <w:spacing w:after="0"/>
        <w:ind w:left="2835" w:hanging="2551"/>
      </w:pPr>
      <w:r w:rsidRPr="005307A3">
        <w:tab/>
        <w:t>Source device:</w:t>
      </w:r>
      <w:r w:rsidRPr="005307A3">
        <w:tab/>
        <w:t>UICC</w:t>
      </w:r>
    </w:p>
    <w:p w14:paraId="070DF69B" w14:textId="77777777" w:rsidR="00390CEC" w:rsidRPr="005307A3" w:rsidRDefault="00390CEC" w:rsidP="00390CEC">
      <w:pPr>
        <w:keepLines/>
        <w:tabs>
          <w:tab w:val="left" w:pos="851"/>
        </w:tabs>
        <w:spacing w:after="0"/>
        <w:ind w:left="2835" w:hanging="2551"/>
      </w:pPr>
      <w:r w:rsidRPr="005307A3">
        <w:tab/>
        <w:t>Destination device:</w:t>
      </w:r>
      <w:r w:rsidRPr="005307A3">
        <w:tab/>
        <w:t>ME</w:t>
      </w:r>
    </w:p>
    <w:p w14:paraId="3DBA3BAD" w14:textId="77777777" w:rsidR="00390CEC" w:rsidRPr="005307A3" w:rsidRDefault="00390CEC" w:rsidP="00390CEC">
      <w:pPr>
        <w:keepLines/>
        <w:tabs>
          <w:tab w:val="left" w:pos="851"/>
        </w:tabs>
        <w:spacing w:after="0"/>
        <w:ind w:left="2835" w:hanging="2551"/>
      </w:pPr>
      <w:r w:rsidRPr="005307A3">
        <w:t>PLMNwAcT List (27 entries)</w:t>
      </w:r>
    </w:p>
    <w:p w14:paraId="2C902B7F" w14:textId="148BB0E6" w:rsidR="00390CEC" w:rsidRPr="005307A3" w:rsidRDefault="00390CEC" w:rsidP="00390CEC">
      <w:pPr>
        <w:pStyle w:val="EW"/>
      </w:pPr>
      <w:r w:rsidRPr="005307A3">
        <w:tab/>
        <w:t>1</w:t>
      </w:r>
      <w:r w:rsidRPr="005307A3">
        <w:rPr>
          <w:vertAlign w:val="superscript"/>
        </w:rPr>
        <w:t>st</w:t>
      </w:r>
      <w:r w:rsidRPr="005307A3">
        <w:t xml:space="preserve"> PLMN:</w:t>
      </w:r>
      <w:r w:rsidRPr="005307A3">
        <w:tab/>
      </w:r>
      <w:r w:rsidR="005726F8">
        <w:tab/>
      </w:r>
      <w:r w:rsidRPr="005307A3">
        <w:t>254/001</w:t>
      </w:r>
      <w:r w:rsidRPr="005307A3">
        <w:tab/>
      </w:r>
      <w:r w:rsidRPr="005307A3">
        <w:tab/>
      </w:r>
      <w:r w:rsidRPr="005307A3">
        <w:tab/>
        <w:t>1</w:t>
      </w:r>
      <w:r w:rsidRPr="005307A3">
        <w:rPr>
          <w:vertAlign w:val="superscript"/>
        </w:rPr>
        <w:t>st</w:t>
      </w:r>
      <w:r w:rsidRPr="005307A3">
        <w:t xml:space="preserve"> ACT:</w:t>
      </w:r>
      <w:r w:rsidRPr="005307A3">
        <w:tab/>
        <w:t>GERAN</w:t>
      </w:r>
    </w:p>
    <w:p w14:paraId="31E18433" w14:textId="77777777" w:rsidR="00390CEC" w:rsidRPr="005307A3" w:rsidRDefault="00390CEC" w:rsidP="00390CEC">
      <w:pPr>
        <w:pStyle w:val="EW"/>
      </w:pPr>
      <w:r w:rsidRPr="005307A3">
        <w:tab/>
        <w:t>2</w:t>
      </w:r>
      <w:r w:rsidRPr="005307A3">
        <w:rPr>
          <w:vertAlign w:val="superscript"/>
        </w:rPr>
        <w:t>nd</w:t>
      </w:r>
      <w:r w:rsidRPr="005307A3">
        <w:t xml:space="preserve"> PLMN:</w:t>
      </w:r>
      <w:r w:rsidRPr="005307A3">
        <w:tab/>
        <w:t>254/002</w:t>
      </w:r>
      <w:r w:rsidRPr="005307A3">
        <w:tab/>
      </w:r>
      <w:r w:rsidRPr="005307A3">
        <w:tab/>
      </w:r>
      <w:r w:rsidRPr="005307A3">
        <w:tab/>
        <w:t>2</w:t>
      </w:r>
      <w:r w:rsidRPr="005307A3">
        <w:rPr>
          <w:vertAlign w:val="superscript"/>
        </w:rPr>
        <w:t>nd</w:t>
      </w:r>
      <w:r w:rsidRPr="005307A3">
        <w:t xml:space="preserve"> ACT:</w:t>
      </w:r>
      <w:r w:rsidRPr="005307A3">
        <w:tab/>
        <w:t>UTRAN</w:t>
      </w:r>
    </w:p>
    <w:p w14:paraId="339962EF" w14:textId="77777777" w:rsidR="00390CEC" w:rsidRPr="005307A3" w:rsidRDefault="00390CEC" w:rsidP="00390CEC">
      <w:pPr>
        <w:pStyle w:val="EW"/>
      </w:pPr>
      <w:r w:rsidRPr="005307A3">
        <w:tab/>
        <w:t>3</w:t>
      </w:r>
      <w:r w:rsidRPr="005307A3">
        <w:rPr>
          <w:vertAlign w:val="superscript"/>
        </w:rPr>
        <w:t>rd</w:t>
      </w:r>
      <w:r w:rsidRPr="005307A3">
        <w:t xml:space="preserve"> PLMN:</w:t>
      </w:r>
      <w:r w:rsidRPr="005307A3">
        <w:tab/>
        <w:t>254/003</w:t>
      </w:r>
      <w:r w:rsidRPr="005307A3">
        <w:tab/>
      </w:r>
      <w:r w:rsidRPr="005307A3">
        <w:tab/>
      </w:r>
      <w:r w:rsidRPr="005307A3">
        <w:tab/>
        <w:t>3</w:t>
      </w:r>
      <w:r w:rsidRPr="005307A3">
        <w:rPr>
          <w:vertAlign w:val="superscript"/>
        </w:rPr>
        <w:t>rd</w:t>
      </w:r>
      <w:r w:rsidRPr="005307A3">
        <w:t xml:space="preserve"> ACT:</w:t>
      </w:r>
      <w:r w:rsidRPr="005307A3">
        <w:tab/>
        <w:t>NG-RAN</w:t>
      </w:r>
    </w:p>
    <w:p w14:paraId="1E752C77" w14:textId="77777777" w:rsidR="00390CEC" w:rsidRPr="005307A3" w:rsidRDefault="00390CEC" w:rsidP="00390CEC">
      <w:pPr>
        <w:pStyle w:val="EW"/>
      </w:pPr>
      <w:r w:rsidRPr="005307A3">
        <w:tab/>
        <w:t>4</w:t>
      </w:r>
      <w:r w:rsidRPr="005307A3">
        <w:rPr>
          <w:vertAlign w:val="superscript"/>
        </w:rPr>
        <w:t>th</w:t>
      </w:r>
      <w:r w:rsidRPr="005307A3">
        <w:t xml:space="preserve"> PLMN:</w:t>
      </w:r>
      <w:r w:rsidRPr="005307A3">
        <w:tab/>
        <w:t>254/004</w:t>
      </w:r>
      <w:r w:rsidRPr="005307A3">
        <w:tab/>
      </w:r>
      <w:r w:rsidRPr="005307A3">
        <w:tab/>
      </w:r>
      <w:r w:rsidRPr="005307A3">
        <w:tab/>
        <w:t>4</w:t>
      </w:r>
      <w:r w:rsidRPr="005307A3">
        <w:rPr>
          <w:vertAlign w:val="superscript"/>
        </w:rPr>
        <w:t>th</w:t>
      </w:r>
      <w:r w:rsidRPr="005307A3">
        <w:t xml:space="preserve"> ACT:</w:t>
      </w:r>
      <w:r w:rsidRPr="005307A3">
        <w:tab/>
        <w:t>GERAN</w:t>
      </w:r>
    </w:p>
    <w:p w14:paraId="10378935" w14:textId="77777777" w:rsidR="00390CEC" w:rsidRPr="005307A3" w:rsidRDefault="00390CEC" w:rsidP="00390CEC">
      <w:pPr>
        <w:pStyle w:val="EW"/>
      </w:pPr>
      <w:r w:rsidRPr="005307A3">
        <w:tab/>
        <w:t>5</w:t>
      </w:r>
      <w:r w:rsidRPr="005307A3">
        <w:rPr>
          <w:vertAlign w:val="superscript"/>
        </w:rPr>
        <w:t>th</w:t>
      </w:r>
      <w:r w:rsidRPr="005307A3">
        <w:t xml:space="preserve"> PLMN:</w:t>
      </w:r>
      <w:r w:rsidRPr="005307A3">
        <w:tab/>
        <w:t>254/005</w:t>
      </w:r>
      <w:r w:rsidRPr="005307A3">
        <w:tab/>
      </w:r>
      <w:r w:rsidRPr="005307A3">
        <w:tab/>
      </w:r>
      <w:r w:rsidRPr="005307A3">
        <w:tab/>
        <w:t>5</w:t>
      </w:r>
      <w:r w:rsidRPr="005307A3">
        <w:rPr>
          <w:vertAlign w:val="superscript"/>
        </w:rPr>
        <w:t>th</w:t>
      </w:r>
      <w:r w:rsidRPr="005307A3">
        <w:t xml:space="preserve"> ACT:</w:t>
      </w:r>
      <w:r w:rsidRPr="005307A3">
        <w:tab/>
        <w:t>UTRAN</w:t>
      </w:r>
    </w:p>
    <w:p w14:paraId="3D975DAB" w14:textId="77777777" w:rsidR="00390CEC" w:rsidRPr="005307A3" w:rsidRDefault="00390CEC" w:rsidP="00390CEC">
      <w:pPr>
        <w:pStyle w:val="EW"/>
      </w:pPr>
      <w:r w:rsidRPr="005307A3">
        <w:tab/>
        <w:t>6</w:t>
      </w:r>
      <w:r w:rsidRPr="005307A3">
        <w:rPr>
          <w:vertAlign w:val="superscript"/>
        </w:rPr>
        <w:t>th</w:t>
      </w:r>
      <w:r w:rsidRPr="005307A3">
        <w:t xml:space="preserve"> PLMN:</w:t>
      </w:r>
      <w:r w:rsidRPr="005307A3">
        <w:tab/>
        <w:t>254/006</w:t>
      </w:r>
      <w:r w:rsidRPr="005307A3">
        <w:tab/>
      </w:r>
      <w:r w:rsidRPr="005307A3">
        <w:tab/>
      </w:r>
      <w:r w:rsidRPr="005307A3">
        <w:tab/>
        <w:t>6</w:t>
      </w:r>
      <w:r w:rsidRPr="005307A3">
        <w:rPr>
          <w:vertAlign w:val="superscript"/>
        </w:rPr>
        <w:t>th</w:t>
      </w:r>
      <w:r w:rsidRPr="005307A3">
        <w:t xml:space="preserve"> ACT:</w:t>
      </w:r>
      <w:r w:rsidRPr="005307A3">
        <w:tab/>
        <w:t>NG-RAN</w:t>
      </w:r>
    </w:p>
    <w:p w14:paraId="72F1316D" w14:textId="77777777" w:rsidR="00390CEC" w:rsidRPr="005307A3" w:rsidRDefault="00390CEC" w:rsidP="00390CEC">
      <w:pPr>
        <w:pStyle w:val="EW"/>
      </w:pPr>
      <w:r w:rsidRPr="005307A3">
        <w:lastRenderedPageBreak/>
        <w:tab/>
        <w:t>7</w:t>
      </w:r>
      <w:r w:rsidRPr="005307A3">
        <w:rPr>
          <w:vertAlign w:val="superscript"/>
        </w:rPr>
        <w:t>th</w:t>
      </w:r>
      <w:r w:rsidRPr="005307A3">
        <w:t xml:space="preserve"> PLMN:</w:t>
      </w:r>
      <w:r w:rsidRPr="005307A3">
        <w:tab/>
        <w:t>254/007</w:t>
      </w:r>
      <w:r w:rsidRPr="005307A3">
        <w:tab/>
      </w:r>
      <w:r w:rsidRPr="005307A3">
        <w:tab/>
      </w:r>
      <w:r w:rsidRPr="005307A3">
        <w:tab/>
        <w:t>7</w:t>
      </w:r>
      <w:r w:rsidRPr="005307A3">
        <w:rPr>
          <w:vertAlign w:val="superscript"/>
        </w:rPr>
        <w:t>th</w:t>
      </w:r>
      <w:r w:rsidRPr="005307A3">
        <w:t xml:space="preserve"> ACT:</w:t>
      </w:r>
      <w:r w:rsidRPr="005307A3">
        <w:tab/>
        <w:t>GERAN</w:t>
      </w:r>
    </w:p>
    <w:p w14:paraId="2A02074E" w14:textId="77777777" w:rsidR="00390CEC" w:rsidRPr="005307A3" w:rsidRDefault="00390CEC" w:rsidP="00390CEC">
      <w:pPr>
        <w:pStyle w:val="EW"/>
      </w:pPr>
      <w:r w:rsidRPr="005307A3">
        <w:tab/>
        <w:t>8</w:t>
      </w:r>
      <w:r w:rsidRPr="005307A3">
        <w:rPr>
          <w:vertAlign w:val="superscript"/>
        </w:rPr>
        <w:t>th</w:t>
      </w:r>
      <w:r w:rsidRPr="005307A3">
        <w:t xml:space="preserve"> PLMN:</w:t>
      </w:r>
      <w:r w:rsidRPr="005307A3">
        <w:tab/>
        <w:t>254/008</w:t>
      </w:r>
      <w:r w:rsidRPr="005307A3">
        <w:tab/>
      </w:r>
      <w:r w:rsidRPr="005307A3">
        <w:tab/>
      </w:r>
      <w:r w:rsidRPr="005307A3">
        <w:tab/>
        <w:t>8</w:t>
      </w:r>
      <w:r w:rsidRPr="005307A3">
        <w:rPr>
          <w:vertAlign w:val="superscript"/>
        </w:rPr>
        <w:t>th</w:t>
      </w:r>
      <w:r w:rsidRPr="005307A3">
        <w:t xml:space="preserve"> ACT:</w:t>
      </w:r>
      <w:r w:rsidRPr="005307A3">
        <w:tab/>
        <w:t>UTRAN</w:t>
      </w:r>
    </w:p>
    <w:p w14:paraId="2ADEF39C" w14:textId="77777777" w:rsidR="00390CEC" w:rsidRPr="005307A3" w:rsidRDefault="00390CEC" w:rsidP="00390CEC">
      <w:pPr>
        <w:pStyle w:val="EW"/>
      </w:pPr>
      <w:r w:rsidRPr="005307A3">
        <w:tab/>
        <w:t>9</w:t>
      </w:r>
      <w:r w:rsidRPr="005307A3">
        <w:rPr>
          <w:vertAlign w:val="superscript"/>
        </w:rPr>
        <w:t>th</w:t>
      </w:r>
      <w:r w:rsidRPr="005307A3">
        <w:t xml:space="preserve"> PLMN:</w:t>
      </w:r>
      <w:r w:rsidRPr="005307A3">
        <w:tab/>
        <w:t>254/009</w:t>
      </w:r>
      <w:r w:rsidRPr="005307A3">
        <w:tab/>
      </w:r>
      <w:r w:rsidRPr="005307A3">
        <w:tab/>
      </w:r>
      <w:r w:rsidRPr="005307A3">
        <w:tab/>
        <w:t>9</w:t>
      </w:r>
      <w:r w:rsidRPr="005307A3">
        <w:rPr>
          <w:vertAlign w:val="superscript"/>
        </w:rPr>
        <w:t>th</w:t>
      </w:r>
      <w:r w:rsidRPr="005307A3">
        <w:t xml:space="preserve"> ACT:</w:t>
      </w:r>
      <w:r w:rsidRPr="005307A3">
        <w:tab/>
        <w:t>NG-RAN</w:t>
      </w:r>
    </w:p>
    <w:p w14:paraId="46346AF5" w14:textId="77777777" w:rsidR="00390CEC" w:rsidRPr="005307A3" w:rsidRDefault="00390CEC" w:rsidP="00390CEC">
      <w:pPr>
        <w:pStyle w:val="EW"/>
      </w:pPr>
      <w:r w:rsidRPr="005307A3">
        <w:tab/>
        <w:t>10</w:t>
      </w:r>
      <w:r w:rsidRPr="005307A3">
        <w:rPr>
          <w:vertAlign w:val="superscript"/>
        </w:rPr>
        <w:t>th</w:t>
      </w:r>
      <w:r w:rsidRPr="005307A3">
        <w:t xml:space="preserve"> PLMN:</w:t>
      </w:r>
      <w:r w:rsidRPr="005307A3">
        <w:tab/>
        <w:t>259/001</w:t>
      </w:r>
      <w:r w:rsidRPr="005307A3">
        <w:tab/>
      </w:r>
      <w:r w:rsidRPr="005307A3">
        <w:tab/>
      </w:r>
      <w:r w:rsidRPr="005307A3">
        <w:tab/>
        <w:t>10</w:t>
      </w:r>
      <w:r w:rsidRPr="005307A3">
        <w:rPr>
          <w:vertAlign w:val="superscript"/>
        </w:rPr>
        <w:t>th</w:t>
      </w:r>
      <w:r w:rsidRPr="005307A3">
        <w:t xml:space="preserve"> ACT:</w:t>
      </w:r>
      <w:r w:rsidRPr="005307A3">
        <w:tab/>
        <w:t>GERAN</w:t>
      </w:r>
    </w:p>
    <w:p w14:paraId="63F81730" w14:textId="77777777" w:rsidR="00390CEC" w:rsidRPr="005307A3" w:rsidRDefault="00390CEC" w:rsidP="00390CEC">
      <w:pPr>
        <w:pStyle w:val="EW"/>
      </w:pPr>
      <w:r w:rsidRPr="005307A3">
        <w:tab/>
        <w:t>11</w:t>
      </w:r>
      <w:r w:rsidRPr="005307A3">
        <w:rPr>
          <w:vertAlign w:val="superscript"/>
        </w:rPr>
        <w:t>th</w:t>
      </w:r>
      <w:r w:rsidRPr="005307A3">
        <w:t xml:space="preserve"> PLMN:</w:t>
      </w:r>
      <w:r w:rsidRPr="005307A3">
        <w:tab/>
        <w:t>259/002</w:t>
      </w:r>
      <w:r w:rsidRPr="005307A3">
        <w:tab/>
      </w:r>
      <w:r w:rsidRPr="005307A3">
        <w:tab/>
      </w:r>
      <w:r w:rsidRPr="005307A3">
        <w:tab/>
        <w:t>11</w:t>
      </w:r>
      <w:r w:rsidRPr="005307A3">
        <w:rPr>
          <w:vertAlign w:val="superscript"/>
        </w:rPr>
        <w:t>th</w:t>
      </w:r>
      <w:r w:rsidRPr="005307A3">
        <w:t xml:space="preserve"> ACT:</w:t>
      </w:r>
      <w:r w:rsidRPr="005307A3">
        <w:tab/>
        <w:t>UTRAN</w:t>
      </w:r>
    </w:p>
    <w:p w14:paraId="3F9E72A4" w14:textId="77777777" w:rsidR="00390CEC" w:rsidRPr="005307A3" w:rsidRDefault="00390CEC" w:rsidP="00390CEC">
      <w:pPr>
        <w:pStyle w:val="EW"/>
      </w:pPr>
      <w:r w:rsidRPr="005307A3">
        <w:tab/>
        <w:t>12</w:t>
      </w:r>
      <w:r w:rsidRPr="005307A3">
        <w:rPr>
          <w:vertAlign w:val="superscript"/>
        </w:rPr>
        <w:t>th</w:t>
      </w:r>
      <w:r w:rsidRPr="005307A3">
        <w:t xml:space="preserve"> PLMN:</w:t>
      </w:r>
      <w:r w:rsidRPr="005307A3">
        <w:tab/>
        <w:t>259/003</w:t>
      </w:r>
      <w:r w:rsidRPr="005307A3">
        <w:tab/>
      </w:r>
      <w:r w:rsidRPr="005307A3">
        <w:tab/>
      </w:r>
      <w:r w:rsidRPr="005307A3">
        <w:tab/>
        <w:t>12</w:t>
      </w:r>
      <w:r w:rsidRPr="005307A3">
        <w:rPr>
          <w:vertAlign w:val="superscript"/>
        </w:rPr>
        <w:t>th</w:t>
      </w:r>
      <w:r w:rsidRPr="005307A3">
        <w:t xml:space="preserve"> ACT:</w:t>
      </w:r>
      <w:r w:rsidRPr="005307A3">
        <w:tab/>
        <w:t>NG-RAN</w:t>
      </w:r>
    </w:p>
    <w:p w14:paraId="3CA0CE20" w14:textId="77777777" w:rsidR="00390CEC" w:rsidRPr="005307A3" w:rsidRDefault="00390CEC" w:rsidP="00390CEC">
      <w:pPr>
        <w:pStyle w:val="EW"/>
      </w:pPr>
      <w:r w:rsidRPr="005307A3">
        <w:tab/>
        <w:t>13</w:t>
      </w:r>
      <w:r w:rsidRPr="005307A3">
        <w:rPr>
          <w:vertAlign w:val="superscript"/>
        </w:rPr>
        <w:t>th</w:t>
      </w:r>
      <w:r w:rsidRPr="005307A3">
        <w:t xml:space="preserve"> PLMN:</w:t>
      </w:r>
      <w:r w:rsidRPr="005307A3">
        <w:tab/>
        <w:t>259/004</w:t>
      </w:r>
      <w:r w:rsidRPr="005307A3">
        <w:tab/>
      </w:r>
      <w:r w:rsidRPr="005307A3">
        <w:tab/>
      </w:r>
      <w:r w:rsidRPr="005307A3">
        <w:tab/>
        <w:t>13</w:t>
      </w:r>
      <w:r w:rsidRPr="005307A3">
        <w:rPr>
          <w:vertAlign w:val="superscript"/>
        </w:rPr>
        <w:t>th</w:t>
      </w:r>
      <w:r w:rsidRPr="005307A3">
        <w:t xml:space="preserve"> ACT:</w:t>
      </w:r>
      <w:r w:rsidRPr="005307A3">
        <w:tab/>
        <w:t>GERAN</w:t>
      </w:r>
    </w:p>
    <w:p w14:paraId="00108595" w14:textId="77777777" w:rsidR="00390CEC" w:rsidRPr="005307A3" w:rsidRDefault="00390CEC" w:rsidP="00390CEC">
      <w:pPr>
        <w:pStyle w:val="EW"/>
      </w:pPr>
      <w:r w:rsidRPr="005307A3">
        <w:tab/>
        <w:t>14</w:t>
      </w:r>
      <w:r w:rsidRPr="005307A3">
        <w:rPr>
          <w:vertAlign w:val="superscript"/>
        </w:rPr>
        <w:t>th</w:t>
      </w:r>
      <w:r w:rsidRPr="005307A3">
        <w:t xml:space="preserve"> PLMN:</w:t>
      </w:r>
      <w:r w:rsidRPr="005307A3">
        <w:tab/>
        <w:t>259/005</w:t>
      </w:r>
      <w:r w:rsidRPr="005307A3">
        <w:tab/>
      </w:r>
      <w:r w:rsidRPr="005307A3">
        <w:tab/>
      </w:r>
      <w:r w:rsidRPr="005307A3">
        <w:tab/>
        <w:t>14</w:t>
      </w:r>
      <w:r w:rsidRPr="005307A3">
        <w:rPr>
          <w:vertAlign w:val="superscript"/>
        </w:rPr>
        <w:t>th</w:t>
      </w:r>
      <w:r w:rsidRPr="005307A3">
        <w:t xml:space="preserve"> ACT:</w:t>
      </w:r>
      <w:r w:rsidRPr="005307A3">
        <w:tab/>
        <w:t>UTRAN</w:t>
      </w:r>
    </w:p>
    <w:p w14:paraId="14E16472" w14:textId="77777777" w:rsidR="00390CEC" w:rsidRPr="005307A3" w:rsidRDefault="00390CEC" w:rsidP="00390CEC">
      <w:pPr>
        <w:pStyle w:val="EW"/>
      </w:pPr>
      <w:r w:rsidRPr="005307A3">
        <w:tab/>
        <w:t>15</w:t>
      </w:r>
      <w:r w:rsidRPr="005307A3">
        <w:rPr>
          <w:vertAlign w:val="superscript"/>
        </w:rPr>
        <w:t>th</w:t>
      </w:r>
      <w:r w:rsidRPr="005307A3">
        <w:t xml:space="preserve"> PLMN:</w:t>
      </w:r>
      <w:r w:rsidRPr="005307A3">
        <w:tab/>
        <w:t>259/006</w:t>
      </w:r>
      <w:r w:rsidRPr="005307A3">
        <w:tab/>
      </w:r>
      <w:r w:rsidRPr="005307A3">
        <w:tab/>
      </w:r>
      <w:r w:rsidRPr="005307A3">
        <w:tab/>
        <w:t>15</w:t>
      </w:r>
      <w:r w:rsidRPr="005307A3">
        <w:rPr>
          <w:vertAlign w:val="superscript"/>
        </w:rPr>
        <w:t>th</w:t>
      </w:r>
      <w:r w:rsidRPr="005307A3">
        <w:t xml:space="preserve"> ACT:</w:t>
      </w:r>
      <w:r w:rsidRPr="005307A3">
        <w:tab/>
        <w:t>NG-RAN</w:t>
      </w:r>
    </w:p>
    <w:p w14:paraId="25D72F8D" w14:textId="77777777" w:rsidR="00390CEC" w:rsidRPr="005307A3" w:rsidRDefault="00390CEC" w:rsidP="00390CEC">
      <w:pPr>
        <w:pStyle w:val="EW"/>
      </w:pPr>
      <w:r w:rsidRPr="005307A3">
        <w:tab/>
        <w:t>16</w:t>
      </w:r>
      <w:r w:rsidRPr="005307A3">
        <w:rPr>
          <w:vertAlign w:val="superscript"/>
        </w:rPr>
        <w:t>th</w:t>
      </w:r>
      <w:r w:rsidRPr="005307A3">
        <w:t xml:space="preserve"> PLMN:</w:t>
      </w:r>
      <w:r w:rsidRPr="005307A3">
        <w:tab/>
        <w:t>259/007</w:t>
      </w:r>
      <w:r w:rsidRPr="005307A3">
        <w:tab/>
      </w:r>
      <w:r w:rsidRPr="005307A3">
        <w:tab/>
      </w:r>
      <w:r w:rsidRPr="005307A3">
        <w:tab/>
        <w:t>16</w:t>
      </w:r>
      <w:r w:rsidRPr="005307A3">
        <w:rPr>
          <w:vertAlign w:val="superscript"/>
        </w:rPr>
        <w:t>th</w:t>
      </w:r>
      <w:r w:rsidRPr="005307A3">
        <w:t xml:space="preserve"> ACT:</w:t>
      </w:r>
      <w:r w:rsidRPr="005307A3">
        <w:tab/>
        <w:t>GERAN</w:t>
      </w:r>
    </w:p>
    <w:p w14:paraId="4B47F5F4" w14:textId="77777777" w:rsidR="00390CEC" w:rsidRPr="005307A3" w:rsidRDefault="00390CEC" w:rsidP="00390CEC">
      <w:pPr>
        <w:pStyle w:val="EW"/>
      </w:pPr>
      <w:r w:rsidRPr="005307A3">
        <w:tab/>
        <w:t>17</w:t>
      </w:r>
      <w:r w:rsidRPr="005307A3">
        <w:rPr>
          <w:vertAlign w:val="superscript"/>
        </w:rPr>
        <w:t>th</w:t>
      </w:r>
      <w:r w:rsidRPr="005307A3">
        <w:t xml:space="preserve"> PLMN:</w:t>
      </w:r>
      <w:r w:rsidRPr="005307A3">
        <w:tab/>
        <w:t>259/008</w:t>
      </w:r>
      <w:r w:rsidRPr="005307A3">
        <w:tab/>
      </w:r>
      <w:r w:rsidRPr="005307A3">
        <w:tab/>
      </w:r>
      <w:r w:rsidRPr="005307A3">
        <w:tab/>
        <w:t>17</w:t>
      </w:r>
      <w:r w:rsidRPr="005307A3">
        <w:rPr>
          <w:vertAlign w:val="superscript"/>
        </w:rPr>
        <w:t>th</w:t>
      </w:r>
      <w:r w:rsidRPr="005307A3">
        <w:t xml:space="preserve"> ACT:</w:t>
      </w:r>
      <w:r w:rsidRPr="005307A3">
        <w:tab/>
        <w:t>UTRAN</w:t>
      </w:r>
    </w:p>
    <w:p w14:paraId="22B36F14" w14:textId="77777777" w:rsidR="00390CEC" w:rsidRPr="005307A3" w:rsidRDefault="00390CEC" w:rsidP="00390CEC">
      <w:pPr>
        <w:pStyle w:val="EW"/>
      </w:pPr>
      <w:r w:rsidRPr="005307A3">
        <w:tab/>
        <w:t>18</w:t>
      </w:r>
      <w:r w:rsidRPr="005307A3">
        <w:rPr>
          <w:vertAlign w:val="superscript"/>
        </w:rPr>
        <w:t>th</w:t>
      </w:r>
      <w:r w:rsidRPr="005307A3">
        <w:t xml:space="preserve"> PLMN:</w:t>
      </w:r>
      <w:r w:rsidRPr="005307A3">
        <w:tab/>
        <w:t>259/009</w:t>
      </w:r>
      <w:r w:rsidRPr="005307A3">
        <w:tab/>
      </w:r>
      <w:r w:rsidRPr="005307A3">
        <w:tab/>
      </w:r>
      <w:r w:rsidRPr="005307A3">
        <w:tab/>
        <w:t>18</w:t>
      </w:r>
      <w:r w:rsidRPr="005307A3">
        <w:rPr>
          <w:vertAlign w:val="superscript"/>
        </w:rPr>
        <w:t>th</w:t>
      </w:r>
      <w:r w:rsidRPr="005307A3">
        <w:t xml:space="preserve"> ACT:</w:t>
      </w:r>
      <w:r w:rsidRPr="005307A3">
        <w:tab/>
        <w:t>NG-RAN</w:t>
      </w:r>
    </w:p>
    <w:p w14:paraId="58B91926" w14:textId="77777777" w:rsidR="00390CEC" w:rsidRPr="005307A3" w:rsidRDefault="00390CEC" w:rsidP="00390CEC">
      <w:pPr>
        <w:pStyle w:val="EW"/>
      </w:pPr>
      <w:r w:rsidRPr="005307A3">
        <w:tab/>
        <w:t>19</w:t>
      </w:r>
      <w:r w:rsidRPr="005307A3">
        <w:rPr>
          <w:vertAlign w:val="superscript"/>
        </w:rPr>
        <w:t>th</w:t>
      </w:r>
      <w:r w:rsidRPr="005307A3">
        <w:t xml:space="preserve"> PLMN:</w:t>
      </w:r>
      <w:r w:rsidRPr="005307A3">
        <w:tab/>
        <w:t>251/001</w:t>
      </w:r>
      <w:r w:rsidRPr="005307A3">
        <w:tab/>
      </w:r>
      <w:r w:rsidRPr="005307A3">
        <w:tab/>
      </w:r>
      <w:r w:rsidRPr="005307A3">
        <w:tab/>
        <w:t>19</w:t>
      </w:r>
      <w:r w:rsidRPr="005307A3">
        <w:rPr>
          <w:vertAlign w:val="superscript"/>
        </w:rPr>
        <w:t>th</w:t>
      </w:r>
      <w:r w:rsidRPr="005307A3">
        <w:t xml:space="preserve"> ACT:</w:t>
      </w:r>
      <w:r w:rsidRPr="005307A3">
        <w:tab/>
        <w:t>GERAN</w:t>
      </w:r>
    </w:p>
    <w:p w14:paraId="50069A33" w14:textId="77777777" w:rsidR="00390CEC" w:rsidRPr="005307A3" w:rsidRDefault="00390CEC" w:rsidP="00390CEC">
      <w:pPr>
        <w:pStyle w:val="EW"/>
      </w:pPr>
      <w:r w:rsidRPr="005307A3">
        <w:tab/>
        <w:t>20</w:t>
      </w:r>
      <w:r w:rsidRPr="005307A3">
        <w:rPr>
          <w:vertAlign w:val="superscript"/>
        </w:rPr>
        <w:t>th</w:t>
      </w:r>
      <w:r w:rsidRPr="005307A3">
        <w:t xml:space="preserve"> PLMN:</w:t>
      </w:r>
      <w:r w:rsidRPr="005307A3">
        <w:tab/>
        <w:t>251/002</w:t>
      </w:r>
      <w:r w:rsidRPr="005307A3">
        <w:tab/>
      </w:r>
      <w:r w:rsidRPr="005307A3">
        <w:tab/>
      </w:r>
      <w:r w:rsidRPr="005307A3">
        <w:tab/>
        <w:t>20</w:t>
      </w:r>
      <w:r w:rsidRPr="005307A3">
        <w:rPr>
          <w:vertAlign w:val="superscript"/>
        </w:rPr>
        <w:t>th</w:t>
      </w:r>
      <w:r w:rsidRPr="005307A3">
        <w:t xml:space="preserve"> ACT:</w:t>
      </w:r>
      <w:r w:rsidRPr="005307A3">
        <w:tab/>
        <w:t>UTRAN</w:t>
      </w:r>
    </w:p>
    <w:p w14:paraId="285676BD" w14:textId="77777777" w:rsidR="00390CEC" w:rsidRPr="005307A3" w:rsidRDefault="00390CEC" w:rsidP="00390CEC">
      <w:pPr>
        <w:pStyle w:val="EW"/>
      </w:pPr>
      <w:r w:rsidRPr="005307A3">
        <w:tab/>
        <w:t>21</w:t>
      </w:r>
      <w:r w:rsidRPr="005307A3">
        <w:rPr>
          <w:vertAlign w:val="superscript"/>
        </w:rPr>
        <w:t>st</w:t>
      </w:r>
      <w:r w:rsidRPr="005307A3">
        <w:t xml:space="preserve"> PLMN:</w:t>
      </w:r>
      <w:r w:rsidRPr="005307A3">
        <w:tab/>
        <w:t>251/003</w:t>
      </w:r>
      <w:r w:rsidRPr="005307A3">
        <w:tab/>
      </w:r>
      <w:r w:rsidRPr="005307A3">
        <w:tab/>
      </w:r>
      <w:r w:rsidRPr="005307A3">
        <w:tab/>
        <w:t>21</w:t>
      </w:r>
      <w:r w:rsidRPr="005307A3">
        <w:rPr>
          <w:vertAlign w:val="superscript"/>
        </w:rPr>
        <w:t>st</w:t>
      </w:r>
      <w:r w:rsidRPr="005307A3">
        <w:t xml:space="preserve"> ACT:</w:t>
      </w:r>
      <w:r w:rsidRPr="005307A3">
        <w:tab/>
        <w:t>NG-RAN</w:t>
      </w:r>
    </w:p>
    <w:p w14:paraId="1815ECD5" w14:textId="77777777" w:rsidR="00390CEC" w:rsidRPr="005307A3" w:rsidRDefault="00390CEC" w:rsidP="00390CEC">
      <w:pPr>
        <w:pStyle w:val="EW"/>
      </w:pPr>
      <w:r w:rsidRPr="005307A3">
        <w:tab/>
        <w:t>22</w:t>
      </w:r>
      <w:r w:rsidRPr="005307A3">
        <w:rPr>
          <w:vertAlign w:val="superscript"/>
        </w:rPr>
        <w:t>nd</w:t>
      </w:r>
      <w:r w:rsidRPr="005307A3">
        <w:t xml:space="preserve"> PLMN:</w:t>
      </w:r>
      <w:r w:rsidRPr="005307A3">
        <w:tab/>
        <w:t>251/004</w:t>
      </w:r>
      <w:r w:rsidRPr="005307A3">
        <w:tab/>
      </w:r>
      <w:r w:rsidRPr="005307A3">
        <w:tab/>
      </w:r>
      <w:r w:rsidRPr="005307A3">
        <w:tab/>
        <w:t>22</w:t>
      </w:r>
      <w:r w:rsidRPr="005307A3">
        <w:rPr>
          <w:vertAlign w:val="superscript"/>
        </w:rPr>
        <w:t>nd</w:t>
      </w:r>
      <w:r w:rsidRPr="005307A3">
        <w:t xml:space="preserve"> ACT:</w:t>
      </w:r>
      <w:r w:rsidRPr="005307A3">
        <w:tab/>
        <w:t>GERAN</w:t>
      </w:r>
    </w:p>
    <w:p w14:paraId="1C2B5563" w14:textId="77777777" w:rsidR="00390CEC" w:rsidRPr="005307A3" w:rsidRDefault="00390CEC" w:rsidP="00390CEC">
      <w:pPr>
        <w:pStyle w:val="EW"/>
      </w:pPr>
      <w:r w:rsidRPr="005307A3">
        <w:tab/>
        <w:t>23</w:t>
      </w:r>
      <w:r w:rsidRPr="005307A3">
        <w:rPr>
          <w:vertAlign w:val="superscript"/>
        </w:rPr>
        <w:t>rd</w:t>
      </w:r>
      <w:r w:rsidRPr="005307A3">
        <w:t xml:space="preserve"> PLMN:</w:t>
      </w:r>
      <w:r w:rsidRPr="005307A3">
        <w:tab/>
        <w:t>251/005</w:t>
      </w:r>
      <w:r w:rsidRPr="005307A3">
        <w:tab/>
      </w:r>
      <w:r w:rsidRPr="005307A3">
        <w:tab/>
      </w:r>
      <w:r w:rsidRPr="005307A3">
        <w:tab/>
        <w:t>23</w:t>
      </w:r>
      <w:r w:rsidRPr="005307A3">
        <w:rPr>
          <w:vertAlign w:val="superscript"/>
        </w:rPr>
        <w:t>rd</w:t>
      </w:r>
      <w:r w:rsidRPr="005307A3">
        <w:t xml:space="preserve"> ACT:</w:t>
      </w:r>
      <w:r w:rsidRPr="005307A3">
        <w:tab/>
        <w:t>UTRAN</w:t>
      </w:r>
    </w:p>
    <w:p w14:paraId="45777EAC" w14:textId="77777777" w:rsidR="00390CEC" w:rsidRPr="005307A3" w:rsidRDefault="00390CEC" w:rsidP="00390CEC">
      <w:pPr>
        <w:pStyle w:val="EW"/>
      </w:pPr>
      <w:r w:rsidRPr="005307A3">
        <w:tab/>
        <w:t>24</w:t>
      </w:r>
      <w:r w:rsidRPr="005307A3">
        <w:rPr>
          <w:vertAlign w:val="superscript"/>
        </w:rPr>
        <w:t>th</w:t>
      </w:r>
      <w:r w:rsidRPr="005307A3">
        <w:t xml:space="preserve"> PLMN:</w:t>
      </w:r>
      <w:r w:rsidRPr="005307A3">
        <w:tab/>
        <w:t>251/006</w:t>
      </w:r>
      <w:r w:rsidRPr="005307A3">
        <w:tab/>
      </w:r>
      <w:r w:rsidRPr="005307A3">
        <w:tab/>
      </w:r>
      <w:r w:rsidRPr="005307A3">
        <w:tab/>
        <w:t>24</w:t>
      </w:r>
      <w:r w:rsidRPr="005307A3">
        <w:rPr>
          <w:vertAlign w:val="superscript"/>
        </w:rPr>
        <w:t>th</w:t>
      </w:r>
      <w:r w:rsidRPr="005307A3">
        <w:t xml:space="preserve"> ACT:</w:t>
      </w:r>
      <w:r w:rsidRPr="005307A3">
        <w:tab/>
        <w:t>NG-RAN</w:t>
      </w:r>
    </w:p>
    <w:p w14:paraId="14435FCF" w14:textId="77777777" w:rsidR="00390CEC" w:rsidRPr="005307A3" w:rsidRDefault="00390CEC" w:rsidP="00390CEC">
      <w:pPr>
        <w:pStyle w:val="EW"/>
      </w:pPr>
      <w:r w:rsidRPr="005307A3">
        <w:tab/>
        <w:t>25</w:t>
      </w:r>
      <w:r w:rsidRPr="005307A3">
        <w:rPr>
          <w:vertAlign w:val="superscript"/>
        </w:rPr>
        <w:t>th</w:t>
      </w:r>
      <w:r w:rsidRPr="005307A3">
        <w:t xml:space="preserve"> PLMN:</w:t>
      </w:r>
      <w:r w:rsidRPr="005307A3">
        <w:tab/>
        <w:t>251/007</w:t>
      </w:r>
      <w:r w:rsidRPr="005307A3">
        <w:tab/>
      </w:r>
      <w:r w:rsidRPr="005307A3">
        <w:tab/>
      </w:r>
      <w:r w:rsidRPr="005307A3">
        <w:tab/>
        <w:t>25</w:t>
      </w:r>
      <w:r w:rsidRPr="005307A3">
        <w:rPr>
          <w:vertAlign w:val="superscript"/>
        </w:rPr>
        <w:t>th</w:t>
      </w:r>
      <w:r w:rsidRPr="005307A3">
        <w:t xml:space="preserve"> ACT:</w:t>
      </w:r>
      <w:r w:rsidRPr="005307A3">
        <w:tab/>
        <w:t>GERAN</w:t>
      </w:r>
    </w:p>
    <w:p w14:paraId="77BF3B13" w14:textId="77777777" w:rsidR="00390CEC" w:rsidRPr="005307A3" w:rsidRDefault="00390CEC" w:rsidP="00390CEC">
      <w:pPr>
        <w:pStyle w:val="EW"/>
      </w:pPr>
      <w:r w:rsidRPr="005307A3">
        <w:tab/>
        <w:t>26</w:t>
      </w:r>
      <w:r w:rsidRPr="005307A3">
        <w:rPr>
          <w:vertAlign w:val="superscript"/>
        </w:rPr>
        <w:t>th</w:t>
      </w:r>
      <w:r w:rsidRPr="005307A3">
        <w:t xml:space="preserve"> PLMN:</w:t>
      </w:r>
      <w:r w:rsidRPr="005307A3">
        <w:tab/>
        <w:t>251/008</w:t>
      </w:r>
      <w:r w:rsidRPr="005307A3">
        <w:tab/>
      </w:r>
      <w:r w:rsidRPr="005307A3">
        <w:tab/>
      </w:r>
      <w:r w:rsidRPr="005307A3">
        <w:tab/>
        <w:t>26</w:t>
      </w:r>
      <w:r w:rsidRPr="005307A3">
        <w:rPr>
          <w:vertAlign w:val="superscript"/>
        </w:rPr>
        <w:t>th</w:t>
      </w:r>
      <w:r w:rsidRPr="005307A3">
        <w:t xml:space="preserve"> ACT:</w:t>
      </w:r>
      <w:r w:rsidRPr="005307A3">
        <w:tab/>
        <w:t>UTRAN</w:t>
      </w:r>
    </w:p>
    <w:p w14:paraId="7E4A2E8D" w14:textId="77777777" w:rsidR="00390CEC" w:rsidRPr="005307A3" w:rsidRDefault="00390CEC" w:rsidP="00390CEC">
      <w:pPr>
        <w:pStyle w:val="EW"/>
      </w:pPr>
      <w:r w:rsidRPr="005307A3">
        <w:tab/>
        <w:t>27</w:t>
      </w:r>
      <w:r w:rsidRPr="005307A3">
        <w:rPr>
          <w:vertAlign w:val="superscript"/>
        </w:rPr>
        <w:t>th</w:t>
      </w:r>
      <w:r w:rsidRPr="005307A3">
        <w:t xml:space="preserve"> PLMN:</w:t>
      </w:r>
      <w:r w:rsidRPr="005307A3">
        <w:tab/>
        <w:t>251/009</w:t>
      </w:r>
      <w:r w:rsidRPr="005307A3">
        <w:tab/>
      </w:r>
      <w:r w:rsidRPr="005307A3">
        <w:tab/>
      </w:r>
      <w:r w:rsidRPr="005307A3">
        <w:tab/>
        <w:t>27</w:t>
      </w:r>
      <w:r w:rsidRPr="005307A3">
        <w:rPr>
          <w:vertAlign w:val="superscript"/>
        </w:rPr>
        <w:t>th</w:t>
      </w:r>
      <w:r w:rsidRPr="005307A3">
        <w:t xml:space="preserve"> ACT:</w:t>
      </w:r>
      <w:r w:rsidRPr="005307A3">
        <w:tab/>
        <w:t>NG-RAN</w:t>
      </w:r>
    </w:p>
    <w:p w14:paraId="7EE8D1BA" w14:textId="77777777" w:rsidR="00390CEC" w:rsidRPr="005307A3" w:rsidRDefault="00390CEC" w:rsidP="00390CEC">
      <w:pPr>
        <w:pStyle w:val="EW"/>
      </w:pPr>
    </w:p>
    <w:p w14:paraId="44C2CC2C" w14:textId="64BFA6CB" w:rsidR="00390CEC" w:rsidRPr="005307A3" w:rsidRDefault="00390CEC" w:rsidP="00390CEC">
      <w:r w:rsidRPr="005307A3">
        <w:t>Coding:</w:t>
      </w:r>
    </w:p>
    <w:p w14:paraId="001F9AB7" w14:textId="77777777" w:rsidR="00390CEC" w:rsidRPr="005307A3" w:rsidRDefault="00390CEC" w:rsidP="00390CEC">
      <w:pPr>
        <w:keepNext/>
        <w:keepLines/>
        <w:spacing w:after="0"/>
        <w:jc w:val="center"/>
        <w:rPr>
          <w:rFonts w:ascii="Arial" w:hAnsi="Arial"/>
          <w:b/>
          <w:sz w:val="8"/>
          <w:szCs w:val="8"/>
          <w:lang w:eastAsia="x-none"/>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390CEC" w:rsidRPr="005307A3" w14:paraId="38C1F3F4" w14:textId="77777777" w:rsidTr="004E24F2">
        <w:trPr>
          <w:jc w:val="center"/>
        </w:trPr>
        <w:tc>
          <w:tcPr>
            <w:tcW w:w="1134" w:type="dxa"/>
            <w:tcBorders>
              <w:top w:val="single" w:sz="4" w:space="0" w:color="auto"/>
              <w:left w:val="single" w:sz="4" w:space="0" w:color="auto"/>
              <w:bottom w:val="single" w:sz="4" w:space="0" w:color="auto"/>
              <w:right w:val="single" w:sz="4" w:space="0" w:color="auto"/>
            </w:tcBorders>
          </w:tcPr>
          <w:p w14:paraId="577F1314" w14:textId="77777777" w:rsidR="00390CEC" w:rsidRPr="005307A3" w:rsidRDefault="00390CEC" w:rsidP="004E24F2">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410BD3BD" w14:textId="77777777" w:rsidR="00390CEC" w:rsidRPr="005307A3" w:rsidRDefault="00390CEC" w:rsidP="004E24F2">
            <w:pPr>
              <w:pStyle w:val="TAC"/>
            </w:pPr>
            <w:r w:rsidRPr="005307A3">
              <w:t>D0</w:t>
            </w:r>
          </w:p>
        </w:tc>
        <w:tc>
          <w:tcPr>
            <w:tcW w:w="567" w:type="dxa"/>
            <w:tcBorders>
              <w:top w:val="single" w:sz="4" w:space="0" w:color="auto"/>
              <w:left w:val="single" w:sz="4" w:space="0" w:color="auto"/>
              <w:bottom w:val="single" w:sz="4" w:space="0" w:color="auto"/>
              <w:right w:val="single" w:sz="4" w:space="0" w:color="auto"/>
            </w:tcBorders>
          </w:tcPr>
          <w:p w14:paraId="7DC6C9FB" w14:textId="77777777" w:rsidR="00390CEC" w:rsidRPr="005307A3" w:rsidRDefault="00390CEC" w:rsidP="004E24F2">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4E3F9798" w14:textId="77777777" w:rsidR="00390CEC" w:rsidRPr="005307A3" w:rsidRDefault="00390CEC" w:rsidP="004E24F2">
            <w:pPr>
              <w:pStyle w:val="TAC"/>
            </w:pPr>
            <w:r w:rsidRPr="005307A3">
              <w:t>93</w:t>
            </w:r>
          </w:p>
        </w:tc>
        <w:tc>
          <w:tcPr>
            <w:tcW w:w="567" w:type="dxa"/>
            <w:tcBorders>
              <w:top w:val="single" w:sz="4" w:space="0" w:color="auto"/>
              <w:left w:val="single" w:sz="4" w:space="0" w:color="auto"/>
              <w:bottom w:val="single" w:sz="4" w:space="0" w:color="auto"/>
              <w:right w:val="single" w:sz="4" w:space="0" w:color="auto"/>
            </w:tcBorders>
          </w:tcPr>
          <w:p w14:paraId="78A79455" w14:textId="77777777" w:rsidR="00390CEC" w:rsidRPr="005307A3" w:rsidRDefault="00390CEC" w:rsidP="004E24F2">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4FF27338" w14:textId="77777777" w:rsidR="00390CEC" w:rsidRPr="005307A3" w:rsidRDefault="00390CEC" w:rsidP="004E24F2">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233B0C61" w14:textId="77777777" w:rsidR="00390CEC" w:rsidRPr="005307A3" w:rsidRDefault="00390CEC" w:rsidP="004E24F2">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B56A155" w14:textId="77777777" w:rsidR="00390CEC" w:rsidRPr="005307A3" w:rsidRDefault="00390CEC" w:rsidP="004E24F2">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5780748" w14:textId="77777777" w:rsidR="00390CEC" w:rsidRPr="005307A3" w:rsidRDefault="00390CEC" w:rsidP="004E24F2">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58BC20FC" w14:textId="77777777" w:rsidR="00390CEC" w:rsidRPr="005307A3" w:rsidRDefault="00390CEC" w:rsidP="004E24F2">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444A367E" w14:textId="77777777" w:rsidR="00390CEC" w:rsidRPr="005307A3" w:rsidRDefault="00390CEC" w:rsidP="004E24F2">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6E195C88" w14:textId="77777777" w:rsidR="00390CEC" w:rsidRPr="005307A3" w:rsidRDefault="00390CEC" w:rsidP="004E24F2">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DFFC8A9" w14:textId="77777777" w:rsidR="00390CEC" w:rsidRPr="005307A3" w:rsidRDefault="00390CEC" w:rsidP="004E24F2">
            <w:pPr>
              <w:pStyle w:val="TAC"/>
            </w:pPr>
            <w:r w:rsidRPr="005307A3">
              <w:t>82</w:t>
            </w:r>
          </w:p>
        </w:tc>
      </w:tr>
      <w:tr w:rsidR="00390CEC" w:rsidRPr="005307A3" w14:paraId="4BECF8D9" w14:textId="77777777" w:rsidTr="004E24F2">
        <w:trPr>
          <w:jc w:val="center"/>
        </w:trPr>
        <w:tc>
          <w:tcPr>
            <w:tcW w:w="1134" w:type="dxa"/>
            <w:tcBorders>
              <w:top w:val="single" w:sz="4" w:space="0" w:color="auto"/>
              <w:right w:val="single" w:sz="4" w:space="0" w:color="auto"/>
            </w:tcBorders>
          </w:tcPr>
          <w:p w14:paraId="03B8BB73" w14:textId="77777777" w:rsidR="00390CEC" w:rsidRPr="005307A3" w:rsidRDefault="00390CEC" w:rsidP="004E24F2">
            <w:pPr>
              <w:pStyle w:val="TAL"/>
            </w:pPr>
          </w:p>
        </w:tc>
        <w:tc>
          <w:tcPr>
            <w:tcW w:w="567" w:type="dxa"/>
            <w:tcBorders>
              <w:top w:val="single" w:sz="4" w:space="0" w:color="auto"/>
              <w:left w:val="single" w:sz="4" w:space="0" w:color="auto"/>
              <w:bottom w:val="single" w:sz="4" w:space="0" w:color="auto"/>
              <w:right w:val="single" w:sz="4" w:space="0" w:color="auto"/>
            </w:tcBorders>
          </w:tcPr>
          <w:p w14:paraId="60FBDC27" w14:textId="77777777" w:rsidR="00390CEC" w:rsidRPr="005307A3" w:rsidRDefault="00390CEC" w:rsidP="004E24F2">
            <w:pPr>
              <w:pStyle w:val="TAC"/>
            </w:pPr>
            <w:r w:rsidRPr="005307A3">
              <w:t>72</w:t>
            </w:r>
          </w:p>
        </w:tc>
        <w:tc>
          <w:tcPr>
            <w:tcW w:w="567" w:type="dxa"/>
            <w:tcBorders>
              <w:top w:val="single" w:sz="4" w:space="0" w:color="auto"/>
              <w:left w:val="single" w:sz="4" w:space="0" w:color="auto"/>
              <w:bottom w:val="single" w:sz="4" w:space="0" w:color="auto"/>
              <w:right w:val="single" w:sz="4" w:space="0" w:color="auto"/>
            </w:tcBorders>
          </w:tcPr>
          <w:p w14:paraId="3939B8E8" w14:textId="77777777" w:rsidR="00390CEC" w:rsidRPr="005307A3" w:rsidRDefault="00390CEC" w:rsidP="004E24F2">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67775F8" w14:textId="77777777" w:rsidR="00390CEC" w:rsidRPr="005307A3" w:rsidRDefault="00390CEC" w:rsidP="004E24F2">
            <w:pPr>
              <w:pStyle w:val="TAC"/>
            </w:pPr>
            <w:r w:rsidRPr="005307A3">
              <w:t>87</w:t>
            </w:r>
          </w:p>
        </w:tc>
        <w:tc>
          <w:tcPr>
            <w:tcW w:w="567" w:type="dxa"/>
            <w:tcBorders>
              <w:top w:val="single" w:sz="4" w:space="0" w:color="auto"/>
              <w:left w:val="single" w:sz="4" w:space="0" w:color="auto"/>
              <w:bottom w:val="single" w:sz="4" w:space="0" w:color="auto"/>
              <w:right w:val="single" w:sz="4" w:space="0" w:color="auto"/>
            </w:tcBorders>
          </w:tcPr>
          <w:p w14:paraId="5FF59531"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6B695A6E" w14:textId="77777777" w:rsidR="00390CEC" w:rsidRPr="005307A3" w:rsidRDefault="00390CEC" w:rsidP="004E24F2">
            <w:pPr>
              <w:pStyle w:val="TAC"/>
            </w:pPr>
            <w:r w:rsidRPr="005307A3">
              <w:t>14</w:t>
            </w:r>
          </w:p>
        </w:tc>
        <w:tc>
          <w:tcPr>
            <w:tcW w:w="567" w:type="dxa"/>
            <w:tcBorders>
              <w:top w:val="single" w:sz="4" w:space="0" w:color="auto"/>
              <w:left w:val="single" w:sz="4" w:space="0" w:color="auto"/>
              <w:bottom w:val="single" w:sz="4" w:space="0" w:color="auto"/>
              <w:right w:val="single" w:sz="4" w:space="0" w:color="auto"/>
            </w:tcBorders>
          </w:tcPr>
          <w:p w14:paraId="43BF21CD"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680886C"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BFE4DA2" w14:textId="77777777" w:rsidR="00390CEC" w:rsidRPr="005307A3" w:rsidRDefault="00390CEC" w:rsidP="004E24F2">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tcPr>
          <w:p w14:paraId="45F514BF"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6629B582" w14:textId="77777777" w:rsidR="00390CEC" w:rsidRPr="005307A3" w:rsidRDefault="00390CEC" w:rsidP="004E24F2">
            <w:pPr>
              <w:pStyle w:val="TAC"/>
            </w:pPr>
            <w:r w:rsidRPr="005307A3">
              <w:t>24</w:t>
            </w:r>
          </w:p>
        </w:tc>
        <w:tc>
          <w:tcPr>
            <w:tcW w:w="567" w:type="dxa"/>
            <w:tcBorders>
              <w:top w:val="single" w:sz="4" w:space="0" w:color="auto"/>
              <w:left w:val="single" w:sz="4" w:space="0" w:color="auto"/>
              <w:bottom w:val="single" w:sz="4" w:space="0" w:color="auto"/>
              <w:right w:val="single" w:sz="4" w:space="0" w:color="auto"/>
            </w:tcBorders>
          </w:tcPr>
          <w:p w14:paraId="6925190F"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F3F56AD" w14:textId="77777777" w:rsidR="00390CEC" w:rsidRPr="005307A3" w:rsidRDefault="00390CEC" w:rsidP="004E24F2">
            <w:pPr>
              <w:pStyle w:val="TAC"/>
            </w:pPr>
            <w:r w:rsidRPr="005307A3">
              <w:t>80</w:t>
            </w:r>
          </w:p>
        </w:tc>
      </w:tr>
      <w:tr w:rsidR="00390CEC" w:rsidRPr="005307A3" w14:paraId="36B3515B" w14:textId="77777777" w:rsidTr="004E24F2">
        <w:trPr>
          <w:jc w:val="center"/>
        </w:trPr>
        <w:tc>
          <w:tcPr>
            <w:tcW w:w="1134" w:type="dxa"/>
            <w:tcBorders>
              <w:right w:val="single" w:sz="4" w:space="0" w:color="auto"/>
            </w:tcBorders>
          </w:tcPr>
          <w:p w14:paraId="5D137A0B" w14:textId="77777777" w:rsidR="00390CEC" w:rsidRPr="005307A3" w:rsidRDefault="00390CEC" w:rsidP="004E24F2">
            <w:pPr>
              <w:pStyle w:val="TAL"/>
            </w:pPr>
          </w:p>
        </w:tc>
        <w:tc>
          <w:tcPr>
            <w:tcW w:w="567" w:type="dxa"/>
            <w:tcBorders>
              <w:top w:val="single" w:sz="4" w:space="0" w:color="auto"/>
              <w:left w:val="single" w:sz="4" w:space="0" w:color="auto"/>
              <w:bottom w:val="single" w:sz="4" w:space="0" w:color="auto"/>
              <w:right w:val="single" w:sz="4" w:space="0" w:color="auto"/>
            </w:tcBorders>
          </w:tcPr>
          <w:p w14:paraId="4F3DD056"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16E5301"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50730615" w14:textId="77777777" w:rsidR="00390CEC" w:rsidRPr="005307A3" w:rsidRDefault="00390CEC" w:rsidP="004E24F2">
            <w:pPr>
              <w:pStyle w:val="TAC"/>
            </w:pPr>
            <w:r w:rsidRPr="005307A3">
              <w:t>34</w:t>
            </w:r>
          </w:p>
        </w:tc>
        <w:tc>
          <w:tcPr>
            <w:tcW w:w="567" w:type="dxa"/>
            <w:tcBorders>
              <w:top w:val="single" w:sz="4" w:space="0" w:color="auto"/>
              <w:left w:val="single" w:sz="4" w:space="0" w:color="auto"/>
              <w:bottom w:val="single" w:sz="4" w:space="0" w:color="auto"/>
              <w:right w:val="single" w:sz="4" w:space="0" w:color="auto"/>
            </w:tcBorders>
          </w:tcPr>
          <w:p w14:paraId="67BD40B9"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268E507" w14:textId="77777777" w:rsidR="00390CEC" w:rsidRPr="005307A3" w:rsidRDefault="00390CEC" w:rsidP="004E24F2">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6D2725FE"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1E9630F"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4189EB93" w14:textId="77777777" w:rsidR="00390CEC" w:rsidRPr="005307A3" w:rsidRDefault="00390CEC" w:rsidP="004E24F2">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631F37EC"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FB14A8D"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F85D9B1" w14:textId="77777777" w:rsidR="00390CEC" w:rsidRPr="005307A3" w:rsidRDefault="00390CEC" w:rsidP="004E24F2">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tcPr>
          <w:p w14:paraId="1CFD264E" w14:textId="77777777" w:rsidR="00390CEC" w:rsidRPr="005307A3" w:rsidRDefault="00390CEC" w:rsidP="004E24F2">
            <w:pPr>
              <w:pStyle w:val="TAC"/>
            </w:pPr>
            <w:r w:rsidRPr="005307A3">
              <w:t>52</w:t>
            </w:r>
          </w:p>
        </w:tc>
      </w:tr>
      <w:tr w:rsidR="00390CEC" w:rsidRPr="005307A3" w14:paraId="7035A210" w14:textId="77777777" w:rsidTr="004E24F2">
        <w:trPr>
          <w:jc w:val="center"/>
        </w:trPr>
        <w:tc>
          <w:tcPr>
            <w:tcW w:w="1134" w:type="dxa"/>
            <w:tcBorders>
              <w:right w:val="single" w:sz="4" w:space="0" w:color="auto"/>
            </w:tcBorders>
          </w:tcPr>
          <w:p w14:paraId="1844F3CA" w14:textId="77777777" w:rsidR="00390CEC" w:rsidRPr="005307A3" w:rsidRDefault="00390CEC" w:rsidP="004E24F2">
            <w:pPr>
              <w:pStyle w:val="TAL"/>
            </w:pPr>
          </w:p>
        </w:tc>
        <w:tc>
          <w:tcPr>
            <w:tcW w:w="567" w:type="dxa"/>
            <w:tcBorders>
              <w:top w:val="single" w:sz="4" w:space="0" w:color="auto"/>
              <w:left w:val="single" w:sz="4" w:space="0" w:color="auto"/>
              <w:bottom w:val="single" w:sz="4" w:space="0" w:color="auto"/>
              <w:right w:val="single" w:sz="4" w:space="0" w:color="auto"/>
            </w:tcBorders>
          </w:tcPr>
          <w:p w14:paraId="28495D28" w14:textId="77777777" w:rsidR="00390CEC" w:rsidRPr="005307A3" w:rsidRDefault="00390CEC" w:rsidP="004E24F2">
            <w:pPr>
              <w:pStyle w:val="TAC"/>
            </w:pPr>
            <w:r w:rsidRPr="005307A3">
              <w:t>54</w:t>
            </w:r>
          </w:p>
        </w:tc>
        <w:tc>
          <w:tcPr>
            <w:tcW w:w="567" w:type="dxa"/>
            <w:tcBorders>
              <w:top w:val="single" w:sz="4" w:space="0" w:color="auto"/>
              <w:left w:val="single" w:sz="4" w:space="0" w:color="auto"/>
              <w:bottom w:val="single" w:sz="4" w:space="0" w:color="auto"/>
              <w:right w:val="single" w:sz="4" w:space="0" w:color="auto"/>
            </w:tcBorders>
          </w:tcPr>
          <w:p w14:paraId="21879A08"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A2CD7DB" w14:textId="77777777" w:rsidR="00390CEC" w:rsidRPr="005307A3" w:rsidRDefault="00390CEC" w:rsidP="004E24F2">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tcPr>
          <w:p w14:paraId="5561DA2D"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5FBE696"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4BC9D418" w14:textId="77777777" w:rsidR="00390CEC" w:rsidRPr="005307A3" w:rsidRDefault="00390CEC" w:rsidP="004E24F2">
            <w:pPr>
              <w:pStyle w:val="TAC"/>
            </w:pPr>
            <w:r w:rsidRPr="005307A3">
              <w:t>64</w:t>
            </w:r>
          </w:p>
        </w:tc>
        <w:tc>
          <w:tcPr>
            <w:tcW w:w="567" w:type="dxa"/>
            <w:tcBorders>
              <w:top w:val="single" w:sz="4" w:space="0" w:color="auto"/>
              <w:left w:val="single" w:sz="4" w:space="0" w:color="auto"/>
              <w:bottom w:val="single" w:sz="4" w:space="0" w:color="auto"/>
              <w:right w:val="single" w:sz="4" w:space="0" w:color="auto"/>
            </w:tcBorders>
          </w:tcPr>
          <w:p w14:paraId="18DA8120"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1986B64" w14:textId="77777777" w:rsidR="00390CEC" w:rsidRPr="005307A3" w:rsidRDefault="00390CEC" w:rsidP="004E24F2">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1F5C88BD"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BF670FC"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78594178" w14:textId="77777777" w:rsidR="00390CEC" w:rsidRPr="005307A3" w:rsidRDefault="00390CEC" w:rsidP="004E24F2">
            <w:pPr>
              <w:pStyle w:val="TAC"/>
            </w:pPr>
            <w:r w:rsidRPr="005307A3">
              <w:t>74</w:t>
            </w:r>
          </w:p>
        </w:tc>
        <w:tc>
          <w:tcPr>
            <w:tcW w:w="567" w:type="dxa"/>
            <w:tcBorders>
              <w:top w:val="single" w:sz="4" w:space="0" w:color="auto"/>
              <w:left w:val="single" w:sz="4" w:space="0" w:color="auto"/>
              <w:bottom w:val="single" w:sz="4" w:space="0" w:color="auto"/>
              <w:right w:val="single" w:sz="4" w:space="0" w:color="auto"/>
            </w:tcBorders>
          </w:tcPr>
          <w:p w14:paraId="13319534" w14:textId="77777777" w:rsidR="00390CEC" w:rsidRPr="005307A3" w:rsidRDefault="00390CEC" w:rsidP="004E24F2">
            <w:pPr>
              <w:pStyle w:val="TAC"/>
            </w:pPr>
            <w:r w:rsidRPr="005307A3">
              <w:t>00</w:t>
            </w:r>
          </w:p>
        </w:tc>
      </w:tr>
      <w:tr w:rsidR="00390CEC" w:rsidRPr="005307A3" w14:paraId="78CA6848" w14:textId="77777777" w:rsidTr="004E24F2">
        <w:trPr>
          <w:jc w:val="center"/>
        </w:trPr>
        <w:tc>
          <w:tcPr>
            <w:tcW w:w="1134" w:type="dxa"/>
            <w:tcBorders>
              <w:right w:val="single" w:sz="4" w:space="0" w:color="auto"/>
            </w:tcBorders>
          </w:tcPr>
          <w:p w14:paraId="5497262A" w14:textId="77777777" w:rsidR="00390CEC" w:rsidRPr="005307A3" w:rsidRDefault="00390CEC" w:rsidP="004E24F2">
            <w:pPr>
              <w:pStyle w:val="TAL"/>
            </w:pPr>
          </w:p>
        </w:tc>
        <w:tc>
          <w:tcPr>
            <w:tcW w:w="567" w:type="dxa"/>
            <w:tcBorders>
              <w:top w:val="single" w:sz="4" w:space="0" w:color="auto"/>
              <w:left w:val="single" w:sz="4" w:space="0" w:color="auto"/>
              <w:bottom w:val="single" w:sz="4" w:space="0" w:color="auto"/>
              <w:right w:val="single" w:sz="4" w:space="0" w:color="auto"/>
            </w:tcBorders>
          </w:tcPr>
          <w:p w14:paraId="459FF7E4"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4F5CF7B" w14:textId="77777777" w:rsidR="00390CEC" w:rsidRPr="005307A3" w:rsidRDefault="00390CEC" w:rsidP="004E24F2">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tcPr>
          <w:p w14:paraId="05255982"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04E79012" w14:textId="77777777" w:rsidR="00390CEC" w:rsidRPr="005307A3" w:rsidRDefault="00390CEC" w:rsidP="004E24F2">
            <w:pPr>
              <w:pStyle w:val="TAC"/>
            </w:pPr>
            <w:r w:rsidRPr="005307A3">
              <w:t>84</w:t>
            </w:r>
          </w:p>
        </w:tc>
        <w:tc>
          <w:tcPr>
            <w:tcW w:w="567" w:type="dxa"/>
            <w:tcBorders>
              <w:top w:val="single" w:sz="4" w:space="0" w:color="auto"/>
              <w:left w:val="single" w:sz="4" w:space="0" w:color="auto"/>
              <w:bottom w:val="single" w:sz="4" w:space="0" w:color="auto"/>
              <w:right w:val="single" w:sz="4" w:space="0" w:color="auto"/>
            </w:tcBorders>
          </w:tcPr>
          <w:p w14:paraId="428EACB9"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6851929" w14:textId="77777777" w:rsidR="00390CEC" w:rsidRPr="005307A3" w:rsidRDefault="00390CEC" w:rsidP="004E24F2">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tcPr>
          <w:p w14:paraId="6B231F92"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D7F109C"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4EAD1227" w14:textId="77777777" w:rsidR="00390CEC" w:rsidRPr="005307A3" w:rsidRDefault="00390CEC" w:rsidP="004E24F2">
            <w:pPr>
              <w:pStyle w:val="TAC"/>
            </w:pPr>
            <w:r w:rsidRPr="005307A3">
              <w:t>94</w:t>
            </w:r>
          </w:p>
        </w:tc>
        <w:tc>
          <w:tcPr>
            <w:tcW w:w="567" w:type="dxa"/>
            <w:tcBorders>
              <w:top w:val="single" w:sz="4" w:space="0" w:color="auto"/>
              <w:left w:val="single" w:sz="4" w:space="0" w:color="auto"/>
              <w:bottom w:val="single" w:sz="4" w:space="0" w:color="auto"/>
              <w:right w:val="single" w:sz="4" w:space="0" w:color="auto"/>
            </w:tcBorders>
          </w:tcPr>
          <w:p w14:paraId="609E4812"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33FB594" w14:textId="77777777" w:rsidR="00390CEC" w:rsidRPr="005307A3" w:rsidRDefault="00390CEC" w:rsidP="004E24F2">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2E25BCD8" w14:textId="77777777" w:rsidR="00390CEC" w:rsidRPr="005307A3" w:rsidRDefault="00390CEC" w:rsidP="004E24F2">
            <w:pPr>
              <w:pStyle w:val="TAC"/>
            </w:pPr>
            <w:r w:rsidRPr="005307A3">
              <w:t>00</w:t>
            </w:r>
          </w:p>
        </w:tc>
      </w:tr>
      <w:tr w:rsidR="00390CEC" w:rsidRPr="005307A3" w14:paraId="0949E055" w14:textId="77777777" w:rsidTr="004E24F2">
        <w:trPr>
          <w:jc w:val="center"/>
        </w:trPr>
        <w:tc>
          <w:tcPr>
            <w:tcW w:w="1134" w:type="dxa"/>
            <w:tcBorders>
              <w:right w:val="single" w:sz="4" w:space="0" w:color="auto"/>
            </w:tcBorders>
          </w:tcPr>
          <w:p w14:paraId="080F8CBE" w14:textId="77777777" w:rsidR="00390CEC" w:rsidRPr="005307A3" w:rsidRDefault="00390CEC" w:rsidP="004E24F2">
            <w:pPr>
              <w:pStyle w:val="TAL"/>
            </w:pPr>
          </w:p>
        </w:tc>
        <w:tc>
          <w:tcPr>
            <w:tcW w:w="567" w:type="dxa"/>
            <w:tcBorders>
              <w:top w:val="single" w:sz="4" w:space="0" w:color="auto"/>
              <w:left w:val="single" w:sz="4" w:space="0" w:color="auto"/>
              <w:bottom w:val="single" w:sz="4" w:space="0" w:color="auto"/>
              <w:right w:val="single" w:sz="4" w:space="0" w:color="auto"/>
            </w:tcBorders>
          </w:tcPr>
          <w:p w14:paraId="57970ECB"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591F5D4F" w14:textId="77777777" w:rsidR="00390CEC" w:rsidRPr="005307A3" w:rsidRDefault="00390CEC" w:rsidP="004E24F2">
            <w:pPr>
              <w:pStyle w:val="TAC"/>
            </w:pPr>
            <w:r w:rsidRPr="005307A3">
              <w:t>19</w:t>
            </w:r>
          </w:p>
        </w:tc>
        <w:tc>
          <w:tcPr>
            <w:tcW w:w="567" w:type="dxa"/>
            <w:tcBorders>
              <w:top w:val="single" w:sz="4" w:space="0" w:color="auto"/>
              <w:left w:val="single" w:sz="4" w:space="0" w:color="auto"/>
              <w:bottom w:val="single" w:sz="4" w:space="0" w:color="auto"/>
              <w:right w:val="single" w:sz="4" w:space="0" w:color="auto"/>
            </w:tcBorders>
          </w:tcPr>
          <w:p w14:paraId="234B7831"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14EB722"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3D46A31" w14:textId="77777777" w:rsidR="00390CEC" w:rsidRPr="005307A3" w:rsidRDefault="00390CEC" w:rsidP="004E24F2">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tcPr>
          <w:p w14:paraId="66FAC7A5"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3DC9E9B8" w14:textId="77777777" w:rsidR="00390CEC" w:rsidRPr="005307A3" w:rsidRDefault="00390CEC" w:rsidP="004E24F2">
            <w:pPr>
              <w:pStyle w:val="TAC"/>
            </w:pPr>
            <w:r w:rsidRPr="005307A3">
              <w:t>29</w:t>
            </w:r>
          </w:p>
        </w:tc>
        <w:tc>
          <w:tcPr>
            <w:tcW w:w="567" w:type="dxa"/>
            <w:tcBorders>
              <w:top w:val="single" w:sz="4" w:space="0" w:color="auto"/>
              <w:left w:val="single" w:sz="4" w:space="0" w:color="auto"/>
              <w:bottom w:val="single" w:sz="4" w:space="0" w:color="auto"/>
              <w:right w:val="single" w:sz="4" w:space="0" w:color="auto"/>
            </w:tcBorders>
          </w:tcPr>
          <w:p w14:paraId="06181D73"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62E83F1" w14:textId="77777777" w:rsidR="00390CEC" w:rsidRPr="005307A3" w:rsidRDefault="00390CEC" w:rsidP="004E24F2">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tcPr>
          <w:p w14:paraId="2188931D"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F807BDB"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4F1C3C80" w14:textId="77777777" w:rsidR="00390CEC" w:rsidRPr="005307A3" w:rsidRDefault="00390CEC" w:rsidP="004E24F2">
            <w:pPr>
              <w:pStyle w:val="TAC"/>
            </w:pPr>
            <w:r w:rsidRPr="005307A3">
              <w:t>39</w:t>
            </w:r>
          </w:p>
        </w:tc>
      </w:tr>
      <w:tr w:rsidR="00390CEC" w:rsidRPr="005307A3" w14:paraId="39A28955" w14:textId="77777777" w:rsidTr="004E24F2">
        <w:trPr>
          <w:jc w:val="center"/>
        </w:trPr>
        <w:tc>
          <w:tcPr>
            <w:tcW w:w="1134" w:type="dxa"/>
            <w:tcBorders>
              <w:right w:val="single" w:sz="4" w:space="0" w:color="auto"/>
            </w:tcBorders>
          </w:tcPr>
          <w:p w14:paraId="722FCA95" w14:textId="77777777" w:rsidR="00390CEC" w:rsidRPr="005307A3" w:rsidRDefault="00390CEC" w:rsidP="004E24F2">
            <w:pPr>
              <w:pStyle w:val="TAL"/>
            </w:pPr>
          </w:p>
        </w:tc>
        <w:tc>
          <w:tcPr>
            <w:tcW w:w="567" w:type="dxa"/>
            <w:tcBorders>
              <w:top w:val="single" w:sz="4" w:space="0" w:color="auto"/>
              <w:left w:val="single" w:sz="4" w:space="0" w:color="auto"/>
              <w:bottom w:val="single" w:sz="4" w:space="0" w:color="auto"/>
              <w:right w:val="single" w:sz="4" w:space="0" w:color="auto"/>
            </w:tcBorders>
          </w:tcPr>
          <w:p w14:paraId="2E7BAEB1"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9E979D1" w14:textId="77777777" w:rsidR="00390CEC" w:rsidRPr="005307A3" w:rsidRDefault="00390CEC" w:rsidP="004E24F2">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6CF325A2"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6F7A878"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2606DDBC" w14:textId="77777777" w:rsidR="00390CEC" w:rsidRPr="005307A3" w:rsidRDefault="00390CEC" w:rsidP="004E24F2">
            <w:pPr>
              <w:pStyle w:val="TAC"/>
            </w:pPr>
            <w:r w:rsidRPr="005307A3">
              <w:t>49</w:t>
            </w:r>
          </w:p>
        </w:tc>
        <w:tc>
          <w:tcPr>
            <w:tcW w:w="567" w:type="dxa"/>
            <w:tcBorders>
              <w:top w:val="single" w:sz="4" w:space="0" w:color="auto"/>
              <w:left w:val="single" w:sz="4" w:space="0" w:color="auto"/>
              <w:bottom w:val="single" w:sz="4" w:space="0" w:color="auto"/>
              <w:right w:val="single" w:sz="4" w:space="0" w:color="auto"/>
            </w:tcBorders>
          </w:tcPr>
          <w:p w14:paraId="70753C7A"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C9E0396"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4FC87A8" w14:textId="77777777" w:rsidR="00390CEC" w:rsidRPr="005307A3" w:rsidRDefault="00390CEC" w:rsidP="004E24F2">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tcPr>
          <w:p w14:paraId="56ECFCAA"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5CA5EE48" w14:textId="77777777" w:rsidR="00390CEC" w:rsidRPr="005307A3" w:rsidRDefault="00390CEC" w:rsidP="004E24F2">
            <w:pPr>
              <w:pStyle w:val="TAC"/>
            </w:pPr>
            <w:r w:rsidRPr="005307A3">
              <w:t>59</w:t>
            </w:r>
          </w:p>
        </w:tc>
        <w:tc>
          <w:tcPr>
            <w:tcW w:w="567" w:type="dxa"/>
            <w:tcBorders>
              <w:top w:val="single" w:sz="4" w:space="0" w:color="auto"/>
              <w:left w:val="single" w:sz="4" w:space="0" w:color="auto"/>
              <w:bottom w:val="single" w:sz="4" w:space="0" w:color="auto"/>
              <w:right w:val="single" w:sz="4" w:space="0" w:color="auto"/>
            </w:tcBorders>
          </w:tcPr>
          <w:p w14:paraId="64B328E7"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8352393" w14:textId="77777777" w:rsidR="00390CEC" w:rsidRPr="005307A3" w:rsidRDefault="00390CEC" w:rsidP="004E24F2">
            <w:pPr>
              <w:pStyle w:val="TAC"/>
            </w:pPr>
            <w:r w:rsidRPr="005307A3">
              <w:t>80</w:t>
            </w:r>
          </w:p>
        </w:tc>
      </w:tr>
      <w:tr w:rsidR="00390CEC" w:rsidRPr="005307A3" w14:paraId="58B36CC3" w14:textId="77777777" w:rsidTr="004E24F2">
        <w:trPr>
          <w:jc w:val="center"/>
        </w:trPr>
        <w:tc>
          <w:tcPr>
            <w:tcW w:w="1134" w:type="dxa"/>
            <w:tcBorders>
              <w:right w:val="single" w:sz="4" w:space="0" w:color="auto"/>
            </w:tcBorders>
          </w:tcPr>
          <w:p w14:paraId="2B7B4DEF" w14:textId="77777777" w:rsidR="00390CEC" w:rsidRPr="005307A3" w:rsidRDefault="00390CEC" w:rsidP="004E24F2">
            <w:pPr>
              <w:pStyle w:val="TAL"/>
            </w:pPr>
          </w:p>
        </w:tc>
        <w:tc>
          <w:tcPr>
            <w:tcW w:w="567" w:type="dxa"/>
            <w:tcBorders>
              <w:top w:val="single" w:sz="4" w:space="0" w:color="auto"/>
              <w:left w:val="single" w:sz="4" w:space="0" w:color="auto"/>
              <w:bottom w:val="single" w:sz="4" w:space="0" w:color="auto"/>
              <w:right w:val="single" w:sz="4" w:space="0" w:color="auto"/>
            </w:tcBorders>
          </w:tcPr>
          <w:p w14:paraId="34698B50"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0124C76"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690C20E2" w14:textId="77777777" w:rsidR="00390CEC" w:rsidRPr="005307A3" w:rsidRDefault="00390CEC" w:rsidP="004E24F2">
            <w:pPr>
              <w:pStyle w:val="TAC"/>
            </w:pPr>
            <w:r w:rsidRPr="005307A3">
              <w:t>69</w:t>
            </w:r>
          </w:p>
        </w:tc>
        <w:tc>
          <w:tcPr>
            <w:tcW w:w="567" w:type="dxa"/>
            <w:tcBorders>
              <w:top w:val="single" w:sz="4" w:space="0" w:color="auto"/>
              <w:left w:val="single" w:sz="4" w:space="0" w:color="auto"/>
              <w:bottom w:val="single" w:sz="4" w:space="0" w:color="auto"/>
              <w:right w:val="single" w:sz="4" w:space="0" w:color="auto"/>
            </w:tcBorders>
          </w:tcPr>
          <w:p w14:paraId="11566C06"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B7AE790" w14:textId="77777777" w:rsidR="00390CEC" w:rsidRPr="005307A3" w:rsidRDefault="00390CEC" w:rsidP="004E24F2">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751260CB"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D1831A6"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04358859" w14:textId="77777777" w:rsidR="00390CEC" w:rsidRPr="005307A3" w:rsidRDefault="00390CEC" w:rsidP="004E24F2">
            <w:pPr>
              <w:pStyle w:val="TAC"/>
            </w:pPr>
            <w:r w:rsidRPr="005307A3">
              <w:t>79</w:t>
            </w:r>
          </w:p>
        </w:tc>
        <w:tc>
          <w:tcPr>
            <w:tcW w:w="567" w:type="dxa"/>
            <w:tcBorders>
              <w:top w:val="single" w:sz="4" w:space="0" w:color="auto"/>
              <w:left w:val="single" w:sz="4" w:space="0" w:color="auto"/>
              <w:bottom w:val="single" w:sz="4" w:space="0" w:color="auto"/>
              <w:right w:val="single" w:sz="4" w:space="0" w:color="auto"/>
            </w:tcBorders>
          </w:tcPr>
          <w:p w14:paraId="14BC660C"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AA3982E"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111CA92" w14:textId="77777777" w:rsidR="00390CEC" w:rsidRPr="005307A3" w:rsidRDefault="00390CEC" w:rsidP="004E24F2">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tcPr>
          <w:p w14:paraId="7294FCCE" w14:textId="77777777" w:rsidR="00390CEC" w:rsidRPr="005307A3" w:rsidRDefault="00390CEC" w:rsidP="004E24F2">
            <w:pPr>
              <w:pStyle w:val="TAC"/>
            </w:pPr>
            <w:r w:rsidRPr="005307A3">
              <w:t>52</w:t>
            </w:r>
          </w:p>
        </w:tc>
      </w:tr>
      <w:tr w:rsidR="00390CEC" w:rsidRPr="005307A3" w14:paraId="60D8212C" w14:textId="77777777" w:rsidTr="004E24F2">
        <w:trPr>
          <w:jc w:val="center"/>
        </w:trPr>
        <w:tc>
          <w:tcPr>
            <w:tcW w:w="1134" w:type="dxa"/>
            <w:tcBorders>
              <w:right w:val="single" w:sz="4" w:space="0" w:color="auto"/>
            </w:tcBorders>
          </w:tcPr>
          <w:p w14:paraId="76604D7A" w14:textId="77777777" w:rsidR="00390CEC" w:rsidRPr="005307A3" w:rsidRDefault="00390CEC" w:rsidP="004E24F2">
            <w:pPr>
              <w:pStyle w:val="TAL"/>
            </w:pPr>
          </w:p>
        </w:tc>
        <w:tc>
          <w:tcPr>
            <w:tcW w:w="567" w:type="dxa"/>
            <w:tcBorders>
              <w:top w:val="single" w:sz="4" w:space="0" w:color="auto"/>
              <w:left w:val="single" w:sz="4" w:space="0" w:color="auto"/>
              <w:bottom w:val="single" w:sz="4" w:space="0" w:color="auto"/>
              <w:right w:val="single" w:sz="4" w:space="0" w:color="auto"/>
            </w:tcBorders>
          </w:tcPr>
          <w:p w14:paraId="67893CF3" w14:textId="77777777" w:rsidR="00390CEC" w:rsidRPr="005307A3" w:rsidRDefault="00390CEC" w:rsidP="004E24F2">
            <w:pPr>
              <w:pStyle w:val="TAC"/>
            </w:pPr>
            <w:r w:rsidRPr="005307A3">
              <w:t>89</w:t>
            </w:r>
          </w:p>
        </w:tc>
        <w:tc>
          <w:tcPr>
            <w:tcW w:w="567" w:type="dxa"/>
            <w:tcBorders>
              <w:top w:val="single" w:sz="4" w:space="0" w:color="auto"/>
              <w:left w:val="single" w:sz="4" w:space="0" w:color="auto"/>
              <w:bottom w:val="single" w:sz="4" w:space="0" w:color="auto"/>
              <w:right w:val="single" w:sz="4" w:space="0" w:color="auto"/>
            </w:tcBorders>
          </w:tcPr>
          <w:p w14:paraId="16F42B65"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031717F" w14:textId="77777777" w:rsidR="00390CEC" w:rsidRPr="005307A3" w:rsidRDefault="00390CEC" w:rsidP="004E24F2">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tcPr>
          <w:p w14:paraId="73DBEAA1"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6C505FE"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5F83C381" w14:textId="77777777" w:rsidR="00390CEC" w:rsidRPr="005307A3" w:rsidRDefault="00390CEC" w:rsidP="004E24F2">
            <w:pPr>
              <w:pStyle w:val="TAC"/>
            </w:pPr>
            <w:r w:rsidRPr="005307A3">
              <w:t>99</w:t>
            </w:r>
          </w:p>
        </w:tc>
        <w:tc>
          <w:tcPr>
            <w:tcW w:w="567" w:type="dxa"/>
            <w:tcBorders>
              <w:top w:val="single" w:sz="4" w:space="0" w:color="auto"/>
              <w:left w:val="single" w:sz="4" w:space="0" w:color="auto"/>
              <w:bottom w:val="single" w:sz="4" w:space="0" w:color="auto"/>
              <w:right w:val="single" w:sz="4" w:space="0" w:color="auto"/>
            </w:tcBorders>
          </w:tcPr>
          <w:p w14:paraId="5CF00AB9"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FD83365" w14:textId="77777777" w:rsidR="00390CEC" w:rsidRPr="005307A3" w:rsidRDefault="00390CEC" w:rsidP="004E24F2">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2438A1E1"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BA6F5B4"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3F2CC060" w14:textId="77777777" w:rsidR="00390CEC" w:rsidRPr="005307A3" w:rsidRDefault="00390CEC" w:rsidP="004E24F2">
            <w:pPr>
              <w:pStyle w:val="TAC"/>
            </w:pPr>
            <w:r w:rsidRPr="005307A3">
              <w:t>11</w:t>
            </w:r>
          </w:p>
        </w:tc>
        <w:tc>
          <w:tcPr>
            <w:tcW w:w="567" w:type="dxa"/>
            <w:tcBorders>
              <w:top w:val="single" w:sz="4" w:space="0" w:color="auto"/>
              <w:left w:val="single" w:sz="4" w:space="0" w:color="auto"/>
              <w:bottom w:val="single" w:sz="4" w:space="0" w:color="auto"/>
              <w:right w:val="single" w:sz="4" w:space="0" w:color="auto"/>
            </w:tcBorders>
          </w:tcPr>
          <w:p w14:paraId="32DCEF61" w14:textId="77777777" w:rsidR="00390CEC" w:rsidRPr="005307A3" w:rsidRDefault="00390CEC" w:rsidP="004E24F2">
            <w:pPr>
              <w:pStyle w:val="TAC"/>
            </w:pPr>
            <w:r w:rsidRPr="005307A3">
              <w:t>00</w:t>
            </w:r>
          </w:p>
        </w:tc>
      </w:tr>
      <w:tr w:rsidR="00390CEC" w:rsidRPr="005307A3" w14:paraId="6322CF8D" w14:textId="77777777" w:rsidTr="004E24F2">
        <w:trPr>
          <w:jc w:val="center"/>
        </w:trPr>
        <w:tc>
          <w:tcPr>
            <w:tcW w:w="1134" w:type="dxa"/>
            <w:tcBorders>
              <w:right w:val="single" w:sz="4" w:space="0" w:color="auto"/>
            </w:tcBorders>
          </w:tcPr>
          <w:p w14:paraId="5E7D7305" w14:textId="77777777" w:rsidR="00390CEC" w:rsidRPr="005307A3" w:rsidRDefault="00390CEC" w:rsidP="004E24F2">
            <w:pPr>
              <w:pStyle w:val="TAL"/>
            </w:pPr>
          </w:p>
        </w:tc>
        <w:tc>
          <w:tcPr>
            <w:tcW w:w="567" w:type="dxa"/>
            <w:tcBorders>
              <w:top w:val="single" w:sz="4" w:space="0" w:color="auto"/>
              <w:left w:val="single" w:sz="4" w:space="0" w:color="auto"/>
              <w:bottom w:val="single" w:sz="4" w:space="0" w:color="auto"/>
              <w:right w:val="single" w:sz="4" w:space="0" w:color="auto"/>
            </w:tcBorders>
          </w:tcPr>
          <w:p w14:paraId="0DB25F16"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EF6816C" w14:textId="77777777" w:rsidR="00390CEC" w:rsidRPr="005307A3" w:rsidRDefault="00390CEC" w:rsidP="004E24F2">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tcPr>
          <w:p w14:paraId="21CFC914"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3B61CAA0" w14:textId="77777777" w:rsidR="00390CEC" w:rsidRPr="005307A3" w:rsidRDefault="00390CEC" w:rsidP="004E24F2">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31A7251B"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447537F" w14:textId="77777777" w:rsidR="00390CEC" w:rsidRPr="005307A3" w:rsidRDefault="00390CEC" w:rsidP="004E24F2">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tcPr>
          <w:p w14:paraId="6F5B3568"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91CC3CE"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7F907466" w14:textId="77777777" w:rsidR="00390CEC" w:rsidRPr="005307A3" w:rsidRDefault="00390CEC" w:rsidP="004E24F2">
            <w:pPr>
              <w:pStyle w:val="TAC"/>
            </w:pPr>
            <w:r w:rsidRPr="005307A3">
              <w:t>31</w:t>
            </w:r>
          </w:p>
        </w:tc>
        <w:tc>
          <w:tcPr>
            <w:tcW w:w="567" w:type="dxa"/>
            <w:tcBorders>
              <w:top w:val="single" w:sz="4" w:space="0" w:color="auto"/>
              <w:left w:val="single" w:sz="4" w:space="0" w:color="auto"/>
              <w:bottom w:val="single" w:sz="4" w:space="0" w:color="auto"/>
              <w:right w:val="single" w:sz="4" w:space="0" w:color="auto"/>
            </w:tcBorders>
          </w:tcPr>
          <w:p w14:paraId="63CE6098"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F5C84A7" w14:textId="77777777" w:rsidR="00390CEC" w:rsidRPr="005307A3" w:rsidRDefault="00390CEC" w:rsidP="004E24F2">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1B59E7EA" w14:textId="77777777" w:rsidR="00390CEC" w:rsidRPr="005307A3" w:rsidRDefault="00390CEC" w:rsidP="004E24F2">
            <w:pPr>
              <w:pStyle w:val="TAC"/>
            </w:pPr>
            <w:r w:rsidRPr="005307A3">
              <w:t>00</w:t>
            </w:r>
          </w:p>
        </w:tc>
      </w:tr>
      <w:tr w:rsidR="00390CEC" w:rsidRPr="005307A3" w14:paraId="72286CDF" w14:textId="77777777" w:rsidTr="004E24F2">
        <w:trPr>
          <w:jc w:val="center"/>
        </w:trPr>
        <w:tc>
          <w:tcPr>
            <w:tcW w:w="1134" w:type="dxa"/>
            <w:tcBorders>
              <w:right w:val="single" w:sz="4" w:space="0" w:color="auto"/>
            </w:tcBorders>
          </w:tcPr>
          <w:p w14:paraId="4981425E" w14:textId="77777777" w:rsidR="00390CEC" w:rsidRPr="005307A3" w:rsidRDefault="00390CEC" w:rsidP="004E24F2">
            <w:pPr>
              <w:pStyle w:val="TAL"/>
            </w:pPr>
          </w:p>
        </w:tc>
        <w:tc>
          <w:tcPr>
            <w:tcW w:w="567" w:type="dxa"/>
            <w:tcBorders>
              <w:top w:val="single" w:sz="4" w:space="0" w:color="auto"/>
              <w:left w:val="single" w:sz="4" w:space="0" w:color="auto"/>
              <w:bottom w:val="single" w:sz="4" w:space="0" w:color="auto"/>
              <w:right w:val="single" w:sz="4" w:space="0" w:color="auto"/>
            </w:tcBorders>
          </w:tcPr>
          <w:p w14:paraId="7EDBEA6F"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55BD9FCE" w14:textId="77777777" w:rsidR="00390CEC" w:rsidRPr="005307A3" w:rsidRDefault="00390CEC" w:rsidP="004E24F2">
            <w:pPr>
              <w:pStyle w:val="TAC"/>
            </w:pPr>
            <w:r w:rsidRPr="005307A3">
              <w:t>41</w:t>
            </w:r>
          </w:p>
        </w:tc>
        <w:tc>
          <w:tcPr>
            <w:tcW w:w="567" w:type="dxa"/>
            <w:tcBorders>
              <w:top w:val="single" w:sz="4" w:space="0" w:color="auto"/>
              <w:left w:val="single" w:sz="4" w:space="0" w:color="auto"/>
              <w:bottom w:val="single" w:sz="4" w:space="0" w:color="auto"/>
              <w:right w:val="single" w:sz="4" w:space="0" w:color="auto"/>
            </w:tcBorders>
          </w:tcPr>
          <w:p w14:paraId="66A888DC"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A9756C2"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AE82D76" w14:textId="77777777" w:rsidR="00390CEC" w:rsidRPr="005307A3" w:rsidRDefault="00390CEC" w:rsidP="004E24F2">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tcPr>
          <w:p w14:paraId="4824F1AA"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4C57F2E1" w14:textId="77777777" w:rsidR="00390CEC" w:rsidRPr="005307A3" w:rsidRDefault="00390CEC" w:rsidP="004E24F2">
            <w:pPr>
              <w:pStyle w:val="TAC"/>
            </w:pPr>
            <w:r w:rsidRPr="005307A3">
              <w:t>51</w:t>
            </w:r>
          </w:p>
        </w:tc>
        <w:tc>
          <w:tcPr>
            <w:tcW w:w="567" w:type="dxa"/>
            <w:tcBorders>
              <w:top w:val="single" w:sz="4" w:space="0" w:color="auto"/>
              <w:left w:val="single" w:sz="4" w:space="0" w:color="auto"/>
              <w:bottom w:val="single" w:sz="4" w:space="0" w:color="auto"/>
              <w:right w:val="single" w:sz="4" w:space="0" w:color="auto"/>
            </w:tcBorders>
          </w:tcPr>
          <w:p w14:paraId="650D7FB2"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1E8C753" w14:textId="77777777" w:rsidR="00390CEC" w:rsidRPr="005307A3" w:rsidRDefault="00390CEC" w:rsidP="004E24F2">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tcPr>
          <w:p w14:paraId="6A339810"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85D80A4"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161D03D3" w14:textId="77777777" w:rsidR="00390CEC" w:rsidRPr="005307A3" w:rsidRDefault="00390CEC" w:rsidP="004E24F2">
            <w:pPr>
              <w:pStyle w:val="TAC"/>
            </w:pPr>
            <w:r w:rsidRPr="005307A3">
              <w:t>61</w:t>
            </w:r>
          </w:p>
        </w:tc>
      </w:tr>
      <w:tr w:rsidR="00390CEC" w:rsidRPr="005307A3" w14:paraId="16EBB8E9" w14:textId="77777777" w:rsidTr="004E24F2">
        <w:trPr>
          <w:jc w:val="center"/>
        </w:trPr>
        <w:tc>
          <w:tcPr>
            <w:tcW w:w="1134" w:type="dxa"/>
            <w:tcBorders>
              <w:right w:val="single" w:sz="4" w:space="0" w:color="auto"/>
            </w:tcBorders>
          </w:tcPr>
          <w:p w14:paraId="13E5A232" w14:textId="77777777" w:rsidR="00390CEC" w:rsidRPr="005307A3" w:rsidRDefault="00390CEC" w:rsidP="004E24F2">
            <w:pPr>
              <w:pStyle w:val="TAL"/>
            </w:pPr>
          </w:p>
        </w:tc>
        <w:tc>
          <w:tcPr>
            <w:tcW w:w="567" w:type="dxa"/>
            <w:tcBorders>
              <w:top w:val="single" w:sz="4" w:space="0" w:color="auto"/>
              <w:left w:val="single" w:sz="4" w:space="0" w:color="auto"/>
              <w:bottom w:val="single" w:sz="4" w:space="0" w:color="auto"/>
              <w:right w:val="single" w:sz="4" w:space="0" w:color="auto"/>
            </w:tcBorders>
          </w:tcPr>
          <w:p w14:paraId="6B8C2351"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A33BB61" w14:textId="77777777" w:rsidR="00390CEC" w:rsidRPr="005307A3" w:rsidRDefault="00390CEC" w:rsidP="004E24F2">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2DA87A3E"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36655B2"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77F257D7" w14:textId="77777777" w:rsidR="00390CEC" w:rsidRPr="005307A3" w:rsidRDefault="00390CEC" w:rsidP="004E24F2">
            <w:pPr>
              <w:pStyle w:val="TAC"/>
            </w:pPr>
            <w:r w:rsidRPr="005307A3">
              <w:t>71</w:t>
            </w:r>
          </w:p>
        </w:tc>
        <w:tc>
          <w:tcPr>
            <w:tcW w:w="567" w:type="dxa"/>
            <w:tcBorders>
              <w:top w:val="single" w:sz="4" w:space="0" w:color="auto"/>
              <w:left w:val="single" w:sz="4" w:space="0" w:color="auto"/>
              <w:bottom w:val="single" w:sz="4" w:space="0" w:color="auto"/>
              <w:right w:val="single" w:sz="4" w:space="0" w:color="auto"/>
            </w:tcBorders>
          </w:tcPr>
          <w:p w14:paraId="2720CC91"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0549B16"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8CE6E9D" w14:textId="77777777" w:rsidR="00390CEC" w:rsidRPr="005307A3" w:rsidRDefault="00390CEC" w:rsidP="004E24F2">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tcPr>
          <w:p w14:paraId="62764BC8"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6F46342F" w14:textId="77777777" w:rsidR="00390CEC" w:rsidRPr="005307A3" w:rsidRDefault="00390CEC" w:rsidP="004E24F2">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34CEAEE"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8DD900A" w14:textId="77777777" w:rsidR="00390CEC" w:rsidRPr="005307A3" w:rsidRDefault="00390CEC" w:rsidP="004E24F2">
            <w:pPr>
              <w:pStyle w:val="TAC"/>
            </w:pPr>
            <w:r w:rsidRPr="005307A3">
              <w:t>80</w:t>
            </w:r>
          </w:p>
        </w:tc>
      </w:tr>
      <w:tr w:rsidR="00390CEC" w:rsidRPr="005307A3" w14:paraId="2C78ECDB" w14:textId="77777777" w:rsidTr="004E24F2">
        <w:trPr>
          <w:jc w:val="center"/>
        </w:trPr>
        <w:tc>
          <w:tcPr>
            <w:tcW w:w="1134" w:type="dxa"/>
            <w:tcBorders>
              <w:right w:val="single" w:sz="4" w:space="0" w:color="auto"/>
            </w:tcBorders>
          </w:tcPr>
          <w:p w14:paraId="6C217DFC" w14:textId="77777777" w:rsidR="00390CEC" w:rsidRPr="005307A3" w:rsidRDefault="00390CEC" w:rsidP="004E24F2">
            <w:pPr>
              <w:pStyle w:val="TAL"/>
            </w:pPr>
          </w:p>
        </w:tc>
        <w:tc>
          <w:tcPr>
            <w:tcW w:w="567" w:type="dxa"/>
            <w:tcBorders>
              <w:top w:val="single" w:sz="4" w:space="0" w:color="auto"/>
              <w:left w:val="single" w:sz="4" w:space="0" w:color="auto"/>
              <w:bottom w:val="single" w:sz="4" w:space="0" w:color="auto"/>
              <w:right w:val="single" w:sz="4" w:space="0" w:color="auto"/>
            </w:tcBorders>
          </w:tcPr>
          <w:p w14:paraId="5BEB275A"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7519CCE" w14:textId="77777777" w:rsidR="00390CEC" w:rsidRPr="005307A3" w:rsidRDefault="00390CEC" w:rsidP="004E24F2">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tcPr>
          <w:p w14:paraId="40F9875E" w14:textId="77777777" w:rsidR="00390CEC" w:rsidRPr="005307A3" w:rsidRDefault="00390CEC" w:rsidP="004E24F2">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tcPr>
          <w:p w14:paraId="3FCAF6A4"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864D515" w14:textId="77777777" w:rsidR="00390CEC" w:rsidRPr="005307A3" w:rsidRDefault="00390CEC" w:rsidP="004E24F2">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7F4F68DB" w14:textId="77777777" w:rsidR="00390CEC" w:rsidRPr="005307A3" w:rsidRDefault="00390CEC" w:rsidP="004E24F2">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4769EC8" w14:textId="77777777" w:rsidR="00390CEC" w:rsidRPr="005307A3" w:rsidRDefault="00390CEC" w:rsidP="004E24F2">
            <w:pPr>
              <w:pStyle w:val="TAC"/>
            </w:pPr>
          </w:p>
        </w:tc>
        <w:tc>
          <w:tcPr>
            <w:tcW w:w="567" w:type="dxa"/>
            <w:tcBorders>
              <w:top w:val="single" w:sz="4" w:space="0" w:color="auto"/>
              <w:left w:val="single" w:sz="4" w:space="0" w:color="auto"/>
              <w:bottom w:val="single" w:sz="4" w:space="0" w:color="auto"/>
              <w:right w:val="single" w:sz="4" w:space="0" w:color="auto"/>
            </w:tcBorders>
          </w:tcPr>
          <w:p w14:paraId="75B636FE" w14:textId="77777777" w:rsidR="00390CEC" w:rsidRPr="005307A3" w:rsidRDefault="00390CEC" w:rsidP="004E24F2">
            <w:pPr>
              <w:pStyle w:val="TAC"/>
            </w:pPr>
          </w:p>
        </w:tc>
        <w:tc>
          <w:tcPr>
            <w:tcW w:w="567" w:type="dxa"/>
            <w:tcBorders>
              <w:top w:val="single" w:sz="4" w:space="0" w:color="auto"/>
              <w:left w:val="single" w:sz="4" w:space="0" w:color="auto"/>
              <w:bottom w:val="single" w:sz="4" w:space="0" w:color="auto"/>
              <w:right w:val="single" w:sz="4" w:space="0" w:color="auto"/>
            </w:tcBorders>
          </w:tcPr>
          <w:p w14:paraId="6A68B465" w14:textId="77777777" w:rsidR="00390CEC" w:rsidRPr="005307A3" w:rsidRDefault="00390CEC" w:rsidP="004E24F2">
            <w:pPr>
              <w:pStyle w:val="TAC"/>
            </w:pPr>
          </w:p>
        </w:tc>
        <w:tc>
          <w:tcPr>
            <w:tcW w:w="567" w:type="dxa"/>
            <w:tcBorders>
              <w:top w:val="single" w:sz="4" w:space="0" w:color="auto"/>
              <w:left w:val="single" w:sz="4" w:space="0" w:color="auto"/>
              <w:bottom w:val="single" w:sz="4" w:space="0" w:color="auto"/>
              <w:right w:val="single" w:sz="4" w:space="0" w:color="auto"/>
            </w:tcBorders>
          </w:tcPr>
          <w:p w14:paraId="4DDD65ED" w14:textId="77777777" w:rsidR="00390CEC" w:rsidRPr="005307A3" w:rsidRDefault="00390CEC" w:rsidP="004E24F2">
            <w:pPr>
              <w:pStyle w:val="TAC"/>
            </w:pPr>
          </w:p>
        </w:tc>
        <w:tc>
          <w:tcPr>
            <w:tcW w:w="567" w:type="dxa"/>
            <w:tcBorders>
              <w:top w:val="single" w:sz="4" w:space="0" w:color="auto"/>
              <w:left w:val="single" w:sz="4" w:space="0" w:color="auto"/>
              <w:bottom w:val="single" w:sz="4" w:space="0" w:color="auto"/>
              <w:right w:val="single" w:sz="4" w:space="0" w:color="auto"/>
            </w:tcBorders>
          </w:tcPr>
          <w:p w14:paraId="419C09C4" w14:textId="77777777" w:rsidR="00390CEC" w:rsidRPr="005307A3" w:rsidRDefault="00390CEC" w:rsidP="004E24F2">
            <w:pPr>
              <w:pStyle w:val="TAC"/>
            </w:pPr>
          </w:p>
        </w:tc>
        <w:tc>
          <w:tcPr>
            <w:tcW w:w="567" w:type="dxa"/>
            <w:tcBorders>
              <w:top w:val="single" w:sz="4" w:space="0" w:color="auto"/>
              <w:left w:val="single" w:sz="4" w:space="0" w:color="auto"/>
              <w:bottom w:val="single" w:sz="4" w:space="0" w:color="auto"/>
              <w:right w:val="single" w:sz="4" w:space="0" w:color="auto"/>
            </w:tcBorders>
          </w:tcPr>
          <w:p w14:paraId="1A2F87C9" w14:textId="77777777" w:rsidR="00390CEC" w:rsidRPr="005307A3" w:rsidRDefault="00390CEC" w:rsidP="004E24F2">
            <w:pPr>
              <w:pStyle w:val="TAC"/>
            </w:pPr>
          </w:p>
        </w:tc>
      </w:tr>
    </w:tbl>
    <w:p w14:paraId="3623684C" w14:textId="77777777" w:rsidR="00390CEC" w:rsidRPr="005307A3" w:rsidRDefault="00390CEC" w:rsidP="00390CEC">
      <w:pPr>
        <w:keepNext/>
        <w:keepLines/>
        <w:spacing w:after="0"/>
        <w:jc w:val="center"/>
        <w:rPr>
          <w:rFonts w:ascii="Arial" w:hAnsi="Arial"/>
          <w:b/>
          <w:sz w:val="8"/>
          <w:szCs w:val="8"/>
          <w:lang w:eastAsia="x-none"/>
        </w:rPr>
      </w:pPr>
    </w:p>
    <w:p w14:paraId="0765042E" w14:textId="195DB05D" w:rsidR="00390CEC" w:rsidRPr="005307A3" w:rsidRDefault="00390CEC" w:rsidP="00390CEC">
      <w:r w:rsidRPr="005307A3">
        <w:t>TERMINAL RESPONSE: REFRESH 2.</w:t>
      </w:r>
      <w:r>
        <w:t>4</w:t>
      </w:r>
      <w:r w:rsidRPr="005307A3">
        <w:t>.1</w:t>
      </w:r>
    </w:p>
    <w:p w14:paraId="495E00A6" w14:textId="77777777" w:rsidR="00390CEC" w:rsidRPr="005307A3" w:rsidRDefault="00390CEC" w:rsidP="00390CEC">
      <w:r w:rsidRPr="005307A3">
        <w:t>Logically:</w:t>
      </w:r>
    </w:p>
    <w:p w14:paraId="364BB307" w14:textId="77777777" w:rsidR="00390CEC" w:rsidRPr="005307A3" w:rsidRDefault="00390CEC" w:rsidP="00390CEC">
      <w:pPr>
        <w:pStyle w:val="EW"/>
      </w:pPr>
      <w:r w:rsidRPr="005307A3">
        <w:t>Command details</w:t>
      </w:r>
    </w:p>
    <w:p w14:paraId="111FDB67" w14:textId="77777777" w:rsidR="00390CEC" w:rsidRPr="005307A3" w:rsidRDefault="00390CEC" w:rsidP="00390CEC">
      <w:pPr>
        <w:pStyle w:val="EW"/>
      </w:pPr>
      <w:r w:rsidRPr="005307A3">
        <w:tab/>
        <w:t>Command number:</w:t>
      </w:r>
      <w:r w:rsidRPr="005307A3">
        <w:tab/>
        <w:t>1</w:t>
      </w:r>
    </w:p>
    <w:p w14:paraId="0E30B951" w14:textId="77777777" w:rsidR="00390CEC" w:rsidRPr="005307A3" w:rsidRDefault="00390CEC" w:rsidP="00390CEC">
      <w:pPr>
        <w:pStyle w:val="EW"/>
      </w:pPr>
      <w:r w:rsidRPr="005307A3">
        <w:tab/>
        <w:t>Command type:</w:t>
      </w:r>
      <w:r w:rsidRPr="005307A3">
        <w:tab/>
        <w:t>REFRESH</w:t>
      </w:r>
    </w:p>
    <w:p w14:paraId="7E42030E" w14:textId="77777777" w:rsidR="00390CEC" w:rsidRPr="005307A3" w:rsidRDefault="00390CEC" w:rsidP="00390CEC">
      <w:pPr>
        <w:pStyle w:val="EW"/>
      </w:pPr>
      <w:r w:rsidRPr="005307A3">
        <w:tab/>
        <w:t>Command qualifier:</w:t>
      </w:r>
      <w:r w:rsidRPr="005307A3">
        <w:tab/>
        <w:t>Steering of Roaming</w:t>
      </w:r>
    </w:p>
    <w:p w14:paraId="457C3DDA" w14:textId="77777777" w:rsidR="00390CEC" w:rsidRPr="005307A3" w:rsidRDefault="00390CEC" w:rsidP="00390CEC">
      <w:pPr>
        <w:pStyle w:val="EW"/>
      </w:pPr>
      <w:r w:rsidRPr="005307A3">
        <w:t>Device identities</w:t>
      </w:r>
    </w:p>
    <w:p w14:paraId="4A5DA125" w14:textId="77777777" w:rsidR="00390CEC" w:rsidRPr="005307A3" w:rsidRDefault="00390CEC" w:rsidP="00390CEC">
      <w:pPr>
        <w:pStyle w:val="EW"/>
      </w:pPr>
      <w:r w:rsidRPr="005307A3">
        <w:tab/>
        <w:t>Source device:</w:t>
      </w:r>
      <w:r w:rsidRPr="005307A3">
        <w:tab/>
        <w:t>ME</w:t>
      </w:r>
    </w:p>
    <w:p w14:paraId="04FBF730" w14:textId="77777777" w:rsidR="00390CEC" w:rsidRPr="005307A3" w:rsidRDefault="00390CEC" w:rsidP="00390CEC">
      <w:pPr>
        <w:pStyle w:val="EW"/>
      </w:pPr>
      <w:r w:rsidRPr="005307A3">
        <w:tab/>
        <w:t>Destination device:</w:t>
      </w:r>
      <w:r w:rsidRPr="005307A3">
        <w:tab/>
        <w:t>UICC</w:t>
      </w:r>
    </w:p>
    <w:p w14:paraId="5146B1BF" w14:textId="77777777" w:rsidR="00390CEC" w:rsidRPr="005307A3" w:rsidRDefault="00390CEC" w:rsidP="00390CEC">
      <w:pPr>
        <w:pStyle w:val="EW"/>
      </w:pPr>
      <w:r w:rsidRPr="005307A3">
        <w:t>Result</w:t>
      </w:r>
    </w:p>
    <w:p w14:paraId="201DC6E7" w14:textId="77777777" w:rsidR="00390CEC" w:rsidRPr="005307A3" w:rsidRDefault="00390CEC" w:rsidP="00390CEC">
      <w:pPr>
        <w:pStyle w:val="EX"/>
      </w:pPr>
      <w:r w:rsidRPr="005307A3">
        <w:tab/>
        <w:t>General Result:</w:t>
      </w:r>
      <w:r w:rsidRPr="005307A3">
        <w:tab/>
        <w:t>Command performed successfully</w:t>
      </w:r>
    </w:p>
    <w:p w14:paraId="31644F94" w14:textId="77777777" w:rsidR="00390CEC" w:rsidRPr="005307A3" w:rsidRDefault="00390CEC" w:rsidP="00390CEC">
      <w:pPr>
        <w:keepNext/>
        <w:keepLines/>
      </w:pPr>
      <w:r w:rsidRPr="005307A3">
        <w:t>Coding:</w:t>
      </w:r>
    </w:p>
    <w:p w14:paraId="704DBB6D" w14:textId="77777777" w:rsidR="00390CEC" w:rsidRPr="005307A3" w:rsidRDefault="00390CEC" w:rsidP="00390CEC">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390CEC" w:rsidRPr="005307A3" w14:paraId="006F44D9" w14:textId="77777777" w:rsidTr="004E24F2">
        <w:trPr>
          <w:jc w:val="center"/>
        </w:trPr>
        <w:tc>
          <w:tcPr>
            <w:tcW w:w="1134" w:type="dxa"/>
            <w:tcBorders>
              <w:top w:val="single" w:sz="4" w:space="0" w:color="auto"/>
              <w:left w:val="single" w:sz="4" w:space="0" w:color="auto"/>
              <w:bottom w:val="single" w:sz="4" w:space="0" w:color="auto"/>
              <w:right w:val="single" w:sz="4" w:space="0" w:color="auto"/>
            </w:tcBorders>
          </w:tcPr>
          <w:p w14:paraId="711C3C8E" w14:textId="77777777" w:rsidR="00390CEC" w:rsidRPr="005307A3" w:rsidRDefault="00390CEC" w:rsidP="004E24F2">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634C0C72" w14:textId="77777777" w:rsidR="00390CEC" w:rsidRPr="005307A3" w:rsidRDefault="00390CEC" w:rsidP="004E24F2">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7864ACD" w14:textId="77777777" w:rsidR="00390CEC" w:rsidRPr="005307A3" w:rsidRDefault="00390CEC" w:rsidP="004E24F2">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75F08F0F" w14:textId="77777777" w:rsidR="00390CEC" w:rsidRPr="005307A3" w:rsidRDefault="00390CEC" w:rsidP="004E24F2">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8AD2491" w14:textId="77777777" w:rsidR="00390CEC" w:rsidRPr="005307A3" w:rsidRDefault="00390CEC" w:rsidP="004E24F2">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5609ABB" w14:textId="4E0E2F1C" w:rsidR="00390CEC" w:rsidRPr="005307A3" w:rsidRDefault="00390CEC" w:rsidP="004E24F2">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361CB96C" w14:textId="77777777" w:rsidR="00390CEC" w:rsidRPr="005307A3" w:rsidRDefault="00390CEC" w:rsidP="004E24F2">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070234A3" w14:textId="77777777" w:rsidR="00390CEC" w:rsidRPr="005307A3" w:rsidRDefault="00390CEC" w:rsidP="004E24F2">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AAA00DE" w14:textId="77777777" w:rsidR="00390CEC" w:rsidRPr="005307A3" w:rsidRDefault="00390CEC" w:rsidP="004E24F2">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66F03291" w14:textId="77777777" w:rsidR="00390CEC" w:rsidRPr="005307A3" w:rsidRDefault="00390CEC" w:rsidP="004E24F2">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7D0D080" w14:textId="77777777" w:rsidR="00390CEC" w:rsidRPr="005307A3" w:rsidRDefault="00390CEC" w:rsidP="004E24F2">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10DB8097" w14:textId="77777777" w:rsidR="00390CEC" w:rsidRPr="005307A3" w:rsidRDefault="00390CEC" w:rsidP="004E24F2">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FE0DC46" w14:textId="77777777" w:rsidR="00390CEC" w:rsidRPr="005307A3" w:rsidRDefault="00390CEC" w:rsidP="004E24F2">
            <w:pPr>
              <w:pStyle w:val="TAC"/>
            </w:pPr>
            <w:r w:rsidRPr="005307A3">
              <w:t>00</w:t>
            </w:r>
          </w:p>
        </w:tc>
      </w:tr>
    </w:tbl>
    <w:p w14:paraId="19CCCD44" w14:textId="77777777" w:rsidR="00390CEC" w:rsidRPr="005307A3" w:rsidRDefault="00390CEC" w:rsidP="00BF46E1"/>
    <w:p w14:paraId="5E0DC924" w14:textId="77777777" w:rsidR="00BF46E1" w:rsidRPr="005307A3" w:rsidRDefault="00BF46E1" w:rsidP="00BF46E1">
      <w:pPr>
        <w:pStyle w:val="Heading5"/>
      </w:pPr>
      <w:bookmarkStart w:id="64" w:name="_Toc146313253"/>
      <w:r w:rsidRPr="005307A3">
        <w:t>27.22.14.2.5</w:t>
      </w:r>
      <w:r w:rsidRPr="005307A3">
        <w:tab/>
        <w:t>Test requirement</w:t>
      </w:r>
      <w:bookmarkEnd w:id="64"/>
    </w:p>
    <w:p w14:paraId="51EA646F" w14:textId="1C1A0F1F" w:rsidR="00BF46E1" w:rsidRPr="005307A3" w:rsidRDefault="00BF46E1" w:rsidP="00BF46E1">
      <w:r w:rsidRPr="005307A3">
        <w:t>The ME shall operate in the manner defined in expected sequence 2.1</w:t>
      </w:r>
      <w:r w:rsidR="005726F8">
        <w:t xml:space="preserve"> to</w:t>
      </w:r>
      <w:r w:rsidR="00841B73" w:rsidRPr="005307A3">
        <w:t xml:space="preserve"> </w:t>
      </w:r>
      <w:r w:rsidRPr="005307A3">
        <w:t>2.</w:t>
      </w:r>
      <w:r w:rsidR="00D8286F">
        <w:t>4</w:t>
      </w:r>
      <w:r w:rsidRPr="005307A3">
        <w:t>.</w:t>
      </w:r>
    </w:p>
    <w:p w14:paraId="281BE7EB" w14:textId="77777777" w:rsidR="00BF46E1" w:rsidRPr="005307A3" w:rsidRDefault="00BF46E1" w:rsidP="00BF46E1">
      <w:pPr>
        <w:pStyle w:val="Heading4"/>
      </w:pPr>
      <w:bookmarkStart w:id="65" w:name="_Toc146313254"/>
      <w:r w:rsidRPr="005307A3">
        <w:lastRenderedPageBreak/>
        <w:t>27.22.14.3</w:t>
      </w:r>
      <w:r w:rsidRPr="005307A3">
        <w:tab/>
        <w:t xml:space="preserve">Steering of Roaming via REGISTRATION ACCEPT </w:t>
      </w:r>
      <w:r w:rsidRPr="005307A3">
        <w:rPr>
          <w:noProof/>
        </w:rPr>
        <w:t>message</w:t>
      </w:r>
      <w:bookmarkEnd w:id="65"/>
    </w:p>
    <w:p w14:paraId="519CE3EF" w14:textId="77777777" w:rsidR="00BF46E1" w:rsidRPr="005307A3" w:rsidRDefault="00BF46E1" w:rsidP="00BF46E1">
      <w:pPr>
        <w:pStyle w:val="Heading5"/>
      </w:pPr>
      <w:bookmarkStart w:id="66" w:name="_Toc146313255"/>
      <w:r w:rsidRPr="005307A3">
        <w:t>27.22.14.3.1</w:t>
      </w:r>
      <w:r w:rsidRPr="005307A3">
        <w:tab/>
        <w:t>Definition and applicability</w:t>
      </w:r>
      <w:bookmarkEnd w:id="66"/>
    </w:p>
    <w:p w14:paraId="0AE11F32" w14:textId="77777777" w:rsidR="00BF46E1" w:rsidRPr="005307A3" w:rsidRDefault="00BF46E1" w:rsidP="00BF46E1">
      <w:r w:rsidRPr="005307A3">
        <w:t>See clause 3.2.2.</w:t>
      </w:r>
    </w:p>
    <w:p w14:paraId="79766CB2" w14:textId="77777777" w:rsidR="00BF46E1" w:rsidRPr="005307A3" w:rsidRDefault="00BF46E1" w:rsidP="00BF46E1">
      <w:pPr>
        <w:pStyle w:val="Heading5"/>
      </w:pPr>
      <w:bookmarkStart w:id="67" w:name="_Toc146313256"/>
      <w:r w:rsidRPr="005307A3">
        <w:t>27.22.14.3.2</w:t>
      </w:r>
      <w:r w:rsidRPr="005307A3">
        <w:tab/>
        <w:t>Conformance requirement</w:t>
      </w:r>
      <w:bookmarkEnd w:id="67"/>
    </w:p>
    <w:p w14:paraId="4F34D6F5" w14:textId="77777777" w:rsidR="00BF46E1" w:rsidRPr="005307A3" w:rsidRDefault="00BF46E1" w:rsidP="00BF46E1">
      <w:r w:rsidRPr="005307A3">
        <w:t>The ME shall support the Proactive UICC: SMS-PP Data Download facility as defined in the following technical specifications:</w:t>
      </w:r>
    </w:p>
    <w:p w14:paraId="39275D3B" w14:textId="77777777" w:rsidR="00BF46E1" w:rsidRPr="005307A3" w:rsidRDefault="00BF46E1" w:rsidP="00BF46E1">
      <w:pPr>
        <w:pStyle w:val="B1"/>
      </w:pPr>
      <w:r w:rsidRPr="005307A3">
        <w:t>-</w:t>
      </w:r>
      <w:r w:rsidRPr="005307A3">
        <w:tab/>
        <w:t>TS 31.111 [15] clause 5, clause 7.1, clause 8.1, clause 8.7, clause 8.13 and clause 11.</w:t>
      </w:r>
    </w:p>
    <w:p w14:paraId="36306D50" w14:textId="77777777" w:rsidR="00BF46E1" w:rsidRPr="005307A3" w:rsidRDefault="00BF46E1" w:rsidP="00BF46E1">
      <w:pPr>
        <w:pStyle w:val="B1"/>
      </w:pPr>
      <w:r w:rsidRPr="005307A3">
        <w:t>-</w:t>
      </w:r>
      <w:r w:rsidRPr="005307A3">
        <w:tab/>
        <w:t>TS 31.115 [28] clause 4.</w:t>
      </w:r>
    </w:p>
    <w:p w14:paraId="7ADE5779" w14:textId="77777777" w:rsidR="00BF46E1" w:rsidRPr="005307A3" w:rsidRDefault="00BF46E1" w:rsidP="00BF46E1">
      <w:pPr>
        <w:pStyle w:val="B1"/>
      </w:pPr>
      <w:r w:rsidRPr="005307A3">
        <w:t>-</w:t>
      </w:r>
      <w:r w:rsidRPr="005307A3">
        <w:tab/>
        <w:t>TS 23.038 [7] clause 4.</w:t>
      </w:r>
    </w:p>
    <w:p w14:paraId="3ECEACC0" w14:textId="77777777" w:rsidR="00BF46E1" w:rsidRPr="005307A3" w:rsidRDefault="00BF46E1" w:rsidP="00BF46E1">
      <w:r w:rsidRPr="005307A3">
        <w:t>The ME shall support the Procedure for SMS-PP data download via REGISTRATION ACCEPT messages as defined in the following technical specifications:</w:t>
      </w:r>
    </w:p>
    <w:p w14:paraId="19C61BE4" w14:textId="77777777" w:rsidR="00BF46E1" w:rsidRPr="005307A3" w:rsidRDefault="00BF46E1" w:rsidP="00BF46E1">
      <w:pPr>
        <w:pStyle w:val="B1"/>
      </w:pPr>
      <w:r w:rsidRPr="005307A3">
        <w:t>-</w:t>
      </w:r>
      <w:r w:rsidRPr="005307A3">
        <w:tab/>
        <w:t>TS 31.111 [15] clause 7.1.1.1a.</w:t>
      </w:r>
    </w:p>
    <w:p w14:paraId="6028C102" w14:textId="77777777" w:rsidR="00BF46E1" w:rsidRPr="005307A3" w:rsidRDefault="00BF46E1" w:rsidP="00BF46E1">
      <w:r w:rsidRPr="005307A3">
        <w:t>The ME shall support the steering of roaming procedure as defined in:</w:t>
      </w:r>
    </w:p>
    <w:p w14:paraId="168158FF" w14:textId="77777777" w:rsidR="00BF46E1" w:rsidRPr="005307A3" w:rsidRDefault="00BF46E1" w:rsidP="00BF46E1">
      <w:pPr>
        <w:pStyle w:val="B1"/>
      </w:pPr>
      <w:r w:rsidRPr="005307A3">
        <w:t>-</w:t>
      </w:r>
      <w:r w:rsidRPr="005307A3">
        <w:tab/>
        <w:t>TS 23.122 [29] clause 4.4.6.</w:t>
      </w:r>
    </w:p>
    <w:p w14:paraId="7B3FFE5B" w14:textId="77777777" w:rsidR="00BF46E1" w:rsidRPr="005307A3" w:rsidRDefault="00BF46E1" w:rsidP="00BF46E1">
      <w:pPr>
        <w:pStyle w:val="Heading5"/>
      </w:pPr>
      <w:bookmarkStart w:id="68" w:name="_Toc146313257"/>
      <w:r w:rsidRPr="005307A3">
        <w:t>27.22.14.3.3</w:t>
      </w:r>
      <w:r w:rsidRPr="005307A3">
        <w:tab/>
        <w:t>Test purpose</w:t>
      </w:r>
      <w:bookmarkEnd w:id="68"/>
    </w:p>
    <w:p w14:paraId="5A25B1C8" w14:textId="31A2373E" w:rsidR="009F2B62" w:rsidRDefault="009F2B62" w:rsidP="009F2B62">
      <w:r>
        <w:t xml:space="preserve">To verify that when </w:t>
      </w:r>
      <w:r w:rsidRPr="00092350">
        <w:t>the service "data download via SMS Point-to-point" is available in the USIM Service Table</w:t>
      </w:r>
      <w:r>
        <w:t xml:space="preserve"> </w:t>
      </w:r>
      <w:r w:rsidRPr="00092350">
        <w:t>and the ME receives a REGISTRATION ACCEPT message that includes</w:t>
      </w:r>
      <w:r>
        <w:t>:</w:t>
      </w:r>
    </w:p>
    <w:p w14:paraId="10E8002F" w14:textId="3266DF86" w:rsidR="009F2B62" w:rsidRDefault="009F2B62" w:rsidP="009F2B62">
      <w:pPr>
        <w:pStyle w:val="B10"/>
      </w:pPr>
      <w:r>
        <w:t>-</w:t>
      </w:r>
      <w:r>
        <w:tab/>
      </w:r>
      <w:r w:rsidRPr="00092350">
        <w:t>a SOR transparent container information element with list type with value "0"= secure packet</w:t>
      </w:r>
      <w:r>
        <w:rPr>
          <w:lang w:val="de-DE"/>
        </w:rPr>
        <w:t xml:space="preserve"> </w:t>
      </w:r>
      <w:r>
        <w:t>containing a secure packet constructed as an SMS-Deliver (as specified in TS</w:t>
      </w:r>
      <w:r>
        <w:rPr>
          <w:lang w:val="de-DE"/>
        </w:rPr>
        <w:t> </w:t>
      </w:r>
      <w:r>
        <w:t>23.040</w:t>
      </w:r>
      <w:r>
        <w:rPr>
          <w:lang w:val="de-DE"/>
        </w:rPr>
        <w:t> </w:t>
      </w:r>
      <w:r>
        <w:t>[5] with:</w:t>
      </w:r>
    </w:p>
    <w:p w14:paraId="6F47E645" w14:textId="77968FC8" w:rsidR="009F2B62" w:rsidRDefault="009F2B62" w:rsidP="009F2B62">
      <w:pPr>
        <w:pStyle w:val="B20"/>
      </w:pPr>
      <w:r>
        <w:rPr>
          <w:lang w:val="de-DE"/>
        </w:rPr>
        <w:t>-</w:t>
      </w:r>
      <w:r>
        <w:rPr>
          <w:lang w:val="de-DE"/>
        </w:rPr>
        <w:tab/>
      </w:r>
      <w:r>
        <w:t>protocol identifier = SIM data download;</w:t>
      </w:r>
    </w:p>
    <w:p w14:paraId="74FA39A0" w14:textId="1CBA1BB0" w:rsidR="009F2B62" w:rsidRPr="005225BC" w:rsidRDefault="009F2B62" w:rsidP="00092350">
      <w:pPr>
        <w:pStyle w:val="B20"/>
      </w:pPr>
      <w:r>
        <w:rPr>
          <w:lang w:val="de-DE"/>
        </w:rPr>
        <w:t>-</w:t>
      </w:r>
      <w:r>
        <w:rPr>
          <w:lang w:val="de-DE"/>
        </w:rPr>
        <w:tab/>
      </w:r>
      <w:r>
        <w:t>data coding scheme = class 2 message;</w:t>
      </w:r>
    </w:p>
    <w:p w14:paraId="27366E45" w14:textId="6FBDBA3E" w:rsidR="009F2B62" w:rsidRDefault="009F2B62" w:rsidP="009F2B62">
      <w:r w:rsidRPr="00092350">
        <w:t>and the integrity check of the message was successful</w:t>
      </w:r>
      <w:r>
        <w:t xml:space="preserve"> then </w:t>
      </w:r>
      <w:r w:rsidRPr="00092350">
        <w:t>the ME shall</w:t>
      </w:r>
      <w:r>
        <w:t>:</w:t>
      </w:r>
    </w:p>
    <w:p w14:paraId="6C97BC01" w14:textId="3CDECEF6" w:rsidR="009F2B62" w:rsidRDefault="009F2B62" w:rsidP="009F2B62">
      <w:pPr>
        <w:pStyle w:val="B1"/>
      </w:pPr>
      <w:r>
        <w:t>-</w:t>
      </w:r>
      <w:r>
        <w:tab/>
      </w:r>
      <w:r w:rsidRPr="00092350">
        <w:t>pass the message transparently to the UICC using the ENVELOPE (SMS-PP DOWNLOAD) command as defined in TS 31.111</w:t>
      </w:r>
      <w:r>
        <w:t> </w:t>
      </w:r>
      <w:r w:rsidRPr="00092350">
        <w:t>[15] clause 7.1.1.2</w:t>
      </w:r>
      <w:r>
        <w:t>;</w:t>
      </w:r>
    </w:p>
    <w:p w14:paraId="6F4DF87D" w14:textId="5ABD6850" w:rsidR="009F2B62" w:rsidRPr="00092350" w:rsidRDefault="009F2B62" w:rsidP="00092350">
      <w:pPr>
        <w:pStyle w:val="B1"/>
      </w:pPr>
      <w:r>
        <w:t>-</w:t>
      </w:r>
      <w:r>
        <w:tab/>
      </w:r>
      <w:r w:rsidRPr="00092350">
        <w:t>not display or alert the user</w:t>
      </w:r>
      <w:r>
        <w:t>;</w:t>
      </w:r>
    </w:p>
    <w:p w14:paraId="1D42CF58" w14:textId="4F885B62" w:rsidR="009F2B62" w:rsidRPr="00092350" w:rsidRDefault="009F2B62" w:rsidP="00092350">
      <w:r>
        <w:t xml:space="preserve">Where </w:t>
      </w:r>
      <w:r w:rsidRPr="00092350">
        <w:t>the secure packet is coded as a Command Packet formatted as Short Message Point to Point (as specified in TS</w:t>
      </w:r>
      <w:r>
        <w:t> </w:t>
      </w:r>
      <w:r w:rsidRPr="00092350">
        <w:t>31.115</w:t>
      </w:r>
      <w:r>
        <w:t> </w:t>
      </w:r>
      <w:r w:rsidRPr="00092350">
        <w:t>[41]))</w:t>
      </w:r>
      <w:r>
        <w:t>.</w:t>
      </w:r>
    </w:p>
    <w:p w14:paraId="2719273B" w14:textId="77777777" w:rsidR="009F2B62" w:rsidRDefault="009F2B62" w:rsidP="009F2B62">
      <w:r>
        <w:t>To verify that the ME interprets the UICC returns response correctly.</w:t>
      </w:r>
    </w:p>
    <w:p w14:paraId="7801A248" w14:textId="77777777" w:rsidR="00BF46E1" w:rsidRPr="005307A3" w:rsidRDefault="00BF46E1" w:rsidP="00BF46E1">
      <w:pPr>
        <w:pStyle w:val="Heading5"/>
      </w:pPr>
      <w:bookmarkStart w:id="69" w:name="_Toc146313258"/>
      <w:r w:rsidRPr="005307A3">
        <w:t>27.22.14.3.4</w:t>
      </w:r>
      <w:r w:rsidRPr="005307A3">
        <w:tab/>
        <w:t>Method of Test</w:t>
      </w:r>
      <w:bookmarkEnd w:id="69"/>
    </w:p>
    <w:p w14:paraId="7120883E" w14:textId="77777777" w:rsidR="00B27DEC" w:rsidRPr="005307A3" w:rsidRDefault="00B27DEC" w:rsidP="00B27DEC">
      <w:pPr>
        <w:pStyle w:val="H6"/>
      </w:pPr>
      <w:r w:rsidRPr="005307A3">
        <w:t>27.22.14.3.4.1</w:t>
      </w:r>
      <w:r w:rsidRPr="005307A3">
        <w:tab/>
        <w:t>Initial conditions</w:t>
      </w:r>
    </w:p>
    <w:p w14:paraId="081798CE" w14:textId="6BE29945" w:rsidR="00B27DEC" w:rsidRPr="005307A3" w:rsidRDefault="00B27DEC" w:rsidP="00B27DEC">
      <w:r w:rsidRPr="005307A3">
        <w:t>The ME is connected to the USIM Simulator and the NG-SS.</w:t>
      </w:r>
    </w:p>
    <w:p w14:paraId="0C4DC811" w14:textId="77777777" w:rsidR="00B27DEC" w:rsidRPr="005307A3" w:rsidRDefault="00B27DEC" w:rsidP="00B27DEC">
      <w:r w:rsidRPr="005307A3">
        <w:t>The ME is connected to NG-SS and it has performed the Registration procedure.</w:t>
      </w:r>
    </w:p>
    <w:p w14:paraId="1F00F49E" w14:textId="4C8306B8" w:rsidR="00B27DEC" w:rsidRPr="005307A3" w:rsidRDefault="00B27DEC" w:rsidP="00B27DEC">
      <w:r w:rsidRPr="005307A3">
        <w:t>The default NG-RAN UICC and the following parameters</w:t>
      </w:r>
      <w:r>
        <w:t xml:space="preserve"> are used:</w:t>
      </w:r>
    </w:p>
    <w:p w14:paraId="02B50CF8" w14:textId="77777777" w:rsidR="00B27DEC" w:rsidRPr="005307A3" w:rsidRDefault="00B27DEC" w:rsidP="00B27DEC">
      <w:pPr>
        <w:rPr>
          <w:b/>
          <w:szCs w:val="22"/>
        </w:rPr>
      </w:pPr>
      <w:r w:rsidRPr="005307A3">
        <w:rPr>
          <w:b/>
        </w:rPr>
        <w:t>EF</w:t>
      </w:r>
      <w:r w:rsidRPr="005307A3">
        <w:rPr>
          <w:b/>
          <w:vertAlign w:val="subscript"/>
        </w:rPr>
        <w:t>UST</w:t>
      </w:r>
      <w:r w:rsidRPr="005307A3">
        <w:rPr>
          <w:b/>
        </w:rPr>
        <w:t xml:space="preserve"> (USIM Service Table)</w:t>
      </w:r>
    </w:p>
    <w:p w14:paraId="76BF4914" w14:textId="77777777" w:rsidR="00B27DEC" w:rsidRPr="005307A3" w:rsidRDefault="00B27DEC" w:rsidP="00B27DEC">
      <w:pPr>
        <w:rPr>
          <w:lang w:eastAsia="zh-CN"/>
        </w:rPr>
      </w:pPr>
      <w:r w:rsidRPr="005307A3">
        <w:t>EF</w:t>
      </w:r>
      <w:r w:rsidRPr="00A94B5C">
        <w:rPr>
          <w:vertAlign w:val="subscript"/>
        </w:rPr>
        <w:t>UST</w:t>
      </w:r>
      <w:r w:rsidRPr="005307A3">
        <w:t xml:space="preserve"> shall be configured as defined in 27.22.2D.1 with the exception that Service n°42 "Operator controlled PLMN selector with Access Technology" and Service n°127 "Control plane-based steering of UE in VPLMN" are available</w:t>
      </w:r>
      <w:r w:rsidRPr="005307A3">
        <w:rPr>
          <w:lang w:eastAsia="zh-CN"/>
        </w:rPr>
        <w:t>.</w:t>
      </w:r>
    </w:p>
    <w:p w14:paraId="23636CF2" w14:textId="77777777" w:rsidR="00B27DEC" w:rsidRPr="005307A3" w:rsidRDefault="00B27DEC" w:rsidP="00B27DEC">
      <w:r w:rsidRPr="005307A3">
        <w:lastRenderedPageBreak/>
        <w:t>The NG-RAN UICC parameters are:</w:t>
      </w:r>
    </w:p>
    <w:p w14:paraId="385740E1" w14:textId="77777777" w:rsidR="00B27DEC" w:rsidRPr="005307A3" w:rsidRDefault="00B27DEC" w:rsidP="00B27DEC">
      <w:pPr>
        <w:pStyle w:val="ListParagraph"/>
        <w:numPr>
          <w:ilvl w:val="0"/>
          <w:numId w:val="9"/>
        </w:numPr>
        <w:overflowPunct/>
        <w:autoSpaceDE/>
        <w:autoSpaceDN/>
        <w:adjustRightInd/>
        <w:spacing w:after="180" w:line="240" w:lineRule="auto"/>
        <w:textAlignment w:val="auto"/>
        <w:rPr>
          <w:rFonts w:ascii="Times New Roman" w:hAnsi="Times New Roman"/>
          <w:sz w:val="20"/>
          <w:szCs w:val="20"/>
        </w:rPr>
      </w:pPr>
      <w:bookmarkStart w:id="70" w:name="MCCQCTEMPBM_00000104"/>
      <w:r w:rsidRPr="005307A3">
        <w:rPr>
          <w:rFonts w:ascii="Times New Roman" w:hAnsi="Times New Roman"/>
          <w:sz w:val="20"/>
          <w:szCs w:val="20"/>
        </w:rPr>
        <w:t>one OTA Key Set for Remote Management with:</w:t>
      </w:r>
    </w:p>
    <w:p w14:paraId="0660BDBA" w14:textId="77777777" w:rsidR="00B27DEC" w:rsidRPr="005307A3" w:rsidRDefault="00B27DEC" w:rsidP="00B27DEC">
      <w:pPr>
        <w:pStyle w:val="ListParagraph"/>
        <w:numPr>
          <w:ilvl w:val="1"/>
          <w:numId w:val="9"/>
        </w:numPr>
        <w:overflowPunct/>
        <w:autoSpaceDE/>
        <w:autoSpaceDN/>
        <w:adjustRightInd/>
        <w:spacing w:after="180" w:line="240" w:lineRule="auto"/>
        <w:textAlignment w:val="auto"/>
        <w:rPr>
          <w:rFonts w:ascii="Times New Roman" w:hAnsi="Times New Roman"/>
          <w:sz w:val="20"/>
          <w:szCs w:val="20"/>
        </w:rPr>
      </w:pPr>
      <w:bookmarkStart w:id="71" w:name="MCCQCTEMPBM_00000105"/>
      <w:bookmarkEnd w:id="70"/>
      <w:r w:rsidRPr="005307A3">
        <w:rPr>
          <w:rFonts w:ascii="Times New Roman" w:hAnsi="Times New Roman"/>
          <w:sz w:val="20"/>
          <w:szCs w:val="20"/>
        </w:rPr>
        <w:t>Key Version:</w:t>
      </w:r>
      <w:r w:rsidRPr="005307A3">
        <w:rPr>
          <w:rFonts w:ascii="Times New Roman" w:hAnsi="Times New Roman"/>
          <w:sz w:val="20"/>
          <w:szCs w:val="20"/>
        </w:rPr>
        <w:tab/>
        <w:t>01</w:t>
      </w:r>
    </w:p>
    <w:p w14:paraId="485B2EB5" w14:textId="77777777" w:rsidR="00B27DEC" w:rsidRPr="005307A3" w:rsidRDefault="00B27DEC" w:rsidP="00B27DEC">
      <w:pPr>
        <w:pStyle w:val="ListParagraph"/>
        <w:numPr>
          <w:ilvl w:val="2"/>
          <w:numId w:val="9"/>
        </w:numPr>
        <w:overflowPunct/>
        <w:autoSpaceDE/>
        <w:autoSpaceDN/>
        <w:adjustRightInd/>
        <w:spacing w:after="180" w:line="240" w:lineRule="auto"/>
        <w:textAlignment w:val="auto"/>
        <w:rPr>
          <w:rFonts w:ascii="Times New Roman" w:hAnsi="Times New Roman"/>
          <w:sz w:val="20"/>
          <w:szCs w:val="20"/>
        </w:rPr>
      </w:pPr>
      <w:bookmarkStart w:id="72" w:name="MCCQCTEMPBM_00000106"/>
      <w:bookmarkEnd w:id="71"/>
      <w:r w:rsidRPr="005307A3">
        <w:rPr>
          <w:rFonts w:ascii="Times New Roman" w:hAnsi="Times New Roman"/>
          <w:sz w:val="20"/>
          <w:szCs w:val="20"/>
        </w:rPr>
        <w:t>1</w:t>
      </w:r>
      <w:r w:rsidRPr="005307A3">
        <w:rPr>
          <w:rFonts w:ascii="Times New Roman" w:hAnsi="Times New Roman"/>
          <w:sz w:val="20"/>
          <w:szCs w:val="20"/>
          <w:vertAlign w:val="superscript"/>
        </w:rPr>
        <w:t>st</w:t>
      </w:r>
      <w:r w:rsidRPr="005307A3">
        <w:rPr>
          <w:rFonts w:ascii="Times New Roman" w:hAnsi="Times New Roman"/>
          <w:sz w:val="20"/>
          <w:szCs w:val="20"/>
        </w:rPr>
        <w:t xml:space="preserve"> key</w:t>
      </w:r>
    </w:p>
    <w:p w14:paraId="6D1BC10C" w14:textId="77777777" w:rsidR="00B27DEC" w:rsidRPr="005307A3" w:rsidRDefault="00B27DEC" w:rsidP="00B27DEC">
      <w:pPr>
        <w:pStyle w:val="ListParagraph"/>
        <w:numPr>
          <w:ilvl w:val="3"/>
          <w:numId w:val="9"/>
        </w:numPr>
        <w:overflowPunct/>
        <w:autoSpaceDE/>
        <w:autoSpaceDN/>
        <w:adjustRightInd/>
        <w:spacing w:after="180" w:line="240" w:lineRule="auto"/>
        <w:textAlignment w:val="auto"/>
        <w:rPr>
          <w:rFonts w:ascii="Times New Roman" w:hAnsi="Times New Roman"/>
          <w:sz w:val="20"/>
          <w:szCs w:val="20"/>
        </w:rPr>
      </w:pPr>
      <w:bookmarkStart w:id="73" w:name="MCCQCTEMPBM_00000107"/>
      <w:bookmarkEnd w:id="72"/>
      <w:r w:rsidRPr="005307A3">
        <w:rPr>
          <w:rFonts w:ascii="Times New Roman" w:hAnsi="Times New Roman"/>
          <w:sz w:val="20"/>
          <w:szCs w:val="20"/>
        </w:rPr>
        <w:t xml:space="preserve">Key Index (Kic): </w:t>
      </w:r>
      <w:r w:rsidRPr="005307A3">
        <w:rPr>
          <w:rFonts w:ascii="Times New Roman" w:hAnsi="Times New Roman"/>
          <w:sz w:val="20"/>
          <w:szCs w:val="20"/>
        </w:rPr>
        <w:tab/>
        <w:t>01</w:t>
      </w:r>
    </w:p>
    <w:p w14:paraId="5CC9EDC2" w14:textId="77777777" w:rsidR="00B27DEC" w:rsidRPr="005307A3" w:rsidRDefault="00B27DEC" w:rsidP="00B27DEC">
      <w:pPr>
        <w:pStyle w:val="ListParagraph"/>
        <w:numPr>
          <w:ilvl w:val="3"/>
          <w:numId w:val="9"/>
        </w:numPr>
        <w:overflowPunct/>
        <w:autoSpaceDE/>
        <w:autoSpaceDN/>
        <w:adjustRightInd/>
        <w:spacing w:after="180" w:line="240" w:lineRule="auto"/>
        <w:textAlignment w:val="auto"/>
        <w:rPr>
          <w:rFonts w:ascii="Times New Roman" w:hAnsi="Times New Roman"/>
          <w:sz w:val="20"/>
          <w:szCs w:val="20"/>
        </w:rPr>
      </w:pPr>
      <w:bookmarkStart w:id="74" w:name="MCCQCTEMPBM_00000108"/>
      <w:bookmarkEnd w:id="73"/>
      <w:r w:rsidRPr="005307A3">
        <w:rPr>
          <w:rFonts w:ascii="Times New Roman" w:hAnsi="Times New Roman"/>
          <w:sz w:val="20"/>
          <w:szCs w:val="20"/>
        </w:rPr>
        <w:t>Key Algorithm: Triple DES</w:t>
      </w:r>
    </w:p>
    <w:p w14:paraId="49B303D1" w14:textId="77777777" w:rsidR="00B27DEC" w:rsidRPr="005307A3" w:rsidRDefault="00B27DEC" w:rsidP="00B27DEC">
      <w:pPr>
        <w:pStyle w:val="ListParagraph"/>
        <w:numPr>
          <w:ilvl w:val="3"/>
          <w:numId w:val="9"/>
        </w:numPr>
        <w:overflowPunct/>
        <w:autoSpaceDE/>
        <w:autoSpaceDN/>
        <w:adjustRightInd/>
        <w:spacing w:after="180" w:line="240" w:lineRule="auto"/>
        <w:textAlignment w:val="auto"/>
        <w:rPr>
          <w:rFonts w:ascii="Times New Roman" w:hAnsi="Times New Roman"/>
          <w:sz w:val="20"/>
          <w:szCs w:val="20"/>
        </w:rPr>
      </w:pPr>
      <w:bookmarkStart w:id="75" w:name="MCCQCTEMPBM_00000109"/>
      <w:bookmarkEnd w:id="74"/>
      <w:r w:rsidRPr="005307A3">
        <w:rPr>
          <w:rFonts w:ascii="Times New Roman" w:hAnsi="Times New Roman"/>
          <w:sz w:val="20"/>
          <w:szCs w:val="20"/>
        </w:rPr>
        <w:t xml:space="preserve">Key value: </w:t>
      </w:r>
      <w:r w:rsidRPr="005307A3">
        <w:rPr>
          <w:rFonts w:ascii="Times New Roman" w:hAnsi="Times New Roman"/>
          <w:sz w:val="20"/>
          <w:szCs w:val="20"/>
        </w:rPr>
        <w:tab/>
        <w:t>000102030405060708090A0B0C0D0E0F</w:t>
      </w:r>
    </w:p>
    <w:p w14:paraId="73A648AE" w14:textId="77777777" w:rsidR="00B27DEC" w:rsidRPr="005307A3" w:rsidRDefault="00B27DEC" w:rsidP="00B27DEC">
      <w:pPr>
        <w:pStyle w:val="ListParagraph"/>
        <w:numPr>
          <w:ilvl w:val="2"/>
          <w:numId w:val="9"/>
        </w:numPr>
        <w:overflowPunct/>
        <w:autoSpaceDE/>
        <w:autoSpaceDN/>
        <w:adjustRightInd/>
        <w:spacing w:after="180" w:line="240" w:lineRule="auto"/>
        <w:textAlignment w:val="auto"/>
        <w:rPr>
          <w:rFonts w:ascii="Times New Roman" w:hAnsi="Times New Roman"/>
          <w:sz w:val="20"/>
          <w:szCs w:val="20"/>
        </w:rPr>
      </w:pPr>
      <w:bookmarkStart w:id="76" w:name="MCCQCTEMPBM_00000110"/>
      <w:bookmarkEnd w:id="75"/>
      <w:r w:rsidRPr="005307A3">
        <w:rPr>
          <w:rFonts w:ascii="Times New Roman" w:hAnsi="Times New Roman"/>
          <w:sz w:val="20"/>
          <w:szCs w:val="20"/>
        </w:rPr>
        <w:t>2</w:t>
      </w:r>
      <w:r w:rsidRPr="005307A3">
        <w:rPr>
          <w:rFonts w:ascii="Times New Roman" w:hAnsi="Times New Roman"/>
          <w:sz w:val="20"/>
          <w:szCs w:val="20"/>
          <w:vertAlign w:val="superscript"/>
        </w:rPr>
        <w:t>nd</w:t>
      </w:r>
      <w:r w:rsidRPr="005307A3">
        <w:rPr>
          <w:rFonts w:ascii="Times New Roman" w:hAnsi="Times New Roman"/>
          <w:sz w:val="20"/>
          <w:szCs w:val="20"/>
        </w:rPr>
        <w:t xml:space="preserve"> key</w:t>
      </w:r>
    </w:p>
    <w:p w14:paraId="4D3F40A8" w14:textId="77777777" w:rsidR="00B27DEC" w:rsidRPr="005307A3" w:rsidRDefault="00B27DEC" w:rsidP="00B27DEC">
      <w:pPr>
        <w:pStyle w:val="ListParagraph"/>
        <w:numPr>
          <w:ilvl w:val="3"/>
          <w:numId w:val="9"/>
        </w:numPr>
        <w:overflowPunct/>
        <w:autoSpaceDE/>
        <w:autoSpaceDN/>
        <w:adjustRightInd/>
        <w:spacing w:after="180" w:line="240" w:lineRule="auto"/>
        <w:textAlignment w:val="auto"/>
        <w:rPr>
          <w:rFonts w:ascii="Times New Roman" w:hAnsi="Times New Roman"/>
          <w:sz w:val="20"/>
          <w:szCs w:val="20"/>
        </w:rPr>
      </w:pPr>
      <w:bookmarkStart w:id="77" w:name="MCCQCTEMPBM_00000111"/>
      <w:bookmarkEnd w:id="76"/>
      <w:r w:rsidRPr="005307A3">
        <w:rPr>
          <w:rFonts w:ascii="Times New Roman" w:hAnsi="Times New Roman"/>
          <w:sz w:val="20"/>
          <w:szCs w:val="20"/>
        </w:rPr>
        <w:t xml:space="preserve">Key Index (Kid): </w:t>
      </w:r>
      <w:r w:rsidRPr="005307A3">
        <w:rPr>
          <w:rFonts w:ascii="Times New Roman" w:hAnsi="Times New Roman"/>
          <w:sz w:val="20"/>
          <w:szCs w:val="20"/>
        </w:rPr>
        <w:tab/>
        <w:t>02</w:t>
      </w:r>
    </w:p>
    <w:p w14:paraId="0EA05A35" w14:textId="77777777" w:rsidR="00B27DEC" w:rsidRPr="005307A3" w:rsidRDefault="00B27DEC" w:rsidP="00B27DEC">
      <w:pPr>
        <w:pStyle w:val="ListParagraph"/>
        <w:numPr>
          <w:ilvl w:val="3"/>
          <w:numId w:val="9"/>
        </w:numPr>
        <w:overflowPunct/>
        <w:autoSpaceDE/>
        <w:autoSpaceDN/>
        <w:adjustRightInd/>
        <w:spacing w:after="180" w:line="240" w:lineRule="auto"/>
        <w:textAlignment w:val="auto"/>
        <w:rPr>
          <w:rFonts w:ascii="Times New Roman" w:hAnsi="Times New Roman"/>
          <w:sz w:val="20"/>
          <w:szCs w:val="20"/>
        </w:rPr>
      </w:pPr>
      <w:bookmarkStart w:id="78" w:name="MCCQCTEMPBM_00000112"/>
      <w:bookmarkEnd w:id="77"/>
      <w:r w:rsidRPr="005307A3">
        <w:rPr>
          <w:rFonts w:ascii="Times New Roman" w:hAnsi="Times New Roman"/>
          <w:sz w:val="20"/>
          <w:szCs w:val="20"/>
        </w:rPr>
        <w:t>Key Algorithm: Triple DES</w:t>
      </w:r>
    </w:p>
    <w:p w14:paraId="38B14951" w14:textId="77777777" w:rsidR="00B27DEC" w:rsidRPr="005307A3" w:rsidRDefault="00B27DEC" w:rsidP="00B27DEC">
      <w:pPr>
        <w:pStyle w:val="ListParagraph"/>
        <w:numPr>
          <w:ilvl w:val="3"/>
          <w:numId w:val="9"/>
        </w:numPr>
        <w:overflowPunct/>
        <w:autoSpaceDE/>
        <w:autoSpaceDN/>
        <w:adjustRightInd/>
        <w:spacing w:after="180" w:line="240" w:lineRule="auto"/>
        <w:textAlignment w:val="auto"/>
        <w:rPr>
          <w:rFonts w:ascii="Times New Roman" w:hAnsi="Times New Roman"/>
          <w:sz w:val="20"/>
          <w:szCs w:val="20"/>
        </w:rPr>
      </w:pPr>
      <w:bookmarkStart w:id="79" w:name="MCCQCTEMPBM_00000113"/>
      <w:bookmarkEnd w:id="78"/>
      <w:r w:rsidRPr="005307A3">
        <w:rPr>
          <w:rFonts w:ascii="Times New Roman" w:hAnsi="Times New Roman"/>
          <w:sz w:val="20"/>
          <w:szCs w:val="20"/>
        </w:rPr>
        <w:t xml:space="preserve">Key value: </w:t>
      </w:r>
      <w:r w:rsidRPr="005307A3">
        <w:rPr>
          <w:rFonts w:ascii="Times New Roman" w:hAnsi="Times New Roman"/>
          <w:sz w:val="20"/>
          <w:szCs w:val="20"/>
        </w:rPr>
        <w:tab/>
        <w:t>000102030405060708090A0B0C0D0E0F</w:t>
      </w:r>
    </w:p>
    <w:p w14:paraId="04568CC2" w14:textId="77777777" w:rsidR="00B27DEC" w:rsidRPr="005307A3" w:rsidRDefault="00B27DEC" w:rsidP="00B27DEC">
      <w:pPr>
        <w:pStyle w:val="ListParagraph"/>
        <w:numPr>
          <w:ilvl w:val="2"/>
          <w:numId w:val="9"/>
        </w:numPr>
        <w:overflowPunct/>
        <w:autoSpaceDE/>
        <w:autoSpaceDN/>
        <w:adjustRightInd/>
        <w:spacing w:after="180" w:line="240" w:lineRule="auto"/>
        <w:textAlignment w:val="auto"/>
        <w:rPr>
          <w:rFonts w:ascii="Times New Roman" w:hAnsi="Times New Roman"/>
          <w:sz w:val="20"/>
          <w:szCs w:val="20"/>
        </w:rPr>
      </w:pPr>
      <w:bookmarkStart w:id="80" w:name="MCCQCTEMPBM_00000114"/>
      <w:bookmarkEnd w:id="79"/>
      <w:r w:rsidRPr="005307A3">
        <w:rPr>
          <w:rFonts w:ascii="Times New Roman" w:hAnsi="Times New Roman"/>
          <w:sz w:val="20"/>
          <w:szCs w:val="20"/>
        </w:rPr>
        <w:t>3</w:t>
      </w:r>
      <w:r w:rsidRPr="005307A3">
        <w:rPr>
          <w:rFonts w:ascii="Times New Roman" w:hAnsi="Times New Roman"/>
          <w:sz w:val="20"/>
          <w:szCs w:val="20"/>
          <w:vertAlign w:val="superscript"/>
        </w:rPr>
        <w:t>rd</w:t>
      </w:r>
      <w:r w:rsidRPr="005307A3">
        <w:rPr>
          <w:rFonts w:ascii="Times New Roman" w:hAnsi="Times New Roman"/>
          <w:sz w:val="20"/>
          <w:szCs w:val="20"/>
        </w:rPr>
        <w:t xml:space="preserve"> key</w:t>
      </w:r>
    </w:p>
    <w:p w14:paraId="0762AA46" w14:textId="77777777" w:rsidR="00B27DEC" w:rsidRPr="005307A3" w:rsidRDefault="00B27DEC" w:rsidP="00B27DEC">
      <w:pPr>
        <w:pStyle w:val="ListParagraph"/>
        <w:numPr>
          <w:ilvl w:val="3"/>
          <w:numId w:val="9"/>
        </w:numPr>
        <w:overflowPunct/>
        <w:autoSpaceDE/>
        <w:autoSpaceDN/>
        <w:adjustRightInd/>
        <w:spacing w:after="180" w:line="240" w:lineRule="auto"/>
        <w:textAlignment w:val="auto"/>
        <w:rPr>
          <w:rFonts w:ascii="Times New Roman" w:hAnsi="Times New Roman"/>
          <w:sz w:val="20"/>
          <w:szCs w:val="20"/>
        </w:rPr>
      </w:pPr>
      <w:bookmarkStart w:id="81" w:name="MCCQCTEMPBM_00000115"/>
      <w:bookmarkEnd w:id="80"/>
      <w:r w:rsidRPr="005307A3">
        <w:rPr>
          <w:rFonts w:ascii="Times New Roman" w:hAnsi="Times New Roman"/>
          <w:sz w:val="20"/>
          <w:szCs w:val="20"/>
        </w:rPr>
        <w:t xml:space="preserve">Key Index (Kik): </w:t>
      </w:r>
      <w:r w:rsidRPr="005307A3">
        <w:rPr>
          <w:rFonts w:ascii="Times New Roman" w:hAnsi="Times New Roman"/>
          <w:sz w:val="20"/>
          <w:szCs w:val="20"/>
        </w:rPr>
        <w:tab/>
        <w:t>03</w:t>
      </w:r>
    </w:p>
    <w:p w14:paraId="6F2AF0F4" w14:textId="77777777" w:rsidR="00B27DEC" w:rsidRPr="005307A3" w:rsidRDefault="00B27DEC" w:rsidP="00B27DEC">
      <w:pPr>
        <w:pStyle w:val="ListParagraph"/>
        <w:numPr>
          <w:ilvl w:val="3"/>
          <w:numId w:val="9"/>
        </w:numPr>
        <w:overflowPunct/>
        <w:autoSpaceDE/>
        <w:autoSpaceDN/>
        <w:adjustRightInd/>
        <w:spacing w:after="180" w:line="240" w:lineRule="auto"/>
        <w:textAlignment w:val="auto"/>
        <w:rPr>
          <w:rFonts w:ascii="Times New Roman" w:hAnsi="Times New Roman"/>
          <w:sz w:val="20"/>
          <w:szCs w:val="20"/>
        </w:rPr>
      </w:pPr>
      <w:bookmarkStart w:id="82" w:name="MCCQCTEMPBM_00000116"/>
      <w:bookmarkEnd w:id="81"/>
      <w:r w:rsidRPr="005307A3">
        <w:rPr>
          <w:rFonts w:ascii="Times New Roman" w:hAnsi="Times New Roman"/>
          <w:sz w:val="20"/>
          <w:szCs w:val="20"/>
        </w:rPr>
        <w:t>Key Algorithm: Triple DES</w:t>
      </w:r>
    </w:p>
    <w:p w14:paraId="5D6AC350" w14:textId="77777777" w:rsidR="00B27DEC" w:rsidRPr="005307A3" w:rsidRDefault="00B27DEC" w:rsidP="00B27DEC">
      <w:pPr>
        <w:pStyle w:val="ListParagraph"/>
        <w:numPr>
          <w:ilvl w:val="3"/>
          <w:numId w:val="9"/>
        </w:numPr>
        <w:overflowPunct/>
        <w:autoSpaceDE/>
        <w:autoSpaceDN/>
        <w:adjustRightInd/>
        <w:spacing w:after="180" w:line="240" w:lineRule="auto"/>
        <w:textAlignment w:val="auto"/>
        <w:rPr>
          <w:rFonts w:ascii="Times New Roman" w:hAnsi="Times New Roman"/>
          <w:sz w:val="20"/>
          <w:szCs w:val="20"/>
        </w:rPr>
      </w:pPr>
      <w:bookmarkStart w:id="83" w:name="MCCQCTEMPBM_00000117"/>
      <w:bookmarkEnd w:id="82"/>
      <w:r w:rsidRPr="005307A3">
        <w:rPr>
          <w:rFonts w:ascii="Times New Roman" w:hAnsi="Times New Roman"/>
          <w:sz w:val="20"/>
          <w:szCs w:val="20"/>
        </w:rPr>
        <w:t xml:space="preserve">Key value: </w:t>
      </w:r>
      <w:r w:rsidRPr="005307A3">
        <w:rPr>
          <w:rFonts w:ascii="Times New Roman" w:hAnsi="Times New Roman"/>
          <w:sz w:val="20"/>
          <w:szCs w:val="20"/>
        </w:rPr>
        <w:tab/>
        <w:t>000102030405060708090A0B0C0D0E0F</w:t>
      </w:r>
    </w:p>
    <w:bookmarkEnd w:id="83"/>
    <w:p w14:paraId="63D3CBDF" w14:textId="77777777" w:rsidR="00B27DEC" w:rsidRPr="005307A3" w:rsidRDefault="00B27DEC" w:rsidP="00B27DEC">
      <w:r w:rsidRPr="005307A3">
        <w:t>The NG-RAN parameters of the system simulator are:</w:t>
      </w:r>
    </w:p>
    <w:p w14:paraId="4F4114DC" w14:textId="77777777" w:rsidR="00B27DEC" w:rsidRPr="005307A3" w:rsidRDefault="00B27DEC" w:rsidP="00B27DEC">
      <w:pPr>
        <w:ind w:left="284"/>
      </w:pPr>
      <w:r w:rsidRPr="005307A3">
        <w:t>-</w:t>
      </w:r>
      <w:r w:rsidRPr="005307A3">
        <w:tab/>
        <w:t>Mobile Country Code (MCC) = 001;</w:t>
      </w:r>
    </w:p>
    <w:p w14:paraId="0ECA1683" w14:textId="77777777" w:rsidR="00B27DEC" w:rsidRPr="005307A3" w:rsidRDefault="00B27DEC" w:rsidP="00B27DEC">
      <w:pPr>
        <w:ind w:left="284"/>
      </w:pPr>
      <w:r w:rsidRPr="005307A3">
        <w:t>-</w:t>
      </w:r>
      <w:r w:rsidRPr="005307A3">
        <w:tab/>
        <w:t>Mobile Network Code (MNC) = 02;</w:t>
      </w:r>
    </w:p>
    <w:p w14:paraId="79CE6A37" w14:textId="77777777" w:rsidR="00B27DEC" w:rsidRPr="005307A3" w:rsidRDefault="00B27DEC" w:rsidP="00B27DEC">
      <w:pPr>
        <w:ind w:left="284"/>
      </w:pPr>
      <w:r w:rsidRPr="005307A3">
        <w:t>-</w:t>
      </w:r>
      <w:r w:rsidRPr="005307A3">
        <w:tab/>
        <w:t>Tracking Area Code (TAC) = 000001;</w:t>
      </w:r>
    </w:p>
    <w:p w14:paraId="7ECDBCE2" w14:textId="77777777" w:rsidR="00B27DEC" w:rsidRPr="005307A3" w:rsidRDefault="00B27DEC" w:rsidP="00B27DEC">
      <w:pPr>
        <w:ind w:left="284"/>
      </w:pPr>
      <w:r w:rsidRPr="005307A3">
        <w:t>-</w:t>
      </w:r>
      <w:r w:rsidRPr="005307A3">
        <w:tab/>
        <w:t>NG-RAN Cell Id = 0001 (36 bits).</w:t>
      </w:r>
    </w:p>
    <w:p w14:paraId="35D42283" w14:textId="77777777" w:rsidR="00B27DEC" w:rsidRPr="005307A3" w:rsidRDefault="00B27DEC" w:rsidP="00B27DEC">
      <w:r w:rsidRPr="005307A3">
        <w:t>The elementary files are coded as USIM Application Toolkit default with the following exceptions:</w:t>
      </w:r>
    </w:p>
    <w:p w14:paraId="263CD189" w14:textId="77777777" w:rsidR="00B27DEC" w:rsidRPr="005307A3" w:rsidRDefault="00B27DEC" w:rsidP="00B27DEC">
      <w:pPr>
        <w:ind w:left="284" w:firstLine="284"/>
      </w:pPr>
      <w:r w:rsidRPr="005307A3">
        <w:t>- The "data download via SMS Point-to-point" service is available in the USIM Service Table.</w:t>
      </w:r>
    </w:p>
    <w:p w14:paraId="063F355D" w14:textId="77777777" w:rsidR="00B27DEC" w:rsidRPr="005307A3" w:rsidRDefault="00B27DEC" w:rsidP="00B27DEC">
      <w:r w:rsidRPr="005307A3">
        <w:t>Prior to this test, the ME shall have been powered on and performed the PROFILE DOWNLOAD procedure.</w:t>
      </w:r>
    </w:p>
    <w:p w14:paraId="41EED3ED" w14:textId="77777777" w:rsidR="00B27DEC" w:rsidRPr="005307A3" w:rsidRDefault="00B27DEC" w:rsidP="00B27DEC">
      <w:pPr>
        <w:pStyle w:val="H6"/>
      </w:pPr>
      <w:r w:rsidRPr="005307A3">
        <w:lastRenderedPageBreak/>
        <w:t>27.22.14.3.4.2</w:t>
      </w:r>
      <w:r w:rsidRPr="005307A3">
        <w:tab/>
        <w:t>Procedure</w:t>
      </w:r>
    </w:p>
    <w:p w14:paraId="02450C35" w14:textId="77777777" w:rsidR="00B27DEC" w:rsidRPr="00D66D5E" w:rsidRDefault="00B27DEC" w:rsidP="00B27DEC">
      <w:pPr>
        <w:keepNext/>
        <w:keepLines/>
        <w:spacing w:before="60"/>
        <w:jc w:val="center"/>
        <w:rPr>
          <w:rFonts w:ascii="Arial" w:hAnsi="Arial"/>
          <w:b/>
        </w:rPr>
      </w:pPr>
      <w:r w:rsidRPr="00D66D5E">
        <w:rPr>
          <w:rFonts w:ascii="Arial" w:hAnsi="Arial"/>
          <w:b/>
        </w:rPr>
        <w:t xml:space="preserve">Expected Sequence 3.1 (SMS-PP Data Download after Steering of Roaming via REGISTRATION ACCEPT </w:t>
      </w:r>
      <w:r w:rsidRPr="00D66D5E">
        <w:rPr>
          <w:rFonts w:ascii="Arial" w:hAnsi="Arial"/>
          <w:b/>
          <w:noProof/>
        </w:rPr>
        <w:t>message with REFRESH command [</w:t>
      </w:r>
      <w:r w:rsidRPr="00D66D5E">
        <w:rPr>
          <w:rFonts w:ascii="Arial" w:hAnsi="Arial"/>
          <w:b/>
        </w:rPr>
        <w:t>Steering of Roaming])</w:t>
      </w:r>
    </w:p>
    <w:tbl>
      <w:tblPr>
        <w:tblW w:w="0" w:type="auto"/>
        <w:jc w:val="center"/>
        <w:tblLayout w:type="fixed"/>
        <w:tblCellMar>
          <w:left w:w="28" w:type="dxa"/>
          <w:right w:w="56" w:type="dxa"/>
        </w:tblCellMar>
        <w:tblLook w:val="04A0" w:firstRow="1" w:lastRow="0" w:firstColumn="1" w:lastColumn="0" w:noHBand="0" w:noVBand="1"/>
      </w:tblPr>
      <w:tblGrid>
        <w:gridCol w:w="737"/>
        <w:gridCol w:w="1232"/>
        <w:gridCol w:w="2892"/>
        <w:gridCol w:w="3776"/>
      </w:tblGrid>
      <w:tr w:rsidR="00B27DEC" w:rsidRPr="00D66D5E" w14:paraId="1F321D8E" w14:textId="77777777" w:rsidTr="00D333F5">
        <w:trPr>
          <w:jc w:val="center"/>
        </w:trPr>
        <w:tc>
          <w:tcPr>
            <w:tcW w:w="737" w:type="dxa"/>
            <w:tcBorders>
              <w:top w:val="single" w:sz="4" w:space="0" w:color="auto"/>
              <w:left w:val="single" w:sz="6" w:space="0" w:color="auto"/>
              <w:bottom w:val="single" w:sz="4" w:space="0" w:color="auto"/>
              <w:right w:val="single" w:sz="6" w:space="0" w:color="auto"/>
            </w:tcBorders>
            <w:hideMark/>
          </w:tcPr>
          <w:p w14:paraId="2DF21051" w14:textId="77777777" w:rsidR="00B27DEC" w:rsidRPr="00D66D5E" w:rsidRDefault="00B27DEC" w:rsidP="00D333F5">
            <w:pPr>
              <w:keepNext/>
              <w:keepLines/>
              <w:spacing w:after="0"/>
              <w:jc w:val="center"/>
              <w:rPr>
                <w:rFonts w:ascii="Arial" w:hAnsi="Arial"/>
                <w:b/>
                <w:sz w:val="18"/>
              </w:rPr>
            </w:pPr>
            <w:r w:rsidRPr="00D66D5E">
              <w:rPr>
                <w:rFonts w:ascii="Arial" w:hAnsi="Arial"/>
                <w:b/>
                <w:sz w:val="18"/>
              </w:rPr>
              <w:t>Step</w:t>
            </w:r>
          </w:p>
        </w:tc>
        <w:tc>
          <w:tcPr>
            <w:tcW w:w="1232" w:type="dxa"/>
            <w:tcBorders>
              <w:top w:val="single" w:sz="4" w:space="0" w:color="auto"/>
              <w:left w:val="single" w:sz="6" w:space="0" w:color="auto"/>
              <w:bottom w:val="single" w:sz="4" w:space="0" w:color="auto"/>
              <w:right w:val="single" w:sz="6" w:space="0" w:color="auto"/>
            </w:tcBorders>
            <w:hideMark/>
          </w:tcPr>
          <w:p w14:paraId="3A68BCB5" w14:textId="77777777" w:rsidR="00B27DEC" w:rsidRPr="00D66D5E" w:rsidRDefault="00B27DEC" w:rsidP="00D333F5">
            <w:pPr>
              <w:keepNext/>
              <w:keepLines/>
              <w:spacing w:after="0"/>
              <w:jc w:val="center"/>
              <w:rPr>
                <w:rFonts w:ascii="Arial" w:hAnsi="Arial"/>
                <w:b/>
                <w:sz w:val="18"/>
              </w:rPr>
            </w:pPr>
            <w:r w:rsidRPr="00D66D5E">
              <w:rPr>
                <w:rFonts w:ascii="Arial" w:hAnsi="Arial"/>
                <w:b/>
                <w:sz w:val="18"/>
              </w:rPr>
              <w:t>Direction</w:t>
            </w:r>
          </w:p>
        </w:tc>
        <w:tc>
          <w:tcPr>
            <w:tcW w:w="2892" w:type="dxa"/>
            <w:tcBorders>
              <w:top w:val="single" w:sz="4" w:space="0" w:color="auto"/>
              <w:left w:val="single" w:sz="6" w:space="0" w:color="auto"/>
              <w:bottom w:val="single" w:sz="4" w:space="0" w:color="auto"/>
              <w:right w:val="single" w:sz="6" w:space="0" w:color="auto"/>
            </w:tcBorders>
            <w:hideMark/>
          </w:tcPr>
          <w:p w14:paraId="5F1C4EF5" w14:textId="77777777" w:rsidR="00B27DEC" w:rsidRPr="00D66D5E" w:rsidRDefault="00B27DEC" w:rsidP="00D333F5">
            <w:pPr>
              <w:keepNext/>
              <w:keepLines/>
              <w:spacing w:after="0"/>
              <w:jc w:val="center"/>
              <w:rPr>
                <w:rFonts w:ascii="Arial" w:hAnsi="Arial"/>
                <w:b/>
                <w:sz w:val="18"/>
              </w:rPr>
            </w:pPr>
            <w:r w:rsidRPr="00D66D5E">
              <w:rPr>
                <w:rFonts w:ascii="Arial" w:hAnsi="Arial"/>
                <w:b/>
                <w:sz w:val="18"/>
              </w:rPr>
              <w:t>MESSAGE / Action</w:t>
            </w:r>
          </w:p>
        </w:tc>
        <w:tc>
          <w:tcPr>
            <w:tcW w:w="3776" w:type="dxa"/>
            <w:tcBorders>
              <w:top w:val="single" w:sz="4" w:space="0" w:color="auto"/>
              <w:left w:val="single" w:sz="6" w:space="0" w:color="auto"/>
              <w:bottom w:val="single" w:sz="4" w:space="0" w:color="auto"/>
              <w:right w:val="single" w:sz="6" w:space="0" w:color="auto"/>
            </w:tcBorders>
            <w:hideMark/>
          </w:tcPr>
          <w:p w14:paraId="5C0DF9B9" w14:textId="77777777" w:rsidR="00B27DEC" w:rsidRPr="00D66D5E" w:rsidRDefault="00B27DEC" w:rsidP="00D333F5">
            <w:pPr>
              <w:keepNext/>
              <w:keepLines/>
              <w:spacing w:after="0"/>
              <w:jc w:val="center"/>
              <w:rPr>
                <w:rFonts w:ascii="Arial" w:hAnsi="Arial"/>
                <w:b/>
                <w:sz w:val="18"/>
              </w:rPr>
            </w:pPr>
            <w:r w:rsidRPr="00D66D5E">
              <w:rPr>
                <w:rFonts w:ascii="Arial" w:hAnsi="Arial"/>
                <w:b/>
                <w:sz w:val="18"/>
              </w:rPr>
              <w:t>Comments</w:t>
            </w:r>
          </w:p>
        </w:tc>
      </w:tr>
      <w:tr w:rsidR="00B27DEC" w:rsidRPr="00D66D5E" w14:paraId="2B633A6A" w14:textId="77777777" w:rsidTr="00D333F5">
        <w:trPr>
          <w:jc w:val="center"/>
        </w:trPr>
        <w:tc>
          <w:tcPr>
            <w:tcW w:w="737" w:type="dxa"/>
            <w:tcBorders>
              <w:top w:val="single" w:sz="4" w:space="0" w:color="auto"/>
              <w:left w:val="single" w:sz="4" w:space="0" w:color="auto"/>
              <w:bottom w:val="single" w:sz="4" w:space="0" w:color="auto"/>
              <w:right w:val="single" w:sz="4" w:space="0" w:color="auto"/>
            </w:tcBorders>
            <w:hideMark/>
          </w:tcPr>
          <w:p w14:paraId="60A480EA" w14:textId="77777777" w:rsidR="00B27DEC" w:rsidRPr="00D66D5E" w:rsidRDefault="00B27DEC" w:rsidP="00D333F5">
            <w:pPr>
              <w:keepNext/>
              <w:keepLines/>
              <w:spacing w:after="0"/>
              <w:jc w:val="center"/>
              <w:rPr>
                <w:rFonts w:ascii="Arial" w:hAnsi="Arial"/>
                <w:sz w:val="18"/>
              </w:rPr>
            </w:pPr>
            <w:r w:rsidRPr="00D66D5E">
              <w:rPr>
                <w:rFonts w:ascii="Arial" w:hAnsi="Arial"/>
                <w:sz w:val="18"/>
              </w:rPr>
              <w:t>1</w:t>
            </w:r>
          </w:p>
        </w:tc>
        <w:tc>
          <w:tcPr>
            <w:tcW w:w="1232" w:type="dxa"/>
            <w:tcBorders>
              <w:top w:val="single" w:sz="4" w:space="0" w:color="auto"/>
              <w:left w:val="single" w:sz="4" w:space="0" w:color="auto"/>
              <w:bottom w:val="single" w:sz="4" w:space="0" w:color="auto"/>
              <w:right w:val="single" w:sz="4" w:space="0" w:color="auto"/>
            </w:tcBorders>
            <w:hideMark/>
          </w:tcPr>
          <w:p w14:paraId="21F270EB" w14:textId="77777777" w:rsidR="00B27DEC" w:rsidRPr="00D66D5E" w:rsidRDefault="00B27DEC" w:rsidP="00D333F5">
            <w:pPr>
              <w:keepNext/>
              <w:keepLines/>
              <w:spacing w:after="0"/>
              <w:jc w:val="center"/>
              <w:rPr>
                <w:rFonts w:ascii="Arial" w:hAnsi="Arial"/>
                <w:sz w:val="18"/>
              </w:rPr>
            </w:pPr>
            <w:r w:rsidRPr="00D66D5E">
              <w:rPr>
                <w:rFonts w:ascii="Arial" w:hAnsi="Arial"/>
                <w:sz w:val="18"/>
              </w:rPr>
              <w:t xml:space="preserve">USER </w:t>
            </w:r>
            <w:r w:rsidRPr="00D66D5E">
              <w:rPr>
                <w:rFonts w:ascii="Arial" w:hAnsi="Arial"/>
                <w:sz w:val="18"/>
              </w:rPr>
              <w:sym w:font="Symbol" w:char="F0AE"/>
            </w:r>
            <w:r w:rsidRPr="00D66D5E">
              <w:rPr>
                <w:rFonts w:ascii="Arial" w:hAnsi="Arial"/>
                <w:sz w:val="18"/>
              </w:rPr>
              <w:t xml:space="preserve"> ME</w:t>
            </w:r>
          </w:p>
        </w:tc>
        <w:tc>
          <w:tcPr>
            <w:tcW w:w="2892" w:type="dxa"/>
            <w:tcBorders>
              <w:top w:val="single" w:sz="4" w:space="0" w:color="auto"/>
              <w:left w:val="single" w:sz="4" w:space="0" w:color="auto"/>
              <w:bottom w:val="single" w:sz="4" w:space="0" w:color="auto"/>
              <w:right w:val="single" w:sz="4" w:space="0" w:color="auto"/>
            </w:tcBorders>
            <w:hideMark/>
          </w:tcPr>
          <w:p w14:paraId="6CE2AE07" w14:textId="77777777" w:rsidR="00B27DEC" w:rsidRPr="00D66D5E" w:rsidRDefault="00B27DEC" w:rsidP="00D333F5">
            <w:pPr>
              <w:keepNext/>
              <w:keepLines/>
              <w:spacing w:after="0"/>
              <w:rPr>
                <w:rFonts w:ascii="Arial" w:hAnsi="Arial"/>
                <w:sz w:val="18"/>
              </w:rPr>
            </w:pPr>
            <w:r w:rsidRPr="00D66D5E">
              <w:rPr>
                <w:rFonts w:ascii="Arial" w:hAnsi="Arial"/>
                <w:sz w:val="18"/>
              </w:rPr>
              <w:t>The ME is switched on</w:t>
            </w:r>
          </w:p>
        </w:tc>
        <w:tc>
          <w:tcPr>
            <w:tcW w:w="3776" w:type="dxa"/>
            <w:tcBorders>
              <w:top w:val="single" w:sz="4" w:space="0" w:color="auto"/>
              <w:left w:val="single" w:sz="4" w:space="0" w:color="auto"/>
              <w:bottom w:val="single" w:sz="4" w:space="0" w:color="auto"/>
              <w:right w:val="single" w:sz="4" w:space="0" w:color="auto"/>
            </w:tcBorders>
            <w:hideMark/>
          </w:tcPr>
          <w:p w14:paraId="4F3B2765" w14:textId="77777777" w:rsidR="00B27DEC" w:rsidRPr="00D66D5E" w:rsidRDefault="00B27DEC" w:rsidP="00D333F5">
            <w:pPr>
              <w:keepNext/>
              <w:keepLines/>
              <w:spacing w:after="0"/>
              <w:rPr>
                <w:rFonts w:ascii="Arial" w:hAnsi="Arial"/>
                <w:sz w:val="18"/>
              </w:rPr>
            </w:pPr>
            <w:r w:rsidRPr="00D66D5E">
              <w:rPr>
                <w:rFonts w:ascii="Arial" w:hAnsi="Arial"/>
                <w:sz w:val="18"/>
              </w:rPr>
              <w:t>ME will perform Profile Download and USIM initialisation</w:t>
            </w:r>
          </w:p>
        </w:tc>
      </w:tr>
      <w:tr w:rsidR="00B27DEC" w:rsidRPr="00D66D5E" w14:paraId="04494A57" w14:textId="77777777" w:rsidTr="00D333F5">
        <w:trPr>
          <w:jc w:val="center"/>
        </w:trPr>
        <w:tc>
          <w:tcPr>
            <w:tcW w:w="737" w:type="dxa"/>
            <w:tcBorders>
              <w:top w:val="single" w:sz="4" w:space="0" w:color="auto"/>
              <w:left w:val="single" w:sz="4" w:space="0" w:color="auto"/>
              <w:bottom w:val="single" w:sz="4" w:space="0" w:color="auto"/>
              <w:right w:val="single" w:sz="4" w:space="0" w:color="auto"/>
            </w:tcBorders>
            <w:hideMark/>
          </w:tcPr>
          <w:p w14:paraId="18C4BD7E" w14:textId="77777777" w:rsidR="00B27DEC" w:rsidRPr="00D66D5E" w:rsidRDefault="00B27DEC" w:rsidP="00D333F5">
            <w:pPr>
              <w:keepNext/>
              <w:keepLines/>
              <w:spacing w:after="0"/>
              <w:jc w:val="center"/>
              <w:rPr>
                <w:rFonts w:ascii="Arial" w:hAnsi="Arial"/>
                <w:sz w:val="18"/>
              </w:rPr>
            </w:pPr>
            <w:r w:rsidRPr="00D66D5E">
              <w:rPr>
                <w:rFonts w:ascii="Arial" w:hAnsi="Arial"/>
                <w:sz w:val="18"/>
              </w:rPr>
              <w:t>2</w:t>
            </w:r>
          </w:p>
        </w:tc>
        <w:tc>
          <w:tcPr>
            <w:tcW w:w="1232" w:type="dxa"/>
            <w:tcBorders>
              <w:top w:val="single" w:sz="4" w:space="0" w:color="auto"/>
              <w:left w:val="single" w:sz="4" w:space="0" w:color="auto"/>
              <w:bottom w:val="single" w:sz="4" w:space="0" w:color="auto"/>
              <w:right w:val="single" w:sz="4" w:space="0" w:color="auto"/>
            </w:tcBorders>
            <w:hideMark/>
          </w:tcPr>
          <w:p w14:paraId="4EA63B1A" w14:textId="77777777" w:rsidR="00B27DEC" w:rsidRPr="00D66D5E" w:rsidRDefault="00B27DEC" w:rsidP="00D333F5">
            <w:pPr>
              <w:keepNext/>
              <w:keepLines/>
              <w:spacing w:after="0"/>
              <w:jc w:val="center"/>
              <w:rPr>
                <w:rFonts w:ascii="Arial" w:hAnsi="Arial"/>
                <w:sz w:val="18"/>
              </w:rPr>
            </w:pPr>
            <w:r w:rsidRPr="00D66D5E">
              <w:rPr>
                <w:rFonts w:ascii="Arial" w:hAnsi="Arial"/>
                <w:sz w:val="18"/>
              </w:rPr>
              <w:t xml:space="preserve">ME </w:t>
            </w:r>
            <w:r w:rsidRPr="00D66D5E">
              <w:rPr>
                <w:rFonts w:ascii="Arial" w:hAnsi="Arial"/>
                <w:sz w:val="18"/>
              </w:rPr>
              <w:sym w:font="Symbol" w:char="F0AE"/>
            </w:r>
            <w:r w:rsidRPr="00D66D5E">
              <w:rPr>
                <w:rFonts w:ascii="Arial" w:hAnsi="Arial"/>
                <w:sz w:val="18"/>
              </w:rPr>
              <w:t xml:space="preserve"> NG-SS</w:t>
            </w:r>
          </w:p>
        </w:tc>
        <w:tc>
          <w:tcPr>
            <w:tcW w:w="2892" w:type="dxa"/>
            <w:tcBorders>
              <w:top w:val="single" w:sz="4" w:space="0" w:color="auto"/>
              <w:left w:val="single" w:sz="4" w:space="0" w:color="auto"/>
              <w:bottom w:val="single" w:sz="4" w:space="0" w:color="auto"/>
              <w:right w:val="single" w:sz="4" w:space="0" w:color="auto"/>
            </w:tcBorders>
            <w:hideMark/>
          </w:tcPr>
          <w:p w14:paraId="5A36345A" w14:textId="77777777" w:rsidR="00B27DEC" w:rsidRPr="00D66D5E" w:rsidRDefault="00B27DEC" w:rsidP="00D333F5">
            <w:pPr>
              <w:keepNext/>
              <w:keepLines/>
              <w:spacing w:after="0"/>
              <w:rPr>
                <w:rFonts w:ascii="Arial" w:hAnsi="Arial"/>
                <w:sz w:val="18"/>
              </w:rPr>
            </w:pPr>
            <w:r w:rsidRPr="00D66D5E">
              <w:rPr>
                <w:rFonts w:ascii="Arial" w:hAnsi="Arial"/>
                <w:sz w:val="18"/>
              </w:rPr>
              <w:t>ME initiates registration to NG-RAN cell.</w:t>
            </w:r>
          </w:p>
        </w:tc>
        <w:tc>
          <w:tcPr>
            <w:tcW w:w="3776" w:type="dxa"/>
            <w:tcBorders>
              <w:top w:val="single" w:sz="4" w:space="0" w:color="auto"/>
              <w:left w:val="single" w:sz="4" w:space="0" w:color="auto"/>
              <w:bottom w:val="single" w:sz="4" w:space="0" w:color="auto"/>
              <w:right w:val="single" w:sz="4" w:space="0" w:color="auto"/>
            </w:tcBorders>
          </w:tcPr>
          <w:p w14:paraId="6C834DB7" w14:textId="77777777" w:rsidR="00B27DEC" w:rsidRPr="00D66D5E" w:rsidRDefault="00B27DEC" w:rsidP="00D333F5">
            <w:pPr>
              <w:keepNext/>
              <w:keepLines/>
              <w:spacing w:after="0"/>
              <w:rPr>
                <w:rFonts w:ascii="Arial" w:hAnsi="Arial"/>
                <w:sz w:val="18"/>
              </w:rPr>
            </w:pPr>
          </w:p>
        </w:tc>
      </w:tr>
      <w:tr w:rsidR="00B27DEC" w:rsidRPr="00D66D5E" w14:paraId="52783F78" w14:textId="77777777" w:rsidTr="00D333F5">
        <w:trPr>
          <w:jc w:val="center"/>
        </w:trPr>
        <w:tc>
          <w:tcPr>
            <w:tcW w:w="737" w:type="dxa"/>
            <w:tcBorders>
              <w:top w:val="single" w:sz="4" w:space="0" w:color="auto"/>
              <w:left w:val="single" w:sz="4" w:space="0" w:color="auto"/>
              <w:bottom w:val="single" w:sz="4" w:space="0" w:color="auto"/>
              <w:right w:val="single" w:sz="4" w:space="0" w:color="auto"/>
            </w:tcBorders>
            <w:hideMark/>
          </w:tcPr>
          <w:p w14:paraId="0AB58B9A" w14:textId="77777777" w:rsidR="00B27DEC" w:rsidRPr="00D66D5E" w:rsidRDefault="00B27DEC" w:rsidP="00D333F5">
            <w:pPr>
              <w:keepNext/>
              <w:keepLines/>
              <w:spacing w:after="0"/>
              <w:jc w:val="center"/>
              <w:rPr>
                <w:rFonts w:ascii="Arial" w:hAnsi="Arial"/>
                <w:sz w:val="18"/>
              </w:rPr>
            </w:pPr>
            <w:r w:rsidRPr="00D66D5E">
              <w:rPr>
                <w:rFonts w:ascii="Arial" w:hAnsi="Arial"/>
                <w:sz w:val="18"/>
              </w:rPr>
              <w:t>3</w:t>
            </w:r>
          </w:p>
        </w:tc>
        <w:tc>
          <w:tcPr>
            <w:tcW w:w="1232" w:type="dxa"/>
            <w:tcBorders>
              <w:top w:val="single" w:sz="4" w:space="0" w:color="auto"/>
              <w:left w:val="single" w:sz="4" w:space="0" w:color="auto"/>
              <w:bottom w:val="single" w:sz="4" w:space="0" w:color="auto"/>
              <w:right w:val="single" w:sz="4" w:space="0" w:color="auto"/>
            </w:tcBorders>
            <w:hideMark/>
          </w:tcPr>
          <w:p w14:paraId="71B95BEC" w14:textId="77777777" w:rsidR="00B27DEC" w:rsidRPr="00D66D5E" w:rsidRDefault="00B27DEC" w:rsidP="00D333F5">
            <w:pPr>
              <w:keepNext/>
              <w:keepLines/>
              <w:spacing w:after="0"/>
              <w:jc w:val="center"/>
              <w:rPr>
                <w:rFonts w:ascii="Arial" w:hAnsi="Arial"/>
                <w:sz w:val="18"/>
              </w:rPr>
            </w:pPr>
            <w:r w:rsidRPr="00D66D5E">
              <w:rPr>
                <w:rFonts w:ascii="Arial" w:hAnsi="Arial"/>
                <w:sz w:val="18"/>
              </w:rPr>
              <w:t xml:space="preserve">NG-SS </w:t>
            </w:r>
            <w:r w:rsidRPr="00D66D5E">
              <w:rPr>
                <w:rFonts w:ascii="Arial" w:hAnsi="Arial"/>
                <w:sz w:val="18"/>
              </w:rPr>
              <w:sym w:font="Symbol" w:char="F0AE"/>
            </w:r>
            <w:r w:rsidRPr="00D66D5E">
              <w:rPr>
                <w:rFonts w:ascii="Arial" w:hAnsi="Arial"/>
                <w:sz w:val="18"/>
              </w:rPr>
              <w:t xml:space="preserve"> ME</w:t>
            </w:r>
          </w:p>
        </w:tc>
        <w:tc>
          <w:tcPr>
            <w:tcW w:w="2892" w:type="dxa"/>
            <w:tcBorders>
              <w:top w:val="single" w:sz="4" w:space="0" w:color="auto"/>
              <w:left w:val="single" w:sz="4" w:space="0" w:color="auto"/>
              <w:bottom w:val="single" w:sz="4" w:space="0" w:color="auto"/>
              <w:right w:val="single" w:sz="4" w:space="0" w:color="auto"/>
            </w:tcBorders>
            <w:hideMark/>
          </w:tcPr>
          <w:p w14:paraId="6F0869CA" w14:textId="77777777" w:rsidR="00B27DEC" w:rsidRPr="00D66D5E" w:rsidRDefault="00B27DEC" w:rsidP="00D333F5">
            <w:pPr>
              <w:keepNext/>
              <w:keepLines/>
              <w:spacing w:after="0"/>
              <w:rPr>
                <w:rFonts w:ascii="Arial" w:hAnsi="Arial"/>
                <w:sz w:val="18"/>
              </w:rPr>
            </w:pPr>
            <w:r w:rsidRPr="00D66D5E">
              <w:rPr>
                <w:rFonts w:ascii="Arial" w:hAnsi="Arial"/>
                <w:sz w:val="18"/>
              </w:rPr>
              <w:t>ME is successfully registered to NG-RAN</w:t>
            </w:r>
          </w:p>
          <w:p w14:paraId="30CF4A5E" w14:textId="6F1ED5A3" w:rsidR="00B27DEC" w:rsidRPr="00D66D5E" w:rsidRDefault="00B27DEC" w:rsidP="00D333F5">
            <w:pPr>
              <w:keepNext/>
              <w:keepLines/>
              <w:spacing w:after="0"/>
              <w:rPr>
                <w:rFonts w:ascii="Arial" w:hAnsi="Arial"/>
                <w:sz w:val="18"/>
              </w:rPr>
            </w:pPr>
            <w:r w:rsidRPr="00D66D5E">
              <w:rPr>
                <w:rFonts w:ascii="Arial" w:hAnsi="Arial"/>
                <w:sz w:val="18"/>
              </w:rPr>
              <w:t>NG-SS sends REGISTRATION ACCEPT message 3.1.1 with</w:t>
            </w:r>
          </w:p>
          <w:p w14:paraId="1B64C5DA" w14:textId="77777777" w:rsidR="00B27DEC" w:rsidRPr="00D66D5E" w:rsidRDefault="00B27DEC" w:rsidP="00D333F5">
            <w:pPr>
              <w:keepNext/>
              <w:keepLines/>
              <w:spacing w:after="0"/>
              <w:rPr>
                <w:rFonts w:ascii="Arial" w:hAnsi="Arial"/>
                <w:sz w:val="18"/>
              </w:rPr>
            </w:pPr>
            <w:r w:rsidRPr="00D66D5E">
              <w:rPr>
                <w:rFonts w:ascii="Arial" w:hAnsi="Arial"/>
                <w:sz w:val="18"/>
              </w:rPr>
              <w:t>SOR transparent container</w:t>
            </w:r>
          </w:p>
        </w:tc>
        <w:tc>
          <w:tcPr>
            <w:tcW w:w="3776" w:type="dxa"/>
            <w:tcBorders>
              <w:top w:val="single" w:sz="4" w:space="0" w:color="auto"/>
              <w:left w:val="single" w:sz="4" w:space="0" w:color="auto"/>
              <w:bottom w:val="single" w:sz="4" w:space="0" w:color="auto"/>
              <w:right w:val="single" w:sz="4" w:space="0" w:color="auto"/>
            </w:tcBorders>
            <w:hideMark/>
          </w:tcPr>
          <w:p w14:paraId="0406FD89" w14:textId="77777777" w:rsidR="00B27DEC" w:rsidRPr="00D66D5E" w:rsidRDefault="00B27DEC" w:rsidP="00D333F5">
            <w:pPr>
              <w:keepNext/>
              <w:keepLines/>
              <w:spacing w:after="0"/>
              <w:rPr>
                <w:rFonts w:ascii="Arial" w:hAnsi="Arial"/>
                <w:sz w:val="18"/>
              </w:rPr>
            </w:pPr>
            <w:r w:rsidRPr="00D66D5E">
              <w:rPr>
                <w:rFonts w:ascii="Arial" w:hAnsi="Arial"/>
                <w:sz w:val="18"/>
              </w:rPr>
              <w:t>SOR header with:</w:t>
            </w:r>
          </w:p>
          <w:p w14:paraId="1B39333C" w14:textId="77777777" w:rsidR="00B27DEC" w:rsidRPr="00D66D5E" w:rsidRDefault="00B27DEC" w:rsidP="00D333F5">
            <w:pPr>
              <w:keepNext/>
              <w:keepLines/>
              <w:spacing w:after="0"/>
              <w:rPr>
                <w:rFonts w:ascii="Arial" w:hAnsi="Arial"/>
                <w:sz w:val="18"/>
              </w:rPr>
            </w:pPr>
            <w:r w:rsidRPr="00D66D5E">
              <w:rPr>
                <w:rFonts w:ascii="Arial" w:hAnsi="Arial"/>
                <w:sz w:val="18"/>
              </w:rPr>
              <w:t>ACK set to "acknowledgement not requested"</w:t>
            </w:r>
          </w:p>
          <w:p w14:paraId="7C6F3CB1" w14:textId="77777777" w:rsidR="00B27DEC" w:rsidRPr="00D66D5E" w:rsidRDefault="00B27DEC" w:rsidP="00D333F5">
            <w:pPr>
              <w:keepNext/>
              <w:keepLines/>
              <w:spacing w:after="0"/>
              <w:rPr>
                <w:rFonts w:ascii="Arial" w:hAnsi="Arial"/>
                <w:sz w:val="18"/>
              </w:rPr>
            </w:pPr>
            <w:r w:rsidRPr="00D66D5E">
              <w:rPr>
                <w:rFonts w:ascii="Arial" w:hAnsi="Arial"/>
                <w:sz w:val="18"/>
              </w:rPr>
              <w:t>List Type set to "secured packet"</w:t>
            </w:r>
          </w:p>
        </w:tc>
      </w:tr>
      <w:tr w:rsidR="00B27DEC" w:rsidRPr="00D66D5E" w14:paraId="192F8791" w14:textId="77777777" w:rsidTr="00D333F5">
        <w:trPr>
          <w:jc w:val="center"/>
        </w:trPr>
        <w:tc>
          <w:tcPr>
            <w:tcW w:w="737" w:type="dxa"/>
            <w:tcBorders>
              <w:top w:val="single" w:sz="4" w:space="0" w:color="auto"/>
              <w:left w:val="single" w:sz="4" w:space="0" w:color="auto"/>
              <w:bottom w:val="single" w:sz="4" w:space="0" w:color="auto"/>
              <w:right w:val="single" w:sz="4" w:space="0" w:color="auto"/>
            </w:tcBorders>
            <w:hideMark/>
          </w:tcPr>
          <w:p w14:paraId="6A27D175" w14:textId="77777777" w:rsidR="00B27DEC" w:rsidRPr="00D66D5E" w:rsidRDefault="00B27DEC" w:rsidP="00D333F5">
            <w:pPr>
              <w:keepNext/>
              <w:keepLines/>
              <w:spacing w:after="0"/>
              <w:jc w:val="center"/>
              <w:rPr>
                <w:rFonts w:ascii="Arial" w:hAnsi="Arial"/>
                <w:sz w:val="18"/>
              </w:rPr>
            </w:pPr>
            <w:r w:rsidRPr="00D66D5E">
              <w:rPr>
                <w:rFonts w:ascii="Arial" w:hAnsi="Arial"/>
                <w:sz w:val="18"/>
              </w:rPr>
              <w:t>4</w:t>
            </w:r>
          </w:p>
        </w:tc>
        <w:tc>
          <w:tcPr>
            <w:tcW w:w="1232" w:type="dxa"/>
            <w:tcBorders>
              <w:top w:val="single" w:sz="4" w:space="0" w:color="auto"/>
              <w:left w:val="single" w:sz="4" w:space="0" w:color="auto"/>
              <w:bottom w:val="single" w:sz="4" w:space="0" w:color="auto"/>
              <w:right w:val="single" w:sz="4" w:space="0" w:color="auto"/>
            </w:tcBorders>
            <w:hideMark/>
          </w:tcPr>
          <w:p w14:paraId="149B60CE" w14:textId="77777777" w:rsidR="00B27DEC" w:rsidRPr="00D66D5E" w:rsidRDefault="00B27DEC" w:rsidP="00D333F5">
            <w:pPr>
              <w:keepNext/>
              <w:keepLines/>
              <w:spacing w:after="0"/>
              <w:jc w:val="center"/>
              <w:rPr>
                <w:rFonts w:ascii="Arial" w:hAnsi="Arial"/>
                <w:sz w:val="18"/>
              </w:rPr>
            </w:pPr>
            <w:r w:rsidRPr="00D66D5E">
              <w:rPr>
                <w:rFonts w:ascii="Arial" w:hAnsi="Arial"/>
                <w:sz w:val="18"/>
              </w:rPr>
              <w:t>ME</w:t>
            </w:r>
            <w:r w:rsidRPr="00D66D5E">
              <w:rPr>
                <w:rFonts w:ascii="Arial" w:hAnsi="Arial"/>
                <w:sz w:val="18"/>
              </w:rPr>
              <w:sym w:font="Symbol" w:char="F0AE"/>
            </w:r>
            <w:r w:rsidRPr="00D66D5E">
              <w:rPr>
                <w:rFonts w:ascii="Arial" w:hAnsi="Arial"/>
                <w:sz w:val="18"/>
              </w:rPr>
              <w:t xml:space="preserve"> UICC</w:t>
            </w:r>
          </w:p>
        </w:tc>
        <w:tc>
          <w:tcPr>
            <w:tcW w:w="2892" w:type="dxa"/>
            <w:tcBorders>
              <w:top w:val="single" w:sz="4" w:space="0" w:color="auto"/>
              <w:left w:val="single" w:sz="4" w:space="0" w:color="auto"/>
              <w:bottom w:val="single" w:sz="4" w:space="0" w:color="auto"/>
              <w:right w:val="single" w:sz="4" w:space="0" w:color="auto"/>
            </w:tcBorders>
            <w:hideMark/>
          </w:tcPr>
          <w:p w14:paraId="27DD7682" w14:textId="77777777" w:rsidR="00B27DEC" w:rsidRPr="00D66D5E" w:rsidRDefault="00B27DEC" w:rsidP="00D333F5">
            <w:pPr>
              <w:keepNext/>
              <w:keepLines/>
              <w:spacing w:after="0"/>
              <w:rPr>
                <w:rFonts w:ascii="Arial" w:hAnsi="Arial"/>
                <w:sz w:val="18"/>
              </w:rPr>
            </w:pPr>
            <w:r w:rsidRPr="00D66D5E">
              <w:rPr>
                <w:rFonts w:ascii="Arial" w:hAnsi="Arial"/>
                <w:sz w:val="18"/>
              </w:rPr>
              <w:t>ENVELOPE: SMS-PP DOWNLOAD 3.1.1</w:t>
            </w:r>
          </w:p>
        </w:tc>
        <w:tc>
          <w:tcPr>
            <w:tcW w:w="3776" w:type="dxa"/>
            <w:tcBorders>
              <w:top w:val="single" w:sz="4" w:space="0" w:color="auto"/>
              <w:left w:val="single" w:sz="4" w:space="0" w:color="auto"/>
              <w:bottom w:val="single" w:sz="4" w:space="0" w:color="auto"/>
              <w:right w:val="single" w:sz="4" w:space="0" w:color="auto"/>
            </w:tcBorders>
            <w:hideMark/>
          </w:tcPr>
          <w:p w14:paraId="7618317D" w14:textId="77777777" w:rsidR="00B27DEC" w:rsidRPr="00D66D5E" w:rsidRDefault="00B27DEC" w:rsidP="00D333F5">
            <w:pPr>
              <w:keepNext/>
              <w:keepLines/>
              <w:spacing w:after="0"/>
              <w:rPr>
                <w:rFonts w:ascii="Arial" w:hAnsi="Arial"/>
                <w:sz w:val="18"/>
              </w:rPr>
            </w:pPr>
            <w:r w:rsidRPr="00D66D5E">
              <w:rPr>
                <w:rFonts w:ascii="Arial" w:hAnsi="Arial"/>
                <w:sz w:val="18"/>
              </w:rPr>
              <w:t>the ME shall pass the message transparently to the UICC using the ENVELOPE (SMS-PP DOWNLOAD) command as specified in TS 31.111 [15] clause 7.1.1.1a</w:t>
            </w:r>
          </w:p>
        </w:tc>
      </w:tr>
      <w:tr w:rsidR="00B27DEC" w:rsidRPr="00D66D5E" w14:paraId="5F6FE908" w14:textId="77777777" w:rsidTr="00D333F5">
        <w:trPr>
          <w:trHeight w:val="107"/>
          <w:jc w:val="center"/>
        </w:trPr>
        <w:tc>
          <w:tcPr>
            <w:tcW w:w="737" w:type="dxa"/>
            <w:tcBorders>
              <w:top w:val="single" w:sz="4" w:space="0" w:color="auto"/>
              <w:left w:val="single" w:sz="4" w:space="0" w:color="auto"/>
              <w:bottom w:val="single" w:sz="4" w:space="0" w:color="auto"/>
              <w:right w:val="single" w:sz="4" w:space="0" w:color="auto"/>
            </w:tcBorders>
            <w:hideMark/>
          </w:tcPr>
          <w:p w14:paraId="4F708298" w14:textId="77777777" w:rsidR="00B27DEC" w:rsidRPr="00D66D5E" w:rsidRDefault="00B27DEC" w:rsidP="00D333F5">
            <w:pPr>
              <w:keepNext/>
              <w:keepLines/>
              <w:spacing w:after="0"/>
              <w:jc w:val="center"/>
              <w:rPr>
                <w:rFonts w:ascii="Arial" w:hAnsi="Arial"/>
                <w:sz w:val="18"/>
              </w:rPr>
            </w:pPr>
            <w:r w:rsidRPr="00D66D5E">
              <w:rPr>
                <w:rFonts w:ascii="Arial" w:hAnsi="Arial"/>
                <w:sz w:val="18"/>
              </w:rPr>
              <w:t>5</w:t>
            </w:r>
          </w:p>
        </w:tc>
        <w:tc>
          <w:tcPr>
            <w:tcW w:w="1232" w:type="dxa"/>
            <w:tcBorders>
              <w:top w:val="single" w:sz="4" w:space="0" w:color="auto"/>
              <w:left w:val="single" w:sz="4" w:space="0" w:color="auto"/>
              <w:bottom w:val="single" w:sz="4" w:space="0" w:color="auto"/>
              <w:right w:val="single" w:sz="4" w:space="0" w:color="auto"/>
            </w:tcBorders>
            <w:hideMark/>
          </w:tcPr>
          <w:p w14:paraId="2A4ECE8C" w14:textId="77777777" w:rsidR="00B27DEC" w:rsidRPr="00D66D5E" w:rsidRDefault="00B27DEC" w:rsidP="00D333F5">
            <w:pPr>
              <w:keepNext/>
              <w:keepLines/>
              <w:spacing w:after="0"/>
              <w:jc w:val="center"/>
              <w:rPr>
                <w:rFonts w:ascii="Arial" w:hAnsi="Arial"/>
                <w:sz w:val="18"/>
              </w:rPr>
            </w:pPr>
            <w:r w:rsidRPr="00D66D5E">
              <w:rPr>
                <w:rFonts w:ascii="Arial" w:hAnsi="Arial"/>
                <w:sz w:val="18"/>
              </w:rPr>
              <w:t xml:space="preserve">UICC </w:t>
            </w:r>
            <w:r w:rsidRPr="00D66D5E">
              <w:rPr>
                <w:rFonts w:ascii="Arial" w:hAnsi="Arial"/>
                <w:sz w:val="18"/>
              </w:rPr>
              <w:sym w:font="Symbol" w:char="F0AE"/>
            </w:r>
            <w:r w:rsidRPr="00D66D5E">
              <w:rPr>
                <w:rFonts w:ascii="Arial" w:hAnsi="Arial"/>
                <w:sz w:val="18"/>
              </w:rPr>
              <w:t xml:space="preserve"> ME </w:t>
            </w:r>
          </w:p>
        </w:tc>
        <w:tc>
          <w:tcPr>
            <w:tcW w:w="2892" w:type="dxa"/>
            <w:tcBorders>
              <w:top w:val="single" w:sz="4" w:space="0" w:color="auto"/>
              <w:left w:val="single" w:sz="4" w:space="0" w:color="auto"/>
              <w:bottom w:val="single" w:sz="4" w:space="0" w:color="auto"/>
              <w:right w:val="single" w:sz="4" w:space="0" w:color="auto"/>
            </w:tcBorders>
            <w:hideMark/>
          </w:tcPr>
          <w:p w14:paraId="2C5695B8" w14:textId="77777777" w:rsidR="00B27DEC" w:rsidRPr="00D66D5E" w:rsidRDefault="00B27DEC" w:rsidP="00D333F5">
            <w:pPr>
              <w:keepNext/>
              <w:keepLines/>
              <w:spacing w:after="0"/>
              <w:rPr>
                <w:rFonts w:ascii="Arial" w:hAnsi="Arial"/>
                <w:sz w:val="18"/>
              </w:rPr>
            </w:pPr>
            <w:r w:rsidRPr="00D66D5E">
              <w:rPr>
                <w:rFonts w:ascii="Arial" w:hAnsi="Arial"/>
                <w:sz w:val="18"/>
              </w:rPr>
              <w:t>SW1/SW2 91 XX</w:t>
            </w:r>
          </w:p>
        </w:tc>
        <w:tc>
          <w:tcPr>
            <w:tcW w:w="3776" w:type="dxa"/>
            <w:tcBorders>
              <w:top w:val="single" w:sz="4" w:space="0" w:color="auto"/>
              <w:left w:val="single" w:sz="4" w:space="0" w:color="auto"/>
              <w:bottom w:val="single" w:sz="4" w:space="0" w:color="auto"/>
              <w:right w:val="single" w:sz="4" w:space="0" w:color="auto"/>
            </w:tcBorders>
          </w:tcPr>
          <w:p w14:paraId="10BA8AEA" w14:textId="77777777" w:rsidR="00B27DEC" w:rsidRPr="00D66D5E" w:rsidRDefault="00B27DEC" w:rsidP="00D333F5">
            <w:pPr>
              <w:keepNext/>
              <w:keepLines/>
              <w:spacing w:after="0"/>
              <w:rPr>
                <w:rFonts w:ascii="Arial" w:hAnsi="Arial"/>
                <w:sz w:val="18"/>
              </w:rPr>
            </w:pPr>
          </w:p>
        </w:tc>
      </w:tr>
      <w:tr w:rsidR="00B27DEC" w:rsidRPr="00D66D5E" w14:paraId="2714489F" w14:textId="77777777" w:rsidTr="00D333F5">
        <w:trPr>
          <w:jc w:val="center"/>
        </w:trPr>
        <w:tc>
          <w:tcPr>
            <w:tcW w:w="737" w:type="dxa"/>
            <w:tcBorders>
              <w:top w:val="single" w:sz="4" w:space="0" w:color="auto"/>
              <w:left w:val="single" w:sz="4" w:space="0" w:color="auto"/>
              <w:bottom w:val="single" w:sz="4" w:space="0" w:color="auto"/>
              <w:right w:val="single" w:sz="4" w:space="0" w:color="auto"/>
            </w:tcBorders>
            <w:hideMark/>
          </w:tcPr>
          <w:p w14:paraId="634BB052" w14:textId="77777777" w:rsidR="00B27DEC" w:rsidRPr="00D66D5E" w:rsidRDefault="00B27DEC" w:rsidP="00D333F5">
            <w:pPr>
              <w:keepNext/>
              <w:keepLines/>
              <w:spacing w:after="0"/>
              <w:jc w:val="center"/>
              <w:rPr>
                <w:rFonts w:ascii="Arial" w:hAnsi="Arial"/>
                <w:sz w:val="18"/>
              </w:rPr>
            </w:pPr>
            <w:r w:rsidRPr="00D66D5E">
              <w:rPr>
                <w:rFonts w:ascii="Arial" w:hAnsi="Arial"/>
                <w:sz w:val="18"/>
              </w:rPr>
              <w:t>6</w:t>
            </w:r>
          </w:p>
        </w:tc>
        <w:tc>
          <w:tcPr>
            <w:tcW w:w="1232" w:type="dxa"/>
            <w:tcBorders>
              <w:top w:val="single" w:sz="4" w:space="0" w:color="auto"/>
              <w:left w:val="single" w:sz="4" w:space="0" w:color="auto"/>
              <w:bottom w:val="single" w:sz="4" w:space="0" w:color="auto"/>
              <w:right w:val="single" w:sz="4" w:space="0" w:color="auto"/>
            </w:tcBorders>
            <w:hideMark/>
          </w:tcPr>
          <w:p w14:paraId="69B82083" w14:textId="77777777" w:rsidR="00B27DEC" w:rsidRPr="00D66D5E" w:rsidRDefault="00B27DEC" w:rsidP="00D333F5">
            <w:pPr>
              <w:keepNext/>
              <w:keepLines/>
              <w:spacing w:after="0"/>
              <w:jc w:val="center"/>
              <w:rPr>
                <w:rFonts w:ascii="Arial" w:hAnsi="Arial"/>
                <w:sz w:val="18"/>
              </w:rPr>
            </w:pPr>
            <w:r w:rsidRPr="00D66D5E">
              <w:rPr>
                <w:rFonts w:ascii="Arial" w:hAnsi="Arial"/>
                <w:sz w:val="18"/>
              </w:rPr>
              <w:t>ME</w:t>
            </w:r>
            <w:r w:rsidRPr="00D66D5E">
              <w:rPr>
                <w:rFonts w:ascii="Arial" w:hAnsi="Arial"/>
                <w:sz w:val="18"/>
              </w:rPr>
              <w:sym w:font="Symbol" w:char="F0AE"/>
            </w:r>
            <w:r w:rsidRPr="00D66D5E">
              <w:rPr>
                <w:rFonts w:ascii="Arial" w:hAnsi="Arial"/>
                <w:sz w:val="18"/>
              </w:rPr>
              <w:t xml:space="preserve"> UICC</w:t>
            </w:r>
          </w:p>
        </w:tc>
        <w:tc>
          <w:tcPr>
            <w:tcW w:w="2892" w:type="dxa"/>
            <w:tcBorders>
              <w:top w:val="single" w:sz="4" w:space="0" w:color="auto"/>
              <w:left w:val="single" w:sz="4" w:space="0" w:color="auto"/>
              <w:bottom w:val="single" w:sz="4" w:space="0" w:color="auto"/>
              <w:right w:val="single" w:sz="4" w:space="0" w:color="auto"/>
            </w:tcBorders>
            <w:hideMark/>
          </w:tcPr>
          <w:p w14:paraId="57C442EA" w14:textId="77777777" w:rsidR="00B27DEC" w:rsidRPr="00D66D5E" w:rsidRDefault="00B27DEC" w:rsidP="00D333F5">
            <w:pPr>
              <w:keepNext/>
              <w:keepLines/>
              <w:spacing w:after="0"/>
              <w:rPr>
                <w:rFonts w:ascii="Arial" w:hAnsi="Arial"/>
                <w:sz w:val="18"/>
              </w:rPr>
            </w:pPr>
            <w:r w:rsidRPr="00D66D5E">
              <w:rPr>
                <w:rFonts w:ascii="Arial" w:hAnsi="Arial"/>
                <w:sz w:val="18"/>
              </w:rPr>
              <w:t>FETCH</w:t>
            </w:r>
          </w:p>
        </w:tc>
        <w:tc>
          <w:tcPr>
            <w:tcW w:w="3776" w:type="dxa"/>
            <w:tcBorders>
              <w:top w:val="single" w:sz="4" w:space="0" w:color="auto"/>
              <w:left w:val="single" w:sz="4" w:space="0" w:color="auto"/>
              <w:bottom w:val="single" w:sz="4" w:space="0" w:color="auto"/>
              <w:right w:val="single" w:sz="4" w:space="0" w:color="auto"/>
            </w:tcBorders>
          </w:tcPr>
          <w:p w14:paraId="1F47F87B" w14:textId="77777777" w:rsidR="00B27DEC" w:rsidRPr="00D66D5E" w:rsidRDefault="00B27DEC" w:rsidP="00D333F5">
            <w:pPr>
              <w:keepNext/>
              <w:keepLines/>
              <w:spacing w:after="0"/>
              <w:rPr>
                <w:rFonts w:ascii="Arial" w:hAnsi="Arial"/>
                <w:sz w:val="18"/>
              </w:rPr>
            </w:pPr>
          </w:p>
        </w:tc>
      </w:tr>
      <w:tr w:rsidR="00B27DEC" w:rsidRPr="00D66D5E" w14:paraId="6BC259E7" w14:textId="77777777" w:rsidTr="00D333F5">
        <w:trPr>
          <w:jc w:val="center"/>
        </w:trPr>
        <w:tc>
          <w:tcPr>
            <w:tcW w:w="737" w:type="dxa"/>
            <w:tcBorders>
              <w:top w:val="single" w:sz="4" w:space="0" w:color="auto"/>
              <w:left w:val="single" w:sz="4" w:space="0" w:color="auto"/>
              <w:bottom w:val="single" w:sz="4" w:space="0" w:color="auto"/>
              <w:right w:val="single" w:sz="4" w:space="0" w:color="auto"/>
            </w:tcBorders>
            <w:hideMark/>
          </w:tcPr>
          <w:p w14:paraId="5032CF9B" w14:textId="77777777" w:rsidR="00B27DEC" w:rsidRPr="00D66D5E" w:rsidRDefault="00B27DEC" w:rsidP="00D333F5">
            <w:pPr>
              <w:keepNext/>
              <w:keepLines/>
              <w:spacing w:after="0"/>
              <w:jc w:val="center"/>
              <w:rPr>
                <w:rFonts w:ascii="Arial" w:hAnsi="Arial"/>
                <w:sz w:val="18"/>
              </w:rPr>
            </w:pPr>
            <w:r w:rsidRPr="00D66D5E">
              <w:rPr>
                <w:rFonts w:ascii="Arial" w:hAnsi="Arial"/>
                <w:sz w:val="18"/>
              </w:rPr>
              <w:t>7</w:t>
            </w:r>
          </w:p>
        </w:tc>
        <w:tc>
          <w:tcPr>
            <w:tcW w:w="1232" w:type="dxa"/>
            <w:tcBorders>
              <w:top w:val="single" w:sz="4" w:space="0" w:color="auto"/>
              <w:left w:val="single" w:sz="4" w:space="0" w:color="auto"/>
              <w:bottom w:val="single" w:sz="4" w:space="0" w:color="auto"/>
              <w:right w:val="single" w:sz="4" w:space="0" w:color="auto"/>
            </w:tcBorders>
            <w:hideMark/>
          </w:tcPr>
          <w:p w14:paraId="485350F7" w14:textId="77777777" w:rsidR="00B27DEC" w:rsidRPr="00D66D5E" w:rsidRDefault="00B27DEC" w:rsidP="00D333F5">
            <w:pPr>
              <w:keepNext/>
              <w:keepLines/>
              <w:spacing w:after="0"/>
              <w:jc w:val="center"/>
              <w:rPr>
                <w:rFonts w:ascii="Arial" w:hAnsi="Arial"/>
                <w:sz w:val="18"/>
              </w:rPr>
            </w:pPr>
            <w:r w:rsidRPr="00D66D5E">
              <w:rPr>
                <w:rFonts w:ascii="Arial" w:hAnsi="Arial"/>
                <w:sz w:val="18"/>
              </w:rPr>
              <w:t xml:space="preserve">UICC </w:t>
            </w:r>
            <w:r w:rsidRPr="00D66D5E">
              <w:rPr>
                <w:rFonts w:ascii="Arial" w:hAnsi="Arial"/>
                <w:sz w:val="18"/>
              </w:rPr>
              <w:sym w:font="Symbol" w:char="F0AE"/>
            </w:r>
            <w:r w:rsidRPr="00D66D5E">
              <w:rPr>
                <w:rFonts w:ascii="Arial" w:hAnsi="Arial"/>
                <w:sz w:val="18"/>
              </w:rPr>
              <w:t xml:space="preserve"> ME</w:t>
            </w:r>
          </w:p>
        </w:tc>
        <w:tc>
          <w:tcPr>
            <w:tcW w:w="2892" w:type="dxa"/>
            <w:tcBorders>
              <w:top w:val="single" w:sz="4" w:space="0" w:color="auto"/>
              <w:left w:val="single" w:sz="4" w:space="0" w:color="auto"/>
              <w:bottom w:val="single" w:sz="4" w:space="0" w:color="auto"/>
              <w:right w:val="single" w:sz="4" w:space="0" w:color="auto"/>
            </w:tcBorders>
            <w:hideMark/>
          </w:tcPr>
          <w:p w14:paraId="3F55DD89" w14:textId="77777777" w:rsidR="00B27DEC" w:rsidRPr="00D66D5E" w:rsidRDefault="00B27DEC" w:rsidP="00D333F5">
            <w:pPr>
              <w:keepNext/>
              <w:keepLines/>
              <w:spacing w:after="0"/>
              <w:rPr>
                <w:rFonts w:ascii="Arial" w:hAnsi="Arial"/>
                <w:sz w:val="18"/>
              </w:rPr>
            </w:pPr>
            <w:r w:rsidRPr="00D66D5E">
              <w:rPr>
                <w:rFonts w:ascii="Arial" w:hAnsi="Arial"/>
                <w:sz w:val="18"/>
              </w:rPr>
              <w:t>PROACTIVE COMMAND: REFRESH 3.1.1 [Steering of Roaming]</w:t>
            </w:r>
          </w:p>
        </w:tc>
        <w:tc>
          <w:tcPr>
            <w:tcW w:w="3776" w:type="dxa"/>
            <w:tcBorders>
              <w:top w:val="single" w:sz="4" w:space="0" w:color="auto"/>
              <w:left w:val="single" w:sz="4" w:space="0" w:color="auto"/>
              <w:bottom w:val="single" w:sz="4" w:space="0" w:color="auto"/>
              <w:right w:val="single" w:sz="4" w:space="0" w:color="auto"/>
            </w:tcBorders>
          </w:tcPr>
          <w:p w14:paraId="5C20A763" w14:textId="77777777" w:rsidR="00B27DEC" w:rsidRPr="00D66D5E" w:rsidRDefault="00B27DEC" w:rsidP="00D333F5">
            <w:pPr>
              <w:keepNext/>
              <w:keepLines/>
              <w:spacing w:after="0"/>
              <w:rPr>
                <w:rFonts w:ascii="Arial" w:hAnsi="Arial"/>
                <w:sz w:val="18"/>
              </w:rPr>
            </w:pPr>
          </w:p>
        </w:tc>
      </w:tr>
      <w:tr w:rsidR="00B27DEC" w:rsidRPr="00D66D5E" w14:paraId="02CACB3F" w14:textId="77777777" w:rsidTr="00D333F5">
        <w:trPr>
          <w:jc w:val="center"/>
        </w:trPr>
        <w:tc>
          <w:tcPr>
            <w:tcW w:w="737" w:type="dxa"/>
            <w:tcBorders>
              <w:top w:val="single" w:sz="4" w:space="0" w:color="auto"/>
              <w:left w:val="single" w:sz="4" w:space="0" w:color="auto"/>
              <w:bottom w:val="single" w:sz="4" w:space="0" w:color="auto"/>
              <w:right w:val="single" w:sz="4" w:space="0" w:color="auto"/>
            </w:tcBorders>
            <w:hideMark/>
          </w:tcPr>
          <w:p w14:paraId="19FFE410" w14:textId="77777777" w:rsidR="00B27DEC" w:rsidRPr="00D66D5E" w:rsidRDefault="00B27DEC" w:rsidP="00D333F5">
            <w:pPr>
              <w:keepNext/>
              <w:keepLines/>
              <w:spacing w:after="0"/>
              <w:jc w:val="center"/>
              <w:rPr>
                <w:rFonts w:ascii="Arial" w:hAnsi="Arial"/>
                <w:sz w:val="18"/>
              </w:rPr>
            </w:pPr>
            <w:r w:rsidRPr="00D66D5E">
              <w:rPr>
                <w:rFonts w:ascii="Arial" w:hAnsi="Arial"/>
                <w:sz w:val="18"/>
              </w:rPr>
              <w:t>8</w:t>
            </w:r>
          </w:p>
        </w:tc>
        <w:tc>
          <w:tcPr>
            <w:tcW w:w="1232" w:type="dxa"/>
            <w:tcBorders>
              <w:top w:val="single" w:sz="4" w:space="0" w:color="auto"/>
              <w:left w:val="single" w:sz="4" w:space="0" w:color="auto"/>
              <w:bottom w:val="single" w:sz="4" w:space="0" w:color="auto"/>
              <w:right w:val="single" w:sz="4" w:space="0" w:color="auto"/>
            </w:tcBorders>
            <w:hideMark/>
          </w:tcPr>
          <w:p w14:paraId="08DCF815" w14:textId="77777777" w:rsidR="00B27DEC" w:rsidRPr="00D66D5E" w:rsidRDefault="00B27DEC" w:rsidP="00D333F5">
            <w:pPr>
              <w:keepNext/>
              <w:keepLines/>
              <w:spacing w:after="0"/>
              <w:jc w:val="center"/>
              <w:rPr>
                <w:rFonts w:ascii="Arial" w:hAnsi="Arial"/>
                <w:sz w:val="18"/>
              </w:rPr>
            </w:pPr>
            <w:r w:rsidRPr="00D66D5E">
              <w:rPr>
                <w:rFonts w:ascii="Arial" w:hAnsi="Arial"/>
                <w:sz w:val="18"/>
              </w:rPr>
              <w:t>ME</w:t>
            </w:r>
            <w:r w:rsidRPr="00D66D5E">
              <w:rPr>
                <w:rFonts w:ascii="Arial" w:hAnsi="Arial"/>
                <w:sz w:val="18"/>
              </w:rPr>
              <w:sym w:font="Symbol" w:char="F0AE"/>
            </w:r>
            <w:r w:rsidRPr="00D66D5E">
              <w:rPr>
                <w:rFonts w:ascii="Arial" w:hAnsi="Arial"/>
                <w:sz w:val="18"/>
              </w:rPr>
              <w:t xml:space="preserve"> UICC</w:t>
            </w:r>
          </w:p>
        </w:tc>
        <w:tc>
          <w:tcPr>
            <w:tcW w:w="2892" w:type="dxa"/>
            <w:tcBorders>
              <w:top w:val="single" w:sz="4" w:space="0" w:color="auto"/>
              <w:left w:val="single" w:sz="4" w:space="0" w:color="auto"/>
              <w:bottom w:val="single" w:sz="4" w:space="0" w:color="auto"/>
              <w:right w:val="single" w:sz="4" w:space="0" w:color="auto"/>
            </w:tcBorders>
            <w:hideMark/>
          </w:tcPr>
          <w:p w14:paraId="2025EEEF" w14:textId="77777777" w:rsidR="00B27DEC" w:rsidRPr="00D66D5E" w:rsidRDefault="00B27DEC" w:rsidP="00D333F5">
            <w:pPr>
              <w:keepNext/>
              <w:keepLines/>
              <w:spacing w:after="0"/>
              <w:rPr>
                <w:rFonts w:ascii="Arial" w:hAnsi="Arial"/>
                <w:sz w:val="18"/>
              </w:rPr>
            </w:pPr>
            <w:r w:rsidRPr="00D66D5E">
              <w:rPr>
                <w:rFonts w:ascii="Arial" w:hAnsi="Arial"/>
                <w:sz w:val="18"/>
              </w:rPr>
              <w:t>TERMINAL RESPONSE: REFRESH 3.1.1</w:t>
            </w:r>
          </w:p>
        </w:tc>
        <w:tc>
          <w:tcPr>
            <w:tcW w:w="3776" w:type="dxa"/>
            <w:tcBorders>
              <w:top w:val="single" w:sz="4" w:space="0" w:color="auto"/>
              <w:left w:val="single" w:sz="4" w:space="0" w:color="auto"/>
              <w:bottom w:val="single" w:sz="4" w:space="0" w:color="auto"/>
              <w:right w:val="single" w:sz="4" w:space="0" w:color="auto"/>
            </w:tcBorders>
          </w:tcPr>
          <w:p w14:paraId="6A4C0E3B" w14:textId="77777777" w:rsidR="00B27DEC" w:rsidRPr="00D66D5E" w:rsidRDefault="00B27DEC" w:rsidP="00D333F5">
            <w:pPr>
              <w:keepNext/>
              <w:keepLines/>
              <w:spacing w:after="0"/>
              <w:rPr>
                <w:rFonts w:ascii="Arial" w:hAnsi="Arial"/>
                <w:sz w:val="18"/>
              </w:rPr>
            </w:pPr>
          </w:p>
        </w:tc>
      </w:tr>
      <w:tr w:rsidR="00B27DEC" w:rsidRPr="00D66D5E" w14:paraId="509EAF49" w14:textId="77777777" w:rsidTr="00D333F5">
        <w:trPr>
          <w:jc w:val="center"/>
        </w:trPr>
        <w:tc>
          <w:tcPr>
            <w:tcW w:w="737" w:type="dxa"/>
            <w:tcBorders>
              <w:top w:val="single" w:sz="4" w:space="0" w:color="auto"/>
              <w:left w:val="single" w:sz="4" w:space="0" w:color="auto"/>
              <w:bottom w:val="single" w:sz="4" w:space="0" w:color="auto"/>
              <w:right w:val="single" w:sz="4" w:space="0" w:color="auto"/>
            </w:tcBorders>
            <w:hideMark/>
          </w:tcPr>
          <w:p w14:paraId="38E3F33F" w14:textId="77777777" w:rsidR="00B27DEC" w:rsidRPr="00D66D5E" w:rsidRDefault="00B27DEC" w:rsidP="00D333F5">
            <w:pPr>
              <w:keepNext/>
              <w:keepLines/>
              <w:spacing w:after="0"/>
              <w:jc w:val="center"/>
              <w:rPr>
                <w:rFonts w:ascii="Arial" w:hAnsi="Arial"/>
                <w:sz w:val="18"/>
              </w:rPr>
            </w:pPr>
            <w:r w:rsidRPr="00D66D5E">
              <w:rPr>
                <w:rFonts w:ascii="Arial" w:hAnsi="Arial"/>
                <w:sz w:val="18"/>
              </w:rPr>
              <w:t>9</w:t>
            </w:r>
          </w:p>
        </w:tc>
        <w:tc>
          <w:tcPr>
            <w:tcW w:w="1232" w:type="dxa"/>
            <w:tcBorders>
              <w:top w:val="single" w:sz="4" w:space="0" w:color="auto"/>
              <w:left w:val="single" w:sz="4" w:space="0" w:color="auto"/>
              <w:bottom w:val="single" w:sz="4" w:space="0" w:color="auto"/>
              <w:right w:val="single" w:sz="4" w:space="0" w:color="auto"/>
            </w:tcBorders>
            <w:hideMark/>
          </w:tcPr>
          <w:p w14:paraId="1BF79D0B" w14:textId="77777777" w:rsidR="00B27DEC" w:rsidRPr="00D66D5E" w:rsidRDefault="00B27DEC" w:rsidP="00D333F5">
            <w:pPr>
              <w:keepNext/>
              <w:keepLines/>
              <w:spacing w:after="0"/>
              <w:jc w:val="center"/>
              <w:rPr>
                <w:rFonts w:ascii="Arial" w:hAnsi="Arial"/>
                <w:sz w:val="18"/>
              </w:rPr>
            </w:pPr>
            <w:r w:rsidRPr="00D66D5E">
              <w:rPr>
                <w:rFonts w:ascii="Arial" w:hAnsi="Arial"/>
                <w:sz w:val="18"/>
              </w:rPr>
              <w:t xml:space="preserve">UICC </w:t>
            </w:r>
            <w:r w:rsidRPr="00D66D5E">
              <w:rPr>
                <w:rFonts w:ascii="Arial" w:hAnsi="Arial"/>
                <w:sz w:val="18"/>
              </w:rPr>
              <w:sym w:font="Symbol" w:char="F0AE"/>
            </w:r>
            <w:r w:rsidRPr="00D66D5E">
              <w:rPr>
                <w:rFonts w:ascii="Arial" w:hAnsi="Arial"/>
                <w:sz w:val="18"/>
              </w:rPr>
              <w:t xml:space="preserve"> ME </w:t>
            </w:r>
          </w:p>
        </w:tc>
        <w:tc>
          <w:tcPr>
            <w:tcW w:w="2892" w:type="dxa"/>
            <w:tcBorders>
              <w:top w:val="single" w:sz="4" w:space="0" w:color="auto"/>
              <w:left w:val="single" w:sz="4" w:space="0" w:color="auto"/>
              <w:bottom w:val="single" w:sz="4" w:space="0" w:color="auto"/>
              <w:right w:val="single" w:sz="4" w:space="0" w:color="auto"/>
            </w:tcBorders>
            <w:hideMark/>
          </w:tcPr>
          <w:p w14:paraId="055081B9" w14:textId="77777777" w:rsidR="00B27DEC" w:rsidRPr="00D66D5E" w:rsidRDefault="00B27DEC" w:rsidP="00D333F5">
            <w:pPr>
              <w:keepNext/>
              <w:keepLines/>
              <w:spacing w:after="0"/>
              <w:rPr>
                <w:rFonts w:ascii="Arial" w:hAnsi="Arial"/>
                <w:sz w:val="18"/>
              </w:rPr>
            </w:pPr>
            <w:r w:rsidRPr="00D66D5E">
              <w:rPr>
                <w:rFonts w:ascii="Arial" w:hAnsi="Arial"/>
                <w:sz w:val="18"/>
              </w:rPr>
              <w:t>PROACTIVE UICC SESSION ENDED</w:t>
            </w:r>
          </w:p>
        </w:tc>
        <w:tc>
          <w:tcPr>
            <w:tcW w:w="3776" w:type="dxa"/>
            <w:tcBorders>
              <w:top w:val="single" w:sz="4" w:space="0" w:color="auto"/>
              <w:left w:val="single" w:sz="4" w:space="0" w:color="auto"/>
              <w:bottom w:val="single" w:sz="4" w:space="0" w:color="auto"/>
              <w:right w:val="single" w:sz="4" w:space="0" w:color="auto"/>
            </w:tcBorders>
          </w:tcPr>
          <w:p w14:paraId="7C8D37B2" w14:textId="77777777" w:rsidR="00B27DEC" w:rsidRPr="00D66D5E" w:rsidRDefault="00B27DEC" w:rsidP="00D333F5">
            <w:pPr>
              <w:keepNext/>
              <w:keepLines/>
              <w:spacing w:after="0"/>
              <w:rPr>
                <w:rFonts w:ascii="Arial" w:hAnsi="Arial"/>
                <w:sz w:val="18"/>
              </w:rPr>
            </w:pPr>
          </w:p>
        </w:tc>
      </w:tr>
      <w:tr w:rsidR="00B27DEC" w:rsidRPr="00D66D5E" w14:paraId="7788D340" w14:textId="77777777" w:rsidTr="00D333F5">
        <w:trPr>
          <w:jc w:val="center"/>
        </w:trPr>
        <w:tc>
          <w:tcPr>
            <w:tcW w:w="737" w:type="dxa"/>
            <w:tcBorders>
              <w:top w:val="single" w:sz="4" w:space="0" w:color="auto"/>
              <w:left w:val="single" w:sz="4" w:space="0" w:color="auto"/>
              <w:bottom w:val="single" w:sz="4" w:space="0" w:color="auto"/>
              <w:right w:val="single" w:sz="4" w:space="0" w:color="auto"/>
            </w:tcBorders>
            <w:hideMark/>
          </w:tcPr>
          <w:p w14:paraId="72B754AA" w14:textId="77777777" w:rsidR="00B27DEC" w:rsidRPr="00D66D5E" w:rsidRDefault="00B27DEC" w:rsidP="00D333F5">
            <w:pPr>
              <w:keepNext/>
              <w:keepLines/>
              <w:spacing w:after="0"/>
              <w:jc w:val="center"/>
              <w:rPr>
                <w:rFonts w:ascii="Arial" w:hAnsi="Arial"/>
                <w:sz w:val="18"/>
              </w:rPr>
            </w:pPr>
            <w:r w:rsidRPr="00D66D5E">
              <w:rPr>
                <w:rFonts w:ascii="Arial" w:hAnsi="Arial"/>
                <w:sz w:val="18"/>
              </w:rPr>
              <w:t>10</w:t>
            </w:r>
          </w:p>
        </w:tc>
        <w:tc>
          <w:tcPr>
            <w:tcW w:w="1232" w:type="dxa"/>
            <w:tcBorders>
              <w:top w:val="single" w:sz="4" w:space="0" w:color="auto"/>
              <w:left w:val="single" w:sz="4" w:space="0" w:color="auto"/>
              <w:bottom w:val="single" w:sz="4" w:space="0" w:color="auto"/>
              <w:right w:val="single" w:sz="4" w:space="0" w:color="auto"/>
            </w:tcBorders>
            <w:hideMark/>
          </w:tcPr>
          <w:p w14:paraId="7E37F318" w14:textId="77777777" w:rsidR="00B27DEC" w:rsidRPr="00D66D5E" w:rsidRDefault="00B27DEC" w:rsidP="00D333F5">
            <w:pPr>
              <w:keepNext/>
              <w:keepLines/>
              <w:spacing w:after="0"/>
              <w:jc w:val="center"/>
              <w:rPr>
                <w:rFonts w:ascii="Arial" w:hAnsi="Arial"/>
                <w:sz w:val="18"/>
              </w:rPr>
            </w:pPr>
            <w:r w:rsidRPr="00D66D5E">
              <w:rPr>
                <w:rFonts w:ascii="Arial" w:hAnsi="Arial"/>
                <w:sz w:val="18"/>
              </w:rPr>
              <w:t>ME</w:t>
            </w:r>
          </w:p>
        </w:tc>
        <w:tc>
          <w:tcPr>
            <w:tcW w:w="2892" w:type="dxa"/>
            <w:tcBorders>
              <w:top w:val="single" w:sz="4" w:space="0" w:color="auto"/>
              <w:left w:val="single" w:sz="4" w:space="0" w:color="auto"/>
              <w:bottom w:val="single" w:sz="4" w:space="0" w:color="auto"/>
              <w:right w:val="single" w:sz="4" w:space="0" w:color="auto"/>
            </w:tcBorders>
            <w:hideMark/>
          </w:tcPr>
          <w:p w14:paraId="4375CAF1" w14:textId="77777777" w:rsidR="00B27DEC" w:rsidRPr="00D66D5E" w:rsidRDefault="00B27DEC" w:rsidP="00D333F5">
            <w:pPr>
              <w:keepNext/>
              <w:keepLines/>
              <w:spacing w:after="0"/>
              <w:rPr>
                <w:rFonts w:ascii="Arial" w:hAnsi="Arial"/>
                <w:sz w:val="18"/>
              </w:rPr>
            </w:pPr>
            <w:r w:rsidRPr="00D66D5E">
              <w:rPr>
                <w:rFonts w:ascii="Arial" w:hAnsi="Arial"/>
                <w:sz w:val="18"/>
              </w:rPr>
              <w:t>Steering of Roaming procedure</w:t>
            </w:r>
          </w:p>
        </w:tc>
        <w:tc>
          <w:tcPr>
            <w:tcW w:w="3776" w:type="dxa"/>
            <w:tcBorders>
              <w:top w:val="single" w:sz="4" w:space="0" w:color="auto"/>
              <w:left w:val="single" w:sz="4" w:space="0" w:color="auto"/>
              <w:bottom w:val="single" w:sz="4" w:space="0" w:color="auto"/>
              <w:right w:val="single" w:sz="4" w:space="0" w:color="auto"/>
            </w:tcBorders>
            <w:hideMark/>
          </w:tcPr>
          <w:p w14:paraId="18F756B2" w14:textId="77777777" w:rsidR="00B27DEC" w:rsidRDefault="00B27DEC" w:rsidP="00D333F5">
            <w:pPr>
              <w:keepNext/>
              <w:keepLines/>
              <w:spacing w:after="0"/>
              <w:rPr>
                <w:rFonts w:ascii="Arial" w:hAnsi="Arial"/>
                <w:sz w:val="18"/>
              </w:rPr>
            </w:pPr>
            <w:r w:rsidRPr="00D66D5E">
              <w:rPr>
                <w:rFonts w:ascii="Arial" w:hAnsi="Arial"/>
                <w:sz w:val="18"/>
              </w:rPr>
              <w:t>As specified in TS 23.122 [29] clause 4.4.6</w:t>
            </w:r>
          </w:p>
          <w:p w14:paraId="63C5A7A7" w14:textId="77777777" w:rsidR="00B27DEC" w:rsidRDefault="00B27DEC" w:rsidP="00D333F5">
            <w:pPr>
              <w:keepNext/>
              <w:keepLines/>
              <w:spacing w:after="0"/>
              <w:rPr>
                <w:rFonts w:ascii="Arial" w:hAnsi="Arial"/>
                <w:sz w:val="18"/>
              </w:rPr>
            </w:pPr>
          </w:p>
          <w:p w14:paraId="30BDAC54" w14:textId="77777777" w:rsidR="00B27DEC" w:rsidRPr="00D66D5E" w:rsidRDefault="00B27DEC" w:rsidP="00D333F5">
            <w:pPr>
              <w:keepNext/>
              <w:keepLines/>
              <w:spacing w:after="0"/>
              <w:rPr>
                <w:rFonts w:ascii="Arial" w:hAnsi="Arial"/>
                <w:sz w:val="18"/>
              </w:rPr>
            </w:pPr>
            <w:r w:rsidRPr="00D66D5E">
              <w:rPr>
                <w:rFonts w:ascii="Arial" w:hAnsi="Arial"/>
                <w:sz w:val="18"/>
              </w:rPr>
              <w:t>Note: the complete SOR procedure cannot be verified.</w:t>
            </w:r>
          </w:p>
        </w:tc>
      </w:tr>
    </w:tbl>
    <w:p w14:paraId="571D3C0E" w14:textId="77777777" w:rsidR="00B27DEC" w:rsidRPr="00D66D5E" w:rsidRDefault="00B27DEC" w:rsidP="00B27DEC"/>
    <w:p w14:paraId="1795BE07" w14:textId="77777777" w:rsidR="00B27DEC" w:rsidRPr="005307A3" w:rsidRDefault="00B27DEC" w:rsidP="00B27DEC">
      <w:r w:rsidRPr="005307A3">
        <w:t>REGISTRATION ACCEPT message 3.1.1</w:t>
      </w:r>
    </w:p>
    <w:p w14:paraId="66A7DD52" w14:textId="77777777" w:rsidR="00B27DEC" w:rsidRPr="005307A3" w:rsidRDefault="00B27DEC" w:rsidP="00B27DEC">
      <w:r w:rsidRPr="005307A3">
        <w:t>Logically:</w:t>
      </w:r>
    </w:p>
    <w:p w14:paraId="50E27744" w14:textId="0CF6CBDF" w:rsidR="00B27DEC" w:rsidRPr="005307A3" w:rsidRDefault="00B27DEC" w:rsidP="00B27DEC">
      <w:r w:rsidRPr="005307A3">
        <w:tab/>
        <w:t>Including SOR transparent container IEI 73 (refer</w:t>
      </w:r>
      <w:r>
        <w:t>r</w:t>
      </w:r>
      <w:r w:rsidRPr="005307A3">
        <w:t>ing to TS 24.501 Table 8.2.7.1.1) defined as below</w:t>
      </w:r>
    </w:p>
    <w:p w14:paraId="1B065BCC" w14:textId="59A5A014" w:rsidR="00B27DEC" w:rsidRPr="005307A3" w:rsidRDefault="00B27DEC" w:rsidP="00B27DEC">
      <w:pPr>
        <w:pStyle w:val="EW"/>
      </w:pPr>
      <w:r w:rsidRPr="005307A3">
        <w:t>Message details (refer</w:t>
      </w:r>
      <w:r>
        <w:t>r</w:t>
      </w:r>
      <w:r w:rsidRPr="005307A3">
        <w:t xml:space="preserve">ing to TS 24.501 </w:t>
      </w:r>
      <w:r>
        <w:t>Figure</w:t>
      </w:r>
      <w:r w:rsidRPr="005307A3">
        <w:t> 9.11.3.51.1)</w:t>
      </w:r>
    </w:p>
    <w:p w14:paraId="5DFC70C2" w14:textId="77777777" w:rsidR="00B27DEC" w:rsidRPr="005307A3" w:rsidRDefault="00B27DEC" w:rsidP="00B27DEC">
      <w:pPr>
        <w:pStyle w:val="EW"/>
      </w:pPr>
      <w:r w:rsidRPr="005307A3">
        <w:tab/>
      </w:r>
    </w:p>
    <w:p w14:paraId="387E9F8A" w14:textId="77777777" w:rsidR="00B27DEC" w:rsidRPr="005307A3" w:rsidRDefault="00B27DEC" w:rsidP="00B27DEC">
      <w:pPr>
        <w:pStyle w:val="EW"/>
      </w:pPr>
      <w:r w:rsidRPr="005307A3">
        <w:t>SOR header:</w:t>
      </w:r>
      <w:r w:rsidRPr="005307A3">
        <w:tab/>
      </w:r>
    </w:p>
    <w:p w14:paraId="6CBB3B89" w14:textId="77777777" w:rsidR="00B27DEC" w:rsidRPr="005307A3" w:rsidRDefault="00B27DEC" w:rsidP="00B27DEC">
      <w:pPr>
        <w:pStyle w:val="EW"/>
      </w:pPr>
      <w:r w:rsidRPr="005307A3">
        <w:tab/>
      </w:r>
      <w:r w:rsidRPr="005307A3">
        <w:tab/>
        <w:t>SOR data type:</w:t>
      </w:r>
      <w:r w:rsidRPr="005307A3">
        <w:tab/>
        <w:t>"0" (SOR transparent container carries steering of roaming information)</w:t>
      </w:r>
    </w:p>
    <w:p w14:paraId="65E7DEC5" w14:textId="77777777" w:rsidR="00B27DEC" w:rsidRPr="005307A3" w:rsidRDefault="00B27DEC" w:rsidP="00B27DEC">
      <w:pPr>
        <w:pStyle w:val="EW"/>
      </w:pPr>
      <w:r w:rsidRPr="005307A3">
        <w:tab/>
      </w:r>
      <w:r w:rsidRPr="005307A3">
        <w:tab/>
        <w:t>List indication:</w:t>
      </w:r>
      <w:r w:rsidRPr="005307A3">
        <w:tab/>
        <w:t>"1" (list of preferred PLMN/access technology combinations is provided)</w:t>
      </w:r>
    </w:p>
    <w:p w14:paraId="0B5A09E8" w14:textId="77777777" w:rsidR="00B27DEC" w:rsidRPr="005307A3" w:rsidRDefault="00B27DEC" w:rsidP="00B27DEC">
      <w:pPr>
        <w:pStyle w:val="EW"/>
      </w:pPr>
    </w:p>
    <w:p w14:paraId="183AB0B2" w14:textId="77777777" w:rsidR="00B27DEC" w:rsidRPr="005307A3" w:rsidRDefault="00B27DEC" w:rsidP="00B27DEC">
      <w:pPr>
        <w:pStyle w:val="EW"/>
      </w:pPr>
      <w:r w:rsidRPr="005307A3">
        <w:tab/>
      </w:r>
      <w:r w:rsidRPr="005307A3">
        <w:tab/>
        <w:t>List type:</w:t>
      </w:r>
      <w:r w:rsidRPr="005307A3">
        <w:tab/>
        <w:t>"0" (The list type is a secured packet.)</w:t>
      </w:r>
    </w:p>
    <w:p w14:paraId="1E9964F9" w14:textId="77777777" w:rsidR="00B27DEC" w:rsidRPr="005307A3" w:rsidRDefault="00B27DEC" w:rsidP="00B27DEC">
      <w:pPr>
        <w:pStyle w:val="EW"/>
      </w:pPr>
      <w:r w:rsidRPr="005307A3">
        <w:tab/>
      </w:r>
      <w:r w:rsidRPr="005307A3">
        <w:tab/>
        <w:t>ACK:</w:t>
      </w:r>
      <w:r w:rsidRPr="005307A3">
        <w:tab/>
        <w:t>"0" (acknowledgment not requested)</w:t>
      </w:r>
    </w:p>
    <w:p w14:paraId="7DC362CB" w14:textId="77777777" w:rsidR="00B27DEC" w:rsidRPr="005307A3" w:rsidRDefault="00B27DEC" w:rsidP="00B27DEC">
      <w:pPr>
        <w:pStyle w:val="EW"/>
      </w:pPr>
      <w:r w:rsidRPr="005307A3">
        <w:tab/>
      </w:r>
      <w:r w:rsidRPr="005307A3">
        <w:tab/>
        <w:t>Secured packet</w:t>
      </w:r>
      <w:r w:rsidRPr="005307A3">
        <w:tab/>
        <w:t>as specified in TS 31.111 [15] clause 7.1.1.1a – TPDU Command Packet</w:t>
      </w:r>
    </w:p>
    <w:p w14:paraId="4BB20ABE" w14:textId="77777777" w:rsidR="00B27DEC" w:rsidRPr="005307A3" w:rsidRDefault="00B27DEC" w:rsidP="00B27DEC">
      <w:pPr>
        <w:pStyle w:val="EW"/>
      </w:pPr>
      <w:r w:rsidRPr="005307A3">
        <w:tab/>
      </w:r>
      <w:r w:rsidRPr="005307A3">
        <w:tab/>
      </w:r>
      <w:r w:rsidRPr="005307A3">
        <w:tab/>
        <w:t>Coding:</w:t>
      </w:r>
    </w:p>
    <w:p w14:paraId="085304C0" w14:textId="77777777" w:rsidR="00B27DEC" w:rsidRPr="005307A3" w:rsidRDefault="00B27DEC" w:rsidP="00B27DEC"/>
    <w:tbl>
      <w:tblPr>
        <w:tblW w:w="0" w:type="auto"/>
        <w:jc w:val="center"/>
        <w:tblLayout w:type="fixed"/>
        <w:tblCellMar>
          <w:left w:w="28" w:type="dxa"/>
        </w:tblCellMa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tblGrid>
      <w:tr w:rsidR="00B27DEC" w:rsidRPr="005307A3" w14:paraId="679C33DF" w14:textId="77777777" w:rsidTr="00D333F5">
        <w:trPr>
          <w:jc w:val="center"/>
        </w:trPr>
        <w:tc>
          <w:tcPr>
            <w:tcW w:w="567" w:type="dxa"/>
            <w:tcBorders>
              <w:top w:val="single" w:sz="4" w:space="0" w:color="auto"/>
              <w:left w:val="single" w:sz="4" w:space="0" w:color="auto"/>
              <w:bottom w:val="single" w:sz="4" w:space="0" w:color="auto"/>
              <w:right w:val="single" w:sz="4" w:space="0" w:color="auto"/>
            </w:tcBorders>
            <w:hideMark/>
          </w:tcPr>
          <w:p w14:paraId="73E9F889" w14:textId="77777777" w:rsidR="00B27DEC" w:rsidRPr="005307A3" w:rsidRDefault="00B27DEC" w:rsidP="00D333F5">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hideMark/>
          </w:tcPr>
          <w:p w14:paraId="71F0A836" w14:textId="77777777" w:rsidR="00B27DEC" w:rsidRPr="005307A3" w:rsidRDefault="00B27DEC" w:rsidP="00D333F5">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387216FB" w14:textId="77777777" w:rsidR="00B27DEC" w:rsidRPr="005307A3" w:rsidRDefault="00B27DEC" w:rsidP="00D333F5">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hideMark/>
          </w:tcPr>
          <w:p w14:paraId="0BE85C4D" w14:textId="77777777" w:rsidR="00B27DEC" w:rsidRPr="005307A3" w:rsidRDefault="00B27DEC" w:rsidP="00D333F5">
            <w:pPr>
              <w:pStyle w:val="TAC"/>
            </w:pPr>
            <w:r w:rsidRPr="005307A3">
              <w:t>7F</w:t>
            </w:r>
          </w:p>
        </w:tc>
        <w:tc>
          <w:tcPr>
            <w:tcW w:w="567" w:type="dxa"/>
            <w:tcBorders>
              <w:top w:val="single" w:sz="4" w:space="0" w:color="auto"/>
              <w:left w:val="single" w:sz="4" w:space="0" w:color="auto"/>
              <w:bottom w:val="single" w:sz="4" w:space="0" w:color="auto"/>
              <w:right w:val="single" w:sz="4" w:space="0" w:color="auto"/>
            </w:tcBorders>
            <w:hideMark/>
          </w:tcPr>
          <w:p w14:paraId="6C29A387" w14:textId="77777777" w:rsidR="00B27DEC" w:rsidRPr="005307A3" w:rsidRDefault="00B27DEC" w:rsidP="00D333F5">
            <w:pPr>
              <w:pStyle w:val="TAC"/>
            </w:pPr>
            <w:r w:rsidRPr="005307A3">
              <w:t>F6</w:t>
            </w:r>
          </w:p>
        </w:tc>
        <w:tc>
          <w:tcPr>
            <w:tcW w:w="567" w:type="dxa"/>
            <w:tcBorders>
              <w:top w:val="single" w:sz="4" w:space="0" w:color="auto"/>
              <w:left w:val="single" w:sz="4" w:space="0" w:color="auto"/>
              <w:bottom w:val="single" w:sz="4" w:space="0" w:color="auto"/>
              <w:right w:val="single" w:sz="4" w:space="0" w:color="auto"/>
            </w:tcBorders>
            <w:hideMark/>
          </w:tcPr>
          <w:p w14:paraId="14735CAB" w14:textId="77777777" w:rsidR="00B27DEC" w:rsidRPr="005307A3" w:rsidRDefault="00B27DEC" w:rsidP="00D333F5">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28B6D1E2" w14:textId="77777777" w:rsidR="00B27DEC" w:rsidRPr="005307A3" w:rsidRDefault="00B27DEC" w:rsidP="00D333F5">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89E82B4" w14:textId="77777777" w:rsidR="00B27DEC" w:rsidRPr="005307A3" w:rsidRDefault="00B27DEC" w:rsidP="00D333F5">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4408DE53" w14:textId="77777777" w:rsidR="00B27DEC" w:rsidRPr="005307A3" w:rsidRDefault="00B27DEC" w:rsidP="00D333F5">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2345F311" w14:textId="77777777" w:rsidR="00B27DEC" w:rsidRPr="005307A3" w:rsidRDefault="00B27DEC" w:rsidP="00D333F5">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4D8A8FA4" w14:textId="77777777" w:rsidR="00B27DEC" w:rsidRPr="005307A3" w:rsidRDefault="00B27DEC" w:rsidP="00D333F5">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7B576D2" w14:textId="77777777" w:rsidR="00B27DEC" w:rsidRPr="005307A3" w:rsidRDefault="00B27DEC" w:rsidP="00D333F5">
            <w:pPr>
              <w:pStyle w:val="TAC"/>
            </w:pPr>
            <w:r w:rsidRPr="005307A3">
              <w:t>00</w:t>
            </w:r>
          </w:p>
        </w:tc>
      </w:tr>
      <w:tr w:rsidR="00B27DEC" w:rsidRPr="005307A3" w14:paraId="5E6E0E87" w14:textId="77777777" w:rsidTr="00D333F5">
        <w:trPr>
          <w:jc w:val="center"/>
        </w:trPr>
        <w:tc>
          <w:tcPr>
            <w:tcW w:w="567" w:type="dxa"/>
            <w:tcBorders>
              <w:top w:val="single" w:sz="4" w:space="0" w:color="auto"/>
              <w:left w:val="single" w:sz="4" w:space="0" w:color="auto"/>
              <w:bottom w:val="single" w:sz="4" w:space="0" w:color="auto"/>
              <w:right w:val="single" w:sz="4" w:space="0" w:color="auto"/>
            </w:tcBorders>
            <w:hideMark/>
          </w:tcPr>
          <w:p w14:paraId="6E7EED31" w14:textId="77777777" w:rsidR="00B27DEC" w:rsidRPr="005307A3" w:rsidRDefault="00B27DEC" w:rsidP="00D333F5">
            <w:pPr>
              <w:pStyle w:val="TAC"/>
            </w:pPr>
            <w:r w:rsidRPr="005307A3">
              <w:t>4E</w:t>
            </w:r>
          </w:p>
        </w:tc>
        <w:tc>
          <w:tcPr>
            <w:tcW w:w="567" w:type="dxa"/>
            <w:tcBorders>
              <w:top w:val="single" w:sz="4" w:space="0" w:color="auto"/>
              <w:left w:val="single" w:sz="4" w:space="0" w:color="auto"/>
              <w:bottom w:val="single" w:sz="4" w:space="0" w:color="auto"/>
              <w:right w:val="single" w:sz="4" w:space="0" w:color="auto"/>
            </w:tcBorders>
            <w:hideMark/>
          </w:tcPr>
          <w:p w14:paraId="165E6252" w14:textId="77777777" w:rsidR="00B27DEC" w:rsidRPr="005307A3" w:rsidRDefault="00B27DEC" w:rsidP="00D333F5">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3DEE9E75" w14:textId="77777777" w:rsidR="00B27DEC" w:rsidRPr="005307A3" w:rsidRDefault="00B27DEC" w:rsidP="00D333F5">
            <w:pPr>
              <w:pStyle w:val="TAC"/>
            </w:pPr>
            <w:r w:rsidRPr="005307A3">
              <w:t>70</w:t>
            </w:r>
          </w:p>
        </w:tc>
        <w:tc>
          <w:tcPr>
            <w:tcW w:w="567" w:type="dxa"/>
            <w:tcBorders>
              <w:top w:val="single" w:sz="4" w:space="0" w:color="auto"/>
              <w:left w:val="single" w:sz="4" w:space="0" w:color="auto"/>
              <w:bottom w:val="single" w:sz="4" w:space="0" w:color="auto"/>
              <w:right w:val="single" w:sz="4" w:space="0" w:color="auto"/>
            </w:tcBorders>
            <w:hideMark/>
          </w:tcPr>
          <w:p w14:paraId="0641D0F7" w14:textId="77777777" w:rsidR="00B27DEC" w:rsidRPr="005307A3" w:rsidRDefault="00B27DEC" w:rsidP="00D333F5">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25FA3AC5" w14:textId="77777777" w:rsidR="00B27DEC" w:rsidRPr="005307A3" w:rsidRDefault="00B27DEC" w:rsidP="00D333F5">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BAD6366" w14:textId="77777777" w:rsidR="00B27DEC" w:rsidRPr="005307A3" w:rsidRDefault="00B27DEC" w:rsidP="00D333F5">
            <w:pPr>
              <w:pStyle w:val="TAC"/>
            </w:pPr>
            <w:r w:rsidRPr="005307A3">
              <w:t>49</w:t>
            </w:r>
          </w:p>
        </w:tc>
        <w:tc>
          <w:tcPr>
            <w:tcW w:w="567" w:type="dxa"/>
            <w:tcBorders>
              <w:top w:val="single" w:sz="4" w:space="0" w:color="auto"/>
              <w:left w:val="single" w:sz="4" w:space="0" w:color="auto"/>
              <w:bottom w:val="single" w:sz="4" w:space="0" w:color="auto"/>
              <w:right w:val="single" w:sz="4" w:space="0" w:color="auto"/>
            </w:tcBorders>
            <w:hideMark/>
          </w:tcPr>
          <w:p w14:paraId="15CAECA4" w14:textId="77777777" w:rsidR="00B27DEC" w:rsidRPr="005307A3" w:rsidRDefault="00B27DEC" w:rsidP="00D333F5">
            <w:pPr>
              <w:pStyle w:val="TAC"/>
            </w:pPr>
            <w:r w:rsidRPr="005307A3">
              <w:t>15</w:t>
            </w:r>
          </w:p>
        </w:tc>
        <w:tc>
          <w:tcPr>
            <w:tcW w:w="567" w:type="dxa"/>
            <w:tcBorders>
              <w:top w:val="single" w:sz="4" w:space="0" w:color="auto"/>
              <w:left w:val="single" w:sz="4" w:space="0" w:color="auto"/>
              <w:bottom w:val="single" w:sz="4" w:space="0" w:color="auto"/>
              <w:right w:val="single" w:sz="4" w:space="0" w:color="auto"/>
            </w:tcBorders>
            <w:hideMark/>
          </w:tcPr>
          <w:p w14:paraId="24E505FA" w14:textId="77777777" w:rsidR="00B27DEC" w:rsidRPr="005307A3" w:rsidRDefault="00B27DEC" w:rsidP="00D333F5">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01231CB8" w14:textId="77777777" w:rsidR="00B27DEC" w:rsidRPr="005307A3" w:rsidRDefault="00B27DEC" w:rsidP="00D333F5">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3B116A9A" w14:textId="77777777" w:rsidR="00B27DEC" w:rsidRPr="005307A3" w:rsidRDefault="00B27DEC" w:rsidP="00D333F5">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hideMark/>
          </w:tcPr>
          <w:p w14:paraId="263372C9" w14:textId="77777777" w:rsidR="00B27DEC" w:rsidRPr="005307A3" w:rsidRDefault="00B27DEC" w:rsidP="00D333F5">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hideMark/>
          </w:tcPr>
          <w:p w14:paraId="1EC749FC" w14:textId="77777777" w:rsidR="00B27DEC" w:rsidRPr="005307A3" w:rsidRDefault="00B27DEC" w:rsidP="00D333F5">
            <w:pPr>
              <w:pStyle w:val="TAC"/>
            </w:pPr>
            <w:r w:rsidRPr="005307A3">
              <w:t>B0</w:t>
            </w:r>
          </w:p>
        </w:tc>
      </w:tr>
      <w:tr w:rsidR="00B27DEC" w:rsidRPr="005307A3" w14:paraId="73D2650B" w14:textId="77777777" w:rsidTr="00D333F5">
        <w:trPr>
          <w:jc w:val="center"/>
        </w:trPr>
        <w:tc>
          <w:tcPr>
            <w:tcW w:w="567" w:type="dxa"/>
            <w:tcBorders>
              <w:top w:val="single" w:sz="4" w:space="0" w:color="auto"/>
              <w:left w:val="single" w:sz="4" w:space="0" w:color="auto"/>
              <w:bottom w:val="single" w:sz="4" w:space="0" w:color="auto"/>
              <w:right w:val="single" w:sz="4" w:space="0" w:color="auto"/>
            </w:tcBorders>
            <w:hideMark/>
          </w:tcPr>
          <w:p w14:paraId="3F3043E9" w14:textId="77777777" w:rsidR="00B27DEC" w:rsidRPr="005307A3" w:rsidRDefault="00B27DEC" w:rsidP="00D333F5">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39AA0694" w14:textId="77777777" w:rsidR="00B27DEC" w:rsidRPr="005307A3" w:rsidRDefault="00B27DEC" w:rsidP="00D333F5">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hideMark/>
          </w:tcPr>
          <w:p w14:paraId="4ACB39CD" w14:textId="77777777" w:rsidR="00B27DEC" w:rsidRPr="005307A3" w:rsidRDefault="00B27DEC" w:rsidP="00D333F5">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17545BC" w14:textId="77777777" w:rsidR="00B27DEC" w:rsidRPr="005307A3" w:rsidRDefault="00B27DEC" w:rsidP="00D333F5">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3B013C73" w14:textId="77777777" w:rsidR="00B27DEC" w:rsidRPr="005307A3" w:rsidRDefault="00B27DEC" w:rsidP="00D333F5">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3978EB0F" w14:textId="77777777" w:rsidR="00B27DEC" w:rsidRPr="005307A3" w:rsidRDefault="00B27DEC" w:rsidP="00D333F5">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6EDE6BC6" w14:textId="77777777" w:rsidR="00B27DEC" w:rsidRPr="005307A3" w:rsidRDefault="00B27DEC" w:rsidP="00D333F5">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65D97626" w14:textId="77777777" w:rsidR="00B27DEC" w:rsidRPr="005307A3" w:rsidRDefault="00B27DEC" w:rsidP="00D333F5">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62968D4F" w14:textId="77777777" w:rsidR="00B27DEC" w:rsidRPr="005307A3" w:rsidRDefault="00B27DEC" w:rsidP="00D333F5">
            <w:pPr>
              <w:pStyle w:val="TAC"/>
            </w:pPr>
            <w:r w:rsidRPr="005307A3">
              <w:t>93</w:t>
            </w:r>
          </w:p>
        </w:tc>
        <w:tc>
          <w:tcPr>
            <w:tcW w:w="567" w:type="dxa"/>
            <w:tcBorders>
              <w:top w:val="single" w:sz="4" w:space="0" w:color="auto"/>
              <w:left w:val="single" w:sz="4" w:space="0" w:color="auto"/>
              <w:bottom w:val="single" w:sz="4" w:space="0" w:color="auto"/>
              <w:right w:val="single" w:sz="4" w:space="0" w:color="auto"/>
            </w:tcBorders>
            <w:hideMark/>
          </w:tcPr>
          <w:p w14:paraId="44B7F30E" w14:textId="77777777" w:rsidR="00B27DEC" w:rsidRPr="005307A3" w:rsidRDefault="00B27DEC" w:rsidP="00D333F5">
            <w:pPr>
              <w:pStyle w:val="TAC"/>
            </w:pPr>
            <w:r w:rsidRPr="005307A3">
              <w:t>8A</w:t>
            </w:r>
          </w:p>
        </w:tc>
        <w:tc>
          <w:tcPr>
            <w:tcW w:w="567" w:type="dxa"/>
            <w:tcBorders>
              <w:top w:val="single" w:sz="4" w:space="0" w:color="auto"/>
              <w:left w:val="single" w:sz="4" w:space="0" w:color="auto"/>
              <w:bottom w:val="single" w:sz="4" w:space="0" w:color="auto"/>
              <w:right w:val="single" w:sz="4" w:space="0" w:color="auto"/>
            </w:tcBorders>
            <w:hideMark/>
          </w:tcPr>
          <w:p w14:paraId="5FF43461" w14:textId="77777777" w:rsidR="00B27DEC" w:rsidRPr="005307A3" w:rsidRDefault="00B27DEC" w:rsidP="00D333F5">
            <w:pPr>
              <w:pStyle w:val="TAC"/>
            </w:pPr>
            <w:r w:rsidRPr="005307A3">
              <w:t>B4</w:t>
            </w:r>
          </w:p>
        </w:tc>
        <w:tc>
          <w:tcPr>
            <w:tcW w:w="567" w:type="dxa"/>
            <w:tcBorders>
              <w:top w:val="single" w:sz="4" w:space="0" w:color="auto"/>
              <w:left w:val="single" w:sz="4" w:space="0" w:color="auto"/>
              <w:bottom w:val="single" w:sz="4" w:space="0" w:color="auto"/>
              <w:right w:val="single" w:sz="4" w:space="0" w:color="auto"/>
            </w:tcBorders>
            <w:hideMark/>
          </w:tcPr>
          <w:p w14:paraId="368A5457" w14:textId="77777777" w:rsidR="00B27DEC" w:rsidRPr="005307A3" w:rsidRDefault="00B27DEC" w:rsidP="00D333F5">
            <w:pPr>
              <w:pStyle w:val="TAC"/>
            </w:pPr>
            <w:r w:rsidRPr="005307A3">
              <w:t>08</w:t>
            </w:r>
          </w:p>
        </w:tc>
      </w:tr>
      <w:tr w:rsidR="00B27DEC" w:rsidRPr="005307A3" w14:paraId="3B4AFEF5" w14:textId="77777777" w:rsidTr="00D333F5">
        <w:trPr>
          <w:jc w:val="center"/>
        </w:trPr>
        <w:tc>
          <w:tcPr>
            <w:tcW w:w="567" w:type="dxa"/>
            <w:tcBorders>
              <w:top w:val="single" w:sz="4" w:space="0" w:color="auto"/>
              <w:left w:val="single" w:sz="4" w:space="0" w:color="auto"/>
              <w:bottom w:val="single" w:sz="4" w:space="0" w:color="auto"/>
              <w:right w:val="single" w:sz="4" w:space="0" w:color="auto"/>
            </w:tcBorders>
            <w:hideMark/>
          </w:tcPr>
          <w:p w14:paraId="697B5639" w14:textId="77777777" w:rsidR="00B27DEC" w:rsidRPr="005307A3" w:rsidRDefault="00B27DEC" w:rsidP="00D333F5">
            <w:pPr>
              <w:pStyle w:val="TAC"/>
            </w:pPr>
            <w:r w:rsidRPr="005307A3">
              <w:t>49</w:t>
            </w:r>
          </w:p>
        </w:tc>
        <w:tc>
          <w:tcPr>
            <w:tcW w:w="567" w:type="dxa"/>
            <w:tcBorders>
              <w:top w:val="single" w:sz="4" w:space="0" w:color="auto"/>
              <w:left w:val="single" w:sz="4" w:space="0" w:color="auto"/>
              <w:bottom w:val="single" w:sz="4" w:space="0" w:color="auto"/>
              <w:right w:val="single" w:sz="4" w:space="0" w:color="auto"/>
            </w:tcBorders>
            <w:hideMark/>
          </w:tcPr>
          <w:p w14:paraId="3BA7B308" w14:textId="77777777" w:rsidR="00B27DEC" w:rsidRPr="005307A3" w:rsidRDefault="00B27DEC" w:rsidP="00D333F5">
            <w:pPr>
              <w:pStyle w:val="TAC"/>
            </w:pPr>
            <w:r w:rsidRPr="005307A3">
              <w:t>71</w:t>
            </w:r>
          </w:p>
        </w:tc>
        <w:tc>
          <w:tcPr>
            <w:tcW w:w="567" w:type="dxa"/>
            <w:tcBorders>
              <w:top w:val="single" w:sz="4" w:space="0" w:color="auto"/>
              <w:left w:val="single" w:sz="4" w:space="0" w:color="auto"/>
              <w:bottom w:val="single" w:sz="4" w:space="0" w:color="auto"/>
              <w:right w:val="single" w:sz="4" w:space="0" w:color="auto"/>
            </w:tcBorders>
            <w:hideMark/>
          </w:tcPr>
          <w:p w14:paraId="2B8C0A15" w14:textId="77777777" w:rsidR="00B27DEC" w:rsidRPr="005307A3" w:rsidRDefault="00B27DEC" w:rsidP="00D333F5">
            <w:pPr>
              <w:pStyle w:val="TAC"/>
            </w:pPr>
            <w:r w:rsidRPr="005307A3">
              <w:t>14</w:t>
            </w:r>
          </w:p>
        </w:tc>
        <w:tc>
          <w:tcPr>
            <w:tcW w:w="567" w:type="dxa"/>
            <w:tcBorders>
              <w:top w:val="single" w:sz="4" w:space="0" w:color="auto"/>
              <w:left w:val="single" w:sz="4" w:space="0" w:color="auto"/>
              <w:bottom w:val="single" w:sz="4" w:space="0" w:color="auto"/>
              <w:right w:val="single" w:sz="4" w:space="0" w:color="auto"/>
            </w:tcBorders>
            <w:hideMark/>
          </w:tcPr>
          <w:p w14:paraId="366B88BE" w14:textId="77777777" w:rsidR="00B27DEC" w:rsidRPr="005307A3" w:rsidRDefault="00B27DEC" w:rsidP="00D333F5">
            <w:pPr>
              <w:pStyle w:val="TAC"/>
            </w:pPr>
            <w:r w:rsidRPr="005307A3">
              <w:t>29</w:t>
            </w:r>
          </w:p>
        </w:tc>
        <w:tc>
          <w:tcPr>
            <w:tcW w:w="567" w:type="dxa"/>
            <w:tcBorders>
              <w:top w:val="single" w:sz="4" w:space="0" w:color="auto"/>
              <w:left w:val="single" w:sz="4" w:space="0" w:color="auto"/>
              <w:bottom w:val="single" w:sz="4" w:space="0" w:color="auto"/>
              <w:right w:val="single" w:sz="4" w:space="0" w:color="auto"/>
            </w:tcBorders>
            <w:hideMark/>
          </w:tcPr>
          <w:p w14:paraId="5669B4F1" w14:textId="77777777" w:rsidR="00B27DEC" w:rsidRPr="005307A3" w:rsidRDefault="00B27DEC" w:rsidP="00D333F5">
            <w:pPr>
              <w:pStyle w:val="TAC"/>
            </w:pPr>
            <w:r w:rsidRPr="005307A3">
              <w:t>AA</w:t>
            </w:r>
          </w:p>
        </w:tc>
        <w:tc>
          <w:tcPr>
            <w:tcW w:w="567" w:type="dxa"/>
            <w:tcBorders>
              <w:top w:val="single" w:sz="4" w:space="0" w:color="auto"/>
              <w:left w:val="single" w:sz="4" w:space="0" w:color="auto"/>
              <w:bottom w:val="single" w:sz="4" w:space="0" w:color="auto"/>
              <w:right w:val="single" w:sz="4" w:space="0" w:color="auto"/>
            </w:tcBorders>
            <w:hideMark/>
          </w:tcPr>
          <w:p w14:paraId="304F6C2D" w14:textId="77777777" w:rsidR="00B27DEC" w:rsidRPr="005307A3" w:rsidRDefault="00B27DEC" w:rsidP="00D333F5">
            <w:pPr>
              <w:pStyle w:val="TAC"/>
            </w:pPr>
            <w:r w:rsidRPr="005307A3">
              <w:t>31</w:t>
            </w:r>
          </w:p>
        </w:tc>
        <w:tc>
          <w:tcPr>
            <w:tcW w:w="567" w:type="dxa"/>
            <w:tcBorders>
              <w:top w:val="single" w:sz="4" w:space="0" w:color="auto"/>
              <w:left w:val="single" w:sz="4" w:space="0" w:color="auto"/>
              <w:bottom w:val="single" w:sz="4" w:space="0" w:color="auto"/>
              <w:right w:val="single" w:sz="4" w:space="0" w:color="auto"/>
            </w:tcBorders>
            <w:hideMark/>
          </w:tcPr>
          <w:p w14:paraId="71F5C007" w14:textId="77777777" w:rsidR="00B27DEC" w:rsidRPr="005307A3" w:rsidRDefault="00B27DEC" w:rsidP="00D333F5">
            <w:pPr>
              <w:pStyle w:val="TAC"/>
            </w:pPr>
            <w:r w:rsidRPr="005307A3">
              <w:t>22</w:t>
            </w:r>
          </w:p>
        </w:tc>
        <w:tc>
          <w:tcPr>
            <w:tcW w:w="567" w:type="dxa"/>
            <w:tcBorders>
              <w:top w:val="single" w:sz="4" w:space="0" w:color="auto"/>
              <w:left w:val="single" w:sz="4" w:space="0" w:color="auto"/>
              <w:bottom w:val="single" w:sz="4" w:space="0" w:color="auto"/>
              <w:right w:val="single" w:sz="4" w:space="0" w:color="auto"/>
            </w:tcBorders>
            <w:hideMark/>
          </w:tcPr>
          <w:p w14:paraId="7BD4C9E5" w14:textId="77777777" w:rsidR="00B27DEC" w:rsidRPr="005307A3" w:rsidRDefault="00B27DEC" w:rsidP="00D333F5">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hideMark/>
          </w:tcPr>
          <w:p w14:paraId="2D52520D" w14:textId="77777777" w:rsidR="00B27DEC" w:rsidRPr="005307A3" w:rsidRDefault="00B27DEC" w:rsidP="00D333F5">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4A2279F0" w14:textId="77777777" w:rsidR="00B27DEC" w:rsidRPr="005307A3" w:rsidRDefault="00B27DEC" w:rsidP="00D333F5">
            <w:pPr>
              <w:pStyle w:val="TAC"/>
            </w:pPr>
            <w:r w:rsidRPr="005307A3">
              <w:t>A4</w:t>
            </w:r>
          </w:p>
        </w:tc>
        <w:tc>
          <w:tcPr>
            <w:tcW w:w="567" w:type="dxa"/>
            <w:tcBorders>
              <w:top w:val="single" w:sz="4" w:space="0" w:color="auto"/>
              <w:left w:val="single" w:sz="4" w:space="0" w:color="auto"/>
              <w:bottom w:val="single" w:sz="4" w:space="0" w:color="auto"/>
              <w:right w:val="single" w:sz="4" w:space="0" w:color="auto"/>
            </w:tcBorders>
            <w:hideMark/>
          </w:tcPr>
          <w:p w14:paraId="27ACD563" w14:textId="77777777" w:rsidR="00B27DEC" w:rsidRPr="005307A3" w:rsidRDefault="00B27DEC" w:rsidP="00D333F5">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2C8311B4" w14:textId="77777777" w:rsidR="00B27DEC" w:rsidRPr="005307A3" w:rsidRDefault="00B27DEC" w:rsidP="00D333F5">
            <w:pPr>
              <w:pStyle w:val="TAC"/>
            </w:pPr>
            <w:r w:rsidRPr="005307A3">
              <w:t>04</w:t>
            </w:r>
          </w:p>
        </w:tc>
      </w:tr>
      <w:tr w:rsidR="00B27DEC" w:rsidRPr="005307A3" w14:paraId="13A98502" w14:textId="77777777" w:rsidTr="00D333F5">
        <w:trPr>
          <w:jc w:val="center"/>
        </w:trPr>
        <w:tc>
          <w:tcPr>
            <w:tcW w:w="567" w:type="dxa"/>
            <w:tcBorders>
              <w:top w:val="single" w:sz="4" w:space="0" w:color="auto"/>
              <w:left w:val="single" w:sz="4" w:space="0" w:color="auto"/>
              <w:bottom w:val="single" w:sz="4" w:space="0" w:color="auto"/>
              <w:right w:val="single" w:sz="4" w:space="0" w:color="auto"/>
            </w:tcBorders>
            <w:hideMark/>
          </w:tcPr>
          <w:p w14:paraId="4723CB4E" w14:textId="77777777" w:rsidR="00B27DEC" w:rsidRPr="005307A3" w:rsidRDefault="00B27DEC" w:rsidP="00D333F5">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433B420F" w14:textId="77777777" w:rsidR="00B27DEC" w:rsidRPr="005307A3" w:rsidRDefault="00B27DEC" w:rsidP="00D333F5">
            <w:pPr>
              <w:pStyle w:val="TAC"/>
            </w:pPr>
            <w:r w:rsidRPr="005307A3">
              <w:t>6F</w:t>
            </w:r>
          </w:p>
        </w:tc>
        <w:tc>
          <w:tcPr>
            <w:tcW w:w="567" w:type="dxa"/>
            <w:tcBorders>
              <w:top w:val="single" w:sz="4" w:space="0" w:color="auto"/>
              <w:left w:val="single" w:sz="4" w:space="0" w:color="auto"/>
              <w:bottom w:val="single" w:sz="4" w:space="0" w:color="auto"/>
              <w:right w:val="single" w:sz="4" w:space="0" w:color="auto"/>
            </w:tcBorders>
            <w:hideMark/>
          </w:tcPr>
          <w:p w14:paraId="5362014E" w14:textId="77777777" w:rsidR="00B27DEC" w:rsidRPr="005307A3" w:rsidRDefault="00B27DEC" w:rsidP="00D333F5">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hideMark/>
          </w:tcPr>
          <w:p w14:paraId="71D8EE97" w14:textId="77777777" w:rsidR="00B27DEC" w:rsidRPr="005307A3" w:rsidRDefault="00B27DEC" w:rsidP="00D333F5">
            <w:pPr>
              <w:pStyle w:val="TAC"/>
            </w:pPr>
            <w:r w:rsidRPr="005307A3">
              <w:t>22</w:t>
            </w:r>
          </w:p>
        </w:tc>
        <w:tc>
          <w:tcPr>
            <w:tcW w:w="567" w:type="dxa"/>
            <w:tcBorders>
              <w:top w:val="single" w:sz="4" w:space="0" w:color="auto"/>
              <w:left w:val="single" w:sz="4" w:space="0" w:color="auto"/>
              <w:bottom w:val="single" w:sz="4" w:space="0" w:color="auto"/>
              <w:right w:val="single" w:sz="4" w:space="0" w:color="auto"/>
            </w:tcBorders>
            <w:hideMark/>
          </w:tcPr>
          <w:p w14:paraId="2A460E38" w14:textId="77777777" w:rsidR="00B27DEC" w:rsidRPr="005307A3" w:rsidRDefault="00B27DEC" w:rsidP="00D333F5">
            <w:pPr>
              <w:pStyle w:val="TAC"/>
            </w:pPr>
            <w:r w:rsidRPr="005307A3">
              <w:t>0F</w:t>
            </w:r>
          </w:p>
        </w:tc>
        <w:tc>
          <w:tcPr>
            <w:tcW w:w="567" w:type="dxa"/>
            <w:tcBorders>
              <w:top w:val="single" w:sz="4" w:space="0" w:color="auto"/>
              <w:left w:val="single" w:sz="4" w:space="0" w:color="auto"/>
              <w:bottom w:val="single" w:sz="4" w:space="0" w:color="auto"/>
              <w:right w:val="single" w:sz="4" w:space="0" w:color="auto"/>
            </w:tcBorders>
            <w:hideMark/>
          </w:tcPr>
          <w:p w14:paraId="5C9C3B74" w14:textId="77777777" w:rsidR="00B27DEC" w:rsidRPr="005307A3" w:rsidRDefault="00B27DEC" w:rsidP="00D333F5">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0A1CB6C" w14:textId="77777777" w:rsidR="00B27DEC" w:rsidRPr="005307A3" w:rsidRDefault="00B27DEC" w:rsidP="00D333F5">
            <w:pPr>
              <w:pStyle w:val="TAC"/>
            </w:pPr>
            <w:r w:rsidRPr="005307A3">
              <w:t>D6</w:t>
            </w:r>
          </w:p>
        </w:tc>
        <w:tc>
          <w:tcPr>
            <w:tcW w:w="567" w:type="dxa"/>
            <w:tcBorders>
              <w:top w:val="single" w:sz="4" w:space="0" w:color="auto"/>
              <w:left w:val="single" w:sz="4" w:space="0" w:color="auto"/>
              <w:bottom w:val="single" w:sz="4" w:space="0" w:color="auto"/>
              <w:right w:val="single" w:sz="4" w:space="0" w:color="auto"/>
            </w:tcBorders>
            <w:hideMark/>
          </w:tcPr>
          <w:p w14:paraId="0A05D8DC" w14:textId="77777777" w:rsidR="00B27DEC" w:rsidRPr="005307A3" w:rsidRDefault="00B27DEC" w:rsidP="00D333F5">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D5D35AF" w14:textId="77777777" w:rsidR="00B27DEC" w:rsidRPr="005307A3" w:rsidRDefault="00B27DEC" w:rsidP="00D333F5">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BE1322C" w14:textId="77777777" w:rsidR="00B27DEC" w:rsidRPr="005307A3" w:rsidRDefault="00B27DEC" w:rsidP="00D333F5">
            <w:pPr>
              <w:pStyle w:val="TAC"/>
            </w:pPr>
            <w:r w:rsidRPr="005307A3">
              <w:t>0A</w:t>
            </w:r>
          </w:p>
        </w:tc>
        <w:tc>
          <w:tcPr>
            <w:tcW w:w="567" w:type="dxa"/>
            <w:tcBorders>
              <w:top w:val="single" w:sz="4" w:space="0" w:color="auto"/>
              <w:left w:val="single" w:sz="4" w:space="0" w:color="auto"/>
              <w:bottom w:val="single" w:sz="4" w:space="0" w:color="auto"/>
              <w:right w:val="single" w:sz="4" w:space="0" w:color="auto"/>
            </w:tcBorders>
            <w:hideMark/>
          </w:tcPr>
          <w:p w14:paraId="294E9349" w14:textId="77777777" w:rsidR="00B27DEC" w:rsidRPr="005307A3" w:rsidRDefault="00B27DEC" w:rsidP="00D333F5">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46750E11" w14:textId="77777777" w:rsidR="00B27DEC" w:rsidRPr="005307A3" w:rsidRDefault="00B27DEC" w:rsidP="00D333F5">
            <w:pPr>
              <w:pStyle w:val="TAC"/>
            </w:pPr>
            <w:r w:rsidRPr="005307A3">
              <w:t>34</w:t>
            </w:r>
          </w:p>
        </w:tc>
      </w:tr>
      <w:tr w:rsidR="00B27DEC" w:rsidRPr="005307A3" w14:paraId="42A27199" w14:textId="77777777" w:rsidTr="00D333F5">
        <w:trPr>
          <w:jc w:val="center"/>
        </w:trPr>
        <w:tc>
          <w:tcPr>
            <w:tcW w:w="567" w:type="dxa"/>
            <w:tcBorders>
              <w:top w:val="single" w:sz="4" w:space="0" w:color="auto"/>
              <w:left w:val="single" w:sz="4" w:space="0" w:color="auto"/>
              <w:bottom w:val="single" w:sz="4" w:space="0" w:color="auto"/>
              <w:right w:val="single" w:sz="4" w:space="0" w:color="auto"/>
            </w:tcBorders>
            <w:hideMark/>
          </w:tcPr>
          <w:p w14:paraId="6960679B" w14:textId="77777777" w:rsidR="00B27DEC" w:rsidRPr="005307A3" w:rsidRDefault="00B27DEC" w:rsidP="00D333F5">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327382E5" w14:textId="77777777" w:rsidR="00B27DEC" w:rsidRPr="005307A3" w:rsidRDefault="00B27DEC" w:rsidP="00D333F5">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14716003" w14:textId="77777777" w:rsidR="00B27DEC" w:rsidRPr="005307A3" w:rsidRDefault="00B27DEC" w:rsidP="00D333F5">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C7D1E3E" w14:textId="77777777" w:rsidR="00B27DEC" w:rsidRPr="005307A3" w:rsidRDefault="00B27DEC" w:rsidP="00D333F5">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46FE117B" w14:textId="77777777" w:rsidR="00B27DEC" w:rsidRPr="005307A3" w:rsidRDefault="00B27DEC" w:rsidP="00D333F5">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hideMark/>
          </w:tcPr>
          <w:p w14:paraId="1BF1772C" w14:textId="77777777" w:rsidR="00B27DEC" w:rsidRPr="005307A3" w:rsidRDefault="00B27DEC" w:rsidP="00D333F5">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975A482" w14:textId="77777777" w:rsidR="00B27DEC" w:rsidRPr="005307A3" w:rsidRDefault="00B27DEC" w:rsidP="00D333F5">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134DAAE" w14:textId="77777777" w:rsidR="00B27DEC" w:rsidRPr="005307A3" w:rsidRDefault="00B27DEC" w:rsidP="00D333F5">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73B61BAD" w14:textId="77777777" w:rsidR="00B27DEC" w:rsidRPr="005307A3" w:rsidRDefault="00B27DEC" w:rsidP="00D333F5">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2C50AD37" w14:textId="77777777" w:rsidR="00B27DEC" w:rsidRPr="005307A3" w:rsidRDefault="00B27DEC" w:rsidP="00D333F5">
            <w:pPr>
              <w:pStyle w:val="TAC"/>
            </w:pPr>
            <w:r w:rsidRPr="005307A3">
              <w:t>15</w:t>
            </w:r>
          </w:p>
        </w:tc>
        <w:tc>
          <w:tcPr>
            <w:tcW w:w="567" w:type="dxa"/>
            <w:tcBorders>
              <w:top w:val="single" w:sz="4" w:space="0" w:color="auto"/>
              <w:left w:val="single" w:sz="4" w:space="0" w:color="auto"/>
              <w:bottom w:val="single" w:sz="4" w:space="0" w:color="auto"/>
              <w:right w:val="single" w:sz="4" w:space="0" w:color="auto"/>
            </w:tcBorders>
            <w:hideMark/>
          </w:tcPr>
          <w:p w14:paraId="2E11EA14" w14:textId="77777777" w:rsidR="00B27DEC" w:rsidRPr="005307A3" w:rsidRDefault="00B27DEC" w:rsidP="00D333F5">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004DC59B" w14:textId="77777777" w:rsidR="00B27DEC" w:rsidRPr="005307A3" w:rsidRDefault="00B27DEC" w:rsidP="00D333F5">
            <w:pPr>
              <w:pStyle w:val="TAC"/>
            </w:pPr>
            <w:r w:rsidRPr="005307A3">
              <w:t>03</w:t>
            </w:r>
          </w:p>
        </w:tc>
      </w:tr>
      <w:tr w:rsidR="00B27DEC" w:rsidRPr="005307A3" w14:paraId="5AF79B6A" w14:textId="77777777" w:rsidTr="00D333F5">
        <w:trPr>
          <w:jc w:val="center"/>
        </w:trPr>
        <w:tc>
          <w:tcPr>
            <w:tcW w:w="567" w:type="dxa"/>
            <w:tcBorders>
              <w:top w:val="single" w:sz="4" w:space="0" w:color="auto"/>
              <w:left w:val="single" w:sz="4" w:space="0" w:color="auto"/>
              <w:bottom w:val="single" w:sz="4" w:space="0" w:color="auto"/>
              <w:right w:val="single" w:sz="4" w:space="0" w:color="auto"/>
            </w:tcBorders>
            <w:hideMark/>
          </w:tcPr>
          <w:p w14:paraId="6CECCD74" w14:textId="77777777" w:rsidR="00B27DEC" w:rsidRPr="005307A3" w:rsidRDefault="00B27DEC" w:rsidP="00D333F5">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5392BF52" w14:textId="77777777" w:rsidR="00B27DEC" w:rsidRPr="005307A3" w:rsidRDefault="00B27DEC" w:rsidP="00D333F5">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3FC28115" w14:textId="77777777" w:rsidR="00B27DEC" w:rsidRPr="005307A3" w:rsidRDefault="00B27DEC" w:rsidP="00D333F5">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hideMark/>
          </w:tcPr>
          <w:p w14:paraId="23DEE9BB" w14:textId="77777777" w:rsidR="00B27DEC" w:rsidRPr="005307A3" w:rsidRDefault="00B27DEC" w:rsidP="00D333F5">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hideMark/>
          </w:tcPr>
          <w:p w14:paraId="39B98260" w14:textId="77777777" w:rsidR="00B27DEC" w:rsidRPr="005307A3" w:rsidRDefault="00B27DEC" w:rsidP="00D333F5">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1CCB75BE" w14:textId="77777777" w:rsidR="00B27DEC" w:rsidRPr="005307A3" w:rsidRDefault="00B27DEC" w:rsidP="00D333F5">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4470BDD5" w14:textId="77777777" w:rsidR="00B27DEC" w:rsidRPr="005307A3" w:rsidRDefault="00B27DEC" w:rsidP="00D333F5">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hideMark/>
          </w:tcPr>
          <w:p w14:paraId="342F7CFB" w14:textId="77777777" w:rsidR="00B27DEC" w:rsidRPr="005307A3" w:rsidRDefault="00B27DEC" w:rsidP="00D333F5">
            <w:pPr>
              <w:pStyle w:val="TAC"/>
            </w:pPr>
            <w:r w:rsidRPr="005307A3">
              <w:t>72</w:t>
            </w:r>
          </w:p>
        </w:tc>
        <w:tc>
          <w:tcPr>
            <w:tcW w:w="567" w:type="dxa"/>
            <w:tcBorders>
              <w:top w:val="single" w:sz="4" w:space="0" w:color="auto"/>
              <w:left w:val="single" w:sz="4" w:space="0" w:color="auto"/>
              <w:bottom w:val="single" w:sz="4" w:space="0" w:color="auto"/>
              <w:right w:val="single" w:sz="4" w:space="0" w:color="auto"/>
            </w:tcBorders>
            <w:hideMark/>
          </w:tcPr>
          <w:p w14:paraId="1CDA728A" w14:textId="77777777" w:rsidR="00B27DEC" w:rsidRPr="005307A3" w:rsidRDefault="00B27DEC" w:rsidP="00D333F5">
            <w:pPr>
              <w:pStyle w:val="TAC"/>
            </w:pPr>
            <w:r w:rsidRPr="005307A3">
              <w:t>0A</w:t>
            </w:r>
          </w:p>
        </w:tc>
        <w:tc>
          <w:tcPr>
            <w:tcW w:w="567" w:type="dxa"/>
            <w:tcBorders>
              <w:top w:val="single" w:sz="4" w:space="0" w:color="auto"/>
              <w:left w:val="single" w:sz="4" w:space="0" w:color="auto"/>
              <w:bottom w:val="single" w:sz="4" w:space="0" w:color="auto"/>
              <w:right w:val="single" w:sz="4" w:space="0" w:color="auto"/>
            </w:tcBorders>
            <w:hideMark/>
          </w:tcPr>
          <w:p w14:paraId="0368EB4F" w14:textId="77777777" w:rsidR="00B27DEC" w:rsidRPr="005307A3" w:rsidRDefault="00B27DEC" w:rsidP="00D333F5">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6B17DAA3" w14:textId="77777777" w:rsidR="00B27DEC" w:rsidRPr="005307A3" w:rsidRDefault="00B27DEC" w:rsidP="00D333F5">
            <w:pPr>
              <w:pStyle w:val="TAC"/>
            </w:pPr>
            <w:r w:rsidRPr="005307A3">
              <w:t>34</w:t>
            </w:r>
          </w:p>
        </w:tc>
        <w:tc>
          <w:tcPr>
            <w:tcW w:w="567" w:type="dxa"/>
            <w:tcBorders>
              <w:top w:val="single" w:sz="4" w:space="0" w:color="auto"/>
              <w:left w:val="single" w:sz="4" w:space="0" w:color="auto"/>
              <w:bottom w:val="single" w:sz="4" w:space="0" w:color="auto"/>
              <w:right w:val="single" w:sz="4" w:space="0" w:color="auto"/>
            </w:tcBorders>
            <w:hideMark/>
          </w:tcPr>
          <w:p w14:paraId="0D2B8E1D" w14:textId="77777777" w:rsidR="00B27DEC" w:rsidRPr="005307A3" w:rsidRDefault="00B27DEC" w:rsidP="00D333F5">
            <w:pPr>
              <w:pStyle w:val="TAC"/>
            </w:pPr>
            <w:r w:rsidRPr="005307A3">
              <w:t>00</w:t>
            </w:r>
          </w:p>
        </w:tc>
      </w:tr>
      <w:tr w:rsidR="00B27DEC" w:rsidRPr="005307A3" w14:paraId="6D6A8674" w14:textId="77777777" w:rsidTr="00D333F5">
        <w:trPr>
          <w:jc w:val="center"/>
        </w:trPr>
        <w:tc>
          <w:tcPr>
            <w:tcW w:w="567" w:type="dxa"/>
            <w:tcBorders>
              <w:top w:val="single" w:sz="4" w:space="0" w:color="auto"/>
              <w:left w:val="single" w:sz="4" w:space="0" w:color="auto"/>
              <w:bottom w:val="single" w:sz="4" w:space="0" w:color="auto"/>
              <w:right w:val="single" w:sz="4" w:space="0" w:color="auto"/>
            </w:tcBorders>
            <w:hideMark/>
          </w:tcPr>
          <w:p w14:paraId="68122A24" w14:textId="77777777" w:rsidR="00B27DEC" w:rsidRPr="005307A3" w:rsidRDefault="00B27DEC" w:rsidP="00D333F5">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1BE791DA" w14:textId="77777777" w:rsidR="00B27DEC" w:rsidRPr="005307A3" w:rsidRDefault="00B27DEC" w:rsidP="00D333F5">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DD32BD1" w14:textId="77777777" w:rsidR="00B27DEC" w:rsidRPr="005307A3" w:rsidRDefault="00B27DEC" w:rsidP="00D333F5">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4944BFAD" w14:textId="77777777" w:rsidR="00B27DEC" w:rsidRPr="005307A3" w:rsidRDefault="00B27DEC" w:rsidP="00D333F5">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hideMark/>
          </w:tcPr>
          <w:p w14:paraId="6D7A2603" w14:textId="77777777" w:rsidR="00B27DEC" w:rsidRPr="005307A3" w:rsidRDefault="00B27DEC" w:rsidP="00D333F5">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2113CF3" w14:textId="77777777" w:rsidR="00B27DEC" w:rsidRPr="005307A3" w:rsidRDefault="00B27DEC" w:rsidP="00D333F5">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6A5BF37E" w14:textId="77777777" w:rsidR="00B27DEC" w:rsidRPr="005307A3" w:rsidRDefault="00B27DEC" w:rsidP="00D333F5">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tcPr>
          <w:p w14:paraId="649911F9" w14:textId="77777777" w:rsidR="00B27DEC" w:rsidRPr="005307A3" w:rsidRDefault="00B27DEC" w:rsidP="00D333F5">
            <w:pPr>
              <w:pStyle w:val="TAC"/>
            </w:pPr>
          </w:p>
        </w:tc>
        <w:tc>
          <w:tcPr>
            <w:tcW w:w="567" w:type="dxa"/>
            <w:tcBorders>
              <w:top w:val="single" w:sz="4" w:space="0" w:color="auto"/>
              <w:left w:val="single" w:sz="4" w:space="0" w:color="auto"/>
              <w:bottom w:val="single" w:sz="4" w:space="0" w:color="auto"/>
              <w:right w:val="single" w:sz="4" w:space="0" w:color="auto"/>
            </w:tcBorders>
          </w:tcPr>
          <w:p w14:paraId="5F536F32" w14:textId="77777777" w:rsidR="00B27DEC" w:rsidRPr="005307A3" w:rsidRDefault="00B27DEC" w:rsidP="00D333F5">
            <w:pPr>
              <w:pStyle w:val="TAC"/>
            </w:pPr>
          </w:p>
        </w:tc>
        <w:tc>
          <w:tcPr>
            <w:tcW w:w="567" w:type="dxa"/>
            <w:tcBorders>
              <w:top w:val="single" w:sz="4" w:space="0" w:color="auto"/>
              <w:left w:val="single" w:sz="4" w:space="0" w:color="auto"/>
              <w:bottom w:val="single" w:sz="4" w:space="0" w:color="auto"/>
              <w:right w:val="single" w:sz="4" w:space="0" w:color="auto"/>
            </w:tcBorders>
          </w:tcPr>
          <w:p w14:paraId="1EDDC707" w14:textId="77777777" w:rsidR="00B27DEC" w:rsidRPr="005307A3" w:rsidRDefault="00B27DEC" w:rsidP="00D333F5">
            <w:pPr>
              <w:pStyle w:val="TAC"/>
            </w:pPr>
          </w:p>
        </w:tc>
        <w:tc>
          <w:tcPr>
            <w:tcW w:w="567" w:type="dxa"/>
            <w:tcBorders>
              <w:top w:val="single" w:sz="4" w:space="0" w:color="auto"/>
              <w:left w:val="single" w:sz="4" w:space="0" w:color="auto"/>
              <w:bottom w:val="single" w:sz="4" w:space="0" w:color="auto"/>
              <w:right w:val="single" w:sz="4" w:space="0" w:color="auto"/>
            </w:tcBorders>
          </w:tcPr>
          <w:p w14:paraId="3D2926AB" w14:textId="77777777" w:rsidR="00B27DEC" w:rsidRPr="005307A3" w:rsidRDefault="00B27DEC" w:rsidP="00D333F5">
            <w:pPr>
              <w:pStyle w:val="TAC"/>
            </w:pPr>
          </w:p>
        </w:tc>
        <w:tc>
          <w:tcPr>
            <w:tcW w:w="567" w:type="dxa"/>
            <w:tcBorders>
              <w:top w:val="single" w:sz="4" w:space="0" w:color="auto"/>
              <w:left w:val="single" w:sz="4" w:space="0" w:color="auto"/>
              <w:bottom w:val="single" w:sz="4" w:space="0" w:color="auto"/>
              <w:right w:val="single" w:sz="4" w:space="0" w:color="auto"/>
            </w:tcBorders>
          </w:tcPr>
          <w:p w14:paraId="6EBD40C4" w14:textId="77777777" w:rsidR="00B27DEC" w:rsidRPr="005307A3" w:rsidRDefault="00B27DEC" w:rsidP="00D333F5">
            <w:pPr>
              <w:pStyle w:val="TAC"/>
            </w:pPr>
          </w:p>
        </w:tc>
      </w:tr>
    </w:tbl>
    <w:p w14:paraId="2AB4F5AC" w14:textId="77777777" w:rsidR="00B27DEC" w:rsidRPr="005307A3" w:rsidRDefault="00B27DEC" w:rsidP="00B27DEC"/>
    <w:p w14:paraId="7B417FC1" w14:textId="77777777" w:rsidR="00B27DEC" w:rsidRPr="005307A3" w:rsidRDefault="00B27DEC" w:rsidP="00B27DEC">
      <w:r w:rsidRPr="005307A3">
        <w:t>ENVELOPE: SMS-PP DOWNLOAD 3.1.1</w:t>
      </w:r>
    </w:p>
    <w:p w14:paraId="1ACEF8C4" w14:textId="77777777" w:rsidR="00B27DEC" w:rsidRPr="005307A3" w:rsidRDefault="00B27DEC" w:rsidP="00B27DEC">
      <w:r w:rsidRPr="005307A3">
        <w:t>Logically:</w:t>
      </w:r>
    </w:p>
    <w:p w14:paraId="112A2F2E" w14:textId="77777777" w:rsidR="00B27DEC" w:rsidRPr="005307A3" w:rsidRDefault="00B27DEC" w:rsidP="00B27DEC">
      <w:pPr>
        <w:pStyle w:val="EW"/>
      </w:pPr>
      <w:r w:rsidRPr="005307A3">
        <w:lastRenderedPageBreak/>
        <w:t>SMS-PP Download</w:t>
      </w:r>
    </w:p>
    <w:p w14:paraId="1A609F20" w14:textId="77777777" w:rsidR="00B27DEC" w:rsidRPr="005307A3" w:rsidRDefault="00B27DEC" w:rsidP="00B27DEC">
      <w:pPr>
        <w:pStyle w:val="EW"/>
      </w:pPr>
      <w:r w:rsidRPr="005307A3">
        <w:tab/>
        <w:t>Device identities</w:t>
      </w:r>
    </w:p>
    <w:p w14:paraId="07C556EF" w14:textId="77777777" w:rsidR="00B27DEC" w:rsidRPr="005307A3" w:rsidRDefault="00B27DEC" w:rsidP="00B27DEC">
      <w:pPr>
        <w:pStyle w:val="EW"/>
      </w:pPr>
      <w:r w:rsidRPr="005307A3">
        <w:tab/>
      </w:r>
      <w:r w:rsidRPr="005307A3">
        <w:tab/>
        <w:t>Source device:</w:t>
      </w:r>
      <w:r w:rsidRPr="005307A3">
        <w:tab/>
        <w:t>Network</w:t>
      </w:r>
    </w:p>
    <w:p w14:paraId="38A4CD2A" w14:textId="77777777" w:rsidR="00B27DEC" w:rsidRPr="005307A3" w:rsidRDefault="00B27DEC" w:rsidP="00B27DEC">
      <w:pPr>
        <w:pStyle w:val="EW"/>
      </w:pPr>
      <w:r w:rsidRPr="005307A3">
        <w:tab/>
      </w:r>
      <w:r w:rsidRPr="005307A3">
        <w:tab/>
        <w:t>Destination device:</w:t>
      </w:r>
      <w:r w:rsidRPr="005307A3">
        <w:tab/>
        <w:t>UICC</w:t>
      </w:r>
    </w:p>
    <w:p w14:paraId="255FA2E5" w14:textId="41FAF3EF" w:rsidR="00B27DEC" w:rsidRPr="005307A3" w:rsidRDefault="00B27DEC" w:rsidP="00B27DEC">
      <w:r w:rsidRPr="005307A3">
        <w:tab/>
        <w:t xml:space="preserve">   SMS TPDU</w:t>
      </w:r>
      <w:r w:rsidRPr="005307A3">
        <w:tab/>
      </w:r>
      <w:r w:rsidRPr="005307A3">
        <w:tab/>
        <w:t xml:space="preserve">           Contents of Secured Packet from REGISTRATION ACCEPT message 3.1.1</w:t>
      </w:r>
    </w:p>
    <w:p w14:paraId="60F8EE7A" w14:textId="77777777" w:rsidR="00B27DEC" w:rsidRPr="005307A3" w:rsidRDefault="00B27DEC" w:rsidP="00B27DEC">
      <w:r w:rsidRPr="005307A3">
        <w:t>Coding:</w:t>
      </w:r>
    </w:p>
    <w:p w14:paraId="48E19C81" w14:textId="77777777" w:rsidR="00B27DEC" w:rsidRPr="005307A3" w:rsidRDefault="00B27DEC" w:rsidP="00B27DEC">
      <w:pPr>
        <w:pStyle w:val="TH"/>
        <w:spacing w:before="0" w:after="0"/>
        <w:rPr>
          <w:sz w:val="8"/>
          <w:szCs w:val="8"/>
        </w:rPr>
      </w:pPr>
    </w:p>
    <w:tbl>
      <w:tblPr>
        <w:tblW w:w="0" w:type="auto"/>
        <w:jc w:val="center"/>
        <w:tblLayout w:type="fixed"/>
        <w:tblCellMar>
          <w:left w:w="28" w:type="dxa"/>
        </w:tblCellMar>
        <w:tblLook w:val="04A0" w:firstRow="1" w:lastRow="0" w:firstColumn="1" w:lastColumn="0" w:noHBand="0" w:noVBand="1"/>
      </w:tblPr>
      <w:tblGrid>
        <w:gridCol w:w="1134"/>
        <w:gridCol w:w="567"/>
        <w:gridCol w:w="567"/>
        <w:gridCol w:w="567"/>
        <w:gridCol w:w="567"/>
        <w:gridCol w:w="567"/>
        <w:gridCol w:w="567"/>
        <w:gridCol w:w="567"/>
        <w:gridCol w:w="567"/>
        <w:gridCol w:w="567"/>
        <w:gridCol w:w="567"/>
        <w:gridCol w:w="567"/>
        <w:gridCol w:w="567"/>
      </w:tblGrid>
      <w:tr w:rsidR="00B27DEC" w:rsidRPr="005307A3" w14:paraId="542DC2CC" w14:textId="77777777" w:rsidTr="00A94B5C">
        <w:trPr>
          <w:jc w:val="center"/>
        </w:trPr>
        <w:tc>
          <w:tcPr>
            <w:tcW w:w="1134" w:type="dxa"/>
            <w:tcBorders>
              <w:top w:val="single" w:sz="4" w:space="0" w:color="auto"/>
              <w:left w:val="single" w:sz="4" w:space="0" w:color="auto"/>
              <w:bottom w:val="single" w:sz="4" w:space="0" w:color="auto"/>
              <w:right w:val="single" w:sz="4" w:space="0" w:color="auto"/>
            </w:tcBorders>
            <w:hideMark/>
          </w:tcPr>
          <w:p w14:paraId="123DE712" w14:textId="77777777" w:rsidR="00B27DEC" w:rsidRPr="005307A3" w:rsidRDefault="00B27DEC" w:rsidP="00D333F5">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hideMark/>
          </w:tcPr>
          <w:p w14:paraId="6BD647B9" w14:textId="77777777" w:rsidR="00B27DEC" w:rsidRPr="005307A3" w:rsidRDefault="00B27DEC" w:rsidP="00D333F5">
            <w:pPr>
              <w:pStyle w:val="TAC"/>
              <w:rPr>
                <w:lang w:eastAsia="en-GB"/>
              </w:rPr>
            </w:pPr>
            <w:r w:rsidRPr="005307A3">
              <w:t>D1</w:t>
            </w:r>
          </w:p>
        </w:tc>
        <w:tc>
          <w:tcPr>
            <w:tcW w:w="567" w:type="dxa"/>
            <w:tcBorders>
              <w:top w:val="single" w:sz="4" w:space="0" w:color="auto"/>
              <w:left w:val="single" w:sz="4" w:space="0" w:color="auto"/>
              <w:bottom w:val="single" w:sz="4" w:space="0" w:color="auto"/>
              <w:right w:val="single" w:sz="4" w:space="0" w:color="auto"/>
            </w:tcBorders>
            <w:hideMark/>
          </w:tcPr>
          <w:p w14:paraId="168A682A" w14:textId="77777777" w:rsidR="00B27DEC" w:rsidRPr="005307A3" w:rsidRDefault="00B27DEC" w:rsidP="00D333F5">
            <w:pPr>
              <w:pStyle w:val="TAC"/>
              <w:rPr>
                <w:lang w:eastAsia="en-GB"/>
              </w:rPr>
            </w:pPr>
            <w:r w:rsidRPr="005307A3">
              <w:t>61</w:t>
            </w:r>
          </w:p>
        </w:tc>
        <w:tc>
          <w:tcPr>
            <w:tcW w:w="567" w:type="dxa"/>
            <w:tcBorders>
              <w:top w:val="single" w:sz="4" w:space="0" w:color="auto"/>
              <w:left w:val="single" w:sz="4" w:space="0" w:color="auto"/>
              <w:bottom w:val="single" w:sz="4" w:space="0" w:color="auto"/>
              <w:right w:val="single" w:sz="4" w:space="0" w:color="auto"/>
            </w:tcBorders>
            <w:hideMark/>
          </w:tcPr>
          <w:p w14:paraId="56CAD2B9" w14:textId="77777777" w:rsidR="00B27DEC" w:rsidRPr="005307A3" w:rsidRDefault="00B27DEC" w:rsidP="00D333F5">
            <w:pPr>
              <w:pStyle w:val="TAC"/>
              <w:rPr>
                <w:lang w:eastAsia="en-GB"/>
              </w:rPr>
            </w:pPr>
            <w:r w:rsidRPr="005307A3">
              <w:t>82</w:t>
            </w:r>
          </w:p>
        </w:tc>
        <w:tc>
          <w:tcPr>
            <w:tcW w:w="567" w:type="dxa"/>
            <w:tcBorders>
              <w:top w:val="single" w:sz="4" w:space="0" w:color="auto"/>
              <w:left w:val="single" w:sz="4" w:space="0" w:color="auto"/>
              <w:bottom w:val="single" w:sz="4" w:space="0" w:color="auto"/>
              <w:right w:val="single" w:sz="4" w:space="0" w:color="auto"/>
            </w:tcBorders>
            <w:hideMark/>
          </w:tcPr>
          <w:p w14:paraId="3E02D747" w14:textId="77777777" w:rsidR="00B27DEC" w:rsidRPr="005307A3" w:rsidRDefault="00B27DEC" w:rsidP="00D333F5">
            <w:pPr>
              <w:pStyle w:val="TAC"/>
              <w:rPr>
                <w:lang w:eastAsia="en-GB"/>
              </w:rPr>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0E0990FE" w14:textId="77777777" w:rsidR="00B27DEC" w:rsidRPr="005307A3" w:rsidRDefault="00B27DEC" w:rsidP="00D333F5">
            <w:pPr>
              <w:pStyle w:val="TAC"/>
              <w:rPr>
                <w:lang w:eastAsia="en-GB"/>
              </w:rPr>
            </w:pPr>
            <w:r w:rsidRPr="005307A3">
              <w:t>83</w:t>
            </w:r>
          </w:p>
        </w:tc>
        <w:tc>
          <w:tcPr>
            <w:tcW w:w="567" w:type="dxa"/>
            <w:tcBorders>
              <w:top w:val="single" w:sz="4" w:space="0" w:color="auto"/>
              <w:left w:val="single" w:sz="4" w:space="0" w:color="auto"/>
              <w:bottom w:val="single" w:sz="4" w:space="0" w:color="auto"/>
              <w:right w:val="single" w:sz="4" w:space="0" w:color="auto"/>
            </w:tcBorders>
            <w:hideMark/>
          </w:tcPr>
          <w:p w14:paraId="200C1DB8" w14:textId="77777777" w:rsidR="00B27DEC" w:rsidRPr="005307A3" w:rsidRDefault="00B27DEC" w:rsidP="00D333F5">
            <w:pPr>
              <w:pStyle w:val="TAC"/>
              <w:rPr>
                <w:lang w:eastAsia="en-GB"/>
              </w:rPr>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0BDCCD3A" w14:textId="77777777" w:rsidR="00B27DEC" w:rsidRPr="005307A3" w:rsidRDefault="00B27DEC" w:rsidP="00D333F5">
            <w:pPr>
              <w:pStyle w:val="TAC"/>
              <w:rPr>
                <w:lang w:eastAsia="en-GB"/>
              </w:rPr>
            </w:pPr>
            <w:r w:rsidRPr="005307A3">
              <w:t>8B</w:t>
            </w:r>
          </w:p>
        </w:tc>
        <w:tc>
          <w:tcPr>
            <w:tcW w:w="567" w:type="dxa"/>
            <w:tcBorders>
              <w:top w:val="single" w:sz="4" w:space="0" w:color="auto"/>
              <w:left w:val="single" w:sz="4" w:space="0" w:color="auto"/>
              <w:bottom w:val="single" w:sz="4" w:space="0" w:color="auto"/>
              <w:right w:val="single" w:sz="4" w:space="0" w:color="auto"/>
            </w:tcBorders>
            <w:hideMark/>
          </w:tcPr>
          <w:p w14:paraId="30B9D215" w14:textId="77777777" w:rsidR="00B27DEC" w:rsidRPr="005307A3" w:rsidRDefault="00B27DEC" w:rsidP="00D333F5">
            <w:pPr>
              <w:pStyle w:val="TAC"/>
              <w:rPr>
                <w:lang w:eastAsia="en-GB"/>
              </w:rPr>
            </w:pPr>
            <w:r w:rsidRPr="005307A3">
              <w:t>5B</w:t>
            </w:r>
          </w:p>
        </w:tc>
        <w:tc>
          <w:tcPr>
            <w:tcW w:w="567" w:type="dxa"/>
            <w:tcBorders>
              <w:top w:val="single" w:sz="4" w:space="0" w:color="auto"/>
              <w:left w:val="single" w:sz="4" w:space="0" w:color="auto"/>
              <w:bottom w:val="single" w:sz="4" w:space="0" w:color="auto"/>
              <w:right w:val="single" w:sz="4" w:space="0" w:color="auto"/>
            </w:tcBorders>
            <w:hideMark/>
          </w:tcPr>
          <w:p w14:paraId="63BD4951" w14:textId="77777777" w:rsidR="00B27DEC" w:rsidRPr="005307A3" w:rsidRDefault="00B27DEC" w:rsidP="00D333F5">
            <w:pPr>
              <w:pStyle w:val="TAC"/>
              <w:rPr>
                <w:lang w:eastAsia="x-none"/>
              </w:rPr>
            </w:pPr>
            <w:r w:rsidRPr="005307A3">
              <w:t>40</w:t>
            </w:r>
          </w:p>
        </w:tc>
        <w:tc>
          <w:tcPr>
            <w:tcW w:w="567" w:type="dxa"/>
            <w:tcBorders>
              <w:top w:val="single" w:sz="4" w:space="0" w:color="auto"/>
              <w:left w:val="single" w:sz="4" w:space="0" w:color="auto"/>
              <w:bottom w:val="single" w:sz="4" w:space="0" w:color="auto"/>
              <w:right w:val="single" w:sz="4" w:space="0" w:color="auto"/>
            </w:tcBorders>
            <w:hideMark/>
          </w:tcPr>
          <w:p w14:paraId="6FB29286" w14:textId="77777777" w:rsidR="00B27DEC" w:rsidRPr="005307A3" w:rsidRDefault="00B27DEC" w:rsidP="00D333F5">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30AC0050" w14:textId="77777777" w:rsidR="00B27DEC" w:rsidRPr="005307A3" w:rsidRDefault="00B27DEC" w:rsidP="00D333F5">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hideMark/>
          </w:tcPr>
          <w:p w14:paraId="5194CA9D" w14:textId="77777777" w:rsidR="00B27DEC" w:rsidRPr="005307A3" w:rsidRDefault="00B27DEC" w:rsidP="00D333F5">
            <w:pPr>
              <w:pStyle w:val="TAC"/>
            </w:pPr>
            <w:r w:rsidRPr="005307A3">
              <w:t>7F</w:t>
            </w:r>
          </w:p>
        </w:tc>
      </w:tr>
      <w:tr w:rsidR="00B27DEC" w:rsidRPr="005307A3" w14:paraId="1E711AEC" w14:textId="77777777" w:rsidTr="00A94B5C">
        <w:trPr>
          <w:jc w:val="center"/>
        </w:trPr>
        <w:tc>
          <w:tcPr>
            <w:tcW w:w="1134" w:type="dxa"/>
            <w:tcBorders>
              <w:top w:val="single" w:sz="4" w:space="0" w:color="auto"/>
              <w:left w:val="nil"/>
              <w:bottom w:val="nil"/>
              <w:right w:val="single" w:sz="4" w:space="0" w:color="auto"/>
            </w:tcBorders>
          </w:tcPr>
          <w:p w14:paraId="7A96FD2C" w14:textId="77777777" w:rsidR="00B27DEC" w:rsidRPr="005307A3" w:rsidRDefault="00B27DEC" w:rsidP="00D333F5">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0D7B84DD" w14:textId="77777777" w:rsidR="00B27DEC" w:rsidRPr="005307A3" w:rsidRDefault="00B27DEC" w:rsidP="00D333F5">
            <w:pPr>
              <w:pStyle w:val="TAC"/>
              <w:rPr>
                <w:lang w:eastAsia="en-GB"/>
              </w:rPr>
            </w:pPr>
            <w:r w:rsidRPr="005307A3">
              <w:t>F6</w:t>
            </w:r>
          </w:p>
        </w:tc>
        <w:tc>
          <w:tcPr>
            <w:tcW w:w="567" w:type="dxa"/>
            <w:tcBorders>
              <w:top w:val="single" w:sz="4" w:space="0" w:color="auto"/>
              <w:left w:val="single" w:sz="4" w:space="0" w:color="auto"/>
              <w:bottom w:val="single" w:sz="4" w:space="0" w:color="auto"/>
              <w:right w:val="single" w:sz="4" w:space="0" w:color="auto"/>
            </w:tcBorders>
            <w:hideMark/>
          </w:tcPr>
          <w:p w14:paraId="56A4B9C5" w14:textId="77777777" w:rsidR="00B27DEC" w:rsidRPr="005307A3" w:rsidRDefault="00B27DEC" w:rsidP="00D333F5">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877B035" w14:textId="77777777" w:rsidR="00B27DEC" w:rsidRPr="005307A3" w:rsidRDefault="00B27DEC" w:rsidP="00D333F5">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2AF9B78" w14:textId="77777777" w:rsidR="00B27DEC" w:rsidRPr="005307A3" w:rsidRDefault="00B27DEC" w:rsidP="00D333F5">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5EC4FF7" w14:textId="77777777" w:rsidR="00B27DEC" w:rsidRPr="005307A3" w:rsidRDefault="00B27DEC" w:rsidP="00D333F5">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65C49CDB" w14:textId="77777777" w:rsidR="00B27DEC" w:rsidRPr="005307A3" w:rsidRDefault="00B27DEC" w:rsidP="00D333F5">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42C26D80" w14:textId="77777777" w:rsidR="00B27DEC" w:rsidRPr="005307A3" w:rsidRDefault="00B27DEC" w:rsidP="00D333F5">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37EFAF94" w14:textId="77777777" w:rsidR="00B27DEC" w:rsidRPr="005307A3" w:rsidRDefault="00B27DEC" w:rsidP="00D333F5">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12F7FB6" w14:textId="77777777" w:rsidR="00B27DEC" w:rsidRPr="005307A3" w:rsidRDefault="00B27DEC" w:rsidP="00D333F5">
            <w:pPr>
              <w:pStyle w:val="TAC"/>
              <w:rPr>
                <w:lang w:eastAsia="x-none"/>
              </w:rPr>
            </w:pPr>
            <w:r w:rsidRPr="005307A3">
              <w:t>4E</w:t>
            </w:r>
          </w:p>
        </w:tc>
        <w:tc>
          <w:tcPr>
            <w:tcW w:w="567" w:type="dxa"/>
            <w:tcBorders>
              <w:top w:val="single" w:sz="4" w:space="0" w:color="auto"/>
              <w:left w:val="single" w:sz="4" w:space="0" w:color="auto"/>
              <w:bottom w:val="single" w:sz="4" w:space="0" w:color="auto"/>
              <w:right w:val="single" w:sz="4" w:space="0" w:color="auto"/>
            </w:tcBorders>
            <w:hideMark/>
          </w:tcPr>
          <w:p w14:paraId="16430C69" w14:textId="77777777" w:rsidR="00B27DEC" w:rsidRPr="005307A3" w:rsidRDefault="00B27DEC" w:rsidP="00D333F5">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253FE0D4" w14:textId="77777777" w:rsidR="00B27DEC" w:rsidRPr="005307A3" w:rsidRDefault="00B27DEC" w:rsidP="00D333F5">
            <w:pPr>
              <w:pStyle w:val="TAC"/>
            </w:pPr>
            <w:r w:rsidRPr="005307A3">
              <w:t>70</w:t>
            </w:r>
          </w:p>
        </w:tc>
        <w:tc>
          <w:tcPr>
            <w:tcW w:w="567" w:type="dxa"/>
            <w:tcBorders>
              <w:top w:val="single" w:sz="4" w:space="0" w:color="auto"/>
              <w:left w:val="single" w:sz="4" w:space="0" w:color="auto"/>
              <w:bottom w:val="single" w:sz="4" w:space="0" w:color="auto"/>
              <w:right w:val="single" w:sz="4" w:space="0" w:color="auto"/>
            </w:tcBorders>
            <w:hideMark/>
          </w:tcPr>
          <w:p w14:paraId="1EA0EB57" w14:textId="77777777" w:rsidR="00B27DEC" w:rsidRPr="005307A3" w:rsidRDefault="00B27DEC" w:rsidP="00D333F5">
            <w:pPr>
              <w:pStyle w:val="TAC"/>
            </w:pPr>
            <w:r w:rsidRPr="005307A3">
              <w:t>00</w:t>
            </w:r>
          </w:p>
        </w:tc>
      </w:tr>
      <w:tr w:rsidR="00B27DEC" w:rsidRPr="005307A3" w14:paraId="7C62EDFE" w14:textId="77777777" w:rsidTr="00D333F5">
        <w:trPr>
          <w:jc w:val="center"/>
        </w:trPr>
        <w:tc>
          <w:tcPr>
            <w:tcW w:w="1134" w:type="dxa"/>
            <w:tcBorders>
              <w:top w:val="nil"/>
              <w:left w:val="nil"/>
              <w:bottom w:val="nil"/>
              <w:right w:val="single" w:sz="4" w:space="0" w:color="auto"/>
            </w:tcBorders>
          </w:tcPr>
          <w:p w14:paraId="7422954D" w14:textId="77777777" w:rsidR="00B27DEC" w:rsidRPr="005307A3" w:rsidRDefault="00B27DEC" w:rsidP="00D333F5">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6DC6B10E" w14:textId="77777777" w:rsidR="00B27DEC" w:rsidRPr="005307A3" w:rsidRDefault="00B27DEC" w:rsidP="00D333F5">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A8354E7" w14:textId="77777777" w:rsidR="00B27DEC" w:rsidRPr="005307A3" w:rsidRDefault="00B27DEC" w:rsidP="00D333F5">
            <w:pPr>
              <w:pStyle w:val="TAC"/>
              <w:rPr>
                <w:lang w:eastAsia="en-GB"/>
              </w:rPr>
            </w:pPr>
            <w:r w:rsidRPr="005307A3">
              <w:t>49</w:t>
            </w:r>
          </w:p>
        </w:tc>
        <w:tc>
          <w:tcPr>
            <w:tcW w:w="567" w:type="dxa"/>
            <w:tcBorders>
              <w:top w:val="single" w:sz="4" w:space="0" w:color="auto"/>
              <w:left w:val="single" w:sz="4" w:space="0" w:color="auto"/>
              <w:bottom w:val="single" w:sz="4" w:space="0" w:color="auto"/>
              <w:right w:val="single" w:sz="4" w:space="0" w:color="auto"/>
            </w:tcBorders>
            <w:hideMark/>
          </w:tcPr>
          <w:p w14:paraId="1B5D14A3" w14:textId="77777777" w:rsidR="00B27DEC" w:rsidRPr="005307A3" w:rsidRDefault="00B27DEC" w:rsidP="00D333F5">
            <w:pPr>
              <w:pStyle w:val="TAC"/>
              <w:rPr>
                <w:lang w:eastAsia="en-GB"/>
              </w:rPr>
            </w:pPr>
            <w:r w:rsidRPr="005307A3">
              <w:t>15</w:t>
            </w:r>
          </w:p>
        </w:tc>
        <w:tc>
          <w:tcPr>
            <w:tcW w:w="567" w:type="dxa"/>
            <w:tcBorders>
              <w:top w:val="single" w:sz="4" w:space="0" w:color="auto"/>
              <w:left w:val="single" w:sz="4" w:space="0" w:color="auto"/>
              <w:bottom w:val="single" w:sz="4" w:space="0" w:color="auto"/>
              <w:right w:val="single" w:sz="4" w:space="0" w:color="auto"/>
            </w:tcBorders>
            <w:hideMark/>
          </w:tcPr>
          <w:p w14:paraId="5CED6849" w14:textId="77777777" w:rsidR="00B27DEC" w:rsidRPr="005307A3" w:rsidRDefault="00B27DEC" w:rsidP="00D333F5">
            <w:pPr>
              <w:pStyle w:val="TAC"/>
              <w:rPr>
                <w:lang w:eastAsia="en-GB"/>
              </w:rPr>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1AC6A5C4" w14:textId="77777777" w:rsidR="00B27DEC" w:rsidRPr="005307A3" w:rsidRDefault="00B27DEC" w:rsidP="00D333F5">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1D22399" w14:textId="77777777" w:rsidR="00B27DEC" w:rsidRPr="005307A3" w:rsidRDefault="00B27DEC" w:rsidP="00D333F5">
            <w:pPr>
              <w:pStyle w:val="TAC"/>
              <w:rPr>
                <w:lang w:eastAsia="en-GB"/>
              </w:rPr>
            </w:pPr>
            <w:r w:rsidRPr="005307A3">
              <w:t>10</w:t>
            </w:r>
          </w:p>
        </w:tc>
        <w:tc>
          <w:tcPr>
            <w:tcW w:w="567" w:type="dxa"/>
            <w:tcBorders>
              <w:top w:val="single" w:sz="4" w:space="0" w:color="auto"/>
              <w:left w:val="single" w:sz="4" w:space="0" w:color="auto"/>
              <w:bottom w:val="single" w:sz="4" w:space="0" w:color="auto"/>
              <w:right w:val="single" w:sz="4" w:space="0" w:color="auto"/>
            </w:tcBorders>
            <w:hideMark/>
          </w:tcPr>
          <w:p w14:paraId="05AC84CB" w14:textId="77777777" w:rsidR="00B27DEC" w:rsidRPr="005307A3" w:rsidRDefault="00B27DEC" w:rsidP="00D333F5">
            <w:pPr>
              <w:pStyle w:val="TAC"/>
              <w:rPr>
                <w:lang w:eastAsia="en-GB"/>
              </w:rPr>
            </w:pPr>
            <w:r w:rsidRPr="005307A3">
              <w:t>10</w:t>
            </w:r>
          </w:p>
        </w:tc>
        <w:tc>
          <w:tcPr>
            <w:tcW w:w="567" w:type="dxa"/>
            <w:tcBorders>
              <w:top w:val="single" w:sz="4" w:space="0" w:color="auto"/>
              <w:left w:val="single" w:sz="4" w:space="0" w:color="auto"/>
              <w:bottom w:val="single" w:sz="4" w:space="0" w:color="auto"/>
              <w:right w:val="single" w:sz="4" w:space="0" w:color="auto"/>
            </w:tcBorders>
            <w:hideMark/>
          </w:tcPr>
          <w:p w14:paraId="466F1BEA" w14:textId="77777777" w:rsidR="00B27DEC" w:rsidRPr="005307A3" w:rsidRDefault="00B27DEC" w:rsidP="00D333F5">
            <w:pPr>
              <w:pStyle w:val="TAC"/>
              <w:rPr>
                <w:lang w:eastAsia="en-GB"/>
              </w:rPr>
            </w:pPr>
            <w:r w:rsidRPr="005307A3">
              <w:t>B0</w:t>
            </w:r>
          </w:p>
        </w:tc>
        <w:tc>
          <w:tcPr>
            <w:tcW w:w="567" w:type="dxa"/>
            <w:tcBorders>
              <w:top w:val="single" w:sz="4" w:space="0" w:color="auto"/>
              <w:left w:val="single" w:sz="4" w:space="0" w:color="auto"/>
              <w:bottom w:val="single" w:sz="4" w:space="0" w:color="auto"/>
              <w:right w:val="single" w:sz="4" w:space="0" w:color="auto"/>
            </w:tcBorders>
            <w:hideMark/>
          </w:tcPr>
          <w:p w14:paraId="2F8EB461" w14:textId="77777777" w:rsidR="00B27DEC" w:rsidRPr="005307A3" w:rsidRDefault="00B27DEC" w:rsidP="00D333F5">
            <w:pPr>
              <w:pStyle w:val="TAC"/>
              <w:rPr>
                <w:lang w:eastAsia="x-none"/>
              </w:rPr>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10AAB4F3" w14:textId="77777777" w:rsidR="00B27DEC" w:rsidRPr="005307A3" w:rsidRDefault="00B27DEC" w:rsidP="00D333F5">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hideMark/>
          </w:tcPr>
          <w:p w14:paraId="7FEC7B3B" w14:textId="77777777" w:rsidR="00B27DEC" w:rsidRPr="005307A3" w:rsidRDefault="00B27DEC" w:rsidP="00D333F5">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2E40860A" w14:textId="77777777" w:rsidR="00B27DEC" w:rsidRPr="005307A3" w:rsidRDefault="00B27DEC" w:rsidP="00D333F5">
            <w:pPr>
              <w:pStyle w:val="TAC"/>
            </w:pPr>
            <w:r w:rsidRPr="005307A3">
              <w:t>00</w:t>
            </w:r>
          </w:p>
        </w:tc>
      </w:tr>
      <w:tr w:rsidR="00B27DEC" w:rsidRPr="005307A3" w14:paraId="0CAEB294" w14:textId="77777777" w:rsidTr="00D333F5">
        <w:trPr>
          <w:jc w:val="center"/>
        </w:trPr>
        <w:tc>
          <w:tcPr>
            <w:tcW w:w="1134" w:type="dxa"/>
            <w:tcBorders>
              <w:top w:val="nil"/>
              <w:left w:val="nil"/>
              <w:bottom w:val="nil"/>
              <w:right w:val="single" w:sz="4" w:space="0" w:color="auto"/>
            </w:tcBorders>
          </w:tcPr>
          <w:p w14:paraId="7A512A99" w14:textId="77777777" w:rsidR="00B27DEC" w:rsidRPr="005307A3" w:rsidRDefault="00B27DEC" w:rsidP="00D333F5">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16DC1D34" w14:textId="77777777" w:rsidR="00B27DEC" w:rsidRPr="005307A3" w:rsidRDefault="00B27DEC" w:rsidP="00D333F5">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55923D8" w14:textId="77777777" w:rsidR="00B27DEC" w:rsidRPr="005307A3" w:rsidRDefault="00B27DEC" w:rsidP="00D333F5">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7C0C1AE" w14:textId="77777777" w:rsidR="00B27DEC" w:rsidRPr="005307A3" w:rsidRDefault="00B27DEC" w:rsidP="00D333F5">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8D2EA21" w14:textId="77777777" w:rsidR="00B27DEC" w:rsidRPr="005307A3" w:rsidRDefault="00B27DEC" w:rsidP="00D333F5">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2E6CDD7D" w14:textId="77777777" w:rsidR="00B27DEC" w:rsidRPr="005307A3" w:rsidRDefault="00B27DEC" w:rsidP="00D333F5">
            <w:pPr>
              <w:pStyle w:val="TAC"/>
              <w:rPr>
                <w:lang w:eastAsia="en-GB"/>
              </w:rPr>
            </w:pPr>
            <w:r w:rsidRPr="005307A3">
              <w:t>93</w:t>
            </w:r>
          </w:p>
        </w:tc>
        <w:tc>
          <w:tcPr>
            <w:tcW w:w="567" w:type="dxa"/>
            <w:tcBorders>
              <w:top w:val="single" w:sz="4" w:space="0" w:color="auto"/>
              <w:left w:val="single" w:sz="4" w:space="0" w:color="auto"/>
              <w:bottom w:val="single" w:sz="4" w:space="0" w:color="auto"/>
              <w:right w:val="single" w:sz="4" w:space="0" w:color="auto"/>
            </w:tcBorders>
            <w:hideMark/>
          </w:tcPr>
          <w:p w14:paraId="2179D4A9" w14:textId="77777777" w:rsidR="00B27DEC" w:rsidRPr="005307A3" w:rsidRDefault="00B27DEC" w:rsidP="00D333F5">
            <w:pPr>
              <w:pStyle w:val="TAC"/>
              <w:rPr>
                <w:lang w:eastAsia="en-GB"/>
              </w:rPr>
            </w:pPr>
            <w:r w:rsidRPr="005307A3">
              <w:t>8A</w:t>
            </w:r>
          </w:p>
        </w:tc>
        <w:tc>
          <w:tcPr>
            <w:tcW w:w="567" w:type="dxa"/>
            <w:tcBorders>
              <w:top w:val="single" w:sz="4" w:space="0" w:color="auto"/>
              <w:left w:val="single" w:sz="4" w:space="0" w:color="auto"/>
              <w:bottom w:val="single" w:sz="4" w:space="0" w:color="auto"/>
              <w:right w:val="single" w:sz="4" w:space="0" w:color="auto"/>
            </w:tcBorders>
            <w:hideMark/>
          </w:tcPr>
          <w:p w14:paraId="59E01F79" w14:textId="77777777" w:rsidR="00B27DEC" w:rsidRPr="005307A3" w:rsidRDefault="00B27DEC" w:rsidP="00D333F5">
            <w:pPr>
              <w:pStyle w:val="TAC"/>
              <w:rPr>
                <w:lang w:eastAsia="en-GB"/>
              </w:rPr>
            </w:pPr>
            <w:r w:rsidRPr="005307A3">
              <w:t>B4</w:t>
            </w:r>
          </w:p>
        </w:tc>
        <w:tc>
          <w:tcPr>
            <w:tcW w:w="567" w:type="dxa"/>
            <w:tcBorders>
              <w:top w:val="single" w:sz="4" w:space="0" w:color="auto"/>
              <w:left w:val="single" w:sz="4" w:space="0" w:color="auto"/>
              <w:bottom w:val="single" w:sz="4" w:space="0" w:color="auto"/>
              <w:right w:val="single" w:sz="4" w:space="0" w:color="auto"/>
            </w:tcBorders>
            <w:hideMark/>
          </w:tcPr>
          <w:p w14:paraId="06245B1F" w14:textId="77777777" w:rsidR="00B27DEC" w:rsidRPr="005307A3" w:rsidRDefault="00B27DEC" w:rsidP="00D333F5">
            <w:pPr>
              <w:pStyle w:val="TAC"/>
              <w:rPr>
                <w:lang w:eastAsia="en-GB"/>
              </w:rPr>
            </w:pPr>
            <w:r w:rsidRPr="005307A3">
              <w:t>08</w:t>
            </w:r>
          </w:p>
        </w:tc>
        <w:tc>
          <w:tcPr>
            <w:tcW w:w="567" w:type="dxa"/>
            <w:tcBorders>
              <w:top w:val="single" w:sz="4" w:space="0" w:color="auto"/>
              <w:left w:val="single" w:sz="4" w:space="0" w:color="auto"/>
              <w:bottom w:val="single" w:sz="4" w:space="0" w:color="auto"/>
              <w:right w:val="single" w:sz="4" w:space="0" w:color="auto"/>
            </w:tcBorders>
            <w:hideMark/>
          </w:tcPr>
          <w:p w14:paraId="3BC878E6" w14:textId="77777777" w:rsidR="00B27DEC" w:rsidRPr="005307A3" w:rsidRDefault="00B27DEC" w:rsidP="00D333F5">
            <w:pPr>
              <w:pStyle w:val="TAC"/>
              <w:rPr>
                <w:lang w:eastAsia="x-none"/>
              </w:rPr>
            </w:pPr>
            <w:r w:rsidRPr="005307A3">
              <w:t>49</w:t>
            </w:r>
          </w:p>
        </w:tc>
        <w:tc>
          <w:tcPr>
            <w:tcW w:w="567" w:type="dxa"/>
            <w:tcBorders>
              <w:top w:val="single" w:sz="4" w:space="0" w:color="auto"/>
              <w:left w:val="single" w:sz="4" w:space="0" w:color="auto"/>
              <w:bottom w:val="single" w:sz="4" w:space="0" w:color="auto"/>
              <w:right w:val="single" w:sz="4" w:space="0" w:color="auto"/>
            </w:tcBorders>
            <w:hideMark/>
          </w:tcPr>
          <w:p w14:paraId="14D2D1B8" w14:textId="77777777" w:rsidR="00B27DEC" w:rsidRPr="005307A3" w:rsidRDefault="00B27DEC" w:rsidP="00D333F5">
            <w:pPr>
              <w:pStyle w:val="TAC"/>
            </w:pPr>
            <w:r w:rsidRPr="005307A3">
              <w:t>71</w:t>
            </w:r>
          </w:p>
        </w:tc>
        <w:tc>
          <w:tcPr>
            <w:tcW w:w="567" w:type="dxa"/>
            <w:tcBorders>
              <w:top w:val="single" w:sz="4" w:space="0" w:color="auto"/>
              <w:left w:val="single" w:sz="4" w:space="0" w:color="auto"/>
              <w:bottom w:val="single" w:sz="4" w:space="0" w:color="auto"/>
              <w:right w:val="single" w:sz="4" w:space="0" w:color="auto"/>
            </w:tcBorders>
            <w:hideMark/>
          </w:tcPr>
          <w:p w14:paraId="76C4423A" w14:textId="77777777" w:rsidR="00B27DEC" w:rsidRPr="005307A3" w:rsidRDefault="00B27DEC" w:rsidP="00D333F5">
            <w:pPr>
              <w:pStyle w:val="TAC"/>
            </w:pPr>
            <w:r w:rsidRPr="005307A3">
              <w:t>14</w:t>
            </w:r>
          </w:p>
        </w:tc>
        <w:tc>
          <w:tcPr>
            <w:tcW w:w="567" w:type="dxa"/>
            <w:tcBorders>
              <w:top w:val="single" w:sz="4" w:space="0" w:color="auto"/>
              <w:left w:val="single" w:sz="4" w:space="0" w:color="auto"/>
              <w:bottom w:val="single" w:sz="4" w:space="0" w:color="auto"/>
              <w:right w:val="single" w:sz="4" w:space="0" w:color="auto"/>
            </w:tcBorders>
            <w:hideMark/>
          </w:tcPr>
          <w:p w14:paraId="622DA8B9" w14:textId="77777777" w:rsidR="00B27DEC" w:rsidRPr="005307A3" w:rsidRDefault="00B27DEC" w:rsidP="00D333F5">
            <w:pPr>
              <w:pStyle w:val="TAC"/>
            </w:pPr>
            <w:r w:rsidRPr="005307A3">
              <w:t>29</w:t>
            </w:r>
          </w:p>
        </w:tc>
      </w:tr>
      <w:tr w:rsidR="00B27DEC" w:rsidRPr="005307A3" w14:paraId="15378611" w14:textId="77777777" w:rsidTr="00D333F5">
        <w:trPr>
          <w:jc w:val="center"/>
        </w:trPr>
        <w:tc>
          <w:tcPr>
            <w:tcW w:w="1134" w:type="dxa"/>
            <w:tcBorders>
              <w:top w:val="nil"/>
              <w:left w:val="nil"/>
              <w:bottom w:val="nil"/>
              <w:right w:val="single" w:sz="4" w:space="0" w:color="auto"/>
            </w:tcBorders>
          </w:tcPr>
          <w:p w14:paraId="2505846D" w14:textId="77777777" w:rsidR="00B27DEC" w:rsidRPr="005307A3" w:rsidRDefault="00B27DEC" w:rsidP="00D333F5">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5FB606F6" w14:textId="77777777" w:rsidR="00B27DEC" w:rsidRPr="005307A3" w:rsidRDefault="00B27DEC" w:rsidP="00D333F5">
            <w:pPr>
              <w:pStyle w:val="TAC"/>
              <w:rPr>
                <w:lang w:eastAsia="en-GB"/>
              </w:rPr>
            </w:pPr>
            <w:r w:rsidRPr="005307A3">
              <w:t>AA</w:t>
            </w:r>
          </w:p>
        </w:tc>
        <w:tc>
          <w:tcPr>
            <w:tcW w:w="567" w:type="dxa"/>
            <w:tcBorders>
              <w:top w:val="single" w:sz="4" w:space="0" w:color="auto"/>
              <w:left w:val="single" w:sz="4" w:space="0" w:color="auto"/>
              <w:bottom w:val="single" w:sz="4" w:space="0" w:color="auto"/>
              <w:right w:val="single" w:sz="4" w:space="0" w:color="auto"/>
            </w:tcBorders>
            <w:hideMark/>
          </w:tcPr>
          <w:p w14:paraId="65360280" w14:textId="77777777" w:rsidR="00B27DEC" w:rsidRPr="005307A3" w:rsidRDefault="00B27DEC" w:rsidP="00D333F5">
            <w:pPr>
              <w:pStyle w:val="TAC"/>
              <w:rPr>
                <w:lang w:eastAsia="en-GB"/>
              </w:rPr>
            </w:pPr>
            <w:r w:rsidRPr="005307A3">
              <w:t>31</w:t>
            </w:r>
          </w:p>
        </w:tc>
        <w:tc>
          <w:tcPr>
            <w:tcW w:w="567" w:type="dxa"/>
            <w:tcBorders>
              <w:top w:val="single" w:sz="4" w:space="0" w:color="auto"/>
              <w:left w:val="single" w:sz="4" w:space="0" w:color="auto"/>
              <w:bottom w:val="single" w:sz="4" w:space="0" w:color="auto"/>
              <w:right w:val="single" w:sz="4" w:space="0" w:color="auto"/>
            </w:tcBorders>
            <w:hideMark/>
          </w:tcPr>
          <w:p w14:paraId="640AE15C" w14:textId="77777777" w:rsidR="00B27DEC" w:rsidRPr="005307A3" w:rsidRDefault="00B27DEC" w:rsidP="00D333F5">
            <w:pPr>
              <w:pStyle w:val="TAC"/>
              <w:rPr>
                <w:lang w:eastAsia="en-GB"/>
              </w:rPr>
            </w:pPr>
            <w:r w:rsidRPr="005307A3">
              <w:t>22</w:t>
            </w:r>
          </w:p>
        </w:tc>
        <w:tc>
          <w:tcPr>
            <w:tcW w:w="567" w:type="dxa"/>
            <w:tcBorders>
              <w:top w:val="single" w:sz="4" w:space="0" w:color="auto"/>
              <w:left w:val="single" w:sz="4" w:space="0" w:color="auto"/>
              <w:bottom w:val="single" w:sz="4" w:space="0" w:color="auto"/>
              <w:right w:val="single" w:sz="4" w:space="0" w:color="auto"/>
            </w:tcBorders>
            <w:hideMark/>
          </w:tcPr>
          <w:p w14:paraId="10745FBD" w14:textId="77777777" w:rsidR="00B27DEC" w:rsidRPr="005307A3" w:rsidRDefault="00B27DEC" w:rsidP="00D333F5">
            <w:pPr>
              <w:pStyle w:val="TAC"/>
              <w:rPr>
                <w:lang w:eastAsia="en-GB"/>
              </w:rPr>
            </w:pPr>
            <w:r w:rsidRPr="005307A3">
              <w:t>07</w:t>
            </w:r>
          </w:p>
        </w:tc>
        <w:tc>
          <w:tcPr>
            <w:tcW w:w="567" w:type="dxa"/>
            <w:tcBorders>
              <w:top w:val="single" w:sz="4" w:space="0" w:color="auto"/>
              <w:left w:val="single" w:sz="4" w:space="0" w:color="auto"/>
              <w:bottom w:val="single" w:sz="4" w:space="0" w:color="auto"/>
              <w:right w:val="single" w:sz="4" w:space="0" w:color="auto"/>
            </w:tcBorders>
            <w:hideMark/>
          </w:tcPr>
          <w:p w14:paraId="5B899CEA" w14:textId="77777777" w:rsidR="00B27DEC" w:rsidRPr="005307A3" w:rsidRDefault="00B27DEC" w:rsidP="00D333F5">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4955B33F" w14:textId="77777777" w:rsidR="00B27DEC" w:rsidRPr="005307A3" w:rsidRDefault="00B27DEC" w:rsidP="00D333F5">
            <w:pPr>
              <w:pStyle w:val="TAC"/>
              <w:rPr>
                <w:lang w:eastAsia="en-GB"/>
              </w:rPr>
            </w:pPr>
            <w:r w:rsidRPr="005307A3">
              <w:t>A4</w:t>
            </w:r>
          </w:p>
        </w:tc>
        <w:tc>
          <w:tcPr>
            <w:tcW w:w="567" w:type="dxa"/>
            <w:tcBorders>
              <w:top w:val="single" w:sz="4" w:space="0" w:color="auto"/>
              <w:left w:val="single" w:sz="4" w:space="0" w:color="auto"/>
              <w:bottom w:val="single" w:sz="4" w:space="0" w:color="auto"/>
              <w:right w:val="single" w:sz="4" w:space="0" w:color="auto"/>
            </w:tcBorders>
            <w:hideMark/>
          </w:tcPr>
          <w:p w14:paraId="77CA437C" w14:textId="77777777" w:rsidR="00B27DEC" w:rsidRPr="005307A3" w:rsidRDefault="00B27DEC" w:rsidP="00D333F5">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258BF6D1" w14:textId="77777777" w:rsidR="00B27DEC" w:rsidRPr="005307A3" w:rsidRDefault="00B27DEC" w:rsidP="00D333F5">
            <w:pPr>
              <w:pStyle w:val="TAC"/>
              <w:rPr>
                <w:lang w:eastAsia="en-GB"/>
              </w:rPr>
            </w:pPr>
            <w:r w:rsidRPr="005307A3">
              <w:t>04</w:t>
            </w:r>
          </w:p>
        </w:tc>
        <w:tc>
          <w:tcPr>
            <w:tcW w:w="567" w:type="dxa"/>
            <w:tcBorders>
              <w:top w:val="single" w:sz="4" w:space="0" w:color="auto"/>
              <w:left w:val="single" w:sz="4" w:space="0" w:color="auto"/>
              <w:bottom w:val="single" w:sz="4" w:space="0" w:color="auto"/>
              <w:right w:val="single" w:sz="4" w:space="0" w:color="auto"/>
            </w:tcBorders>
            <w:hideMark/>
          </w:tcPr>
          <w:p w14:paraId="058872B1" w14:textId="77777777" w:rsidR="00B27DEC" w:rsidRPr="005307A3" w:rsidRDefault="00B27DEC" w:rsidP="00D333F5">
            <w:pPr>
              <w:pStyle w:val="TAC"/>
              <w:rPr>
                <w:lang w:eastAsia="x-none"/>
              </w:rPr>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5EA49DB5" w14:textId="77777777" w:rsidR="00B27DEC" w:rsidRPr="005307A3" w:rsidRDefault="00B27DEC" w:rsidP="00D333F5">
            <w:pPr>
              <w:pStyle w:val="TAC"/>
            </w:pPr>
            <w:r w:rsidRPr="005307A3">
              <w:t>6F</w:t>
            </w:r>
          </w:p>
        </w:tc>
        <w:tc>
          <w:tcPr>
            <w:tcW w:w="567" w:type="dxa"/>
            <w:tcBorders>
              <w:top w:val="single" w:sz="4" w:space="0" w:color="auto"/>
              <w:left w:val="single" w:sz="4" w:space="0" w:color="auto"/>
              <w:bottom w:val="single" w:sz="4" w:space="0" w:color="auto"/>
              <w:right w:val="single" w:sz="4" w:space="0" w:color="auto"/>
            </w:tcBorders>
            <w:hideMark/>
          </w:tcPr>
          <w:p w14:paraId="6C430570" w14:textId="77777777" w:rsidR="00B27DEC" w:rsidRPr="005307A3" w:rsidRDefault="00B27DEC" w:rsidP="00D333F5">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hideMark/>
          </w:tcPr>
          <w:p w14:paraId="62348DF9" w14:textId="77777777" w:rsidR="00B27DEC" w:rsidRPr="005307A3" w:rsidRDefault="00B27DEC" w:rsidP="00D333F5">
            <w:pPr>
              <w:pStyle w:val="TAC"/>
            </w:pPr>
            <w:r w:rsidRPr="005307A3">
              <w:t>22</w:t>
            </w:r>
          </w:p>
        </w:tc>
      </w:tr>
      <w:tr w:rsidR="00B27DEC" w:rsidRPr="005307A3" w14:paraId="3C393222" w14:textId="77777777" w:rsidTr="00D333F5">
        <w:trPr>
          <w:jc w:val="center"/>
        </w:trPr>
        <w:tc>
          <w:tcPr>
            <w:tcW w:w="1134" w:type="dxa"/>
            <w:tcBorders>
              <w:top w:val="nil"/>
              <w:left w:val="nil"/>
              <w:bottom w:val="nil"/>
              <w:right w:val="single" w:sz="4" w:space="0" w:color="auto"/>
            </w:tcBorders>
          </w:tcPr>
          <w:p w14:paraId="0E1EF047" w14:textId="77777777" w:rsidR="00B27DEC" w:rsidRPr="005307A3" w:rsidRDefault="00B27DEC" w:rsidP="00D333F5">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53F48CD0" w14:textId="77777777" w:rsidR="00B27DEC" w:rsidRPr="005307A3" w:rsidRDefault="00B27DEC" w:rsidP="00D333F5">
            <w:pPr>
              <w:pStyle w:val="TAC"/>
              <w:rPr>
                <w:lang w:eastAsia="en-GB"/>
              </w:rPr>
            </w:pPr>
            <w:r w:rsidRPr="005307A3">
              <w:t>0F</w:t>
            </w:r>
          </w:p>
        </w:tc>
        <w:tc>
          <w:tcPr>
            <w:tcW w:w="567" w:type="dxa"/>
            <w:tcBorders>
              <w:top w:val="single" w:sz="4" w:space="0" w:color="auto"/>
              <w:left w:val="single" w:sz="4" w:space="0" w:color="auto"/>
              <w:bottom w:val="single" w:sz="4" w:space="0" w:color="auto"/>
              <w:right w:val="single" w:sz="4" w:space="0" w:color="auto"/>
            </w:tcBorders>
            <w:hideMark/>
          </w:tcPr>
          <w:p w14:paraId="67CAEA2B" w14:textId="77777777" w:rsidR="00B27DEC" w:rsidRPr="005307A3" w:rsidRDefault="00B27DEC" w:rsidP="00D333F5">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6E864EF5" w14:textId="77777777" w:rsidR="00B27DEC" w:rsidRPr="005307A3" w:rsidRDefault="00B27DEC" w:rsidP="00D333F5">
            <w:pPr>
              <w:pStyle w:val="TAC"/>
              <w:rPr>
                <w:lang w:eastAsia="en-GB"/>
              </w:rPr>
            </w:pPr>
            <w:r w:rsidRPr="005307A3">
              <w:t>D6</w:t>
            </w:r>
          </w:p>
        </w:tc>
        <w:tc>
          <w:tcPr>
            <w:tcW w:w="567" w:type="dxa"/>
            <w:tcBorders>
              <w:top w:val="single" w:sz="4" w:space="0" w:color="auto"/>
              <w:left w:val="single" w:sz="4" w:space="0" w:color="auto"/>
              <w:bottom w:val="single" w:sz="4" w:space="0" w:color="auto"/>
              <w:right w:val="single" w:sz="4" w:space="0" w:color="auto"/>
            </w:tcBorders>
            <w:hideMark/>
          </w:tcPr>
          <w:p w14:paraId="318FF6F4" w14:textId="77777777" w:rsidR="00B27DEC" w:rsidRPr="005307A3" w:rsidRDefault="00B27DEC" w:rsidP="00D333F5">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B01C27B" w14:textId="77777777" w:rsidR="00B27DEC" w:rsidRPr="005307A3" w:rsidRDefault="00B27DEC" w:rsidP="00D333F5">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D8EF2B4" w14:textId="77777777" w:rsidR="00B27DEC" w:rsidRPr="005307A3" w:rsidRDefault="00B27DEC" w:rsidP="00D333F5">
            <w:pPr>
              <w:pStyle w:val="TAC"/>
              <w:rPr>
                <w:lang w:eastAsia="en-GB"/>
              </w:rPr>
            </w:pPr>
            <w:r w:rsidRPr="005307A3">
              <w:t>0A</w:t>
            </w:r>
          </w:p>
        </w:tc>
        <w:tc>
          <w:tcPr>
            <w:tcW w:w="567" w:type="dxa"/>
            <w:tcBorders>
              <w:top w:val="single" w:sz="4" w:space="0" w:color="auto"/>
              <w:left w:val="single" w:sz="4" w:space="0" w:color="auto"/>
              <w:bottom w:val="single" w:sz="4" w:space="0" w:color="auto"/>
              <w:right w:val="single" w:sz="4" w:space="0" w:color="auto"/>
            </w:tcBorders>
            <w:hideMark/>
          </w:tcPr>
          <w:p w14:paraId="4001AD58" w14:textId="77777777" w:rsidR="00B27DEC" w:rsidRPr="005307A3" w:rsidRDefault="00B27DEC" w:rsidP="00D333F5">
            <w:pPr>
              <w:pStyle w:val="TAC"/>
              <w:rPr>
                <w:lang w:eastAsia="en-GB"/>
              </w:rPr>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1B63ED86" w14:textId="77777777" w:rsidR="00B27DEC" w:rsidRPr="005307A3" w:rsidRDefault="00B27DEC" w:rsidP="00D333F5">
            <w:pPr>
              <w:pStyle w:val="TAC"/>
              <w:rPr>
                <w:lang w:eastAsia="en-GB"/>
              </w:rPr>
            </w:pPr>
            <w:r w:rsidRPr="005307A3">
              <w:t>34</w:t>
            </w:r>
          </w:p>
        </w:tc>
        <w:tc>
          <w:tcPr>
            <w:tcW w:w="567" w:type="dxa"/>
            <w:tcBorders>
              <w:top w:val="single" w:sz="4" w:space="0" w:color="auto"/>
              <w:left w:val="single" w:sz="4" w:space="0" w:color="auto"/>
              <w:bottom w:val="single" w:sz="4" w:space="0" w:color="auto"/>
              <w:right w:val="single" w:sz="4" w:space="0" w:color="auto"/>
            </w:tcBorders>
            <w:hideMark/>
          </w:tcPr>
          <w:p w14:paraId="639BFE60" w14:textId="77777777" w:rsidR="00B27DEC" w:rsidRPr="005307A3" w:rsidRDefault="00B27DEC" w:rsidP="00D333F5">
            <w:pPr>
              <w:pStyle w:val="TAC"/>
              <w:rPr>
                <w:lang w:eastAsia="x-none"/>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27A9AC3" w14:textId="77777777" w:rsidR="00B27DEC" w:rsidRPr="005307A3" w:rsidRDefault="00B27DEC" w:rsidP="00D333F5">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64902EA3" w14:textId="77777777" w:rsidR="00B27DEC" w:rsidRPr="005307A3" w:rsidRDefault="00B27DEC" w:rsidP="00D333F5">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A5A108A" w14:textId="77777777" w:rsidR="00B27DEC" w:rsidRPr="005307A3" w:rsidRDefault="00B27DEC" w:rsidP="00D333F5">
            <w:pPr>
              <w:pStyle w:val="TAC"/>
            </w:pPr>
            <w:r w:rsidRPr="005307A3">
              <w:t>52</w:t>
            </w:r>
          </w:p>
        </w:tc>
      </w:tr>
      <w:tr w:rsidR="00B27DEC" w:rsidRPr="005307A3" w14:paraId="45A3A9C6" w14:textId="77777777" w:rsidTr="00D333F5">
        <w:trPr>
          <w:jc w:val="center"/>
        </w:trPr>
        <w:tc>
          <w:tcPr>
            <w:tcW w:w="1134" w:type="dxa"/>
            <w:tcBorders>
              <w:top w:val="nil"/>
              <w:left w:val="nil"/>
              <w:bottom w:val="nil"/>
              <w:right w:val="single" w:sz="4" w:space="0" w:color="auto"/>
            </w:tcBorders>
          </w:tcPr>
          <w:p w14:paraId="79451E6F" w14:textId="77777777" w:rsidR="00B27DEC" w:rsidRPr="005307A3" w:rsidRDefault="00B27DEC" w:rsidP="00D333F5">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6BAD9197" w14:textId="77777777" w:rsidR="00B27DEC" w:rsidRPr="005307A3" w:rsidRDefault="00B27DEC" w:rsidP="00D333F5">
            <w:pPr>
              <w:pStyle w:val="TAC"/>
              <w:rPr>
                <w:lang w:eastAsia="en-GB"/>
              </w:rPr>
            </w:pPr>
            <w:r w:rsidRPr="005307A3">
              <w:t>44</w:t>
            </w:r>
          </w:p>
        </w:tc>
        <w:tc>
          <w:tcPr>
            <w:tcW w:w="567" w:type="dxa"/>
            <w:tcBorders>
              <w:top w:val="single" w:sz="4" w:space="0" w:color="auto"/>
              <w:left w:val="single" w:sz="4" w:space="0" w:color="auto"/>
              <w:bottom w:val="single" w:sz="4" w:space="0" w:color="auto"/>
              <w:right w:val="single" w:sz="4" w:space="0" w:color="auto"/>
            </w:tcBorders>
            <w:hideMark/>
          </w:tcPr>
          <w:p w14:paraId="7CB74510" w14:textId="77777777" w:rsidR="00B27DEC" w:rsidRPr="005307A3" w:rsidRDefault="00B27DEC" w:rsidP="00D333F5">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DE176B8" w14:textId="77777777" w:rsidR="00B27DEC" w:rsidRPr="005307A3" w:rsidRDefault="00B27DEC" w:rsidP="00D333F5">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6D9426B7" w14:textId="77777777" w:rsidR="00B27DEC" w:rsidRPr="005307A3" w:rsidRDefault="00B27DEC" w:rsidP="00D333F5">
            <w:pPr>
              <w:pStyle w:val="TAC"/>
              <w:rPr>
                <w:lang w:eastAsia="en-GB"/>
              </w:rPr>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679E2B52" w14:textId="77777777" w:rsidR="00B27DEC" w:rsidRPr="005307A3" w:rsidRDefault="00B27DEC" w:rsidP="00D333F5">
            <w:pPr>
              <w:pStyle w:val="TAC"/>
              <w:rPr>
                <w:lang w:eastAsia="en-GB"/>
              </w:rPr>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39F0D7E9" w14:textId="77777777" w:rsidR="00B27DEC" w:rsidRPr="005307A3" w:rsidRDefault="00B27DEC" w:rsidP="00D333F5">
            <w:pPr>
              <w:pStyle w:val="TAC"/>
              <w:rPr>
                <w:lang w:eastAsia="en-GB"/>
              </w:rPr>
            </w:pPr>
            <w:r w:rsidRPr="005307A3">
              <w:t>15</w:t>
            </w:r>
          </w:p>
        </w:tc>
        <w:tc>
          <w:tcPr>
            <w:tcW w:w="567" w:type="dxa"/>
            <w:tcBorders>
              <w:top w:val="single" w:sz="4" w:space="0" w:color="auto"/>
              <w:left w:val="single" w:sz="4" w:space="0" w:color="auto"/>
              <w:bottom w:val="single" w:sz="4" w:space="0" w:color="auto"/>
              <w:right w:val="single" w:sz="4" w:space="0" w:color="auto"/>
            </w:tcBorders>
            <w:hideMark/>
          </w:tcPr>
          <w:p w14:paraId="6797C76E" w14:textId="77777777" w:rsidR="00B27DEC" w:rsidRPr="005307A3" w:rsidRDefault="00B27DEC" w:rsidP="00D333F5">
            <w:pPr>
              <w:pStyle w:val="TAC"/>
              <w:rPr>
                <w:lang w:eastAsia="en-GB"/>
              </w:rPr>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44CAB33B" w14:textId="77777777" w:rsidR="00B27DEC" w:rsidRPr="005307A3" w:rsidRDefault="00B27DEC" w:rsidP="00D333F5">
            <w:pPr>
              <w:pStyle w:val="TAC"/>
              <w:rPr>
                <w:lang w:eastAsia="en-GB"/>
              </w:rPr>
            </w:pPr>
            <w:r w:rsidRPr="005307A3">
              <w:t>03</w:t>
            </w:r>
          </w:p>
        </w:tc>
        <w:tc>
          <w:tcPr>
            <w:tcW w:w="567" w:type="dxa"/>
            <w:tcBorders>
              <w:top w:val="single" w:sz="4" w:space="0" w:color="auto"/>
              <w:left w:val="single" w:sz="4" w:space="0" w:color="auto"/>
              <w:bottom w:val="single" w:sz="4" w:space="0" w:color="auto"/>
              <w:right w:val="single" w:sz="4" w:space="0" w:color="auto"/>
            </w:tcBorders>
            <w:hideMark/>
          </w:tcPr>
          <w:p w14:paraId="2F4ACA55" w14:textId="77777777" w:rsidR="00B27DEC" w:rsidRPr="005307A3" w:rsidRDefault="00B27DEC" w:rsidP="00D333F5">
            <w:pPr>
              <w:pStyle w:val="TAC"/>
              <w:rPr>
                <w:lang w:eastAsia="x-none"/>
              </w:rPr>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6340E7EF" w14:textId="77777777" w:rsidR="00B27DEC" w:rsidRPr="005307A3" w:rsidRDefault="00B27DEC" w:rsidP="00D333F5">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4C0E997C" w14:textId="77777777" w:rsidR="00B27DEC" w:rsidRPr="005307A3" w:rsidRDefault="00B27DEC" w:rsidP="00D333F5">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hideMark/>
          </w:tcPr>
          <w:p w14:paraId="672305D5" w14:textId="77777777" w:rsidR="00B27DEC" w:rsidRPr="005307A3" w:rsidRDefault="00B27DEC" w:rsidP="00D333F5">
            <w:pPr>
              <w:pStyle w:val="TAC"/>
            </w:pPr>
            <w:r w:rsidRPr="005307A3">
              <w:t>82</w:t>
            </w:r>
          </w:p>
        </w:tc>
      </w:tr>
      <w:tr w:rsidR="00B27DEC" w:rsidRPr="005307A3" w14:paraId="5BEB450D" w14:textId="77777777" w:rsidTr="00D333F5">
        <w:trPr>
          <w:jc w:val="center"/>
        </w:trPr>
        <w:tc>
          <w:tcPr>
            <w:tcW w:w="1134" w:type="dxa"/>
            <w:tcBorders>
              <w:top w:val="nil"/>
              <w:left w:val="nil"/>
              <w:bottom w:val="nil"/>
              <w:right w:val="single" w:sz="4" w:space="0" w:color="auto"/>
            </w:tcBorders>
          </w:tcPr>
          <w:p w14:paraId="32B4F243" w14:textId="77777777" w:rsidR="00B27DEC" w:rsidRPr="005307A3" w:rsidRDefault="00B27DEC" w:rsidP="00D333F5">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62BECC4E" w14:textId="77777777" w:rsidR="00B27DEC" w:rsidRPr="005307A3" w:rsidRDefault="00B27DEC" w:rsidP="00D333F5">
            <w:pPr>
              <w:pStyle w:val="TAC"/>
              <w:rPr>
                <w:lang w:eastAsia="en-GB"/>
              </w:rPr>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4CB0AF9E" w14:textId="77777777" w:rsidR="00B27DEC" w:rsidRPr="005307A3" w:rsidRDefault="00B27DEC" w:rsidP="00D333F5">
            <w:pPr>
              <w:pStyle w:val="TAC"/>
              <w:rPr>
                <w:lang w:eastAsia="en-GB"/>
              </w:rPr>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314E0DBA" w14:textId="77777777" w:rsidR="00B27DEC" w:rsidRPr="005307A3" w:rsidRDefault="00B27DEC" w:rsidP="00D333F5">
            <w:pPr>
              <w:pStyle w:val="TAC"/>
              <w:rPr>
                <w:lang w:eastAsia="en-GB"/>
              </w:rPr>
            </w:pPr>
            <w:r w:rsidRPr="005307A3">
              <w:t>82</w:t>
            </w:r>
          </w:p>
        </w:tc>
        <w:tc>
          <w:tcPr>
            <w:tcW w:w="567" w:type="dxa"/>
            <w:tcBorders>
              <w:top w:val="single" w:sz="4" w:space="0" w:color="auto"/>
              <w:left w:val="single" w:sz="4" w:space="0" w:color="auto"/>
              <w:bottom w:val="single" w:sz="4" w:space="0" w:color="auto"/>
              <w:right w:val="single" w:sz="4" w:space="0" w:color="auto"/>
            </w:tcBorders>
            <w:hideMark/>
          </w:tcPr>
          <w:p w14:paraId="1A715D6F" w14:textId="77777777" w:rsidR="00B27DEC" w:rsidRPr="005307A3" w:rsidRDefault="00B27DEC" w:rsidP="00D333F5">
            <w:pPr>
              <w:pStyle w:val="TAC"/>
              <w:rPr>
                <w:lang w:eastAsia="en-GB"/>
              </w:rPr>
            </w:pPr>
            <w:r w:rsidRPr="005307A3">
              <w:t>72</w:t>
            </w:r>
          </w:p>
        </w:tc>
        <w:tc>
          <w:tcPr>
            <w:tcW w:w="567" w:type="dxa"/>
            <w:tcBorders>
              <w:top w:val="single" w:sz="4" w:space="0" w:color="auto"/>
              <w:left w:val="single" w:sz="4" w:space="0" w:color="auto"/>
              <w:bottom w:val="single" w:sz="4" w:space="0" w:color="auto"/>
              <w:right w:val="single" w:sz="4" w:space="0" w:color="auto"/>
            </w:tcBorders>
            <w:hideMark/>
          </w:tcPr>
          <w:p w14:paraId="0A1A1C08" w14:textId="77777777" w:rsidR="00B27DEC" w:rsidRPr="005307A3" w:rsidRDefault="00B27DEC" w:rsidP="00D333F5">
            <w:pPr>
              <w:pStyle w:val="TAC"/>
              <w:rPr>
                <w:lang w:eastAsia="en-GB"/>
              </w:rPr>
            </w:pPr>
            <w:r w:rsidRPr="005307A3">
              <w:t>0A</w:t>
            </w:r>
          </w:p>
        </w:tc>
        <w:tc>
          <w:tcPr>
            <w:tcW w:w="567" w:type="dxa"/>
            <w:tcBorders>
              <w:top w:val="single" w:sz="4" w:space="0" w:color="auto"/>
              <w:left w:val="single" w:sz="4" w:space="0" w:color="auto"/>
              <w:bottom w:val="single" w:sz="4" w:space="0" w:color="auto"/>
              <w:right w:val="single" w:sz="4" w:space="0" w:color="auto"/>
            </w:tcBorders>
            <w:hideMark/>
          </w:tcPr>
          <w:p w14:paraId="26B214EE" w14:textId="77777777" w:rsidR="00B27DEC" w:rsidRPr="005307A3" w:rsidRDefault="00B27DEC" w:rsidP="00D333F5">
            <w:pPr>
              <w:pStyle w:val="TAC"/>
              <w:rPr>
                <w:lang w:eastAsia="en-GB"/>
              </w:rPr>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18D9C6E1" w14:textId="77777777" w:rsidR="00B27DEC" w:rsidRPr="005307A3" w:rsidRDefault="00B27DEC" w:rsidP="00D333F5">
            <w:pPr>
              <w:pStyle w:val="TAC"/>
              <w:rPr>
                <w:lang w:eastAsia="en-GB"/>
              </w:rPr>
            </w:pPr>
            <w:r w:rsidRPr="005307A3">
              <w:t>34</w:t>
            </w:r>
          </w:p>
        </w:tc>
        <w:tc>
          <w:tcPr>
            <w:tcW w:w="567" w:type="dxa"/>
            <w:tcBorders>
              <w:top w:val="single" w:sz="4" w:space="0" w:color="auto"/>
              <w:left w:val="single" w:sz="4" w:space="0" w:color="auto"/>
              <w:bottom w:val="single" w:sz="4" w:space="0" w:color="auto"/>
              <w:right w:val="single" w:sz="4" w:space="0" w:color="auto"/>
            </w:tcBorders>
            <w:hideMark/>
          </w:tcPr>
          <w:p w14:paraId="75AF6619" w14:textId="77777777" w:rsidR="00B27DEC" w:rsidRPr="005307A3" w:rsidRDefault="00B27DEC" w:rsidP="00D333F5">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64ECCE68" w14:textId="77777777" w:rsidR="00B27DEC" w:rsidRPr="005307A3" w:rsidRDefault="00B27DEC" w:rsidP="00D333F5">
            <w:pPr>
              <w:pStyle w:val="TAC"/>
              <w:rPr>
                <w:lang w:eastAsia="x-none"/>
              </w:rPr>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6BB75966" w14:textId="77777777" w:rsidR="00B27DEC" w:rsidRPr="005307A3" w:rsidRDefault="00B27DEC" w:rsidP="00D333F5">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3ED944A" w14:textId="77777777" w:rsidR="00B27DEC" w:rsidRPr="005307A3" w:rsidRDefault="00B27DEC" w:rsidP="00D333F5">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7C5ECCFF" w14:textId="77777777" w:rsidR="00B27DEC" w:rsidRPr="005307A3" w:rsidRDefault="00B27DEC" w:rsidP="00D333F5">
            <w:pPr>
              <w:pStyle w:val="TAC"/>
            </w:pPr>
            <w:r w:rsidRPr="005307A3">
              <w:t>44</w:t>
            </w:r>
          </w:p>
        </w:tc>
      </w:tr>
      <w:tr w:rsidR="00B27DEC" w:rsidRPr="005307A3" w14:paraId="52706832" w14:textId="77777777" w:rsidTr="00D333F5">
        <w:trPr>
          <w:jc w:val="center"/>
        </w:trPr>
        <w:tc>
          <w:tcPr>
            <w:tcW w:w="1134" w:type="dxa"/>
            <w:tcBorders>
              <w:top w:val="nil"/>
              <w:left w:val="nil"/>
              <w:bottom w:val="nil"/>
              <w:right w:val="single" w:sz="4" w:space="0" w:color="auto"/>
            </w:tcBorders>
          </w:tcPr>
          <w:p w14:paraId="6BC4EBA5" w14:textId="77777777" w:rsidR="00B27DEC" w:rsidRPr="005307A3" w:rsidRDefault="00B27DEC" w:rsidP="00D333F5">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7C9116AB" w14:textId="77777777" w:rsidR="00B27DEC" w:rsidRPr="005307A3" w:rsidRDefault="00B27DEC" w:rsidP="00D333F5">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651F9687" w14:textId="77777777" w:rsidR="00B27DEC" w:rsidRPr="005307A3" w:rsidRDefault="00B27DEC" w:rsidP="00D333F5">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7DEB55A" w14:textId="77777777" w:rsidR="00B27DEC" w:rsidRPr="005307A3" w:rsidRDefault="00B27DEC" w:rsidP="00D333F5">
            <w:pPr>
              <w:pStyle w:val="TAC"/>
              <w:rPr>
                <w:lang w:eastAsia="en-GB"/>
              </w:rPr>
            </w:pPr>
            <w:r w:rsidRPr="005307A3">
              <w:t>80</w:t>
            </w:r>
          </w:p>
        </w:tc>
        <w:tc>
          <w:tcPr>
            <w:tcW w:w="567" w:type="dxa"/>
            <w:tcBorders>
              <w:top w:val="single" w:sz="4" w:space="0" w:color="auto"/>
              <w:left w:val="single" w:sz="4" w:space="0" w:color="auto"/>
              <w:bottom w:val="single" w:sz="4" w:space="0" w:color="auto"/>
              <w:right w:val="single" w:sz="4" w:space="0" w:color="auto"/>
            </w:tcBorders>
          </w:tcPr>
          <w:p w14:paraId="05DFFE4A" w14:textId="77777777" w:rsidR="00B27DEC" w:rsidRPr="005307A3" w:rsidRDefault="00B27DEC" w:rsidP="00D333F5">
            <w:pPr>
              <w:pStyle w:val="TAC"/>
              <w:rPr>
                <w:lang w:eastAsia="en-GB"/>
              </w:rPr>
            </w:pPr>
          </w:p>
        </w:tc>
        <w:tc>
          <w:tcPr>
            <w:tcW w:w="567" w:type="dxa"/>
            <w:tcBorders>
              <w:top w:val="single" w:sz="4" w:space="0" w:color="auto"/>
              <w:left w:val="single" w:sz="4" w:space="0" w:color="auto"/>
              <w:bottom w:val="single" w:sz="4" w:space="0" w:color="auto"/>
              <w:right w:val="single" w:sz="4" w:space="0" w:color="auto"/>
            </w:tcBorders>
          </w:tcPr>
          <w:p w14:paraId="7D2B0005" w14:textId="77777777" w:rsidR="00B27DEC" w:rsidRPr="005307A3" w:rsidRDefault="00B27DEC" w:rsidP="00D333F5">
            <w:pPr>
              <w:pStyle w:val="TAC"/>
              <w:rPr>
                <w:lang w:eastAsia="en-GB"/>
              </w:rPr>
            </w:pPr>
          </w:p>
        </w:tc>
        <w:tc>
          <w:tcPr>
            <w:tcW w:w="567" w:type="dxa"/>
            <w:tcBorders>
              <w:top w:val="single" w:sz="4" w:space="0" w:color="auto"/>
              <w:left w:val="single" w:sz="4" w:space="0" w:color="auto"/>
              <w:bottom w:val="single" w:sz="4" w:space="0" w:color="auto"/>
              <w:right w:val="single" w:sz="4" w:space="0" w:color="auto"/>
            </w:tcBorders>
          </w:tcPr>
          <w:p w14:paraId="75ACC749" w14:textId="77777777" w:rsidR="00B27DEC" w:rsidRPr="005307A3" w:rsidRDefault="00B27DEC" w:rsidP="00D333F5">
            <w:pPr>
              <w:pStyle w:val="TAC"/>
              <w:rPr>
                <w:lang w:eastAsia="en-GB"/>
              </w:rPr>
            </w:pPr>
          </w:p>
        </w:tc>
        <w:tc>
          <w:tcPr>
            <w:tcW w:w="567" w:type="dxa"/>
            <w:tcBorders>
              <w:top w:val="single" w:sz="4" w:space="0" w:color="auto"/>
              <w:left w:val="single" w:sz="4" w:space="0" w:color="auto"/>
              <w:bottom w:val="single" w:sz="4" w:space="0" w:color="auto"/>
              <w:right w:val="single" w:sz="4" w:space="0" w:color="auto"/>
            </w:tcBorders>
          </w:tcPr>
          <w:p w14:paraId="006624F3" w14:textId="77777777" w:rsidR="00B27DEC" w:rsidRPr="005307A3" w:rsidRDefault="00B27DEC" w:rsidP="00D333F5">
            <w:pPr>
              <w:pStyle w:val="TAC"/>
              <w:rPr>
                <w:lang w:eastAsia="en-GB"/>
              </w:rPr>
            </w:pPr>
          </w:p>
        </w:tc>
        <w:tc>
          <w:tcPr>
            <w:tcW w:w="567" w:type="dxa"/>
            <w:tcBorders>
              <w:top w:val="single" w:sz="4" w:space="0" w:color="auto"/>
              <w:left w:val="single" w:sz="4" w:space="0" w:color="auto"/>
              <w:bottom w:val="single" w:sz="4" w:space="0" w:color="auto"/>
              <w:right w:val="single" w:sz="4" w:space="0" w:color="auto"/>
            </w:tcBorders>
          </w:tcPr>
          <w:p w14:paraId="69A42144" w14:textId="77777777" w:rsidR="00B27DEC" w:rsidRPr="005307A3" w:rsidRDefault="00B27DEC" w:rsidP="00D333F5">
            <w:pPr>
              <w:pStyle w:val="TAC"/>
              <w:rPr>
                <w:lang w:eastAsia="en-GB"/>
              </w:rPr>
            </w:pPr>
          </w:p>
        </w:tc>
        <w:tc>
          <w:tcPr>
            <w:tcW w:w="567" w:type="dxa"/>
            <w:tcBorders>
              <w:top w:val="single" w:sz="4" w:space="0" w:color="auto"/>
              <w:left w:val="single" w:sz="4" w:space="0" w:color="auto"/>
              <w:bottom w:val="single" w:sz="4" w:space="0" w:color="auto"/>
              <w:right w:val="single" w:sz="4" w:space="0" w:color="auto"/>
            </w:tcBorders>
          </w:tcPr>
          <w:p w14:paraId="589D273D" w14:textId="77777777" w:rsidR="00B27DEC" w:rsidRPr="005307A3" w:rsidRDefault="00B27DEC" w:rsidP="00D333F5">
            <w:pPr>
              <w:pStyle w:val="TAC"/>
              <w:rPr>
                <w:lang w:eastAsia="x-none"/>
              </w:rPr>
            </w:pPr>
          </w:p>
        </w:tc>
        <w:tc>
          <w:tcPr>
            <w:tcW w:w="567" w:type="dxa"/>
            <w:tcBorders>
              <w:top w:val="single" w:sz="4" w:space="0" w:color="auto"/>
              <w:left w:val="single" w:sz="4" w:space="0" w:color="auto"/>
              <w:bottom w:val="single" w:sz="4" w:space="0" w:color="auto"/>
              <w:right w:val="single" w:sz="4" w:space="0" w:color="auto"/>
            </w:tcBorders>
          </w:tcPr>
          <w:p w14:paraId="1FF728DA" w14:textId="77777777" w:rsidR="00B27DEC" w:rsidRPr="005307A3" w:rsidRDefault="00B27DEC" w:rsidP="00D333F5">
            <w:pPr>
              <w:pStyle w:val="TAC"/>
            </w:pPr>
          </w:p>
        </w:tc>
        <w:tc>
          <w:tcPr>
            <w:tcW w:w="567" w:type="dxa"/>
            <w:tcBorders>
              <w:top w:val="single" w:sz="4" w:space="0" w:color="auto"/>
              <w:left w:val="single" w:sz="4" w:space="0" w:color="auto"/>
              <w:bottom w:val="single" w:sz="4" w:space="0" w:color="auto"/>
              <w:right w:val="single" w:sz="4" w:space="0" w:color="auto"/>
            </w:tcBorders>
          </w:tcPr>
          <w:p w14:paraId="67E6F6EE" w14:textId="77777777" w:rsidR="00B27DEC" w:rsidRPr="005307A3" w:rsidRDefault="00B27DEC" w:rsidP="00D333F5">
            <w:pPr>
              <w:pStyle w:val="TAC"/>
            </w:pPr>
          </w:p>
        </w:tc>
        <w:tc>
          <w:tcPr>
            <w:tcW w:w="567" w:type="dxa"/>
            <w:tcBorders>
              <w:top w:val="single" w:sz="4" w:space="0" w:color="auto"/>
              <w:left w:val="single" w:sz="4" w:space="0" w:color="auto"/>
              <w:bottom w:val="single" w:sz="4" w:space="0" w:color="auto"/>
              <w:right w:val="single" w:sz="4" w:space="0" w:color="auto"/>
            </w:tcBorders>
          </w:tcPr>
          <w:p w14:paraId="229BEA18" w14:textId="77777777" w:rsidR="00B27DEC" w:rsidRPr="005307A3" w:rsidRDefault="00B27DEC" w:rsidP="00D333F5">
            <w:pPr>
              <w:pStyle w:val="TAC"/>
            </w:pPr>
          </w:p>
        </w:tc>
      </w:tr>
    </w:tbl>
    <w:p w14:paraId="3D5A18F6" w14:textId="77777777" w:rsidR="00B27DEC" w:rsidRPr="005307A3" w:rsidRDefault="00B27DEC" w:rsidP="00B27DEC"/>
    <w:p w14:paraId="447C6431" w14:textId="77777777" w:rsidR="00B27DEC" w:rsidRPr="005307A3" w:rsidRDefault="00B27DEC" w:rsidP="00B27DEC">
      <w:r w:rsidRPr="005307A3">
        <w:t>PROACTIVE COMMAND: REFRESH 3.1.1</w:t>
      </w:r>
    </w:p>
    <w:p w14:paraId="731C88EF" w14:textId="77777777" w:rsidR="00B27DEC" w:rsidRPr="005307A3" w:rsidRDefault="00B27DEC" w:rsidP="00B27DEC">
      <w:r w:rsidRPr="005307A3">
        <w:t>Logically:</w:t>
      </w:r>
    </w:p>
    <w:p w14:paraId="28BE3090" w14:textId="77777777" w:rsidR="00B27DEC" w:rsidRPr="005307A3" w:rsidRDefault="00B27DEC" w:rsidP="00B27DEC">
      <w:pPr>
        <w:keepLines/>
        <w:tabs>
          <w:tab w:val="left" w:pos="851"/>
        </w:tabs>
        <w:spacing w:after="0"/>
        <w:ind w:left="2835" w:hanging="2551"/>
      </w:pPr>
      <w:r w:rsidRPr="005307A3">
        <w:t>Command details</w:t>
      </w:r>
    </w:p>
    <w:p w14:paraId="2359C1FB" w14:textId="77777777" w:rsidR="00B27DEC" w:rsidRPr="005307A3" w:rsidRDefault="00B27DEC" w:rsidP="00B27DEC">
      <w:pPr>
        <w:keepLines/>
        <w:tabs>
          <w:tab w:val="left" w:pos="851"/>
        </w:tabs>
        <w:spacing w:after="0"/>
        <w:ind w:left="2835" w:hanging="2551"/>
      </w:pPr>
      <w:r w:rsidRPr="005307A3">
        <w:tab/>
        <w:t>Command number:</w:t>
      </w:r>
      <w:r w:rsidRPr="005307A3">
        <w:tab/>
        <w:t>1</w:t>
      </w:r>
    </w:p>
    <w:p w14:paraId="45738077" w14:textId="77777777" w:rsidR="00B27DEC" w:rsidRPr="005307A3" w:rsidRDefault="00B27DEC" w:rsidP="00B27DEC">
      <w:pPr>
        <w:keepLines/>
        <w:tabs>
          <w:tab w:val="left" w:pos="851"/>
        </w:tabs>
        <w:spacing w:after="0"/>
        <w:ind w:left="2835" w:hanging="2551"/>
      </w:pPr>
      <w:r w:rsidRPr="005307A3">
        <w:tab/>
        <w:t>Command type:</w:t>
      </w:r>
      <w:r w:rsidRPr="005307A3">
        <w:tab/>
        <w:t>REFRESH</w:t>
      </w:r>
    </w:p>
    <w:p w14:paraId="7B143D9A" w14:textId="77777777" w:rsidR="00B27DEC" w:rsidRPr="005307A3" w:rsidRDefault="00B27DEC" w:rsidP="00B27DEC">
      <w:pPr>
        <w:keepLines/>
        <w:tabs>
          <w:tab w:val="left" w:pos="851"/>
        </w:tabs>
        <w:spacing w:after="0"/>
        <w:ind w:left="2835" w:hanging="2551"/>
      </w:pPr>
      <w:r w:rsidRPr="005307A3">
        <w:tab/>
        <w:t>Command qualifier:</w:t>
      </w:r>
      <w:r w:rsidRPr="005307A3">
        <w:tab/>
        <w:t>Steering of Roaming</w:t>
      </w:r>
    </w:p>
    <w:p w14:paraId="528C3E1F" w14:textId="77777777" w:rsidR="00B27DEC" w:rsidRPr="005307A3" w:rsidRDefault="00B27DEC" w:rsidP="00B27DEC">
      <w:pPr>
        <w:keepLines/>
        <w:tabs>
          <w:tab w:val="left" w:pos="851"/>
        </w:tabs>
        <w:spacing w:after="0"/>
        <w:ind w:left="2835" w:hanging="2551"/>
      </w:pPr>
      <w:r w:rsidRPr="005307A3">
        <w:t>Device identities</w:t>
      </w:r>
    </w:p>
    <w:p w14:paraId="69380ACB" w14:textId="77777777" w:rsidR="00B27DEC" w:rsidRPr="005307A3" w:rsidRDefault="00B27DEC" w:rsidP="00B27DEC">
      <w:pPr>
        <w:keepLines/>
        <w:tabs>
          <w:tab w:val="left" w:pos="851"/>
        </w:tabs>
        <w:spacing w:after="0"/>
        <w:ind w:left="2835" w:hanging="2551"/>
      </w:pPr>
      <w:r w:rsidRPr="005307A3">
        <w:tab/>
        <w:t>Source device:</w:t>
      </w:r>
      <w:r w:rsidRPr="005307A3">
        <w:tab/>
        <w:t>UICC</w:t>
      </w:r>
    </w:p>
    <w:p w14:paraId="2602FE4A" w14:textId="77777777" w:rsidR="00B27DEC" w:rsidRPr="005307A3" w:rsidRDefault="00B27DEC" w:rsidP="00B27DEC">
      <w:pPr>
        <w:keepLines/>
        <w:tabs>
          <w:tab w:val="left" w:pos="851"/>
        </w:tabs>
        <w:spacing w:after="0"/>
        <w:ind w:left="2835" w:hanging="2551"/>
      </w:pPr>
      <w:r w:rsidRPr="005307A3">
        <w:tab/>
        <w:t>Destination device:</w:t>
      </w:r>
      <w:r w:rsidRPr="005307A3">
        <w:tab/>
        <w:t>ME</w:t>
      </w:r>
    </w:p>
    <w:p w14:paraId="5BE22FFA" w14:textId="77777777" w:rsidR="00B27DEC" w:rsidRPr="005307A3" w:rsidRDefault="00B27DEC" w:rsidP="00B27DEC">
      <w:pPr>
        <w:keepLines/>
        <w:tabs>
          <w:tab w:val="left" w:pos="851"/>
        </w:tabs>
        <w:spacing w:after="0"/>
        <w:ind w:left="2835" w:hanging="2551"/>
      </w:pPr>
      <w:r w:rsidRPr="005307A3">
        <w:t>PLMNwAcT List:</w:t>
      </w:r>
    </w:p>
    <w:p w14:paraId="0F577486" w14:textId="77777777" w:rsidR="00B27DEC" w:rsidRPr="005307A3" w:rsidRDefault="00B27DEC" w:rsidP="00B27DEC">
      <w:pPr>
        <w:pStyle w:val="EW"/>
      </w:pPr>
      <w:r w:rsidRPr="005307A3">
        <w:tab/>
        <w:t>1stPLMN:</w:t>
      </w:r>
      <w:r w:rsidRPr="005307A3">
        <w:tab/>
        <w:t>254/003</w:t>
      </w:r>
    </w:p>
    <w:p w14:paraId="291DDEF8" w14:textId="77777777" w:rsidR="00B27DEC" w:rsidRPr="005307A3" w:rsidRDefault="00B27DEC" w:rsidP="00B27DEC">
      <w:pPr>
        <w:pStyle w:val="EW"/>
      </w:pPr>
      <w:r w:rsidRPr="005307A3">
        <w:tab/>
        <w:t>1stACT:</w:t>
      </w:r>
      <w:r w:rsidRPr="005307A3">
        <w:tab/>
        <w:t>UTRAN</w:t>
      </w:r>
    </w:p>
    <w:p w14:paraId="79FFA2F6" w14:textId="77777777" w:rsidR="00B27DEC" w:rsidRPr="005307A3" w:rsidRDefault="00B27DEC" w:rsidP="00B27DEC">
      <w:pPr>
        <w:pStyle w:val="EW"/>
      </w:pPr>
      <w:r w:rsidRPr="005307A3">
        <w:tab/>
        <w:t>2ndPLMN:</w:t>
      </w:r>
      <w:r w:rsidRPr="005307A3">
        <w:tab/>
        <w:t>254/004</w:t>
      </w:r>
    </w:p>
    <w:p w14:paraId="5F1BB386" w14:textId="77777777" w:rsidR="00B27DEC" w:rsidRPr="005307A3" w:rsidRDefault="00B27DEC" w:rsidP="00B27DEC">
      <w:pPr>
        <w:pStyle w:val="EW"/>
      </w:pPr>
      <w:r w:rsidRPr="005307A3">
        <w:tab/>
        <w:t>2ndACT:</w:t>
      </w:r>
      <w:r w:rsidRPr="005307A3">
        <w:tab/>
        <w:t>GERAN</w:t>
      </w:r>
    </w:p>
    <w:p w14:paraId="44C2F4C5" w14:textId="72F7F503" w:rsidR="00B27DEC" w:rsidRPr="005307A3" w:rsidRDefault="00B27DEC" w:rsidP="00B27DEC">
      <w:r w:rsidRPr="005307A3">
        <w:t>Coding:</w:t>
      </w:r>
    </w:p>
    <w:p w14:paraId="06350249" w14:textId="77777777" w:rsidR="00B27DEC" w:rsidRPr="005307A3" w:rsidRDefault="00B27DEC" w:rsidP="00B27DEC">
      <w:pPr>
        <w:keepNext/>
        <w:keepLines/>
        <w:spacing w:after="0"/>
        <w:jc w:val="center"/>
        <w:rPr>
          <w:rFonts w:ascii="Arial" w:hAnsi="Arial"/>
          <w:b/>
          <w:sz w:val="8"/>
          <w:szCs w:val="8"/>
          <w:lang w:eastAsia="x-none"/>
        </w:rPr>
      </w:pPr>
    </w:p>
    <w:tbl>
      <w:tblPr>
        <w:tblW w:w="0" w:type="auto"/>
        <w:jc w:val="center"/>
        <w:tblLayout w:type="fixed"/>
        <w:tblCellMar>
          <w:left w:w="28" w:type="dxa"/>
        </w:tblCellMar>
        <w:tblLook w:val="04A0" w:firstRow="1" w:lastRow="0" w:firstColumn="1" w:lastColumn="0" w:noHBand="0" w:noVBand="1"/>
      </w:tblPr>
      <w:tblGrid>
        <w:gridCol w:w="1134"/>
        <w:gridCol w:w="567"/>
        <w:gridCol w:w="567"/>
        <w:gridCol w:w="567"/>
        <w:gridCol w:w="567"/>
        <w:gridCol w:w="567"/>
        <w:gridCol w:w="567"/>
        <w:gridCol w:w="567"/>
        <w:gridCol w:w="567"/>
        <w:gridCol w:w="567"/>
        <w:gridCol w:w="567"/>
        <w:gridCol w:w="567"/>
        <w:gridCol w:w="567"/>
      </w:tblGrid>
      <w:tr w:rsidR="00B27DEC" w:rsidRPr="005307A3" w14:paraId="628C06E1" w14:textId="77777777" w:rsidTr="00D333F5">
        <w:trPr>
          <w:jc w:val="center"/>
        </w:trPr>
        <w:tc>
          <w:tcPr>
            <w:tcW w:w="1134" w:type="dxa"/>
            <w:tcBorders>
              <w:top w:val="single" w:sz="4" w:space="0" w:color="auto"/>
              <w:left w:val="single" w:sz="4" w:space="0" w:color="auto"/>
              <w:bottom w:val="single" w:sz="4" w:space="0" w:color="auto"/>
              <w:right w:val="single" w:sz="4" w:space="0" w:color="auto"/>
            </w:tcBorders>
            <w:hideMark/>
          </w:tcPr>
          <w:p w14:paraId="3AA56065" w14:textId="77777777" w:rsidR="00B27DEC" w:rsidRPr="005307A3" w:rsidRDefault="00B27DEC" w:rsidP="00D333F5">
            <w:pPr>
              <w:pStyle w:val="TAL"/>
              <w:rPr>
                <w:szCs w:val="22"/>
              </w:rPr>
            </w:pPr>
            <w:r w:rsidRPr="005307A3">
              <w:t>BER-TLV:</w:t>
            </w:r>
          </w:p>
        </w:tc>
        <w:tc>
          <w:tcPr>
            <w:tcW w:w="567" w:type="dxa"/>
            <w:tcBorders>
              <w:top w:val="single" w:sz="4" w:space="0" w:color="auto"/>
              <w:left w:val="single" w:sz="4" w:space="0" w:color="auto"/>
              <w:bottom w:val="single" w:sz="4" w:space="0" w:color="auto"/>
              <w:right w:val="single" w:sz="4" w:space="0" w:color="auto"/>
            </w:tcBorders>
            <w:hideMark/>
          </w:tcPr>
          <w:p w14:paraId="756FCD2B" w14:textId="77777777" w:rsidR="00B27DEC" w:rsidRPr="005307A3" w:rsidRDefault="00B27DEC" w:rsidP="00D333F5">
            <w:pPr>
              <w:pStyle w:val="TAC"/>
              <w:rPr>
                <w:lang w:eastAsia="x-none"/>
              </w:rPr>
            </w:pPr>
            <w:r w:rsidRPr="005307A3">
              <w:t>D0</w:t>
            </w:r>
          </w:p>
        </w:tc>
        <w:tc>
          <w:tcPr>
            <w:tcW w:w="567" w:type="dxa"/>
            <w:tcBorders>
              <w:top w:val="single" w:sz="4" w:space="0" w:color="auto"/>
              <w:left w:val="single" w:sz="4" w:space="0" w:color="auto"/>
              <w:bottom w:val="single" w:sz="4" w:space="0" w:color="auto"/>
              <w:right w:val="single" w:sz="4" w:space="0" w:color="auto"/>
            </w:tcBorders>
            <w:hideMark/>
          </w:tcPr>
          <w:p w14:paraId="5D1ED997" w14:textId="77777777" w:rsidR="00B27DEC" w:rsidRPr="005307A3" w:rsidRDefault="00B27DEC" w:rsidP="00D333F5">
            <w:pPr>
              <w:pStyle w:val="TAC"/>
            </w:pPr>
            <w:r w:rsidRPr="005307A3">
              <w:t>15</w:t>
            </w:r>
          </w:p>
        </w:tc>
        <w:tc>
          <w:tcPr>
            <w:tcW w:w="567" w:type="dxa"/>
            <w:tcBorders>
              <w:top w:val="single" w:sz="4" w:space="0" w:color="auto"/>
              <w:left w:val="single" w:sz="4" w:space="0" w:color="auto"/>
              <w:bottom w:val="single" w:sz="4" w:space="0" w:color="auto"/>
              <w:right w:val="single" w:sz="4" w:space="0" w:color="auto"/>
            </w:tcBorders>
            <w:hideMark/>
          </w:tcPr>
          <w:p w14:paraId="038E5026" w14:textId="77777777" w:rsidR="00B27DEC" w:rsidRPr="005307A3" w:rsidRDefault="00B27DEC" w:rsidP="00D333F5">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05A57090" w14:textId="77777777" w:rsidR="00B27DEC" w:rsidRPr="005307A3" w:rsidRDefault="00B27DEC" w:rsidP="00D333F5">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hideMark/>
          </w:tcPr>
          <w:p w14:paraId="36DC04FA" w14:textId="77777777" w:rsidR="00B27DEC" w:rsidRPr="005307A3" w:rsidRDefault="00B27DEC" w:rsidP="00D333F5">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31B7BB4B" w14:textId="77777777" w:rsidR="00B27DEC" w:rsidRPr="005307A3" w:rsidRDefault="00B27DEC" w:rsidP="00D333F5">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7099093B" w14:textId="77777777" w:rsidR="00B27DEC" w:rsidRPr="005307A3" w:rsidRDefault="00B27DEC" w:rsidP="00D333F5">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hideMark/>
          </w:tcPr>
          <w:p w14:paraId="3A04063C" w14:textId="77777777" w:rsidR="00B27DEC" w:rsidRPr="005307A3" w:rsidRDefault="00B27DEC" w:rsidP="00D333F5">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hideMark/>
          </w:tcPr>
          <w:p w14:paraId="476FF18E" w14:textId="77777777" w:rsidR="00B27DEC" w:rsidRPr="005307A3" w:rsidRDefault="00B27DEC" w:rsidP="00D333F5">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2C92B28C" w14:textId="77777777" w:rsidR="00B27DEC" w:rsidRPr="005307A3" w:rsidRDefault="00B27DEC" w:rsidP="00D333F5">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12D87629" w14:textId="77777777" w:rsidR="00B27DEC" w:rsidRPr="005307A3" w:rsidRDefault="00B27DEC" w:rsidP="00D333F5">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hideMark/>
          </w:tcPr>
          <w:p w14:paraId="1539B972" w14:textId="77777777" w:rsidR="00B27DEC" w:rsidRPr="005307A3" w:rsidRDefault="00B27DEC" w:rsidP="00D333F5">
            <w:pPr>
              <w:pStyle w:val="TAC"/>
            </w:pPr>
            <w:r w:rsidRPr="005307A3">
              <w:t>72</w:t>
            </w:r>
          </w:p>
        </w:tc>
      </w:tr>
      <w:tr w:rsidR="00B27DEC" w:rsidRPr="005307A3" w14:paraId="62FF7820" w14:textId="77777777" w:rsidTr="00D333F5">
        <w:trPr>
          <w:jc w:val="center"/>
        </w:trPr>
        <w:tc>
          <w:tcPr>
            <w:tcW w:w="1134" w:type="dxa"/>
            <w:tcBorders>
              <w:top w:val="single" w:sz="4" w:space="0" w:color="auto"/>
              <w:left w:val="nil"/>
              <w:bottom w:val="nil"/>
              <w:right w:val="single" w:sz="4" w:space="0" w:color="auto"/>
            </w:tcBorders>
          </w:tcPr>
          <w:p w14:paraId="30F0D5FB" w14:textId="77777777" w:rsidR="00B27DEC" w:rsidRPr="005307A3" w:rsidRDefault="00B27DEC" w:rsidP="00D333F5">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224DDBC5" w14:textId="77777777" w:rsidR="00B27DEC" w:rsidRPr="005307A3" w:rsidRDefault="00B27DEC" w:rsidP="00D333F5">
            <w:pPr>
              <w:pStyle w:val="TAC"/>
              <w:rPr>
                <w:lang w:eastAsia="x-none"/>
              </w:rPr>
            </w:pPr>
            <w:r w:rsidRPr="005307A3">
              <w:t>0A</w:t>
            </w:r>
          </w:p>
        </w:tc>
        <w:tc>
          <w:tcPr>
            <w:tcW w:w="567" w:type="dxa"/>
            <w:tcBorders>
              <w:top w:val="single" w:sz="4" w:space="0" w:color="auto"/>
              <w:left w:val="single" w:sz="4" w:space="0" w:color="auto"/>
              <w:bottom w:val="single" w:sz="4" w:space="0" w:color="auto"/>
              <w:right w:val="single" w:sz="4" w:space="0" w:color="auto"/>
            </w:tcBorders>
            <w:hideMark/>
          </w:tcPr>
          <w:p w14:paraId="1FF4E963" w14:textId="77777777" w:rsidR="00B27DEC" w:rsidRPr="005307A3" w:rsidRDefault="00B27DEC" w:rsidP="00D333F5">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11AA461F" w14:textId="77777777" w:rsidR="00B27DEC" w:rsidRPr="005307A3" w:rsidRDefault="00B27DEC" w:rsidP="00D333F5">
            <w:pPr>
              <w:pStyle w:val="TAC"/>
            </w:pPr>
            <w:r w:rsidRPr="005307A3">
              <w:t>34</w:t>
            </w:r>
          </w:p>
        </w:tc>
        <w:tc>
          <w:tcPr>
            <w:tcW w:w="567" w:type="dxa"/>
            <w:tcBorders>
              <w:top w:val="single" w:sz="4" w:space="0" w:color="auto"/>
              <w:left w:val="single" w:sz="4" w:space="0" w:color="auto"/>
              <w:bottom w:val="single" w:sz="4" w:space="0" w:color="auto"/>
              <w:right w:val="single" w:sz="4" w:space="0" w:color="auto"/>
            </w:tcBorders>
            <w:hideMark/>
          </w:tcPr>
          <w:p w14:paraId="4C50CDDB" w14:textId="77777777" w:rsidR="00B27DEC" w:rsidRPr="005307A3" w:rsidRDefault="00B27DEC" w:rsidP="00D333F5">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2F6260C" w14:textId="77777777" w:rsidR="00B27DEC" w:rsidRPr="005307A3" w:rsidRDefault="00B27DEC" w:rsidP="00D333F5">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481E6BE2" w14:textId="77777777" w:rsidR="00B27DEC" w:rsidRPr="005307A3" w:rsidRDefault="00B27DEC" w:rsidP="00D333F5">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21D888E" w14:textId="77777777" w:rsidR="00B27DEC" w:rsidRPr="005307A3" w:rsidRDefault="00B27DEC" w:rsidP="00D333F5">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520C860D" w14:textId="77777777" w:rsidR="00B27DEC" w:rsidRPr="005307A3" w:rsidRDefault="00B27DEC" w:rsidP="00D333F5">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hideMark/>
          </w:tcPr>
          <w:p w14:paraId="457F9217" w14:textId="77777777" w:rsidR="00B27DEC" w:rsidRPr="005307A3" w:rsidRDefault="00B27DEC" w:rsidP="00D333F5">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4A144F60" w14:textId="77777777" w:rsidR="00B27DEC" w:rsidRPr="005307A3" w:rsidRDefault="00B27DEC" w:rsidP="00D333F5">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835F99C" w14:textId="77777777" w:rsidR="00B27DEC" w:rsidRPr="005307A3" w:rsidRDefault="00B27DEC" w:rsidP="00D333F5">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tcPr>
          <w:p w14:paraId="19B58015" w14:textId="77777777" w:rsidR="00B27DEC" w:rsidRPr="005307A3" w:rsidRDefault="00B27DEC" w:rsidP="00D333F5">
            <w:pPr>
              <w:pStyle w:val="TAC"/>
            </w:pPr>
          </w:p>
        </w:tc>
      </w:tr>
    </w:tbl>
    <w:p w14:paraId="7DB03CF0" w14:textId="77777777" w:rsidR="00B27DEC" w:rsidRPr="005307A3" w:rsidRDefault="00B27DEC" w:rsidP="00B27DEC">
      <w:pPr>
        <w:keepNext/>
        <w:keepLines/>
        <w:spacing w:after="0"/>
        <w:jc w:val="center"/>
        <w:rPr>
          <w:rFonts w:ascii="Arial" w:hAnsi="Arial"/>
          <w:b/>
          <w:sz w:val="8"/>
          <w:szCs w:val="8"/>
          <w:lang w:eastAsia="x-none"/>
        </w:rPr>
      </w:pPr>
    </w:p>
    <w:p w14:paraId="6D1EB0CE" w14:textId="77777777" w:rsidR="00B27DEC" w:rsidRPr="005307A3" w:rsidRDefault="00B27DEC" w:rsidP="00B27DEC">
      <w:pPr>
        <w:spacing w:after="0"/>
        <w:rPr>
          <w:rFonts w:ascii="Calibri" w:hAnsi="Calibri"/>
          <w:sz w:val="24"/>
          <w:szCs w:val="24"/>
        </w:rPr>
      </w:pPr>
    </w:p>
    <w:p w14:paraId="4D71C526" w14:textId="77777777" w:rsidR="00B27DEC" w:rsidRPr="005307A3" w:rsidRDefault="00B27DEC" w:rsidP="00B27DEC">
      <w:r w:rsidRPr="005307A3">
        <w:t>TERMINAL RESPONSE: REFRESH 3.1.1</w:t>
      </w:r>
    </w:p>
    <w:p w14:paraId="20A51574" w14:textId="77777777" w:rsidR="00B27DEC" w:rsidRPr="005307A3" w:rsidRDefault="00B27DEC" w:rsidP="00B27DEC">
      <w:r w:rsidRPr="005307A3">
        <w:t>Logically:</w:t>
      </w:r>
    </w:p>
    <w:p w14:paraId="7834C407" w14:textId="77777777" w:rsidR="00B27DEC" w:rsidRPr="005307A3" w:rsidRDefault="00B27DEC" w:rsidP="00B27DEC">
      <w:pPr>
        <w:pStyle w:val="EW"/>
      </w:pPr>
      <w:r w:rsidRPr="005307A3">
        <w:t>Command details</w:t>
      </w:r>
    </w:p>
    <w:p w14:paraId="1B5125EC" w14:textId="77777777" w:rsidR="00B27DEC" w:rsidRPr="005307A3" w:rsidRDefault="00B27DEC" w:rsidP="00B27DEC">
      <w:pPr>
        <w:pStyle w:val="EW"/>
      </w:pPr>
      <w:r w:rsidRPr="005307A3">
        <w:tab/>
        <w:t>Command number:</w:t>
      </w:r>
      <w:r w:rsidRPr="005307A3">
        <w:tab/>
        <w:t>1</w:t>
      </w:r>
    </w:p>
    <w:p w14:paraId="13289F6F" w14:textId="77777777" w:rsidR="00B27DEC" w:rsidRPr="005307A3" w:rsidRDefault="00B27DEC" w:rsidP="00B27DEC">
      <w:pPr>
        <w:pStyle w:val="EW"/>
      </w:pPr>
      <w:r w:rsidRPr="005307A3">
        <w:tab/>
        <w:t>Command type:</w:t>
      </w:r>
      <w:r w:rsidRPr="005307A3">
        <w:tab/>
        <w:t>REFRESH</w:t>
      </w:r>
    </w:p>
    <w:p w14:paraId="187930DB" w14:textId="77777777" w:rsidR="00B27DEC" w:rsidRPr="005307A3" w:rsidRDefault="00B27DEC" w:rsidP="00B27DEC">
      <w:pPr>
        <w:pStyle w:val="EW"/>
      </w:pPr>
      <w:r w:rsidRPr="005307A3">
        <w:tab/>
        <w:t>Command qualifier:</w:t>
      </w:r>
      <w:r w:rsidRPr="005307A3">
        <w:tab/>
        <w:t>Steering of Roaming</w:t>
      </w:r>
    </w:p>
    <w:p w14:paraId="7C53F8A1" w14:textId="77777777" w:rsidR="00B27DEC" w:rsidRPr="005307A3" w:rsidRDefault="00B27DEC" w:rsidP="00B27DEC">
      <w:pPr>
        <w:pStyle w:val="EW"/>
      </w:pPr>
      <w:r w:rsidRPr="005307A3">
        <w:t>Device identities</w:t>
      </w:r>
    </w:p>
    <w:p w14:paraId="3C7625BC" w14:textId="77777777" w:rsidR="00B27DEC" w:rsidRPr="005307A3" w:rsidRDefault="00B27DEC" w:rsidP="00B27DEC">
      <w:pPr>
        <w:pStyle w:val="EW"/>
      </w:pPr>
      <w:r w:rsidRPr="005307A3">
        <w:tab/>
        <w:t>Source device:</w:t>
      </w:r>
      <w:r w:rsidRPr="005307A3">
        <w:tab/>
        <w:t>ME</w:t>
      </w:r>
    </w:p>
    <w:p w14:paraId="1B9270D8" w14:textId="77777777" w:rsidR="00B27DEC" w:rsidRPr="005307A3" w:rsidRDefault="00B27DEC" w:rsidP="00B27DEC">
      <w:pPr>
        <w:pStyle w:val="EW"/>
      </w:pPr>
      <w:r w:rsidRPr="005307A3">
        <w:tab/>
        <w:t>Destination device:</w:t>
      </w:r>
      <w:r w:rsidRPr="005307A3">
        <w:tab/>
        <w:t>UICC</w:t>
      </w:r>
    </w:p>
    <w:p w14:paraId="5BFFD640" w14:textId="77777777" w:rsidR="00B27DEC" w:rsidRPr="005307A3" w:rsidRDefault="00B27DEC" w:rsidP="00B27DEC">
      <w:pPr>
        <w:pStyle w:val="EW"/>
      </w:pPr>
      <w:r w:rsidRPr="005307A3">
        <w:t>Result</w:t>
      </w:r>
    </w:p>
    <w:p w14:paraId="00CB2F8B" w14:textId="77777777" w:rsidR="00B27DEC" w:rsidRPr="005307A3" w:rsidRDefault="00B27DEC" w:rsidP="00B27DEC">
      <w:pPr>
        <w:pStyle w:val="EX"/>
      </w:pPr>
      <w:r w:rsidRPr="005307A3">
        <w:tab/>
        <w:t>General Result:</w:t>
      </w:r>
      <w:r w:rsidRPr="005307A3">
        <w:tab/>
        <w:t>Command performed successfully</w:t>
      </w:r>
    </w:p>
    <w:p w14:paraId="0DEB9641" w14:textId="77777777" w:rsidR="00B27DEC" w:rsidRPr="005307A3" w:rsidRDefault="00B27DEC" w:rsidP="00B27DEC">
      <w:pPr>
        <w:keepNext/>
        <w:keepLines/>
      </w:pPr>
      <w:r w:rsidRPr="005307A3">
        <w:t>Coding:</w:t>
      </w:r>
    </w:p>
    <w:p w14:paraId="21EFFC48" w14:textId="77777777" w:rsidR="00B27DEC" w:rsidRPr="005307A3" w:rsidRDefault="00B27DEC" w:rsidP="00B27DEC">
      <w:pPr>
        <w:pStyle w:val="TH"/>
        <w:spacing w:before="0" w:after="0"/>
        <w:rPr>
          <w:sz w:val="8"/>
          <w:szCs w:val="8"/>
        </w:rPr>
      </w:pPr>
    </w:p>
    <w:tbl>
      <w:tblPr>
        <w:tblW w:w="0" w:type="auto"/>
        <w:jc w:val="center"/>
        <w:tblLayout w:type="fixed"/>
        <w:tblCellMar>
          <w:left w:w="28" w:type="dxa"/>
        </w:tblCellMar>
        <w:tblLook w:val="04A0" w:firstRow="1" w:lastRow="0" w:firstColumn="1" w:lastColumn="0" w:noHBand="0" w:noVBand="1"/>
      </w:tblPr>
      <w:tblGrid>
        <w:gridCol w:w="1134"/>
        <w:gridCol w:w="567"/>
        <w:gridCol w:w="567"/>
        <w:gridCol w:w="567"/>
        <w:gridCol w:w="567"/>
        <w:gridCol w:w="567"/>
        <w:gridCol w:w="567"/>
        <w:gridCol w:w="567"/>
        <w:gridCol w:w="567"/>
        <w:gridCol w:w="567"/>
        <w:gridCol w:w="567"/>
        <w:gridCol w:w="567"/>
        <w:gridCol w:w="567"/>
      </w:tblGrid>
      <w:tr w:rsidR="00B27DEC" w:rsidRPr="005307A3" w14:paraId="59CEB60C" w14:textId="77777777" w:rsidTr="00D333F5">
        <w:trPr>
          <w:jc w:val="center"/>
        </w:trPr>
        <w:tc>
          <w:tcPr>
            <w:tcW w:w="1134" w:type="dxa"/>
            <w:tcBorders>
              <w:top w:val="single" w:sz="4" w:space="0" w:color="auto"/>
              <w:left w:val="single" w:sz="4" w:space="0" w:color="auto"/>
              <w:bottom w:val="single" w:sz="4" w:space="0" w:color="auto"/>
              <w:right w:val="single" w:sz="4" w:space="0" w:color="auto"/>
            </w:tcBorders>
            <w:hideMark/>
          </w:tcPr>
          <w:p w14:paraId="0EAE0BC5" w14:textId="77777777" w:rsidR="00B27DEC" w:rsidRPr="005307A3" w:rsidRDefault="00B27DEC" w:rsidP="00D333F5">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hideMark/>
          </w:tcPr>
          <w:p w14:paraId="460649D6" w14:textId="77777777" w:rsidR="00B27DEC" w:rsidRPr="005307A3" w:rsidRDefault="00B27DEC" w:rsidP="00D333F5">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7A4B80F3" w14:textId="77777777" w:rsidR="00B27DEC" w:rsidRPr="005307A3" w:rsidRDefault="00B27DEC" w:rsidP="00D333F5">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hideMark/>
          </w:tcPr>
          <w:p w14:paraId="3D9EE982" w14:textId="77777777" w:rsidR="00B27DEC" w:rsidRPr="005307A3" w:rsidRDefault="00B27DEC" w:rsidP="00D333F5">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1470E431" w14:textId="77777777" w:rsidR="00B27DEC" w:rsidRPr="005307A3" w:rsidRDefault="00B27DEC" w:rsidP="00D333F5">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49EED59C" w14:textId="536CFB67" w:rsidR="00B27DEC" w:rsidRPr="005307A3" w:rsidRDefault="00B27DEC" w:rsidP="00D333F5">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hideMark/>
          </w:tcPr>
          <w:p w14:paraId="6A85A925" w14:textId="77777777" w:rsidR="00B27DEC" w:rsidRPr="005307A3" w:rsidRDefault="00B27DEC" w:rsidP="00D333F5">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hideMark/>
          </w:tcPr>
          <w:p w14:paraId="24B6EABA" w14:textId="77777777" w:rsidR="00B27DEC" w:rsidRPr="005307A3" w:rsidRDefault="00B27DEC" w:rsidP="00D333F5">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1857A5D5" w14:textId="77777777" w:rsidR="00B27DEC" w:rsidRPr="005307A3" w:rsidRDefault="00B27DEC" w:rsidP="00D333F5">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hideMark/>
          </w:tcPr>
          <w:p w14:paraId="7581A20F" w14:textId="77777777" w:rsidR="00B27DEC" w:rsidRPr="005307A3" w:rsidRDefault="00B27DEC" w:rsidP="00D333F5">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093316CF" w14:textId="77777777" w:rsidR="00B27DEC" w:rsidRPr="005307A3" w:rsidRDefault="00B27DEC" w:rsidP="00D333F5">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hideMark/>
          </w:tcPr>
          <w:p w14:paraId="07FEB255" w14:textId="77777777" w:rsidR="00B27DEC" w:rsidRPr="005307A3" w:rsidRDefault="00B27DEC" w:rsidP="00D333F5">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510C2405" w14:textId="77777777" w:rsidR="00B27DEC" w:rsidRPr="005307A3" w:rsidRDefault="00B27DEC" w:rsidP="00D333F5">
            <w:pPr>
              <w:pStyle w:val="TAC"/>
            </w:pPr>
            <w:r w:rsidRPr="005307A3">
              <w:t>00</w:t>
            </w:r>
          </w:p>
        </w:tc>
      </w:tr>
    </w:tbl>
    <w:p w14:paraId="6A2AC937" w14:textId="49433F4F" w:rsidR="00B27DEC" w:rsidRDefault="00B27DEC" w:rsidP="00B27DEC">
      <w:pPr>
        <w:rPr>
          <w:rFonts w:ascii="Calibri" w:hAnsi="Calibri"/>
          <w:sz w:val="22"/>
          <w:szCs w:val="22"/>
        </w:rPr>
      </w:pPr>
    </w:p>
    <w:p w14:paraId="33E0A3B9" w14:textId="0C3E3C3A" w:rsidR="00390CEC" w:rsidRPr="005307A3" w:rsidRDefault="00390CEC" w:rsidP="00B27DEC">
      <w:pPr>
        <w:rPr>
          <w:rFonts w:ascii="Calibri" w:hAnsi="Calibri"/>
          <w:sz w:val="22"/>
          <w:szCs w:val="22"/>
        </w:rPr>
      </w:pPr>
      <w:r w:rsidRPr="00D66D5E">
        <w:rPr>
          <w:rFonts w:ascii="Arial" w:hAnsi="Arial"/>
          <w:b/>
        </w:rPr>
        <w:t>Expected Sequence 3.2</w:t>
      </w:r>
      <w:r>
        <w:rPr>
          <w:rFonts w:ascii="Arial" w:hAnsi="Arial"/>
          <w:b/>
        </w:rPr>
        <w:t xml:space="preserve"> Void</w:t>
      </w:r>
    </w:p>
    <w:p w14:paraId="75D5CC22" w14:textId="38783D60" w:rsidR="002B11B9" w:rsidRPr="00D66D5E" w:rsidRDefault="002B11B9" w:rsidP="002B11B9">
      <w:pPr>
        <w:keepNext/>
        <w:keepLines/>
        <w:spacing w:before="60"/>
        <w:rPr>
          <w:rFonts w:ascii="Arial" w:hAnsi="Arial"/>
          <w:b/>
        </w:rPr>
      </w:pPr>
      <w:r w:rsidRPr="00D66D5E">
        <w:rPr>
          <w:rFonts w:ascii="Arial" w:hAnsi="Arial"/>
          <w:b/>
        </w:rPr>
        <w:lastRenderedPageBreak/>
        <w:t>Expected Sequence 3.</w:t>
      </w:r>
      <w:r w:rsidR="00390CEC">
        <w:rPr>
          <w:rFonts w:ascii="Arial" w:hAnsi="Arial"/>
          <w:b/>
        </w:rPr>
        <w:t>3</w:t>
      </w:r>
      <w:r>
        <w:rPr>
          <w:rFonts w:ascii="Arial" w:hAnsi="Arial"/>
          <w:b/>
        </w:rPr>
        <w:t xml:space="preserve"> </w:t>
      </w:r>
      <w:r w:rsidRPr="00D66D5E">
        <w:rPr>
          <w:rFonts w:ascii="Arial" w:hAnsi="Arial"/>
          <w:b/>
        </w:rPr>
        <w:t xml:space="preserve">(SMS-PP Data Download in several ENVELOPE commands after Steering of Roaming via REGISTRATION ACCEPT long </w:t>
      </w:r>
      <w:r w:rsidRPr="00D66D5E">
        <w:rPr>
          <w:rFonts w:ascii="Arial" w:hAnsi="Arial"/>
          <w:b/>
          <w:noProof/>
        </w:rPr>
        <w:t>message with REFRESH command [</w:t>
      </w:r>
      <w:r w:rsidRPr="00D66D5E">
        <w:rPr>
          <w:rFonts w:ascii="Arial" w:hAnsi="Arial"/>
          <w:b/>
        </w:rPr>
        <w:t>Steering of Roaming])</w:t>
      </w:r>
    </w:p>
    <w:tbl>
      <w:tblPr>
        <w:tblW w:w="0" w:type="auto"/>
        <w:jc w:val="center"/>
        <w:tblLayout w:type="fixed"/>
        <w:tblCellMar>
          <w:left w:w="28" w:type="dxa"/>
          <w:right w:w="56" w:type="dxa"/>
        </w:tblCellMar>
        <w:tblLook w:val="04A0" w:firstRow="1" w:lastRow="0" w:firstColumn="1" w:lastColumn="0" w:noHBand="0" w:noVBand="1"/>
      </w:tblPr>
      <w:tblGrid>
        <w:gridCol w:w="737"/>
        <w:gridCol w:w="1232"/>
        <w:gridCol w:w="2892"/>
        <w:gridCol w:w="3776"/>
      </w:tblGrid>
      <w:tr w:rsidR="002B11B9" w:rsidRPr="00D66D5E" w14:paraId="6C20E46B" w14:textId="77777777" w:rsidTr="00E648E4">
        <w:trPr>
          <w:jc w:val="center"/>
        </w:trPr>
        <w:tc>
          <w:tcPr>
            <w:tcW w:w="737" w:type="dxa"/>
            <w:tcBorders>
              <w:top w:val="single" w:sz="4" w:space="0" w:color="auto"/>
              <w:left w:val="single" w:sz="6" w:space="0" w:color="auto"/>
              <w:bottom w:val="single" w:sz="4" w:space="0" w:color="auto"/>
              <w:right w:val="single" w:sz="6" w:space="0" w:color="auto"/>
            </w:tcBorders>
            <w:hideMark/>
          </w:tcPr>
          <w:p w14:paraId="26051A7B" w14:textId="77777777" w:rsidR="002B11B9" w:rsidRPr="00D66D5E" w:rsidRDefault="002B11B9" w:rsidP="00E648E4">
            <w:pPr>
              <w:keepNext/>
              <w:keepLines/>
              <w:spacing w:after="0"/>
              <w:jc w:val="center"/>
              <w:rPr>
                <w:rFonts w:ascii="Arial" w:hAnsi="Arial"/>
                <w:b/>
                <w:sz w:val="18"/>
              </w:rPr>
            </w:pPr>
            <w:r w:rsidRPr="00D66D5E">
              <w:rPr>
                <w:rFonts w:ascii="Arial" w:hAnsi="Arial"/>
                <w:b/>
                <w:sz w:val="18"/>
              </w:rPr>
              <w:t>Step</w:t>
            </w:r>
          </w:p>
        </w:tc>
        <w:tc>
          <w:tcPr>
            <w:tcW w:w="1232" w:type="dxa"/>
            <w:tcBorders>
              <w:top w:val="single" w:sz="4" w:space="0" w:color="auto"/>
              <w:left w:val="single" w:sz="6" w:space="0" w:color="auto"/>
              <w:bottom w:val="single" w:sz="4" w:space="0" w:color="auto"/>
              <w:right w:val="single" w:sz="6" w:space="0" w:color="auto"/>
            </w:tcBorders>
            <w:hideMark/>
          </w:tcPr>
          <w:p w14:paraId="2CD5AA57" w14:textId="77777777" w:rsidR="002B11B9" w:rsidRPr="00D66D5E" w:rsidRDefault="002B11B9" w:rsidP="00E648E4">
            <w:pPr>
              <w:keepNext/>
              <w:keepLines/>
              <w:spacing w:after="0"/>
              <w:jc w:val="center"/>
              <w:rPr>
                <w:rFonts w:ascii="Arial" w:hAnsi="Arial"/>
                <w:b/>
                <w:sz w:val="18"/>
              </w:rPr>
            </w:pPr>
            <w:r w:rsidRPr="00D66D5E">
              <w:rPr>
                <w:rFonts w:ascii="Arial" w:hAnsi="Arial"/>
                <w:b/>
                <w:sz w:val="18"/>
              </w:rPr>
              <w:t>Direction</w:t>
            </w:r>
          </w:p>
        </w:tc>
        <w:tc>
          <w:tcPr>
            <w:tcW w:w="2892" w:type="dxa"/>
            <w:tcBorders>
              <w:top w:val="single" w:sz="4" w:space="0" w:color="auto"/>
              <w:left w:val="single" w:sz="6" w:space="0" w:color="auto"/>
              <w:bottom w:val="single" w:sz="4" w:space="0" w:color="auto"/>
              <w:right w:val="single" w:sz="6" w:space="0" w:color="auto"/>
            </w:tcBorders>
            <w:hideMark/>
          </w:tcPr>
          <w:p w14:paraId="1BF4944A" w14:textId="77777777" w:rsidR="002B11B9" w:rsidRPr="00D66D5E" w:rsidRDefault="002B11B9" w:rsidP="00E648E4">
            <w:pPr>
              <w:keepNext/>
              <w:keepLines/>
              <w:spacing w:after="0"/>
              <w:jc w:val="center"/>
              <w:rPr>
                <w:rFonts w:ascii="Arial" w:hAnsi="Arial"/>
                <w:b/>
                <w:sz w:val="18"/>
              </w:rPr>
            </w:pPr>
            <w:r w:rsidRPr="00D66D5E">
              <w:rPr>
                <w:rFonts w:ascii="Arial" w:hAnsi="Arial"/>
                <w:b/>
                <w:sz w:val="18"/>
              </w:rPr>
              <w:t>MESSAGE / Action</w:t>
            </w:r>
          </w:p>
        </w:tc>
        <w:tc>
          <w:tcPr>
            <w:tcW w:w="3776" w:type="dxa"/>
            <w:tcBorders>
              <w:top w:val="single" w:sz="4" w:space="0" w:color="auto"/>
              <w:left w:val="single" w:sz="6" w:space="0" w:color="auto"/>
              <w:bottom w:val="single" w:sz="4" w:space="0" w:color="auto"/>
              <w:right w:val="single" w:sz="6" w:space="0" w:color="auto"/>
            </w:tcBorders>
            <w:hideMark/>
          </w:tcPr>
          <w:p w14:paraId="10E995B4" w14:textId="77777777" w:rsidR="002B11B9" w:rsidRPr="00D66D5E" w:rsidRDefault="002B11B9" w:rsidP="00E648E4">
            <w:pPr>
              <w:keepNext/>
              <w:keepLines/>
              <w:spacing w:after="0"/>
              <w:jc w:val="center"/>
              <w:rPr>
                <w:rFonts w:ascii="Arial" w:hAnsi="Arial"/>
                <w:b/>
                <w:sz w:val="18"/>
              </w:rPr>
            </w:pPr>
            <w:r w:rsidRPr="00D66D5E">
              <w:rPr>
                <w:rFonts w:ascii="Arial" w:hAnsi="Arial"/>
                <w:b/>
                <w:sz w:val="18"/>
              </w:rPr>
              <w:t>Comments</w:t>
            </w:r>
          </w:p>
        </w:tc>
      </w:tr>
      <w:tr w:rsidR="002B11B9" w:rsidRPr="00D66D5E" w14:paraId="7D568E91" w14:textId="77777777" w:rsidTr="00E648E4">
        <w:trPr>
          <w:jc w:val="center"/>
        </w:trPr>
        <w:tc>
          <w:tcPr>
            <w:tcW w:w="737" w:type="dxa"/>
            <w:tcBorders>
              <w:top w:val="single" w:sz="4" w:space="0" w:color="auto"/>
              <w:left w:val="single" w:sz="4" w:space="0" w:color="auto"/>
              <w:bottom w:val="single" w:sz="4" w:space="0" w:color="auto"/>
              <w:right w:val="single" w:sz="4" w:space="0" w:color="auto"/>
            </w:tcBorders>
            <w:hideMark/>
          </w:tcPr>
          <w:p w14:paraId="44E7C865" w14:textId="77777777" w:rsidR="002B11B9" w:rsidRPr="00D66D5E" w:rsidRDefault="002B11B9" w:rsidP="00E648E4">
            <w:pPr>
              <w:keepNext/>
              <w:keepLines/>
              <w:spacing w:after="0"/>
              <w:jc w:val="center"/>
              <w:rPr>
                <w:rFonts w:ascii="Arial" w:hAnsi="Arial"/>
                <w:sz w:val="18"/>
              </w:rPr>
            </w:pPr>
            <w:r w:rsidRPr="00D66D5E">
              <w:rPr>
                <w:rFonts w:ascii="Arial" w:hAnsi="Arial"/>
                <w:sz w:val="18"/>
              </w:rPr>
              <w:t>1</w:t>
            </w:r>
          </w:p>
        </w:tc>
        <w:tc>
          <w:tcPr>
            <w:tcW w:w="1232" w:type="dxa"/>
            <w:tcBorders>
              <w:top w:val="single" w:sz="4" w:space="0" w:color="auto"/>
              <w:left w:val="single" w:sz="4" w:space="0" w:color="auto"/>
              <w:bottom w:val="single" w:sz="4" w:space="0" w:color="auto"/>
              <w:right w:val="single" w:sz="4" w:space="0" w:color="auto"/>
            </w:tcBorders>
            <w:hideMark/>
          </w:tcPr>
          <w:p w14:paraId="0AFF9759" w14:textId="77777777" w:rsidR="002B11B9" w:rsidRPr="00D66D5E" w:rsidRDefault="002B11B9" w:rsidP="00E648E4">
            <w:pPr>
              <w:keepNext/>
              <w:keepLines/>
              <w:spacing w:after="0"/>
              <w:jc w:val="center"/>
              <w:rPr>
                <w:rFonts w:ascii="Arial" w:hAnsi="Arial"/>
                <w:sz w:val="18"/>
              </w:rPr>
            </w:pPr>
            <w:r w:rsidRPr="00D66D5E">
              <w:rPr>
                <w:rFonts w:ascii="Arial" w:hAnsi="Arial"/>
                <w:sz w:val="18"/>
              </w:rPr>
              <w:t xml:space="preserve">USER </w:t>
            </w:r>
            <w:r w:rsidRPr="00D66D5E">
              <w:rPr>
                <w:rFonts w:ascii="Arial" w:hAnsi="Arial"/>
                <w:sz w:val="18"/>
              </w:rPr>
              <w:sym w:font="Symbol" w:char="F0AE"/>
            </w:r>
            <w:r w:rsidRPr="00D66D5E">
              <w:rPr>
                <w:rFonts w:ascii="Arial" w:hAnsi="Arial"/>
                <w:sz w:val="18"/>
              </w:rPr>
              <w:t xml:space="preserve"> ME</w:t>
            </w:r>
          </w:p>
        </w:tc>
        <w:tc>
          <w:tcPr>
            <w:tcW w:w="2892" w:type="dxa"/>
            <w:tcBorders>
              <w:top w:val="single" w:sz="4" w:space="0" w:color="auto"/>
              <w:left w:val="single" w:sz="4" w:space="0" w:color="auto"/>
              <w:bottom w:val="single" w:sz="4" w:space="0" w:color="auto"/>
              <w:right w:val="single" w:sz="4" w:space="0" w:color="auto"/>
            </w:tcBorders>
            <w:hideMark/>
          </w:tcPr>
          <w:p w14:paraId="0A5DDDD8" w14:textId="77777777" w:rsidR="002B11B9" w:rsidRPr="00D66D5E" w:rsidRDefault="002B11B9" w:rsidP="00E648E4">
            <w:pPr>
              <w:keepNext/>
              <w:keepLines/>
              <w:spacing w:after="0"/>
              <w:rPr>
                <w:rFonts w:ascii="Arial" w:hAnsi="Arial"/>
                <w:sz w:val="18"/>
              </w:rPr>
            </w:pPr>
            <w:r w:rsidRPr="00D66D5E">
              <w:rPr>
                <w:rFonts w:ascii="Arial" w:hAnsi="Arial"/>
                <w:sz w:val="18"/>
              </w:rPr>
              <w:t>The ME is switched on</w:t>
            </w:r>
          </w:p>
        </w:tc>
        <w:tc>
          <w:tcPr>
            <w:tcW w:w="3776" w:type="dxa"/>
            <w:tcBorders>
              <w:top w:val="single" w:sz="4" w:space="0" w:color="auto"/>
              <w:left w:val="single" w:sz="4" w:space="0" w:color="auto"/>
              <w:bottom w:val="single" w:sz="4" w:space="0" w:color="auto"/>
              <w:right w:val="single" w:sz="4" w:space="0" w:color="auto"/>
            </w:tcBorders>
            <w:hideMark/>
          </w:tcPr>
          <w:p w14:paraId="4E1456E6" w14:textId="77777777" w:rsidR="002B11B9" w:rsidRPr="00D66D5E" w:rsidRDefault="002B11B9" w:rsidP="00E648E4">
            <w:pPr>
              <w:keepNext/>
              <w:keepLines/>
              <w:spacing w:after="0"/>
              <w:rPr>
                <w:rFonts w:ascii="Arial" w:hAnsi="Arial"/>
                <w:sz w:val="18"/>
              </w:rPr>
            </w:pPr>
            <w:r w:rsidRPr="00D66D5E">
              <w:rPr>
                <w:rFonts w:ascii="Arial" w:hAnsi="Arial"/>
                <w:sz w:val="18"/>
              </w:rPr>
              <w:t>ME will perform Profile Download and USIM initialisation</w:t>
            </w:r>
          </w:p>
        </w:tc>
      </w:tr>
      <w:tr w:rsidR="002B11B9" w:rsidRPr="00D66D5E" w14:paraId="68A0BBA1" w14:textId="77777777" w:rsidTr="00E648E4">
        <w:trPr>
          <w:jc w:val="center"/>
        </w:trPr>
        <w:tc>
          <w:tcPr>
            <w:tcW w:w="737" w:type="dxa"/>
            <w:tcBorders>
              <w:top w:val="single" w:sz="4" w:space="0" w:color="auto"/>
              <w:left w:val="single" w:sz="4" w:space="0" w:color="auto"/>
              <w:bottom w:val="single" w:sz="4" w:space="0" w:color="auto"/>
              <w:right w:val="single" w:sz="4" w:space="0" w:color="auto"/>
            </w:tcBorders>
            <w:hideMark/>
          </w:tcPr>
          <w:p w14:paraId="7CA848C8" w14:textId="77777777" w:rsidR="002B11B9" w:rsidRPr="00D66D5E" w:rsidRDefault="002B11B9" w:rsidP="00E648E4">
            <w:pPr>
              <w:keepNext/>
              <w:keepLines/>
              <w:spacing w:after="0"/>
              <w:jc w:val="center"/>
              <w:rPr>
                <w:rFonts w:ascii="Arial" w:hAnsi="Arial"/>
                <w:sz w:val="18"/>
              </w:rPr>
            </w:pPr>
            <w:r w:rsidRPr="00D66D5E">
              <w:rPr>
                <w:rFonts w:ascii="Arial" w:hAnsi="Arial"/>
                <w:sz w:val="18"/>
              </w:rPr>
              <w:t>2</w:t>
            </w:r>
          </w:p>
        </w:tc>
        <w:tc>
          <w:tcPr>
            <w:tcW w:w="1232" w:type="dxa"/>
            <w:tcBorders>
              <w:top w:val="single" w:sz="4" w:space="0" w:color="auto"/>
              <w:left w:val="single" w:sz="4" w:space="0" w:color="auto"/>
              <w:bottom w:val="single" w:sz="4" w:space="0" w:color="auto"/>
              <w:right w:val="single" w:sz="4" w:space="0" w:color="auto"/>
            </w:tcBorders>
            <w:hideMark/>
          </w:tcPr>
          <w:p w14:paraId="5EFD2773" w14:textId="77777777" w:rsidR="002B11B9" w:rsidRPr="00D66D5E" w:rsidRDefault="002B11B9" w:rsidP="00E648E4">
            <w:pPr>
              <w:keepNext/>
              <w:keepLines/>
              <w:spacing w:after="0"/>
              <w:jc w:val="center"/>
              <w:rPr>
                <w:rFonts w:ascii="Arial" w:hAnsi="Arial"/>
                <w:sz w:val="18"/>
              </w:rPr>
            </w:pPr>
            <w:r w:rsidRPr="00D66D5E">
              <w:rPr>
                <w:rFonts w:ascii="Arial" w:hAnsi="Arial"/>
                <w:sz w:val="18"/>
              </w:rPr>
              <w:t xml:space="preserve">ME </w:t>
            </w:r>
            <w:r w:rsidRPr="00D66D5E">
              <w:rPr>
                <w:rFonts w:ascii="Arial" w:hAnsi="Arial"/>
                <w:sz w:val="18"/>
              </w:rPr>
              <w:sym w:font="Symbol" w:char="F0AE"/>
            </w:r>
            <w:r w:rsidRPr="00D66D5E">
              <w:rPr>
                <w:rFonts w:ascii="Arial" w:hAnsi="Arial"/>
                <w:sz w:val="18"/>
              </w:rPr>
              <w:t xml:space="preserve"> NG-SS</w:t>
            </w:r>
          </w:p>
        </w:tc>
        <w:tc>
          <w:tcPr>
            <w:tcW w:w="2892" w:type="dxa"/>
            <w:tcBorders>
              <w:top w:val="single" w:sz="4" w:space="0" w:color="auto"/>
              <w:left w:val="single" w:sz="4" w:space="0" w:color="auto"/>
              <w:bottom w:val="single" w:sz="4" w:space="0" w:color="auto"/>
              <w:right w:val="single" w:sz="4" w:space="0" w:color="auto"/>
            </w:tcBorders>
            <w:hideMark/>
          </w:tcPr>
          <w:p w14:paraId="30DF5E4A" w14:textId="77777777" w:rsidR="002B11B9" w:rsidRPr="00D66D5E" w:rsidRDefault="002B11B9" w:rsidP="00E648E4">
            <w:pPr>
              <w:keepNext/>
              <w:keepLines/>
              <w:spacing w:after="0"/>
              <w:rPr>
                <w:rFonts w:ascii="Arial" w:hAnsi="Arial"/>
                <w:sz w:val="18"/>
              </w:rPr>
            </w:pPr>
            <w:r w:rsidRPr="00D66D5E">
              <w:rPr>
                <w:rFonts w:ascii="Arial" w:hAnsi="Arial"/>
                <w:sz w:val="18"/>
              </w:rPr>
              <w:t>ME initiates registration to NG-RAN</w:t>
            </w:r>
          </w:p>
        </w:tc>
        <w:tc>
          <w:tcPr>
            <w:tcW w:w="3776" w:type="dxa"/>
            <w:tcBorders>
              <w:top w:val="single" w:sz="4" w:space="0" w:color="auto"/>
              <w:left w:val="single" w:sz="4" w:space="0" w:color="auto"/>
              <w:bottom w:val="single" w:sz="4" w:space="0" w:color="auto"/>
              <w:right w:val="single" w:sz="4" w:space="0" w:color="auto"/>
            </w:tcBorders>
          </w:tcPr>
          <w:p w14:paraId="04310BDC" w14:textId="77777777" w:rsidR="002B11B9" w:rsidRPr="00D66D5E" w:rsidRDefault="002B11B9" w:rsidP="00E648E4">
            <w:pPr>
              <w:keepNext/>
              <w:keepLines/>
              <w:spacing w:after="0"/>
              <w:rPr>
                <w:rFonts w:ascii="Arial" w:hAnsi="Arial"/>
                <w:sz w:val="18"/>
              </w:rPr>
            </w:pPr>
          </w:p>
        </w:tc>
      </w:tr>
      <w:tr w:rsidR="002B11B9" w:rsidRPr="00D66D5E" w14:paraId="6209A502" w14:textId="77777777" w:rsidTr="00E648E4">
        <w:trPr>
          <w:jc w:val="center"/>
        </w:trPr>
        <w:tc>
          <w:tcPr>
            <w:tcW w:w="737" w:type="dxa"/>
            <w:tcBorders>
              <w:top w:val="single" w:sz="4" w:space="0" w:color="auto"/>
              <w:left w:val="single" w:sz="4" w:space="0" w:color="auto"/>
              <w:bottom w:val="single" w:sz="4" w:space="0" w:color="auto"/>
              <w:right w:val="single" w:sz="4" w:space="0" w:color="auto"/>
            </w:tcBorders>
            <w:hideMark/>
          </w:tcPr>
          <w:p w14:paraId="794AFEFA" w14:textId="77777777" w:rsidR="002B11B9" w:rsidRPr="00D66D5E" w:rsidRDefault="002B11B9" w:rsidP="00E648E4">
            <w:pPr>
              <w:keepNext/>
              <w:keepLines/>
              <w:spacing w:after="0"/>
              <w:jc w:val="center"/>
              <w:rPr>
                <w:rFonts w:ascii="Arial" w:hAnsi="Arial"/>
                <w:sz w:val="18"/>
              </w:rPr>
            </w:pPr>
            <w:r w:rsidRPr="00D66D5E">
              <w:rPr>
                <w:rFonts w:ascii="Arial" w:hAnsi="Arial"/>
                <w:sz w:val="18"/>
              </w:rPr>
              <w:t>3</w:t>
            </w:r>
          </w:p>
        </w:tc>
        <w:tc>
          <w:tcPr>
            <w:tcW w:w="1232" w:type="dxa"/>
            <w:tcBorders>
              <w:top w:val="single" w:sz="4" w:space="0" w:color="auto"/>
              <w:left w:val="single" w:sz="4" w:space="0" w:color="auto"/>
              <w:bottom w:val="single" w:sz="4" w:space="0" w:color="auto"/>
              <w:right w:val="single" w:sz="4" w:space="0" w:color="auto"/>
            </w:tcBorders>
            <w:hideMark/>
          </w:tcPr>
          <w:p w14:paraId="4D24C7D0" w14:textId="77777777" w:rsidR="002B11B9" w:rsidRPr="00D66D5E" w:rsidRDefault="002B11B9" w:rsidP="00E648E4">
            <w:pPr>
              <w:keepNext/>
              <w:keepLines/>
              <w:spacing w:after="0"/>
              <w:jc w:val="center"/>
              <w:rPr>
                <w:rFonts w:ascii="Arial" w:hAnsi="Arial"/>
                <w:sz w:val="18"/>
              </w:rPr>
            </w:pPr>
            <w:r w:rsidRPr="00D66D5E">
              <w:rPr>
                <w:rFonts w:ascii="Arial" w:hAnsi="Arial"/>
                <w:sz w:val="18"/>
              </w:rPr>
              <w:t xml:space="preserve">NG-SS </w:t>
            </w:r>
            <w:r w:rsidRPr="00D66D5E">
              <w:rPr>
                <w:rFonts w:ascii="Arial" w:hAnsi="Arial"/>
                <w:sz w:val="18"/>
              </w:rPr>
              <w:sym w:font="Symbol" w:char="F0AE"/>
            </w:r>
            <w:r w:rsidRPr="00D66D5E">
              <w:rPr>
                <w:rFonts w:ascii="Arial" w:hAnsi="Arial"/>
                <w:sz w:val="18"/>
              </w:rPr>
              <w:t xml:space="preserve"> ME</w:t>
            </w:r>
          </w:p>
        </w:tc>
        <w:tc>
          <w:tcPr>
            <w:tcW w:w="2892" w:type="dxa"/>
            <w:tcBorders>
              <w:top w:val="single" w:sz="4" w:space="0" w:color="auto"/>
              <w:left w:val="single" w:sz="4" w:space="0" w:color="auto"/>
              <w:bottom w:val="single" w:sz="4" w:space="0" w:color="auto"/>
              <w:right w:val="single" w:sz="4" w:space="0" w:color="auto"/>
            </w:tcBorders>
            <w:hideMark/>
          </w:tcPr>
          <w:p w14:paraId="17124E4E" w14:textId="77777777" w:rsidR="002B11B9" w:rsidRPr="00D66D5E" w:rsidRDefault="002B11B9" w:rsidP="00E648E4">
            <w:pPr>
              <w:keepNext/>
              <w:keepLines/>
              <w:spacing w:after="0"/>
              <w:rPr>
                <w:rFonts w:ascii="Arial" w:hAnsi="Arial"/>
                <w:sz w:val="18"/>
              </w:rPr>
            </w:pPr>
            <w:r w:rsidRPr="00D66D5E">
              <w:rPr>
                <w:rFonts w:ascii="Arial" w:hAnsi="Arial"/>
                <w:sz w:val="18"/>
              </w:rPr>
              <w:t>ME is successfully registered to NG-RAN</w:t>
            </w:r>
          </w:p>
          <w:p w14:paraId="3452D4B6" w14:textId="276EB2C2" w:rsidR="002B11B9" w:rsidRPr="00D66D5E" w:rsidRDefault="002B11B9" w:rsidP="00E648E4">
            <w:pPr>
              <w:keepNext/>
              <w:keepLines/>
              <w:spacing w:after="0"/>
              <w:rPr>
                <w:rFonts w:ascii="Arial" w:hAnsi="Arial"/>
                <w:sz w:val="18"/>
              </w:rPr>
            </w:pPr>
            <w:r w:rsidRPr="00D66D5E">
              <w:rPr>
                <w:rFonts w:ascii="Arial" w:hAnsi="Arial"/>
                <w:sz w:val="18"/>
              </w:rPr>
              <w:t>NG-SS sends REGISTRATION ACCEPT long message 3.</w:t>
            </w:r>
            <w:r w:rsidR="00390CEC">
              <w:rPr>
                <w:rFonts w:ascii="Arial" w:hAnsi="Arial"/>
                <w:sz w:val="18"/>
              </w:rPr>
              <w:t>3</w:t>
            </w:r>
            <w:r w:rsidRPr="00D66D5E">
              <w:rPr>
                <w:rFonts w:ascii="Arial" w:hAnsi="Arial"/>
                <w:sz w:val="18"/>
              </w:rPr>
              <w:t>.1 with</w:t>
            </w:r>
          </w:p>
          <w:p w14:paraId="68B723CE" w14:textId="77777777" w:rsidR="002B11B9" w:rsidRPr="00D66D5E" w:rsidRDefault="002B11B9" w:rsidP="00E648E4">
            <w:pPr>
              <w:keepNext/>
              <w:keepLines/>
              <w:spacing w:after="0"/>
              <w:rPr>
                <w:rFonts w:ascii="Arial" w:hAnsi="Arial"/>
                <w:sz w:val="18"/>
              </w:rPr>
            </w:pPr>
            <w:r w:rsidRPr="00D66D5E">
              <w:rPr>
                <w:rFonts w:ascii="Arial" w:hAnsi="Arial"/>
                <w:sz w:val="18"/>
              </w:rPr>
              <w:t>acknowledgement not requested</w:t>
            </w:r>
          </w:p>
          <w:p w14:paraId="54E57FEF" w14:textId="77777777" w:rsidR="002B11B9" w:rsidRPr="00D66D5E" w:rsidRDefault="002B11B9" w:rsidP="00E648E4">
            <w:pPr>
              <w:keepNext/>
              <w:keepLines/>
              <w:spacing w:after="0"/>
              <w:rPr>
                <w:rFonts w:ascii="Arial" w:hAnsi="Arial"/>
                <w:sz w:val="18"/>
              </w:rPr>
            </w:pPr>
            <w:r w:rsidRPr="00D66D5E">
              <w:rPr>
                <w:rFonts w:ascii="Arial" w:hAnsi="Arial"/>
                <w:sz w:val="18"/>
              </w:rPr>
              <w:t>List Type is secured packet</w:t>
            </w:r>
          </w:p>
        </w:tc>
        <w:tc>
          <w:tcPr>
            <w:tcW w:w="3776" w:type="dxa"/>
            <w:tcBorders>
              <w:top w:val="single" w:sz="4" w:space="0" w:color="auto"/>
              <w:left w:val="single" w:sz="4" w:space="0" w:color="auto"/>
              <w:bottom w:val="single" w:sz="4" w:space="0" w:color="auto"/>
              <w:right w:val="single" w:sz="4" w:space="0" w:color="auto"/>
            </w:tcBorders>
            <w:hideMark/>
          </w:tcPr>
          <w:p w14:paraId="0369D576" w14:textId="77777777" w:rsidR="002B11B9" w:rsidRPr="00D66D5E" w:rsidRDefault="002B11B9" w:rsidP="00E648E4">
            <w:pPr>
              <w:keepNext/>
              <w:keepLines/>
              <w:spacing w:after="0"/>
              <w:rPr>
                <w:rFonts w:ascii="Arial" w:hAnsi="Arial"/>
                <w:sz w:val="18"/>
              </w:rPr>
            </w:pPr>
            <w:r w:rsidRPr="00D66D5E">
              <w:rPr>
                <w:rFonts w:ascii="Arial" w:hAnsi="Arial"/>
                <w:sz w:val="18"/>
              </w:rPr>
              <w:t>SOR header with:</w:t>
            </w:r>
          </w:p>
          <w:p w14:paraId="0E2EB6FC" w14:textId="77777777" w:rsidR="002B11B9" w:rsidRPr="00D66D5E" w:rsidRDefault="002B11B9" w:rsidP="00E648E4">
            <w:pPr>
              <w:keepNext/>
              <w:keepLines/>
              <w:spacing w:after="0"/>
              <w:rPr>
                <w:rFonts w:ascii="Arial" w:hAnsi="Arial"/>
                <w:sz w:val="18"/>
              </w:rPr>
            </w:pPr>
            <w:r w:rsidRPr="00D66D5E">
              <w:rPr>
                <w:rFonts w:ascii="Arial" w:hAnsi="Arial"/>
                <w:sz w:val="18"/>
              </w:rPr>
              <w:t>ACK set to "acknowledgement not requested"</w:t>
            </w:r>
          </w:p>
          <w:p w14:paraId="312E8DFB" w14:textId="77777777" w:rsidR="002B11B9" w:rsidRPr="00D66D5E" w:rsidRDefault="002B11B9" w:rsidP="00E648E4">
            <w:pPr>
              <w:keepNext/>
              <w:keepLines/>
              <w:spacing w:after="0"/>
              <w:rPr>
                <w:rFonts w:ascii="Arial" w:hAnsi="Arial"/>
                <w:sz w:val="18"/>
              </w:rPr>
            </w:pPr>
            <w:r w:rsidRPr="00D66D5E">
              <w:rPr>
                <w:rFonts w:ascii="Arial" w:hAnsi="Arial"/>
                <w:sz w:val="18"/>
              </w:rPr>
              <w:t>List Type set to "secured packet"</w:t>
            </w:r>
          </w:p>
        </w:tc>
      </w:tr>
      <w:tr w:rsidR="002B11B9" w:rsidRPr="00D66D5E" w14:paraId="20E86DB9" w14:textId="77777777" w:rsidTr="00E648E4">
        <w:trPr>
          <w:jc w:val="center"/>
        </w:trPr>
        <w:tc>
          <w:tcPr>
            <w:tcW w:w="737" w:type="dxa"/>
            <w:tcBorders>
              <w:top w:val="single" w:sz="4" w:space="0" w:color="auto"/>
              <w:left w:val="single" w:sz="4" w:space="0" w:color="auto"/>
              <w:bottom w:val="single" w:sz="4" w:space="0" w:color="auto"/>
              <w:right w:val="single" w:sz="4" w:space="0" w:color="auto"/>
            </w:tcBorders>
            <w:hideMark/>
          </w:tcPr>
          <w:p w14:paraId="270C1ADD" w14:textId="77777777" w:rsidR="002B11B9" w:rsidRPr="00D66D5E" w:rsidRDefault="002B11B9" w:rsidP="00E648E4">
            <w:pPr>
              <w:keepNext/>
              <w:keepLines/>
              <w:spacing w:after="0"/>
              <w:jc w:val="center"/>
              <w:rPr>
                <w:rFonts w:ascii="Arial" w:hAnsi="Arial"/>
                <w:sz w:val="18"/>
              </w:rPr>
            </w:pPr>
            <w:r w:rsidRPr="00D66D5E">
              <w:rPr>
                <w:rFonts w:ascii="Arial" w:hAnsi="Arial"/>
                <w:sz w:val="18"/>
              </w:rPr>
              <w:t>4</w:t>
            </w:r>
          </w:p>
        </w:tc>
        <w:tc>
          <w:tcPr>
            <w:tcW w:w="1232" w:type="dxa"/>
            <w:tcBorders>
              <w:top w:val="single" w:sz="4" w:space="0" w:color="auto"/>
              <w:left w:val="single" w:sz="4" w:space="0" w:color="auto"/>
              <w:bottom w:val="single" w:sz="4" w:space="0" w:color="auto"/>
              <w:right w:val="single" w:sz="4" w:space="0" w:color="auto"/>
            </w:tcBorders>
            <w:hideMark/>
          </w:tcPr>
          <w:p w14:paraId="166F61A9" w14:textId="77777777" w:rsidR="002B11B9" w:rsidRPr="00D66D5E" w:rsidRDefault="002B11B9" w:rsidP="00E648E4">
            <w:pPr>
              <w:keepNext/>
              <w:keepLines/>
              <w:spacing w:after="0"/>
              <w:jc w:val="center"/>
              <w:rPr>
                <w:rFonts w:ascii="Arial" w:hAnsi="Arial"/>
                <w:sz w:val="18"/>
              </w:rPr>
            </w:pPr>
            <w:r w:rsidRPr="00D66D5E">
              <w:rPr>
                <w:rFonts w:ascii="Arial" w:hAnsi="Arial"/>
                <w:sz w:val="18"/>
              </w:rPr>
              <w:t>ME</w:t>
            </w:r>
            <w:r>
              <w:rPr>
                <w:rFonts w:ascii="Arial" w:hAnsi="Arial"/>
                <w:sz w:val="18"/>
              </w:rPr>
              <w:t xml:space="preserve"> </w:t>
            </w:r>
            <w:r w:rsidRPr="00D66D5E">
              <w:rPr>
                <w:rFonts w:ascii="Arial" w:hAnsi="Arial"/>
                <w:sz w:val="18"/>
              </w:rPr>
              <w:sym w:font="Symbol" w:char="F0AE"/>
            </w:r>
            <w:r w:rsidRPr="00D66D5E">
              <w:rPr>
                <w:rFonts w:ascii="Arial" w:hAnsi="Arial"/>
                <w:sz w:val="18"/>
              </w:rPr>
              <w:t xml:space="preserve"> UICC</w:t>
            </w:r>
          </w:p>
        </w:tc>
        <w:tc>
          <w:tcPr>
            <w:tcW w:w="2892" w:type="dxa"/>
            <w:tcBorders>
              <w:top w:val="single" w:sz="4" w:space="0" w:color="auto"/>
              <w:left w:val="single" w:sz="4" w:space="0" w:color="auto"/>
              <w:bottom w:val="single" w:sz="4" w:space="0" w:color="auto"/>
              <w:right w:val="single" w:sz="4" w:space="0" w:color="auto"/>
            </w:tcBorders>
            <w:hideMark/>
          </w:tcPr>
          <w:p w14:paraId="4A024DE9" w14:textId="3DF46603" w:rsidR="002B11B9" w:rsidRPr="00D66D5E" w:rsidRDefault="002B11B9" w:rsidP="00E648E4">
            <w:pPr>
              <w:keepNext/>
              <w:keepLines/>
              <w:spacing w:after="0"/>
              <w:rPr>
                <w:rFonts w:ascii="Arial" w:hAnsi="Arial"/>
                <w:sz w:val="18"/>
              </w:rPr>
            </w:pPr>
            <w:r w:rsidRPr="00D66D5E">
              <w:rPr>
                <w:rFonts w:ascii="Arial" w:hAnsi="Arial"/>
                <w:sz w:val="18"/>
              </w:rPr>
              <w:t>ENVELOPE: SMS-PP DOWNLOAD 3.</w:t>
            </w:r>
            <w:r w:rsidR="00390CEC">
              <w:rPr>
                <w:rFonts w:ascii="Arial" w:hAnsi="Arial"/>
                <w:sz w:val="18"/>
              </w:rPr>
              <w:t>3</w:t>
            </w:r>
            <w:r w:rsidRPr="00D66D5E">
              <w:rPr>
                <w:rFonts w:ascii="Arial" w:hAnsi="Arial"/>
                <w:sz w:val="18"/>
              </w:rPr>
              <w:t>.1</w:t>
            </w:r>
          </w:p>
        </w:tc>
        <w:tc>
          <w:tcPr>
            <w:tcW w:w="3776" w:type="dxa"/>
            <w:tcBorders>
              <w:top w:val="single" w:sz="4" w:space="0" w:color="auto"/>
              <w:left w:val="single" w:sz="4" w:space="0" w:color="auto"/>
              <w:bottom w:val="single" w:sz="4" w:space="0" w:color="auto"/>
              <w:right w:val="single" w:sz="4" w:space="0" w:color="auto"/>
            </w:tcBorders>
          </w:tcPr>
          <w:p w14:paraId="5573C25A" w14:textId="77777777" w:rsidR="002B11B9" w:rsidRPr="00D66D5E" w:rsidRDefault="002B11B9" w:rsidP="00E648E4">
            <w:pPr>
              <w:keepNext/>
              <w:keepLines/>
              <w:spacing w:after="0"/>
              <w:rPr>
                <w:rFonts w:ascii="Arial" w:hAnsi="Arial"/>
                <w:sz w:val="18"/>
              </w:rPr>
            </w:pPr>
            <w:r w:rsidRPr="00D66D5E">
              <w:rPr>
                <w:rFonts w:ascii="Arial" w:hAnsi="Arial"/>
                <w:sz w:val="18"/>
              </w:rPr>
              <w:t>the ME shall pass the message transparently to the UICC using the ENVELOPE (SMS-PP DOWNLOAD) command as specified in TS 31.111 [15] clause 7.1.1.1a</w:t>
            </w:r>
          </w:p>
          <w:p w14:paraId="54F3E750" w14:textId="77777777" w:rsidR="002B11B9" w:rsidRPr="00D66D5E" w:rsidRDefault="002B11B9" w:rsidP="00E648E4">
            <w:pPr>
              <w:keepNext/>
              <w:keepLines/>
              <w:spacing w:after="0"/>
              <w:rPr>
                <w:rFonts w:ascii="Arial" w:hAnsi="Arial"/>
                <w:sz w:val="18"/>
              </w:rPr>
            </w:pPr>
          </w:p>
          <w:p w14:paraId="2BFDC221" w14:textId="77777777" w:rsidR="002B11B9" w:rsidRPr="00D66D5E" w:rsidRDefault="002B11B9" w:rsidP="00E648E4">
            <w:pPr>
              <w:keepNext/>
              <w:keepLines/>
              <w:spacing w:after="0"/>
              <w:rPr>
                <w:rFonts w:ascii="Arial" w:hAnsi="Arial"/>
                <w:sz w:val="18"/>
              </w:rPr>
            </w:pPr>
            <w:r w:rsidRPr="00D66D5E">
              <w:rPr>
                <w:rFonts w:ascii="Arial" w:hAnsi="Arial"/>
                <w:sz w:val="18"/>
              </w:rPr>
              <w:t>Note: Message is too long for one ENVELOPE command then it is cut in several ENVELOPE commands.</w:t>
            </w:r>
          </w:p>
          <w:p w14:paraId="410D2C34" w14:textId="77777777" w:rsidR="002B11B9" w:rsidRPr="00D66D5E" w:rsidRDefault="002B11B9" w:rsidP="00E648E4">
            <w:pPr>
              <w:keepNext/>
              <w:keepLines/>
              <w:spacing w:after="0"/>
              <w:rPr>
                <w:rFonts w:ascii="Arial" w:hAnsi="Arial"/>
                <w:sz w:val="18"/>
              </w:rPr>
            </w:pPr>
          </w:p>
          <w:p w14:paraId="316593EB" w14:textId="77777777" w:rsidR="002B11B9" w:rsidRPr="00D66D5E" w:rsidRDefault="002B11B9" w:rsidP="00E648E4">
            <w:pPr>
              <w:keepNext/>
              <w:keepLines/>
              <w:spacing w:after="0"/>
              <w:rPr>
                <w:rFonts w:ascii="Arial" w:hAnsi="Arial"/>
                <w:sz w:val="18"/>
              </w:rPr>
            </w:pPr>
            <w:r w:rsidRPr="00D66D5E">
              <w:rPr>
                <w:rFonts w:ascii="Arial" w:hAnsi="Arial"/>
                <w:sz w:val="18"/>
              </w:rPr>
              <w:t>1</w:t>
            </w:r>
            <w:r w:rsidRPr="00D66D5E">
              <w:rPr>
                <w:rFonts w:ascii="Arial" w:hAnsi="Arial"/>
                <w:sz w:val="18"/>
                <w:vertAlign w:val="superscript"/>
              </w:rPr>
              <w:t>st</w:t>
            </w:r>
            <w:r w:rsidRPr="00D66D5E">
              <w:rPr>
                <w:rFonts w:ascii="Arial" w:hAnsi="Arial"/>
                <w:sz w:val="18"/>
              </w:rPr>
              <w:t xml:space="preserve"> part of message</w:t>
            </w:r>
          </w:p>
        </w:tc>
      </w:tr>
      <w:tr w:rsidR="002B11B9" w:rsidRPr="00D66D5E" w14:paraId="5FA25018" w14:textId="77777777" w:rsidTr="00E648E4">
        <w:trPr>
          <w:trHeight w:val="107"/>
          <w:jc w:val="center"/>
        </w:trPr>
        <w:tc>
          <w:tcPr>
            <w:tcW w:w="737" w:type="dxa"/>
            <w:tcBorders>
              <w:top w:val="single" w:sz="4" w:space="0" w:color="auto"/>
              <w:left w:val="single" w:sz="4" w:space="0" w:color="auto"/>
              <w:bottom w:val="single" w:sz="4" w:space="0" w:color="auto"/>
              <w:right w:val="single" w:sz="4" w:space="0" w:color="auto"/>
            </w:tcBorders>
            <w:hideMark/>
          </w:tcPr>
          <w:p w14:paraId="0FC61366" w14:textId="77777777" w:rsidR="002B11B9" w:rsidRPr="00D66D5E" w:rsidRDefault="002B11B9" w:rsidP="00E648E4">
            <w:pPr>
              <w:keepNext/>
              <w:keepLines/>
              <w:spacing w:after="0"/>
              <w:jc w:val="center"/>
              <w:rPr>
                <w:rFonts w:ascii="Arial" w:hAnsi="Arial"/>
                <w:sz w:val="18"/>
              </w:rPr>
            </w:pPr>
            <w:r w:rsidRPr="00D66D5E">
              <w:rPr>
                <w:rFonts w:ascii="Arial" w:hAnsi="Arial"/>
                <w:sz w:val="18"/>
              </w:rPr>
              <w:t>5</w:t>
            </w:r>
          </w:p>
        </w:tc>
        <w:tc>
          <w:tcPr>
            <w:tcW w:w="1232" w:type="dxa"/>
            <w:tcBorders>
              <w:top w:val="single" w:sz="4" w:space="0" w:color="auto"/>
              <w:left w:val="single" w:sz="4" w:space="0" w:color="auto"/>
              <w:bottom w:val="single" w:sz="4" w:space="0" w:color="auto"/>
              <w:right w:val="single" w:sz="4" w:space="0" w:color="auto"/>
            </w:tcBorders>
            <w:hideMark/>
          </w:tcPr>
          <w:p w14:paraId="3CE2E494" w14:textId="77777777" w:rsidR="002B11B9" w:rsidRPr="00D66D5E" w:rsidRDefault="002B11B9" w:rsidP="00E648E4">
            <w:pPr>
              <w:keepNext/>
              <w:keepLines/>
              <w:spacing w:after="0"/>
              <w:jc w:val="center"/>
              <w:rPr>
                <w:rFonts w:ascii="Arial" w:hAnsi="Arial"/>
                <w:sz w:val="18"/>
              </w:rPr>
            </w:pPr>
            <w:r w:rsidRPr="00D66D5E">
              <w:rPr>
                <w:rFonts w:ascii="Arial" w:hAnsi="Arial"/>
                <w:sz w:val="18"/>
              </w:rPr>
              <w:t xml:space="preserve">UICC </w:t>
            </w:r>
            <w:r w:rsidRPr="00D66D5E">
              <w:rPr>
                <w:rFonts w:ascii="Arial" w:hAnsi="Arial"/>
                <w:sz w:val="18"/>
              </w:rPr>
              <w:sym w:font="Symbol" w:char="F0AE"/>
            </w:r>
            <w:r w:rsidRPr="00D66D5E">
              <w:rPr>
                <w:rFonts w:ascii="Arial" w:hAnsi="Arial"/>
                <w:sz w:val="18"/>
              </w:rPr>
              <w:t xml:space="preserve"> ME </w:t>
            </w:r>
          </w:p>
        </w:tc>
        <w:tc>
          <w:tcPr>
            <w:tcW w:w="2892" w:type="dxa"/>
            <w:tcBorders>
              <w:top w:val="single" w:sz="4" w:space="0" w:color="auto"/>
              <w:left w:val="single" w:sz="4" w:space="0" w:color="auto"/>
              <w:bottom w:val="single" w:sz="4" w:space="0" w:color="auto"/>
              <w:right w:val="single" w:sz="4" w:space="0" w:color="auto"/>
            </w:tcBorders>
            <w:hideMark/>
          </w:tcPr>
          <w:p w14:paraId="6767E844" w14:textId="77777777" w:rsidR="002B11B9" w:rsidRPr="00D66D5E" w:rsidRDefault="002B11B9" w:rsidP="00E648E4">
            <w:pPr>
              <w:keepNext/>
              <w:keepLines/>
              <w:spacing w:after="0"/>
              <w:rPr>
                <w:rFonts w:ascii="Arial" w:hAnsi="Arial"/>
                <w:sz w:val="18"/>
              </w:rPr>
            </w:pPr>
            <w:r w:rsidRPr="00D66D5E">
              <w:rPr>
                <w:rFonts w:ascii="Arial" w:hAnsi="Arial"/>
                <w:sz w:val="18"/>
              </w:rPr>
              <w:t>SW1/SW2 90 00</w:t>
            </w:r>
          </w:p>
        </w:tc>
        <w:tc>
          <w:tcPr>
            <w:tcW w:w="3776" w:type="dxa"/>
            <w:tcBorders>
              <w:top w:val="single" w:sz="4" w:space="0" w:color="auto"/>
              <w:left w:val="single" w:sz="4" w:space="0" w:color="auto"/>
              <w:bottom w:val="single" w:sz="4" w:space="0" w:color="auto"/>
              <w:right w:val="single" w:sz="4" w:space="0" w:color="auto"/>
            </w:tcBorders>
          </w:tcPr>
          <w:p w14:paraId="18466521" w14:textId="77777777" w:rsidR="002B11B9" w:rsidRPr="00D66D5E" w:rsidRDefault="002B11B9" w:rsidP="00E648E4">
            <w:pPr>
              <w:keepNext/>
              <w:keepLines/>
              <w:spacing w:after="0"/>
              <w:rPr>
                <w:rFonts w:ascii="Arial" w:hAnsi="Arial"/>
                <w:sz w:val="18"/>
              </w:rPr>
            </w:pPr>
          </w:p>
        </w:tc>
      </w:tr>
      <w:tr w:rsidR="002B11B9" w:rsidRPr="00D66D5E" w14:paraId="10160E00" w14:textId="77777777" w:rsidTr="00E648E4">
        <w:trPr>
          <w:jc w:val="center"/>
        </w:trPr>
        <w:tc>
          <w:tcPr>
            <w:tcW w:w="737" w:type="dxa"/>
            <w:tcBorders>
              <w:top w:val="single" w:sz="4" w:space="0" w:color="auto"/>
              <w:left w:val="single" w:sz="4" w:space="0" w:color="auto"/>
              <w:bottom w:val="single" w:sz="4" w:space="0" w:color="auto"/>
              <w:right w:val="single" w:sz="4" w:space="0" w:color="auto"/>
            </w:tcBorders>
            <w:hideMark/>
          </w:tcPr>
          <w:p w14:paraId="70E78FE4" w14:textId="77777777" w:rsidR="002B11B9" w:rsidRPr="00D66D5E" w:rsidRDefault="002B11B9" w:rsidP="00E648E4">
            <w:pPr>
              <w:keepNext/>
              <w:keepLines/>
              <w:spacing w:after="0"/>
              <w:jc w:val="center"/>
              <w:rPr>
                <w:rFonts w:ascii="Arial" w:hAnsi="Arial"/>
                <w:sz w:val="18"/>
              </w:rPr>
            </w:pPr>
            <w:r w:rsidRPr="00D66D5E">
              <w:rPr>
                <w:rFonts w:ascii="Arial" w:hAnsi="Arial"/>
                <w:sz w:val="18"/>
              </w:rPr>
              <w:t>6</w:t>
            </w:r>
          </w:p>
        </w:tc>
        <w:tc>
          <w:tcPr>
            <w:tcW w:w="1232" w:type="dxa"/>
            <w:tcBorders>
              <w:top w:val="single" w:sz="4" w:space="0" w:color="auto"/>
              <w:left w:val="single" w:sz="4" w:space="0" w:color="auto"/>
              <w:bottom w:val="single" w:sz="4" w:space="0" w:color="auto"/>
              <w:right w:val="single" w:sz="4" w:space="0" w:color="auto"/>
            </w:tcBorders>
            <w:hideMark/>
          </w:tcPr>
          <w:p w14:paraId="7E882299" w14:textId="77777777" w:rsidR="002B11B9" w:rsidRPr="00D66D5E" w:rsidRDefault="002B11B9" w:rsidP="00E648E4">
            <w:pPr>
              <w:keepNext/>
              <w:keepLines/>
              <w:spacing w:after="0"/>
              <w:jc w:val="center"/>
              <w:rPr>
                <w:rFonts w:ascii="Arial" w:hAnsi="Arial"/>
                <w:sz w:val="18"/>
              </w:rPr>
            </w:pPr>
            <w:r w:rsidRPr="00D66D5E">
              <w:rPr>
                <w:rFonts w:ascii="Arial" w:hAnsi="Arial"/>
                <w:sz w:val="18"/>
              </w:rPr>
              <w:t>ME</w:t>
            </w:r>
            <w:r>
              <w:rPr>
                <w:rFonts w:ascii="Arial" w:hAnsi="Arial"/>
                <w:sz w:val="18"/>
              </w:rPr>
              <w:t xml:space="preserve"> </w:t>
            </w:r>
            <w:r w:rsidRPr="00D66D5E">
              <w:rPr>
                <w:rFonts w:ascii="Arial" w:hAnsi="Arial"/>
                <w:sz w:val="18"/>
              </w:rPr>
              <w:sym w:font="Symbol" w:char="F0AE"/>
            </w:r>
            <w:r w:rsidRPr="00D66D5E">
              <w:rPr>
                <w:rFonts w:ascii="Arial" w:hAnsi="Arial"/>
                <w:sz w:val="18"/>
              </w:rPr>
              <w:t xml:space="preserve"> UICC</w:t>
            </w:r>
          </w:p>
        </w:tc>
        <w:tc>
          <w:tcPr>
            <w:tcW w:w="2892" w:type="dxa"/>
            <w:tcBorders>
              <w:top w:val="single" w:sz="4" w:space="0" w:color="auto"/>
              <w:left w:val="single" w:sz="4" w:space="0" w:color="auto"/>
              <w:bottom w:val="single" w:sz="4" w:space="0" w:color="auto"/>
              <w:right w:val="single" w:sz="4" w:space="0" w:color="auto"/>
            </w:tcBorders>
            <w:hideMark/>
          </w:tcPr>
          <w:p w14:paraId="47A442B0" w14:textId="0E2B6D4C" w:rsidR="002B11B9" w:rsidRPr="00D66D5E" w:rsidRDefault="002B11B9" w:rsidP="00E648E4">
            <w:pPr>
              <w:keepNext/>
              <w:keepLines/>
              <w:spacing w:after="0"/>
              <w:rPr>
                <w:rFonts w:ascii="Arial" w:hAnsi="Arial" w:cs="Arial"/>
                <w:sz w:val="18"/>
                <w:szCs w:val="18"/>
              </w:rPr>
            </w:pPr>
            <w:r w:rsidRPr="00D66D5E">
              <w:rPr>
                <w:rFonts w:ascii="Arial" w:hAnsi="Arial" w:cs="Arial"/>
                <w:sz w:val="18"/>
                <w:szCs w:val="18"/>
              </w:rPr>
              <w:t>ENVELOPE: SMS-PP DOWNLOAD 3.</w:t>
            </w:r>
            <w:r w:rsidR="00390CEC">
              <w:rPr>
                <w:rFonts w:ascii="Arial" w:hAnsi="Arial" w:cs="Arial"/>
                <w:sz w:val="18"/>
                <w:szCs w:val="18"/>
              </w:rPr>
              <w:t>3</w:t>
            </w:r>
            <w:r w:rsidRPr="00D66D5E">
              <w:rPr>
                <w:rFonts w:ascii="Arial" w:hAnsi="Arial" w:cs="Arial"/>
                <w:sz w:val="18"/>
                <w:szCs w:val="18"/>
              </w:rPr>
              <w:t>.2</w:t>
            </w:r>
          </w:p>
        </w:tc>
        <w:tc>
          <w:tcPr>
            <w:tcW w:w="3776" w:type="dxa"/>
            <w:tcBorders>
              <w:top w:val="single" w:sz="4" w:space="0" w:color="auto"/>
              <w:left w:val="single" w:sz="4" w:space="0" w:color="auto"/>
              <w:bottom w:val="single" w:sz="4" w:space="0" w:color="auto"/>
              <w:right w:val="single" w:sz="4" w:space="0" w:color="auto"/>
            </w:tcBorders>
            <w:hideMark/>
          </w:tcPr>
          <w:p w14:paraId="039F4491" w14:textId="77777777" w:rsidR="002B11B9" w:rsidRPr="00D66D5E" w:rsidRDefault="002B11B9" w:rsidP="00E648E4">
            <w:pPr>
              <w:keepNext/>
              <w:keepLines/>
              <w:spacing w:after="0"/>
              <w:rPr>
                <w:rFonts w:ascii="Arial" w:hAnsi="Arial"/>
                <w:sz w:val="18"/>
              </w:rPr>
            </w:pPr>
            <w:r w:rsidRPr="00D66D5E">
              <w:rPr>
                <w:rFonts w:ascii="Arial" w:hAnsi="Arial"/>
                <w:sz w:val="18"/>
              </w:rPr>
              <w:t>2</w:t>
            </w:r>
            <w:r w:rsidRPr="00D66D5E">
              <w:rPr>
                <w:rFonts w:ascii="Arial" w:hAnsi="Arial"/>
                <w:sz w:val="18"/>
                <w:vertAlign w:val="superscript"/>
              </w:rPr>
              <w:t>nd</w:t>
            </w:r>
            <w:r w:rsidRPr="00D66D5E">
              <w:rPr>
                <w:rFonts w:ascii="Arial" w:hAnsi="Arial"/>
                <w:sz w:val="18"/>
              </w:rPr>
              <w:t xml:space="preserve"> part of message</w:t>
            </w:r>
          </w:p>
        </w:tc>
      </w:tr>
      <w:tr w:rsidR="002B11B9" w:rsidRPr="00D66D5E" w14:paraId="0CFBE96E" w14:textId="77777777" w:rsidTr="00E648E4">
        <w:trPr>
          <w:trHeight w:val="107"/>
          <w:jc w:val="center"/>
        </w:trPr>
        <w:tc>
          <w:tcPr>
            <w:tcW w:w="737" w:type="dxa"/>
            <w:tcBorders>
              <w:top w:val="single" w:sz="4" w:space="0" w:color="auto"/>
              <w:left w:val="single" w:sz="4" w:space="0" w:color="auto"/>
              <w:bottom w:val="single" w:sz="4" w:space="0" w:color="auto"/>
              <w:right w:val="single" w:sz="4" w:space="0" w:color="auto"/>
            </w:tcBorders>
            <w:hideMark/>
          </w:tcPr>
          <w:p w14:paraId="3923C6A1" w14:textId="77777777" w:rsidR="002B11B9" w:rsidRPr="00D66D5E" w:rsidRDefault="002B11B9" w:rsidP="00E648E4">
            <w:pPr>
              <w:keepNext/>
              <w:keepLines/>
              <w:spacing w:after="0"/>
              <w:jc w:val="center"/>
              <w:rPr>
                <w:rFonts w:ascii="Arial" w:hAnsi="Arial"/>
                <w:sz w:val="18"/>
              </w:rPr>
            </w:pPr>
            <w:r w:rsidRPr="00D66D5E">
              <w:rPr>
                <w:rFonts w:ascii="Arial" w:hAnsi="Arial"/>
                <w:sz w:val="18"/>
              </w:rPr>
              <w:t>7</w:t>
            </w:r>
          </w:p>
        </w:tc>
        <w:tc>
          <w:tcPr>
            <w:tcW w:w="1232" w:type="dxa"/>
            <w:tcBorders>
              <w:top w:val="single" w:sz="4" w:space="0" w:color="auto"/>
              <w:left w:val="single" w:sz="4" w:space="0" w:color="auto"/>
              <w:bottom w:val="single" w:sz="4" w:space="0" w:color="auto"/>
              <w:right w:val="single" w:sz="4" w:space="0" w:color="auto"/>
            </w:tcBorders>
            <w:hideMark/>
          </w:tcPr>
          <w:p w14:paraId="2C87E3E8" w14:textId="77777777" w:rsidR="002B11B9" w:rsidRPr="00D66D5E" w:rsidRDefault="002B11B9" w:rsidP="00E648E4">
            <w:pPr>
              <w:keepNext/>
              <w:keepLines/>
              <w:spacing w:after="0"/>
              <w:jc w:val="center"/>
              <w:rPr>
                <w:rFonts w:ascii="Arial" w:hAnsi="Arial"/>
                <w:sz w:val="18"/>
              </w:rPr>
            </w:pPr>
            <w:r w:rsidRPr="00D66D5E">
              <w:rPr>
                <w:rFonts w:ascii="Arial" w:hAnsi="Arial"/>
                <w:sz w:val="18"/>
              </w:rPr>
              <w:t xml:space="preserve">UICC </w:t>
            </w:r>
            <w:r w:rsidRPr="00D66D5E">
              <w:rPr>
                <w:rFonts w:ascii="Arial" w:hAnsi="Arial"/>
                <w:sz w:val="18"/>
              </w:rPr>
              <w:sym w:font="Symbol" w:char="F0AE"/>
            </w:r>
            <w:r w:rsidRPr="00D66D5E">
              <w:rPr>
                <w:rFonts w:ascii="Arial" w:hAnsi="Arial"/>
                <w:sz w:val="18"/>
              </w:rPr>
              <w:t xml:space="preserve"> ME </w:t>
            </w:r>
          </w:p>
        </w:tc>
        <w:tc>
          <w:tcPr>
            <w:tcW w:w="2892" w:type="dxa"/>
            <w:tcBorders>
              <w:top w:val="single" w:sz="4" w:space="0" w:color="auto"/>
              <w:left w:val="single" w:sz="4" w:space="0" w:color="auto"/>
              <w:bottom w:val="single" w:sz="4" w:space="0" w:color="auto"/>
              <w:right w:val="single" w:sz="4" w:space="0" w:color="auto"/>
            </w:tcBorders>
            <w:hideMark/>
          </w:tcPr>
          <w:p w14:paraId="743F17D1" w14:textId="77777777" w:rsidR="002B11B9" w:rsidRPr="00D66D5E" w:rsidRDefault="002B11B9" w:rsidP="00E648E4">
            <w:pPr>
              <w:keepNext/>
              <w:keepLines/>
              <w:spacing w:after="0"/>
              <w:rPr>
                <w:rFonts w:ascii="Arial" w:hAnsi="Arial"/>
                <w:sz w:val="18"/>
              </w:rPr>
            </w:pPr>
            <w:r w:rsidRPr="00D66D5E">
              <w:rPr>
                <w:rFonts w:ascii="Arial" w:hAnsi="Arial"/>
                <w:sz w:val="18"/>
              </w:rPr>
              <w:t>SW1/SW2 90 00</w:t>
            </w:r>
          </w:p>
        </w:tc>
        <w:tc>
          <w:tcPr>
            <w:tcW w:w="3776" w:type="dxa"/>
            <w:tcBorders>
              <w:top w:val="single" w:sz="4" w:space="0" w:color="auto"/>
              <w:left w:val="single" w:sz="4" w:space="0" w:color="auto"/>
              <w:bottom w:val="single" w:sz="4" w:space="0" w:color="auto"/>
              <w:right w:val="single" w:sz="4" w:space="0" w:color="auto"/>
            </w:tcBorders>
          </w:tcPr>
          <w:p w14:paraId="33819347" w14:textId="77777777" w:rsidR="002B11B9" w:rsidRPr="00D66D5E" w:rsidRDefault="002B11B9" w:rsidP="00E648E4">
            <w:pPr>
              <w:keepNext/>
              <w:keepLines/>
              <w:spacing w:after="0"/>
              <w:rPr>
                <w:rFonts w:ascii="Arial" w:hAnsi="Arial"/>
                <w:sz w:val="18"/>
              </w:rPr>
            </w:pPr>
          </w:p>
        </w:tc>
      </w:tr>
      <w:tr w:rsidR="002B11B9" w:rsidRPr="00D66D5E" w14:paraId="002250FF" w14:textId="77777777" w:rsidTr="00E648E4">
        <w:trPr>
          <w:jc w:val="center"/>
        </w:trPr>
        <w:tc>
          <w:tcPr>
            <w:tcW w:w="737" w:type="dxa"/>
            <w:tcBorders>
              <w:top w:val="single" w:sz="4" w:space="0" w:color="auto"/>
              <w:left w:val="single" w:sz="4" w:space="0" w:color="auto"/>
              <w:bottom w:val="single" w:sz="4" w:space="0" w:color="auto"/>
              <w:right w:val="single" w:sz="4" w:space="0" w:color="auto"/>
            </w:tcBorders>
            <w:hideMark/>
          </w:tcPr>
          <w:p w14:paraId="3736E43F" w14:textId="77777777" w:rsidR="002B11B9" w:rsidRPr="00D66D5E" w:rsidRDefault="002B11B9" w:rsidP="00E648E4">
            <w:pPr>
              <w:keepNext/>
              <w:keepLines/>
              <w:spacing w:after="0"/>
              <w:jc w:val="center"/>
              <w:rPr>
                <w:rFonts w:ascii="Arial" w:hAnsi="Arial"/>
                <w:sz w:val="18"/>
              </w:rPr>
            </w:pPr>
            <w:r w:rsidRPr="00D66D5E">
              <w:rPr>
                <w:rFonts w:ascii="Arial" w:hAnsi="Arial"/>
                <w:sz w:val="18"/>
              </w:rPr>
              <w:t>8</w:t>
            </w:r>
          </w:p>
        </w:tc>
        <w:tc>
          <w:tcPr>
            <w:tcW w:w="1232" w:type="dxa"/>
            <w:tcBorders>
              <w:top w:val="single" w:sz="4" w:space="0" w:color="auto"/>
              <w:left w:val="single" w:sz="4" w:space="0" w:color="auto"/>
              <w:bottom w:val="single" w:sz="4" w:space="0" w:color="auto"/>
              <w:right w:val="single" w:sz="4" w:space="0" w:color="auto"/>
            </w:tcBorders>
            <w:hideMark/>
          </w:tcPr>
          <w:p w14:paraId="4FDF2312" w14:textId="77777777" w:rsidR="002B11B9" w:rsidRPr="00D66D5E" w:rsidRDefault="002B11B9" w:rsidP="00E648E4">
            <w:pPr>
              <w:keepNext/>
              <w:keepLines/>
              <w:spacing w:after="0"/>
              <w:jc w:val="center"/>
              <w:rPr>
                <w:rFonts w:ascii="Arial" w:hAnsi="Arial"/>
                <w:sz w:val="18"/>
              </w:rPr>
            </w:pPr>
            <w:r w:rsidRPr="00D66D5E">
              <w:rPr>
                <w:rFonts w:ascii="Arial" w:hAnsi="Arial"/>
                <w:sz w:val="18"/>
              </w:rPr>
              <w:t>ME</w:t>
            </w:r>
            <w:r>
              <w:rPr>
                <w:rFonts w:ascii="Arial" w:hAnsi="Arial"/>
                <w:sz w:val="18"/>
              </w:rPr>
              <w:t xml:space="preserve"> </w:t>
            </w:r>
            <w:r w:rsidRPr="00D66D5E">
              <w:rPr>
                <w:rFonts w:ascii="Arial" w:hAnsi="Arial"/>
                <w:sz w:val="18"/>
              </w:rPr>
              <w:sym w:font="Symbol" w:char="F0AE"/>
            </w:r>
            <w:r w:rsidRPr="00D66D5E">
              <w:rPr>
                <w:rFonts w:ascii="Arial" w:hAnsi="Arial"/>
                <w:sz w:val="18"/>
              </w:rPr>
              <w:t xml:space="preserve"> UICC</w:t>
            </w:r>
          </w:p>
        </w:tc>
        <w:tc>
          <w:tcPr>
            <w:tcW w:w="2892" w:type="dxa"/>
            <w:tcBorders>
              <w:top w:val="single" w:sz="4" w:space="0" w:color="auto"/>
              <w:left w:val="single" w:sz="4" w:space="0" w:color="auto"/>
              <w:bottom w:val="single" w:sz="4" w:space="0" w:color="auto"/>
              <w:right w:val="single" w:sz="4" w:space="0" w:color="auto"/>
            </w:tcBorders>
            <w:hideMark/>
          </w:tcPr>
          <w:p w14:paraId="3E514FBE" w14:textId="1ABDAE2C" w:rsidR="002B11B9" w:rsidRPr="00D66D5E" w:rsidRDefault="002B11B9" w:rsidP="00E648E4">
            <w:pPr>
              <w:keepNext/>
              <w:keepLines/>
              <w:spacing w:after="0"/>
              <w:rPr>
                <w:rFonts w:ascii="Arial" w:hAnsi="Arial" w:cs="Arial"/>
                <w:sz w:val="18"/>
                <w:szCs w:val="18"/>
              </w:rPr>
            </w:pPr>
            <w:r w:rsidRPr="00D66D5E">
              <w:rPr>
                <w:rFonts w:ascii="Arial" w:hAnsi="Arial" w:cs="Arial"/>
                <w:sz w:val="18"/>
                <w:szCs w:val="18"/>
              </w:rPr>
              <w:t>ENVELOPE: SMS-PP DOWNLOAD 3.</w:t>
            </w:r>
            <w:r w:rsidR="00390CEC">
              <w:rPr>
                <w:rFonts w:ascii="Arial" w:hAnsi="Arial" w:cs="Arial"/>
                <w:sz w:val="18"/>
                <w:szCs w:val="18"/>
              </w:rPr>
              <w:t>3</w:t>
            </w:r>
            <w:r w:rsidRPr="00D66D5E">
              <w:rPr>
                <w:rFonts w:ascii="Arial" w:hAnsi="Arial" w:cs="Arial"/>
                <w:sz w:val="18"/>
                <w:szCs w:val="18"/>
              </w:rPr>
              <w:t>.3</w:t>
            </w:r>
          </w:p>
        </w:tc>
        <w:tc>
          <w:tcPr>
            <w:tcW w:w="3776" w:type="dxa"/>
            <w:tcBorders>
              <w:top w:val="single" w:sz="4" w:space="0" w:color="auto"/>
              <w:left w:val="single" w:sz="4" w:space="0" w:color="auto"/>
              <w:bottom w:val="single" w:sz="4" w:space="0" w:color="auto"/>
              <w:right w:val="single" w:sz="4" w:space="0" w:color="auto"/>
            </w:tcBorders>
            <w:hideMark/>
          </w:tcPr>
          <w:p w14:paraId="506CFC92" w14:textId="77777777" w:rsidR="002B11B9" w:rsidRPr="00D66D5E" w:rsidRDefault="002B11B9" w:rsidP="00E648E4">
            <w:pPr>
              <w:keepNext/>
              <w:keepLines/>
              <w:spacing w:after="0"/>
              <w:rPr>
                <w:rFonts w:ascii="Arial" w:hAnsi="Arial"/>
                <w:sz w:val="18"/>
              </w:rPr>
            </w:pPr>
            <w:r w:rsidRPr="00D66D5E">
              <w:rPr>
                <w:rFonts w:ascii="Arial" w:hAnsi="Arial"/>
                <w:sz w:val="18"/>
              </w:rPr>
              <w:t>3</w:t>
            </w:r>
            <w:r w:rsidRPr="00D66D5E">
              <w:rPr>
                <w:rFonts w:ascii="Arial" w:hAnsi="Arial"/>
                <w:sz w:val="18"/>
                <w:vertAlign w:val="superscript"/>
              </w:rPr>
              <w:t>rd</w:t>
            </w:r>
            <w:r w:rsidRPr="00D66D5E">
              <w:rPr>
                <w:rFonts w:ascii="Arial" w:hAnsi="Arial"/>
                <w:sz w:val="18"/>
              </w:rPr>
              <w:t xml:space="preserve"> and last part of message</w:t>
            </w:r>
          </w:p>
        </w:tc>
      </w:tr>
      <w:tr w:rsidR="002B11B9" w:rsidRPr="00D66D5E" w14:paraId="59CF82AE" w14:textId="77777777" w:rsidTr="00E648E4">
        <w:trPr>
          <w:trHeight w:val="107"/>
          <w:jc w:val="center"/>
        </w:trPr>
        <w:tc>
          <w:tcPr>
            <w:tcW w:w="737" w:type="dxa"/>
            <w:tcBorders>
              <w:top w:val="single" w:sz="4" w:space="0" w:color="auto"/>
              <w:left w:val="single" w:sz="4" w:space="0" w:color="auto"/>
              <w:bottom w:val="single" w:sz="4" w:space="0" w:color="auto"/>
              <w:right w:val="single" w:sz="4" w:space="0" w:color="auto"/>
            </w:tcBorders>
            <w:hideMark/>
          </w:tcPr>
          <w:p w14:paraId="3F8A05F4" w14:textId="77777777" w:rsidR="002B11B9" w:rsidRPr="00D66D5E" w:rsidRDefault="002B11B9" w:rsidP="00E648E4">
            <w:pPr>
              <w:keepNext/>
              <w:keepLines/>
              <w:spacing w:after="0"/>
              <w:jc w:val="center"/>
              <w:rPr>
                <w:rFonts w:ascii="Arial" w:hAnsi="Arial"/>
                <w:sz w:val="18"/>
              </w:rPr>
            </w:pPr>
            <w:r w:rsidRPr="00D66D5E">
              <w:rPr>
                <w:rFonts w:ascii="Arial" w:hAnsi="Arial"/>
                <w:sz w:val="18"/>
              </w:rPr>
              <w:t>9</w:t>
            </w:r>
          </w:p>
        </w:tc>
        <w:tc>
          <w:tcPr>
            <w:tcW w:w="1232" w:type="dxa"/>
            <w:tcBorders>
              <w:top w:val="single" w:sz="4" w:space="0" w:color="auto"/>
              <w:left w:val="single" w:sz="4" w:space="0" w:color="auto"/>
              <w:bottom w:val="single" w:sz="4" w:space="0" w:color="auto"/>
              <w:right w:val="single" w:sz="4" w:space="0" w:color="auto"/>
            </w:tcBorders>
            <w:hideMark/>
          </w:tcPr>
          <w:p w14:paraId="2D1327C7" w14:textId="77777777" w:rsidR="002B11B9" w:rsidRPr="00D66D5E" w:rsidRDefault="002B11B9" w:rsidP="00E648E4">
            <w:pPr>
              <w:keepNext/>
              <w:keepLines/>
              <w:spacing w:after="0"/>
              <w:jc w:val="center"/>
              <w:rPr>
                <w:rFonts w:ascii="Arial" w:hAnsi="Arial"/>
                <w:sz w:val="18"/>
              </w:rPr>
            </w:pPr>
            <w:r w:rsidRPr="00D66D5E">
              <w:rPr>
                <w:rFonts w:ascii="Arial" w:hAnsi="Arial"/>
                <w:sz w:val="18"/>
              </w:rPr>
              <w:t xml:space="preserve">UICC </w:t>
            </w:r>
            <w:r w:rsidRPr="00D66D5E">
              <w:rPr>
                <w:rFonts w:ascii="Arial" w:hAnsi="Arial"/>
                <w:sz w:val="18"/>
              </w:rPr>
              <w:sym w:font="Symbol" w:char="F0AE"/>
            </w:r>
            <w:r w:rsidRPr="00D66D5E">
              <w:rPr>
                <w:rFonts w:ascii="Arial" w:hAnsi="Arial"/>
                <w:sz w:val="18"/>
              </w:rPr>
              <w:t xml:space="preserve"> ME </w:t>
            </w:r>
          </w:p>
        </w:tc>
        <w:tc>
          <w:tcPr>
            <w:tcW w:w="2892" w:type="dxa"/>
            <w:tcBorders>
              <w:top w:val="single" w:sz="4" w:space="0" w:color="auto"/>
              <w:left w:val="single" w:sz="4" w:space="0" w:color="auto"/>
              <w:bottom w:val="single" w:sz="4" w:space="0" w:color="auto"/>
              <w:right w:val="single" w:sz="4" w:space="0" w:color="auto"/>
            </w:tcBorders>
            <w:hideMark/>
          </w:tcPr>
          <w:p w14:paraId="52E9BFC1" w14:textId="77777777" w:rsidR="002B11B9" w:rsidRPr="00D66D5E" w:rsidRDefault="002B11B9" w:rsidP="00E648E4">
            <w:pPr>
              <w:keepNext/>
              <w:keepLines/>
              <w:spacing w:after="0"/>
              <w:rPr>
                <w:rFonts w:ascii="Arial" w:hAnsi="Arial"/>
                <w:sz w:val="18"/>
              </w:rPr>
            </w:pPr>
            <w:r w:rsidRPr="00D66D5E">
              <w:rPr>
                <w:rFonts w:ascii="Arial" w:hAnsi="Arial"/>
                <w:sz w:val="18"/>
              </w:rPr>
              <w:t>SW1/SW2 91 XX</w:t>
            </w:r>
          </w:p>
        </w:tc>
        <w:tc>
          <w:tcPr>
            <w:tcW w:w="3776" w:type="dxa"/>
            <w:tcBorders>
              <w:top w:val="single" w:sz="4" w:space="0" w:color="auto"/>
              <w:left w:val="single" w:sz="4" w:space="0" w:color="auto"/>
              <w:bottom w:val="single" w:sz="4" w:space="0" w:color="auto"/>
              <w:right w:val="single" w:sz="4" w:space="0" w:color="auto"/>
            </w:tcBorders>
          </w:tcPr>
          <w:p w14:paraId="6C6E2D5F" w14:textId="77777777" w:rsidR="002B11B9" w:rsidRPr="00D66D5E" w:rsidRDefault="002B11B9" w:rsidP="00E648E4">
            <w:pPr>
              <w:keepNext/>
              <w:keepLines/>
              <w:spacing w:after="0"/>
              <w:rPr>
                <w:rFonts w:ascii="Arial" w:hAnsi="Arial"/>
                <w:sz w:val="18"/>
              </w:rPr>
            </w:pPr>
          </w:p>
        </w:tc>
      </w:tr>
      <w:tr w:rsidR="002B11B9" w:rsidRPr="00D66D5E" w14:paraId="5F0B486D" w14:textId="77777777" w:rsidTr="00E648E4">
        <w:trPr>
          <w:jc w:val="center"/>
        </w:trPr>
        <w:tc>
          <w:tcPr>
            <w:tcW w:w="737" w:type="dxa"/>
            <w:tcBorders>
              <w:top w:val="single" w:sz="4" w:space="0" w:color="auto"/>
              <w:left w:val="single" w:sz="4" w:space="0" w:color="auto"/>
              <w:bottom w:val="single" w:sz="4" w:space="0" w:color="auto"/>
              <w:right w:val="single" w:sz="4" w:space="0" w:color="auto"/>
            </w:tcBorders>
            <w:hideMark/>
          </w:tcPr>
          <w:p w14:paraId="08D54014" w14:textId="77777777" w:rsidR="002B11B9" w:rsidRPr="00D66D5E" w:rsidRDefault="002B11B9" w:rsidP="00E648E4">
            <w:pPr>
              <w:keepNext/>
              <w:keepLines/>
              <w:spacing w:after="0"/>
              <w:jc w:val="center"/>
              <w:rPr>
                <w:rFonts w:ascii="Arial" w:hAnsi="Arial"/>
                <w:sz w:val="18"/>
              </w:rPr>
            </w:pPr>
            <w:r w:rsidRPr="00D66D5E">
              <w:rPr>
                <w:rFonts w:ascii="Arial" w:hAnsi="Arial"/>
                <w:sz w:val="18"/>
              </w:rPr>
              <w:t>10</w:t>
            </w:r>
          </w:p>
        </w:tc>
        <w:tc>
          <w:tcPr>
            <w:tcW w:w="1232" w:type="dxa"/>
            <w:tcBorders>
              <w:top w:val="single" w:sz="4" w:space="0" w:color="auto"/>
              <w:left w:val="single" w:sz="4" w:space="0" w:color="auto"/>
              <w:bottom w:val="single" w:sz="4" w:space="0" w:color="auto"/>
              <w:right w:val="single" w:sz="4" w:space="0" w:color="auto"/>
            </w:tcBorders>
            <w:hideMark/>
          </w:tcPr>
          <w:p w14:paraId="78080432" w14:textId="77777777" w:rsidR="002B11B9" w:rsidRPr="00D66D5E" w:rsidRDefault="002B11B9" w:rsidP="00E648E4">
            <w:pPr>
              <w:keepNext/>
              <w:keepLines/>
              <w:spacing w:after="0"/>
              <w:jc w:val="center"/>
              <w:rPr>
                <w:rFonts w:ascii="Arial" w:hAnsi="Arial"/>
                <w:sz w:val="18"/>
              </w:rPr>
            </w:pPr>
            <w:r w:rsidRPr="00D66D5E">
              <w:rPr>
                <w:rFonts w:ascii="Arial" w:hAnsi="Arial"/>
                <w:sz w:val="18"/>
              </w:rPr>
              <w:t>ME</w:t>
            </w:r>
            <w:r>
              <w:rPr>
                <w:rFonts w:ascii="Arial" w:hAnsi="Arial"/>
                <w:sz w:val="18"/>
              </w:rPr>
              <w:t xml:space="preserve"> </w:t>
            </w:r>
            <w:r w:rsidRPr="00D66D5E">
              <w:rPr>
                <w:rFonts w:ascii="Arial" w:hAnsi="Arial"/>
                <w:sz w:val="18"/>
              </w:rPr>
              <w:sym w:font="Symbol" w:char="F0AE"/>
            </w:r>
            <w:r w:rsidRPr="00D66D5E">
              <w:rPr>
                <w:rFonts w:ascii="Arial" w:hAnsi="Arial"/>
                <w:sz w:val="18"/>
              </w:rPr>
              <w:t xml:space="preserve"> UICC</w:t>
            </w:r>
          </w:p>
        </w:tc>
        <w:tc>
          <w:tcPr>
            <w:tcW w:w="2892" w:type="dxa"/>
            <w:tcBorders>
              <w:top w:val="single" w:sz="4" w:space="0" w:color="auto"/>
              <w:left w:val="single" w:sz="4" w:space="0" w:color="auto"/>
              <w:bottom w:val="single" w:sz="4" w:space="0" w:color="auto"/>
              <w:right w:val="single" w:sz="4" w:space="0" w:color="auto"/>
            </w:tcBorders>
            <w:hideMark/>
          </w:tcPr>
          <w:p w14:paraId="6695F68F" w14:textId="77777777" w:rsidR="002B11B9" w:rsidRPr="00D66D5E" w:rsidRDefault="002B11B9" w:rsidP="00E648E4">
            <w:pPr>
              <w:keepNext/>
              <w:keepLines/>
              <w:spacing w:after="0"/>
              <w:rPr>
                <w:rFonts w:ascii="Arial" w:hAnsi="Arial"/>
                <w:sz w:val="18"/>
              </w:rPr>
            </w:pPr>
            <w:r w:rsidRPr="00D66D5E">
              <w:rPr>
                <w:rFonts w:ascii="Arial" w:hAnsi="Arial"/>
                <w:sz w:val="18"/>
              </w:rPr>
              <w:t>FETCH</w:t>
            </w:r>
          </w:p>
        </w:tc>
        <w:tc>
          <w:tcPr>
            <w:tcW w:w="3776" w:type="dxa"/>
            <w:tcBorders>
              <w:top w:val="single" w:sz="4" w:space="0" w:color="auto"/>
              <w:left w:val="single" w:sz="4" w:space="0" w:color="auto"/>
              <w:bottom w:val="single" w:sz="4" w:space="0" w:color="auto"/>
              <w:right w:val="single" w:sz="4" w:space="0" w:color="auto"/>
            </w:tcBorders>
          </w:tcPr>
          <w:p w14:paraId="2220CAA8" w14:textId="77777777" w:rsidR="002B11B9" w:rsidRPr="00D66D5E" w:rsidRDefault="002B11B9" w:rsidP="00E648E4">
            <w:pPr>
              <w:keepNext/>
              <w:keepLines/>
              <w:spacing w:after="0"/>
              <w:rPr>
                <w:rFonts w:ascii="Arial" w:hAnsi="Arial"/>
                <w:sz w:val="18"/>
              </w:rPr>
            </w:pPr>
          </w:p>
        </w:tc>
      </w:tr>
      <w:tr w:rsidR="002B11B9" w:rsidRPr="00D66D5E" w14:paraId="2D8D84E9" w14:textId="77777777" w:rsidTr="00E648E4">
        <w:trPr>
          <w:jc w:val="center"/>
        </w:trPr>
        <w:tc>
          <w:tcPr>
            <w:tcW w:w="737" w:type="dxa"/>
            <w:tcBorders>
              <w:top w:val="single" w:sz="4" w:space="0" w:color="auto"/>
              <w:left w:val="single" w:sz="4" w:space="0" w:color="auto"/>
              <w:bottom w:val="single" w:sz="4" w:space="0" w:color="auto"/>
              <w:right w:val="single" w:sz="4" w:space="0" w:color="auto"/>
            </w:tcBorders>
            <w:hideMark/>
          </w:tcPr>
          <w:p w14:paraId="4EE65CAE" w14:textId="77777777" w:rsidR="002B11B9" w:rsidRPr="00D66D5E" w:rsidRDefault="002B11B9" w:rsidP="00E648E4">
            <w:pPr>
              <w:keepNext/>
              <w:keepLines/>
              <w:spacing w:after="0"/>
              <w:jc w:val="center"/>
              <w:rPr>
                <w:rFonts w:ascii="Arial" w:hAnsi="Arial"/>
                <w:sz w:val="18"/>
              </w:rPr>
            </w:pPr>
            <w:r w:rsidRPr="00D66D5E">
              <w:rPr>
                <w:rFonts w:ascii="Arial" w:hAnsi="Arial"/>
                <w:sz w:val="18"/>
              </w:rPr>
              <w:t>11</w:t>
            </w:r>
          </w:p>
        </w:tc>
        <w:tc>
          <w:tcPr>
            <w:tcW w:w="1232" w:type="dxa"/>
            <w:tcBorders>
              <w:top w:val="single" w:sz="4" w:space="0" w:color="auto"/>
              <w:left w:val="single" w:sz="4" w:space="0" w:color="auto"/>
              <w:bottom w:val="single" w:sz="4" w:space="0" w:color="auto"/>
              <w:right w:val="single" w:sz="4" w:space="0" w:color="auto"/>
            </w:tcBorders>
            <w:hideMark/>
          </w:tcPr>
          <w:p w14:paraId="767E6C4E" w14:textId="77777777" w:rsidR="002B11B9" w:rsidRPr="00D66D5E" w:rsidRDefault="002B11B9" w:rsidP="00E648E4">
            <w:pPr>
              <w:keepNext/>
              <w:keepLines/>
              <w:spacing w:after="0"/>
              <w:jc w:val="center"/>
              <w:rPr>
                <w:rFonts w:ascii="Arial" w:hAnsi="Arial"/>
                <w:sz w:val="18"/>
              </w:rPr>
            </w:pPr>
            <w:r w:rsidRPr="00D66D5E">
              <w:rPr>
                <w:rFonts w:ascii="Arial" w:hAnsi="Arial"/>
                <w:sz w:val="18"/>
              </w:rPr>
              <w:t xml:space="preserve">UICC </w:t>
            </w:r>
            <w:r w:rsidRPr="00D66D5E">
              <w:rPr>
                <w:rFonts w:ascii="Arial" w:hAnsi="Arial"/>
                <w:sz w:val="18"/>
              </w:rPr>
              <w:sym w:font="Symbol" w:char="F0AE"/>
            </w:r>
            <w:r w:rsidRPr="00D66D5E">
              <w:rPr>
                <w:rFonts w:ascii="Arial" w:hAnsi="Arial"/>
                <w:sz w:val="18"/>
              </w:rPr>
              <w:t xml:space="preserve"> ME</w:t>
            </w:r>
          </w:p>
        </w:tc>
        <w:tc>
          <w:tcPr>
            <w:tcW w:w="2892" w:type="dxa"/>
            <w:tcBorders>
              <w:top w:val="single" w:sz="4" w:space="0" w:color="auto"/>
              <w:left w:val="single" w:sz="4" w:space="0" w:color="auto"/>
              <w:bottom w:val="single" w:sz="4" w:space="0" w:color="auto"/>
              <w:right w:val="single" w:sz="4" w:space="0" w:color="auto"/>
            </w:tcBorders>
            <w:hideMark/>
          </w:tcPr>
          <w:p w14:paraId="6B0DD828" w14:textId="6D6FFBA2" w:rsidR="002B11B9" w:rsidRPr="00D66D5E" w:rsidRDefault="002B11B9" w:rsidP="00E648E4">
            <w:pPr>
              <w:keepNext/>
              <w:keepLines/>
              <w:spacing w:after="0"/>
              <w:rPr>
                <w:rFonts w:ascii="Arial" w:hAnsi="Arial"/>
                <w:sz w:val="18"/>
              </w:rPr>
            </w:pPr>
            <w:r w:rsidRPr="00D66D5E">
              <w:rPr>
                <w:rFonts w:ascii="Arial" w:hAnsi="Arial"/>
                <w:sz w:val="18"/>
              </w:rPr>
              <w:t>PROACTIVE COMMAND: REFRESH 3.</w:t>
            </w:r>
            <w:r w:rsidR="00390CEC">
              <w:rPr>
                <w:rFonts w:ascii="Arial" w:hAnsi="Arial"/>
                <w:sz w:val="18"/>
              </w:rPr>
              <w:t>3</w:t>
            </w:r>
            <w:r w:rsidRPr="00D66D5E">
              <w:rPr>
                <w:rFonts w:ascii="Arial" w:hAnsi="Arial"/>
                <w:sz w:val="18"/>
              </w:rPr>
              <w:t>.1 [Steering of Roaming]</w:t>
            </w:r>
          </w:p>
        </w:tc>
        <w:tc>
          <w:tcPr>
            <w:tcW w:w="3776" w:type="dxa"/>
            <w:tcBorders>
              <w:top w:val="single" w:sz="4" w:space="0" w:color="auto"/>
              <w:left w:val="single" w:sz="4" w:space="0" w:color="auto"/>
              <w:bottom w:val="single" w:sz="4" w:space="0" w:color="auto"/>
              <w:right w:val="single" w:sz="4" w:space="0" w:color="auto"/>
            </w:tcBorders>
          </w:tcPr>
          <w:p w14:paraId="0D2A5F0F" w14:textId="77777777" w:rsidR="002B11B9" w:rsidRPr="00D66D5E" w:rsidRDefault="002B11B9" w:rsidP="00E648E4">
            <w:pPr>
              <w:keepNext/>
              <w:keepLines/>
              <w:spacing w:after="0"/>
              <w:rPr>
                <w:rFonts w:ascii="Arial" w:hAnsi="Arial"/>
                <w:sz w:val="18"/>
              </w:rPr>
            </w:pPr>
          </w:p>
        </w:tc>
      </w:tr>
      <w:tr w:rsidR="002B11B9" w:rsidRPr="00D66D5E" w14:paraId="4FE672B4" w14:textId="77777777" w:rsidTr="00E648E4">
        <w:trPr>
          <w:jc w:val="center"/>
        </w:trPr>
        <w:tc>
          <w:tcPr>
            <w:tcW w:w="737" w:type="dxa"/>
            <w:tcBorders>
              <w:top w:val="single" w:sz="4" w:space="0" w:color="auto"/>
              <w:left w:val="single" w:sz="4" w:space="0" w:color="auto"/>
              <w:bottom w:val="single" w:sz="4" w:space="0" w:color="auto"/>
              <w:right w:val="single" w:sz="4" w:space="0" w:color="auto"/>
            </w:tcBorders>
            <w:hideMark/>
          </w:tcPr>
          <w:p w14:paraId="2930BCE8" w14:textId="77777777" w:rsidR="002B11B9" w:rsidRPr="00D66D5E" w:rsidRDefault="002B11B9" w:rsidP="00E648E4">
            <w:pPr>
              <w:keepNext/>
              <w:keepLines/>
              <w:spacing w:after="0"/>
              <w:jc w:val="center"/>
              <w:rPr>
                <w:rFonts w:ascii="Arial" w:hAnsi="Arial"/>
                <w:sz w:val="18"/>
              </w:rPr>
            </w:pPr>
            <w:r w:rsidRPr="00D66D5E">
              <w:rPr>
                <w:rFonts w:ascii="Arial" w:hAnsi="Arial"/>
                <w:sz w:val="18"/>
              </w:rPr>
              <w:t>12</w:t>
            </w:r>
          </w:p>
        </w:tc>
        <w:tc>
          <w:tcPr>
            <w:tcW w:w="1232" w:type="dxa"/>
            <w:tcBorders>
              <w:top w:val="single" w:sz="4" w:space="0" w:color="auto"/>
              <w:left w:val="single" w:sz="4" w:space="0" w:color="auto"/>
              <w:bottom w:val="single" w:sz="4" w:space="0" w:color="auto"/>
              <w:right w:val="single" w:sz="4" w:space="0" w:color="auto"/>
            </w:tcBorders>
            <w:hideMark/>
          </w:tcPr>
          <w:p w14:paraId="4DCBD717" w14:textId="77777777" w:rsidR="002B11B9" w:rsidRPr="00D66D5E" w:rsidRDefault="002B11B9" w:rsidP="00E648E4">
            <w:pPr>
              <w:keepNext/>
              <w:keepLines/>
              <w:spacing w:after="0"/>
              <w:jc w:val="center"/>
              <w:rPr>
                <w:rFonts w:ascii="Arial" w:hAnsi="Arial"/>
                <w:sz w:val="18"/>
              </w:rPr>
            </w:pPr>
            <w:r w:rsidRPr="00D66D5E">
              <w:rPr>
                <w:rFonts w:ascii="Arial" w:hAnsi="Arial"/>
                <w:sz w:val="18"/>
              </w:rPr>
              <w:t>ME</w:t>
            </w:r>
            <w:r>
              <w:rPr>
                <w:rFonts w:ascii="Arial" w:hAnsi="Arial"/>
                <w:sz w:val="18"/>
              </w:rPr>
              <w:t xml:space="preserve"> </w:t>
            </w:r>
            <w:r w:rsidRPr="00D66D5E">
              <w:rPr>
                <w:rFonts w:ascii="Arial" w:hAnsi="Arial"/>
                <w:sz w:val="18"/>
              </w:rPr>
              <w:sym w:font="Symbol" w:char="F0AE"/>
            </w:r>
            <w:r w:rsidRPr="00D66D5E">
              <w:rPr>
                <w:rFonts w:ascii="Arial" w:hAnsi="Arial"/>
                <w:sz w:val="18"/>
              </w:rPr>
              <w:t xml:space="preserve"> UICC</w:t>
            </w:r>
          </w:p>
        </w:tc>
        <w:tc>
          <w:tcPr>
            <w:tcW w:w="2892" w:type="dxa"/>
            <w:tcBorders>
              <w:top w:val="single" w:sz="4" w:space="0" w:color="auto"/>
              <w:left w:val="single" w:sz="4" w:space="0" w:color="auto"/>
              <w:bottom w:val="single" w:sz="4" w:space="0" w:color="auto"/>
              <w:right w:val="single" w:sz="4" w:space="0" w:color="auto"/>
            </w:tcBorders>
            <w:hideMark/>
          </w:tcPr>
          <w:p w14:paraId="200759C9" w14:textId="5A65369D" w:rsidR="002B11B9" w:rsidRPr="00D66D5E" w:rsidRDefault="002B11B9" w:rsidP="00E648E4">
            <w:pPr>
              <w:keepNext/>
              <w:keepLines/>
              <w:spacing w:after="0"/>
              <w:rPr>
                <w:rFonts w:ascii="Arial" w:hAnsi="Arial"/>
                <w:sz w:val="18"/>
              </w:rPr>
            </w:pPr>
            <w:r w:rsidRPr="00D66D5E">
              <w:rPr>
                <w:rFonts w:ascii="Arial" w:hAnsi="Arial"/>
                <w:sz w:val="18"/>
              </w:rPr>
              <w:t>TERMINAL RESPONSE: REFRESH 3.</w:t>
            </w:r>
            <w:r w:rsidR="00390CEC">
              <w:rPr>
                <w:rFonts w:ascii="Arial" w:hAnsi="Arial"/>
                <w:sz w:val="18"/>
              </w:rPr>
              <w:t>3</w:t>
            </w:r>
            <w:r w:rsidRPr="00D66D5E">
              <w:rPr>
                <w:rFonts w:ascii="Arial" w:hAnsi="Arial"/>
                <w:sz w:val="18"/>
              </w:rPr>
              <w:t>.1</w:t>
            </w:r>
          </w:p>
        </w:tc>
        <w:tc>
          <w:tcPr>
            <w:tcW w:w="3776" w:type="dxa"/>
            <w:tcBorders>
              <w:top w:val="single" w:sz="4" w:space="0" w:color="auto"/>
              <w:left w:val="single" w:sz="4" w:space="0" w:color="auto"/>
              <w:bottom w:val="single" w:sz="4" w:space="0" w:color="auto"/>
              <w:right w:val="single" w:sz="4" w:space="0" w:color="auto"/>
            </w:tcBorders>
          </w:tcPr>
          <w:p w14:paraId="550C31FC" w14:textId="77777777" w:rsidR="002B11B9" w:rsidRPr="00D66D5E" w:rsidRDefault="002B11B9" w:rsidP="00E648E4">
            <w:pPr>
              <w:keepNext/>
              <w:keepLines/>
              <w:spacing w:after="0"/>
              <w:rPr>
                <w:rFonts w:ascii="Arial" w:hAnsi="Arial"/>
                <w:sz w:val="18"/>
              </w:rPr>
            </w:pPr>
          </w:p>
        </w:tc>
      </w:tr>
      <w:tr w:rsidR="002B11B9" w:rsidRPr="00D66D5E" w14:paraId="626E2945" w14:textId="77777777" w:rsidTr="00E648E4">
        <w:trPr>
          <w:jc w:val="center"/>
        </w:trPr>
        <w:tc>
          <w:tcPr>
            <w:tcW w:w="737" w:type="dxa"/>
            <w:tcBorders>
              <w:top w:val="single" w:sz="4" w:space="0" w:color="auto"/>
              <w:left w:val="single" w:sz="4" w:space="0" w:color="auto"/>
              <w:bottom w:val="single" w:sz="4" w:space="0" w:color="auto"/>
              <w:right w:val="single" w:sz="4" w:space="0" w:color="auto"/>
            </w:tcBorders>
            <w:hideMark/>
          </w:tcPr>
          <w:p w14:paraId="56CB3B48" w14:textId="77777777" w:rsidR="002B11B9" w:rsidRPr="00D66D5E" w:rsidRDefault="002B11B9" w:rsidP="00E648E4">
            <w:pPr>
              <w:keepNext/>
              <w:keepLines/>
              <w:spacing w:after="0"/>
              <w:jc w:val="center"/>
              <w:rPr>
                <w:rFonts w:ascii="Arial" w:hAnsi="Arial"/>
                <w:sz w:val="18"/>
              </w:rPr>
            </w:pPr>
            <w:r w:rsidRPr="00D66D5E">
              <w:rPr>
                <w:rFonts w:ascii="Arial" w:hAnsi="Arial"/>
                <w:sz w:val="18"/>
              </w:rPr>
              <w:t>13</w:t>
            </w:r>
          </w:p>
        </w:tc>
        <w:tc>
          <w:tcPr>
            <w:tcW w:w="1232" w:type="dxa"/>
            <w:tcBorders>
              <w:top w:val="single" w:sz="4" w:space="0" w:color="auto"/>
              <w:left w:val="single" w:sz="4" w:space="0" w:color="auto"/>
              <w:bottom w:val="single" w:sz="4" w:space="0" w:color="auto"/>
              <w:right w:val="single" w:sz="4" w:space="0" w:color="auto"/>
            </w:tcBorders>
            <w:hideMark/>
          </w:tcPr>
          <w:p w14:paraId="4DAE1578" w14:textId="77777777" w:rsidR="002B11B9" w:rsidRPr="00D66D5E" w:rsidRDefault="002B11B9" w:rsidP="00E648E4">
            <w:pPr>
              <w:keepNext/>
              <w:keepLines/>
              <w:spacing w:after="0"/>
              <w:jc w:val="center"/>
              <w:rPr>
                <w:rFonts w:ascii="Arial" w:hAnsi="Arial"/>
                <w:sz w:val="18"/>
              </w:rPr>
            </w:pPr>
            <w:r w:rsidRPr="00D66D5E">
              <w:rPr>
                <w:rFonts w:ascii="Arial" w:hAnsi="Arial"/>
                <w:sz w:val="18"/>
              </w:rPr>
              <w:t xml:space="preserve">UICC </w:t>
            </w:r>
            <w:r w:rsidRPr="00D66D5E">
              <w:rPr>
                <w:rFonts w:ascii="Arial" w:hAnsi="Arial"/>
                <w:sz w:val="18"/>
              </w:rPr>
              <w:sym w:font="Symbol" w:char="F0AE"/>
            </w:r>
            <w:r w:rsidRPr="00D66D5E">
              <w:rPr>
                <w:rFonts w:ascii="Arial" w:hAnsi="Arial"/>
                <w:sz w:val="18"/>
              </w:rPr>
              <w:t xml:space="preserve"> ME</w:t>
            </w:r>
          </w:p>
        </w:tc>
        <w:tc>
          <w:tcPr>
            <w:tcW w:w="2892" w:type="dxa"/>
            <w:tcBorders>
              <w:top w:val="single" w:sz="4" w:space="0" w:color="auto"/>
              <w:left w:val="single" w:sz="4" w:space="0" w:color="auto"/>
              <w:bottom w:val="single" w:sz="4" w:space="0" w:color="auto"/>
              <w:right w:val="single" w:sz="4" w:space="0" w:color="auto"/>
            </w:tcBorders>
            <w:hideMark/>
          </w:tcPr>
          <w:p w14:paraId="2A7A6E0B" w14:textId="77777777" w:rsidR="002B11B9" w:rsidRPr="00D66D5E" w:rsidRDefault="002B11B9" w:rsidP="00E648E4">
            <w:pPr>
              <w:keepNext/>
              <w:keepLines/>
              <w:spacing w:after="0"/>
              <w:rPr>
                <w:rFonts w:ascii="Arial" w:hAnsi="Arial"/>
                <w:sz w:val="18"/>
              </w:rPr>
            </w:pPr>
            <w:r w:rsidRPr="00D66D5E">
              <w:rPr>
                <w:rFonts w:ascii="Arial" w:hAnsi="Arial"/>
                <w:sz w:val="18"/>
              </w:rPr>
              <w:t>PROACTIVE UICC SESSION ENDED</w:t>
            </w:r>
          </w:p>
        </w:tc>
        <w:tc>
          <w:tcPr>
            <w:tcW w:w="3776" w:type="dxa"/>
            <w:tcBorders>
              <w:top w:val="single" w:sz="4" w:space="0" w:color="auto"/>
              <w:left w:val="single" w:sz="4" w:space="0" w:color="auto"/>
              <w:bottom w:val="single" w:sz="4" w:space="0" w:color="auto"/>
              <w:right w:val="single" w:sz="4" w:space="0" w:color="auto"/>
            </w:tcBorders>
          </w:tcPr>
          <w:p w14:paraId="35DC607B" w14:textId="77777777" w:rsidR="002B11B9" w:rsidRPr="00D66D5E" w:rsidRDefault="002B11B9" w:rsidP="00E648E4">
            <w:pPr>
              <w:keepNext/>
              <w:keepLines/>
              <w:spacing w:after="0"/>
              <w:rPr>
                <w:rFonts w:ascii="Arial" w:hAnsi="Arial"/>
                <w:sz w:val="18"/>
              </w:rPr>
            </w:pPr>
          </w:p>
        </w:tc>
      </w:tr>
      <w:tr w:rsidR="002B11B9" w:rsidRPr="00D66D5E" w14:paraId="13179BA2" w14:textId="77777777" w:rsidTr="00E648E4">
        <w:trPr>
          <w:jc w:val="center"/>
        </w:trPr>
        <w:tc>
          <w:tcPr>
            <w:tcW w:w="737" w:type="dxa"/>
            <w:tcBorders>
              <w:top w:val="single" w:sz="4" w:space="0" w:color="auto"/>
              <w:left w:val="single" w:sz="4" w:space="0" w:color="auto"/>
              <w:bottom w:val="single" w:sz="4" w:space="0" w:color="auto"/>
              <w:right w:val="single" w:sz="4" w:space="0" w:color="auto"/>
            </w:tcBorders>
            <w:hideMark/>
          </w:tcPr>
          <w:p w14:paraId="37322D0F" w14:textId="77777777" w:rsidR="002B11B9" w:rsidRPr="00D66D5E" w:rsidRDefault="002B11B9" w:rsidP="00E648E4">
            <w:pPr>
              <w:keepNext/>
              <w:keepLines/>
              <w:spacing w:after="0"/>
              <w:jc w:val="center"/>
              <w:rPr>
                <w:rFonts w:ascii="Arial" w:hAnsi="Arial"/>
                <w:sz w:val="18"/>
              </w:rPr>
            </w:pPr>
            <w:r w:rsidRPr="00D66D5E">
              <w:rPr>
                <w:rFonts w:ascii="Arial" w:hAnsi="Arial"/>
                <w:sz w:val="18"/>
              </w:rPr>
              <w:t>14</w:t>
            </w:r>
          </w:p>
        </w:tc>
        <w:tc>
          <w:tcPr>
            <w:tcW w:w="1232" w:type="dxa"/>
            <w:tcBorders>
              <w:top w:val="single" w:sz="4" w:space="0" w:color="auto"/>
              <w:left w:val="single" w:sz="4" w:space="0" w:color="auto"/>
              <w:bottom w:val="single" w:sz="4" w:space="0" w:color="auto"/>
              <w:right w:val="single" w:sz="4" w:space="0" w:color="auto"/>
            </w:tcBorders>
            <w:hideMark/>
          </w:tcPr>
          <w:p w14:paraId="1AF76EFE" w14:textId="77777777" w:rsidR="002B11B9" w:rsidRPr="00D66D5E" w:rsidRDefault="002B11B9" w:rsidP="00E648E4">
            <w:pPr>
              <w:keepNext/>
              <w:keepLines/>
              <w:spacing w:after="0"/>
              <w:jc w:val="center"/>
              <w:rPr>
                <w:rFonts w:ascii="Arial" w:hAnsi="Arial"/>
                <w:sz w:val="18"/>
              </w:rPr>
            </w:pPr>
            <w:r w:rsidRPr="00D66D5E">
              <w:rPr>
                <w:rFonts w:ascii="Arial" w:hAnsi="Arial"/>
                <w:sz w:val="18"/>
              </w:rPr>
              <w:t>ME</w:t>
            </w:r>
          </w:p>
        </w:tc>
        <w:tc>
          <w:tcPr>
            <w:tcW w:w="2892" w:type="dxa"/>
            <w:tcBorders>
              <w:top w:val="single" w:sz="4" w:space="0" w:color="auto"/>
              <w:left w:val="single" w:sz="4" w:space="0" w:color="auto"/>
              <w:bottom w:val="single" w:sz="4" w:space="0" w:color="auto"/>
              <w:right w:val="single" w:sz="4" w:space="0" w:color="auto"/>
            </w:tcBorders>
            <w:hideMark/>
          </w:tcPr>
          <w:p w14:paraId="2169D83F" w14:textId="77777777" w:rsidR="002B11B9" w:rsidRPr="00D66D5E" w:rsidRDefault="002B11B9" w:rsidP="00E648E4">
            <w:pPr>
              <w:keepNext/>
              <w:keepLines/>
              <w:spacing w:after="0"/>
              <w:rPr>
                <w:rFonts w:ascii="Arial" w:hAnsi="Arial"/>
                <w:sz w:val="18"/>
              </w:rPr>
            </w:pPr>
            <w:r w:rsidRPr="00D66D5E">
              <w:rPr>
                <w:rFonts w:ascii="Arial" w:hAnsi="Arial"/>
                <w:sz w:val="18"/>
              </w:rPr>
              <w:t>Steering of Roaming procedure</w:t>
            </w:r>
          </w:p>
        </w:tc>
        <w:tc>
          <w:tcPr>
            <w:tcW w:w="3776" w:type="dxa"/>
            <w:tcBorders>
              <w:top w:val="single" w:sz="4" w:space="0" w:color="auto"/>
              <w:left w:val="single" w:sz="4" w:space="0" w:color="auto"/>
              <w:bottom w:val="single" w:sz="4" w:space="0" w:color="auto"/>
              <w:right w:val="single" w:sz="4" w:space="0" w:color="auto"/>
            </w:tcBorders>
            <w:hideMark/>
          </w:tcPr>
          <w:p w14:paraId="7499B7C9" w14:textId="77777777" w:rsidR="002B11B9" w:rsidRDefault="002B11B9" w:rsidP="00E648E4">
            <w:pPr>
              <w:keepNext/>
              <w:keepLines/>
              <w:spacing w:after="0"/>
              <w:rPr>
                <w:rFonts w:ascii="Arial" w:hAnsi="Arial"/>
                <w:sz w:val="18"/>
              </w:rPr>
            </w:pPr>
            <w:r w:rsidRPr="00D66D5E">
              <w:rPr>
                <w:rFonts w:ascii="Arial" w:hAnsi="Arial"/>
                <w:sz w:val="18"/>
              </w:rPr>
              <w:t>As specified in TS 23.122 [29] clause 4.4.6</w:t>
            </w:r>
          </w:p>
          <w:p w14:paraId="482C7E20" w14:textId="77777777" w:rsidR="002B11B9" w:rsidRDefault="002B11B9" w:rsidP="00E648E4">
            <w:pPr>
              <w:keepNext/>
              <w:keepLines/>
              <w:spacing w:after="0"/>
              <w:rPr>
                <w:rFonts w:ascii="Arial" w:hAnsi="Arial"/>
                <w:sz w:val="18"/>
              </w:rPr>
            </w:pPr>
          </w:p>
          <w:p w14:paraId="6DEF5EE0" w14:textId="77777777" w:rsidR="002B11B9" w:rsidRPr="00D66D5E" w:rsidRDefault="002B11B9" w:rsidP="00E648E4">
            <w:pPr>
              <w:keepNext/>
              <w:keepLines/>
              <w:spacing w:after="0"/>
              <w:rPr>
                <w:rFonts w:ascii="Arial" w:hAnsi="Arial"/>
                <w:sz w:val="18"/>
              </w:rPr>
            </w:pPr>
            <w:r w:rsidRPr="00D66D5E">
              <w:rPr>
                <w:rFonts w:ascii="Arial" w:hAnsi="Arial"/>
                <w:sz w:val="18"/>
              </w:rPr>
              <w:t>Note: the complete SOR procedure cannot be verified.</w:t>
            </w:r>
          </w:p>
        </w:tc>
      </w:tr>
    </w:tbl>
    <w:p w14:paraId="0BBA4AD4" w14:textId="77777777" w:rsidR="002B11B9" w:rsidRPr="00D66D5E" w:rsidRDefault="002B11B9" w:rsidP="002B11B9"/>
    <w:p w14:paraId="04D56A9B" w14:textId="2F790DD2" w:rsidR="002B11B9" w:rsidRPr="005307A3" w:rsidRDefault="002B11B9" w:rsidP="002B11B9">
      <w:r w:rsidRPr="005307A3">
        <w:t>REGISTRATION ACCEPT message 3.</w:t>
      </w:r>
      <w:r w:rsidR="00390CEC">
        <w:t>3</w:t>
      </w:r>
      <w:r w:rsidRPr="005307A3">
        <w:t>.1</w:t>
      </w:r>
    </w:p>
    <w:p w14:paraId="0A6769A5" w14:textId="77777777" w:rsidR="002B11B9" w:rsidRPr="005307A3" w:rsidRDefault="002B11B9" w:rsidP="002B11B9">
      <w:r w:rsidRPr="005307A3">
        <w:t>Logically:</w:t>
      </w:r>
    </w:p>
    <w:p w14:paraId="3C4C8E4C" w14:textId="5CCC7D5D" w:rsidR="002B11B9" w:rsidRPr="005307A3" w:rsidRDefault="002B11B9" w:rsidP="002B11B9">
      <w:r w:rsidRPr="005307A3">
        <w:tab/>
        <w:t>Including SOR transparent container IEI 73 (refering to TS 24.501 Table 8.2.7.1.1) defined as below</w:t>
      </w:r>
    </w:p>
    <w:p w14:paraId="5FFBCBA7" w14:textId="77777777" w:rsidR="002B11B9" w:rsidRPr="005307A3" w:rsidRDefault="002B11B9" w:rsidP="002B11B9">
      <w:pPr>
        <w:pStyle w:val="EW"/>
      </w:pPr>
      <w:r w:rsidRPr="005307A3">
        <w:t>Message details (refering to TS 24.501 Table 9.11.3.51.1)</w:t>
      </w:r>
    </w:p>
    <w:p w14:paraId="59C0C1E6" w14:textId="77777777" w:rsidR="002B11B9" w:rsidRPr="005307A3" w:rsidRDefault="002B11B9" w:rsidP="002B11B9">
      <w:pPr>
        <w:pStyle w:val="EW"/>
      </w:pPr>
      <w:r w:rsidRPr="005307A3">
        <w:tab/>
      </w:r>
    </w:p>
    <w:p w14:paraId="52DB7489" w14:textId="77777777" w:rsidR="002B11B9" w:rsidRPr="005307A3" w:rsidRDefault="002B11B9" w:rsidP="002B11B9">
      <w:pPr>
        <w:pStyle w:val="EW"/>
      </w:pPr>
      <w:r w:rsidRPr="005307A3">
        <w:t>SOR header:</w:t>
      </w:r>
      <w:r w:rsidRPr="005307A3">
        <w:tab/>
      </w:r>
    </w:p>
    <w:p w14:paraId="48129FC2" w14:textId="77777777" w:rsidR="002B11B9" w:rsidRPr="005307A3" w:rsidRDefault="002B11B9" w:rsidP="002B11B9">
      <w:pPr>
        <w:pStyle w:val="EW"/>
      </w:pPr>
      <w:r w:rsidRPr="005307A3">
        <w:tab/>
      </w:r>
      <w:r w:rsidRPr="005307A3">
        <w:tab/>
        <w:t>SOR data type:</w:t>
      </w:r>
      <w:r w:rsidRPr="005307A3">
        <w:tab/>
        <w:t>"0" (SOR transparent container carries steering of roaming information)</w:t>
      </w:r>
    </w:p>
    <w:p w14:paraId="0D87B636" w14:textId="77777777" w:rsidR="002B11B9" w:rsidRPr="005307A3" w:rsidRDefault="002B11B9" w:rsidP="002B11B9">
      <w:pPr>
        <w:pStyle w:val="EW"/>
      </w:pPr>
      <w:r w:rsidRPr="005307A3">
        <w:tab/>
      </w:r>
      <w:r w:rsidRPr="005307A3">
        <w:tab/>
        <w:t>List indication:</w:t>
      </w:r>
      <w:r w:rsidRPr="005307A3">
        <w:tab/>
        <w:t>"1" (list of preferred PLMN/access technology combinations is provided)</w:t>
      </w:r>
    </w:p>
    <w:p w14:paraId="2A65FC34" w14:textId="77777777" w:rsidR="002B11B9" w:rsidRPr="005307A3" w:rsidRDefault="002B11B9" w:rsidP="002B11B9">
      <w:pPr>
        <w:pStyle w:val="EW"/>
      </w:pPr>
    </w:p>
    <w:p w14:paraId="25890E6A" w14:textId="77777777" w:rsidR="002B11B9" w:rsidRPr="005307A3" w:rsidRDefault="002B11B9" w:rsidP="002B11B9">
      <w:pPr>
        <w:pStyle w:val="EW"/>
      </w:pPr>
      <w:r w:rsidRPr="005307A3">
        <w:tab/>
      </w:r>
      <w:r w:rsidRPr="005307A3">
        <w:tab/>
        <w:t>List type:</w:t>
      </w:r>
      <w:r w:rsidRPr="005307A3">
        <w:tab/>
        <w:t>"0" (The list type is a secured packet.)</w:t>
      </w:r>
    </w:p>
    <w:p w14:paraId="15FAC2D7" w14:textId="77777777" w:rsidR="002B11B9" w:rsidRPr="005307A3" w:rsidRDefault="002B11B9" w:rsidP="002B11B9">
      <w:pPr>
        <w:pStyle w:val="EW"/>
      </w:pPr>
      <w:r w:rsidRPr="005307A3">
        <w:tab/>
      </w:r>
      <w:r w:rsidRPr="005307A3">
        <w:tab/>
        <w:t>ACK:</w:t>
      </w:r>
      <w:r w:rsidRPr="005307A3">
        <w:tab/>
        <w:t>"0" (acknowledgment not requested)</w:t>
      </w:r>
    </w:p>
    <w:p w14:paraId="50116CC6" w14:textId="77777777" w:rsidR="002B11B9" w:rsidRPr="005307A3" w:rsidRDefault="002B11B9" w:rsidP="002B11B9">
      <w:pPr>
        <w:pStyle w:val="EW"/>
      </w:pPr>
      <w:r w:rsidRPr="005307A3">
        <w:tab/>
      </w:r>
      <w:r w:rsidRPr="005307A3">
        <w:tab/>
        <w:t>Secured packet</w:t>
      </w:r>
      <w:r w:rsidRPr="005307A3">
        <w:tab/>
        <w:t>as specified in TS 31.111 [15] clause 7.1.1.1a:</w:t>
      </w:r>
    </w:p>
    <w:p w14:paraId="4786CA63" w14:textId="77777777" w:rsidR="002B11B9" w:rsidRPr="005307A3" w:rsidRDefault="002B11B9" w:rsidP="002B11B9"/>
    <w:tbl>
      <w:tblPr>
        <w:tblW w:w="0" w:type="auto"/>
        <w:jc w:val="center"/>
        <w:tblLayout w:type="fixed"/>
        <w:tblCellMar>
          <w:left w:w="28" w:type="dxa"/>
        </w:tblCellMa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tblGrid>
      <w:tr w:rsidR="002B11B9" w:rsidRPr="005307A3" w14:paraId="08443ADD" w14:textId="77777777" w:rsidTr="00E648E4">
        <w:trPr>
          <w:jc w:val="center"/>
        </w:trPr>
        <w:tc>
          <w:tcPr>
            <w:tcW w:w="567" w:type="dxa"/>
            <w:tcBorders>
              <w:top w:val="single" w:sz="4" w:space="0" w:color="auto"/>
              <w:left w:val="single" w:sz="4" w:space="0" w:color="auto"/>
              <w:bottom w:val="single" w:sz="4" w:space="0" w:color="auto"/>
              <w:right w:val="single" w:sz="4" w:space="0" w:color="auto"/>
            </w:tcBorders>
            <w:hideMark/>
          </w:tcPr>
          <w:p w14:paraId="190F055E" w14:textId="77777777" w:rsidR="002B11B9" w:rsidRPr="005307A3" w:rsidRDefault="002B11B9" w:rsidP="00E648E4">
            <w:pPr>
              <w:pStyle w:val="TAC"/>
            </w:pPr>
            <w:r w:rsidRPr="005307A3">
              <w:lastRenderedPageBreak/>
              <w:t>40</w:t>
            </w:r>
          </w:p>
        </w:tc>
        <w:tc>
          <w:tcPr>
            <w:tcW w:w="567" w:type="dxa"/>
            <w:tcBorders>
              <w:top w:val="single" w:sz="4" w:space="0" w:color="auto"/>
              <w:left w:val="single" w:sz="4" w:space="0" w:color="auto"/>
              <w:bottom w:val="single" w:sz="4" w:space="0" w:color="auto"/>
              <w:right w:val="single" w:sz="4" w:space="0" w:color="auto"/>
            </w:tcBorders>
            <w:hideMark/>
          </w:tcPr>
          <w:p w14:paraId="704DB2F9"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6FD7F3C3" w14:textId="77777777" w:rsidR="002B11B9" w:rsidRPr="005307A3" w:rsidRDefault="002B11B9" w:rsidP="00E648E4">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hideMark/>
          </w:tcPr>
          <w:p w14:paraId="4AAF830A" w14:textId="77777777" w:rsidR="002B11B9" w:rsidRPr="005307A3" w:rsidRDefault="002B11B9" w:rsidP="00E648E4">
            <w:pPr>
              <w:pStyle w:val="TAC"/>
            </w:pPr>
            <w:r w:rsidRPr="005307A3">
              <w:t>7F</w:t>
            </w:r>
          </w:p>
        </w:tc>
        <w:tc>
          <w:tcPr>
            <w:tcW w:w="567" w:type="dxa"/>
            <w:tcBorders>
              <w:top w:val="single" w:sz="4" w:space="0" w:color="auto"/>
              <w:left w:val="single" w:sz="4" w:space="0" w:color="auto"/>
              <w:bottom w:val="single" w:sz="4" w:space="0" w:color="auto"/>
              <w:right w:val="single" w:sz="4" w:space="0" w:color="auto"/>
            </w:tcBorders>
            <w:hideMark/>
          </w:tcPr>
          <w:p w14:paraId="4A42F292" w14:textId="77777777" w:rsidR="002B11B9" w:rsidRPr="005307A3" w:rsidRDefault="002B11B9" w:rsidP="00E648E4">
            <w:pPr>
              <w:pStyle w:val="TAC"/>
            </w:pPr>
            <w:r w:rsidRPr="005307A3">
              <w:t>F6</w:t>
            </w:r>
          </w:p>
        </w:tc>
        <w:tc>
          <w:tcPr>
            <w:tcW w:w="567" w:type="dxa"/>
            <w:tcBorders>
              <w:top w:val="single" w:sz="4" w:space="0" w:color="auto"/>
              <w:left w:val="single" w:sz="4" w:space="0" w:color="auto"/>
              <w:bottom w:val="single" w:sz="4" w:space="0" w:color="auto"/>
              <w:right w:val="single" w:sz="4" w:space="0" w:color="auto"/>
            </w:tcBorders>
            <w:hideMark/>
          </w:tcPr>
          <w:p w14:paraId="0560A003"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66E745D0"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16E3BA4"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CF2DED1"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C5AC267"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20E0D864"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6CDA282D" w14:textId="77777777" w:rsidR="002B11B9" w:rsidRPr="005307A3" w:rsidRDefault="002B11B9" w:rsidP="00E648E4">
            <w:pPr>
              <w:pStyle w:val="TAC"/>
            </w:pPr>
            <w:r w:rsidRPr="005307A3">
              <w:t>00</w:t>
            </w:r>
          </w:p>
        </w:tc>
      </w:tr>
      <w:tr w:rsidR="002B11B9" w:rsidRPr="005307A3" w14:paraId="3A26FF3C" w14:textId="77777777" w:rsidTr="00E648E4">
        <w:trPr>
          <w:jc w:val="center"/>
        </w:trPr>
        <w:tc>
          <w:tcPr>
            <w:tcW w:w="567" w:type="dxa"/>
            <w:tcBorders>
              <w:top w:val="single" w:sz="4" w:space="0" w:color="auto"/>
              <w:left w:val="single" w:sz="4" w:space="0" w:color="auto"/>
              <w:bottom w:val="single" w:sz="4" w:space="0" w:color="auto"/>
              <w:right w:val="single" w:sz="4" w:space="0" w:color="auto"/>
            </w:tcBorders>
            <w:hideMark/>
          </w:tcPr>
          <w:p w14:paraId="3C92F525" w14:textId="77777777" w:rsidR="002B11B9" w:rsidRPr="005307A3" w:rsidRDefault="002B11B9" w:rsidP="00E648E4">
            <w:pPr>
              <w:pStyle w:val="TAC"/>
            </w:pPr>
            <w:r w:rsidRPr="005307A3">
              <w:t>8C</w:t>
            </w:r>
          </w:p>
        </w:tc>
        <w:tc>
          <w:tcPr>
            <w:tcW w:w="567" w:type="dxa"/>
            <w:tcBorders>
              <w:top w:val="single" w:sz="4" w:space="0" w:color="auto"/>
              <w:left w:val="single" w:sz="4" w:space="0" w:color="auto"/>
              <w:bottom w:val="single" w:sz="4" w:space="0" w:color="auto"/>
              <w:right w:val="single" w:sz="4" w:space="0" w:color="auto"/>
            </w:tcBorders>
            <w:hideMark/>
          </w:tcPr>
          <w:p w14:paraId="6CD36381" w14:textId="77777777" w:rsidR="002B11B9" w:rsidRPr="005307A3" w:rsidRDefault="002B11B9" w:rsidP="00E648E4">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hideMark/>
          </w:tcPr>
          <w:p w14:paraId="049D4E9E"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21DDB587" w14:textId="77777777" w:rsidR="002B11B9" w:rsidRPr="005307A3" w:rsidRDefault="002B11B9" w:rsidP="00E648E4">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hideMark/>
          </w:tcPr>
          <w:p w14:paraId="5189C360" w14:textId="77777777" w:rsidR="002B11B9" w:rsidRPr="005307A3" w:rsidRDefault="002B11B9" w:rsidP="00E648E4">
            <w:pPr>
              <w:pStyle w:val="TAC"/>
            </w:pPr>
            <w:r w:rsidRPr="005307A3">
              <w:t>1C</w:t>
            </w:r>
          </w:p>
        </w:tc>
        <w:tc>
          <w:tcPr>
            <w:tcW w:w="567" w:type="dxa"/>
            <w:tcBorders>
              <w:top w:val="single" w:sz="4" w:space="0" w:color="auto"/>
              <w:left w:val="single" w:sz="4" w:space="0" w:color="auto"/>
              <w:bottom w:val="single" w:sz="4" w:space="0" w:color="auto"/>
              <w:right w:val="single" w:sz="4" w:space="0" w:color="auto"/>
            </w:tcBorders>
            <w:hideMark/>
          </w:tcPr>
          <w:p w14:paraId="2D1910B8" w14:textId="77777777" w:rsidR="002B11B9" w:rsidRPr="005307A3" w:rsidRDefault="002B11B9" w:rsidP="00E648E4">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hideMark/>
          </w:tcPr>
          <w:p w14:paraId="35A32A54" w14:textId="77777777" w:rsidR="002B11B9" w:rsidRPr="005307A3" w:rsidRDefault="002B11B9" w:rsidP="00E648E4">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4F9B96EE" w14:textId="77777777" w:rsidR="002B11B9" w:rsidRPr="005307A3" w:rsidRDefault="002B11B9" w:rsidP="00E648E4">
            <w:pPr>
              <w:pStyle w:val="TAC"/>
            </w:pPr>
            <w:r w:rsidRPr="005307A3">
              <w:t>70</w:t>
            </w:r>
          </w:p>
        </w:tc>
        <w:tc>
          <w:tcPr>
            <w:tcW w:w="567" w:type="dxa"/>
            <w:tcBorders>
              <w:top w:val="single" w:sz="4" w:space="0" w:color="auto"/>
              <w:left w:val="single" w:sz="4" w:space="0" w:color="auto"/>
              <w:bottom w:val="single" w:sz="4" w:space="0" w:color="auto"/>
              <w:right w:val="single" w:sz="4" w:space="0" w:color="auto"/>
            </w:tcBorders>
            <w:hideMark/>
          </w:tcPr>
          <w:p w14:paraId="1EFA0E11"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9FA6156" w14:textId="77777777" w:rsidR="002B11B9" w:rsidRPr="005307A3" w:rsidRDefault="002B11B9" w:rsidP="00E648E4">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1575252B" w14:textId="77777777" w:rsidR="002B11B9" w:rsidRPr="005307A3" w:rsidRDefault="002B11B9" w:rsidP="00E648E4">
            <w:pPr>
              <w:pStyle w:val="TAC"/>
            </w:pPr>
            <w:r w:rsidRPr="005307A3">
              <w:t>48</w:t>
            </w:r>
          </w:p>
        </w:tc>
        <w:tc>
          <w:tcPr>
            <w:tcW w:w="567" w:type="dxa"/>
            <w:tcBorders>
              <w:top w:val="single" w:sz="4" w:space="0" w:color="auto"/>
              <w:left w:val="single" w:sz="4" w:space="0" w:color="auto"/>
              <w:bottom w:val="single" w:sz="4" w:space="0" w:color="auto"/>
              <w:right w:val="single" w:sz="4" w:space="0" w:color="auto"/>
            </w:tcBorders>
            <w:hideMark/>
          </w:tcPr>
          <w:p w14:paraId="4A1F9F17" w14:textId="77777777" w:rsidR="002B11B9" w:rsidRPr="005307A3" w:rsidRDefault="002B11B9" w:rsidP="00E648E4">
            <w:pPr>
              <w:pStyle w:val="TAC"/>
            </w:pPr>
            <w:r w:rsidRPr="005307A3">
              <w:t>15</w:t>
            </w:r>
          </w:p>
        </w:tc>
      </w:tr>
      <w:tr w:rsidR="002B11B9" w:rsidRPr="005307A3" w14:paraId="17C2A680" w14:textId="77777777" w:rsidTr="00E648E4">
        <w:trPr>
          <w:jc w:val="center"/>
        </w:trPr>
        <w:tc>
          <w:tcPr>
            <w:tcW w:w="567" w:type="dxa"/>
            <w:tcBorders>
              <w:top w:val="single" w:sz="4" w:space="0" w:color="auto"/>
              <w:left w:val="single" w:sz="4" w:space="0" w:color="auto"/>
              <w:bottom w:val="single" w:sz="4" w:space="0" w:color="auto"/>
              <w:right w:val="single" w:sz="4" w:space="0" w:color="auto"/>
            </w:tcBorders>
            <w:hideMark/>
          </w:tcPr>
          <w:p w14:paraId="051A7E63" w14:textId="77777777" w:rsidR="002B11B9" w:rsidRPr="005307A3" w:rsidRDefault="002B11B9" w:rsidP="00E648E4">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646F4A6B"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C86DC64" w14:textId="77777777" w:rsidR="002B11B9" w:rsidRPr="005307A3" w:rsidRDefault="002B11B9" w:rsidP="00E648E4">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hideMark/>
          </w:tcPr>
          <w:p w14:paraId="7CC1A2EB" w14:textId="77777777" w:rsidR="002B11B9" w:rsidRPr="005307A3" w:rsidRDefault="002B11B9" w:rsidP="00E648E4">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hideMark/>
          </w:tcPr>
          <w:p w14:paraId="2B941339" w14:textId="77777777" w:rsidR="002B11B9" w:rsidRPr="005307A3" w:rsidRDefault="002B11B9" w:rsidP="00E648E4">
            <w:pPr>
              <w:pStyle w:val="TAC"/>
            </w:pPr>
            <w:r w:rsidRPr="005307A3">
              <w:t>B0</w:t>
            </w:r>
          </w:p>
        </w:tc>
        <w:tc>
          <w:tcPr>
            <w:tcW w:w="567" w:type="dxa"/>
            <w:tcBorders>
              <w:top w:val="single" w:sz="4" w:space="0" w:color="auto"/>
              <w:left w:val="single" w:sz="4" w:space="0" w:color="auto"/>
              <w:bottom w:val="single" w:sz="4" w:space="0" w:color="auto"/>
              <w:right w:val="single" w:sz="4" w:space="0" w:color="auto"/>
            </w:tcBorders>
            <w:hideMark/>
          </w:tcPr>
          <w:p w14:paraId="6AB2434D" w14:textId="77777777" w:rsidR="002B11B9" w:rsidRPr="005307A3" w:rsidRDefault="002B11B9" w:rsidP="00E648E4">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53CCD9C2" w14:textId="77777777" w:rsidR="002B11B9" w:rsidRPr="005307A3" w:rsidRDefault="002B11B9" w:rsidP="00E648E4">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hideMark/>
          </w:tcPr>
          <w:p w14:paraId="74CAB9D2"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20479F08"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6ACC58D"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D23B5A5"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3DFC6BDC" w14:textId="77777777" w:rsidR="002B11B9" w:rsidRPr="005307A3" w:rsidRDefault="002B11B9" w:rsidP="00E648E4">
            <w:pPr>
              <w:pStyle w:val="TAC"/>
            </w:pPr>
            <w:r w:rsidRPr="005307A3">
              <w:t>00</w:t>
            </w:r>
          </w:p>
        </w:tc>
      </w:tr>
      <w:tr w:rsidR="002B11B9" w:rsidRPr="005307A3" w14:paraId="2A2BC528" w14:textId="77777777" w:rsidTr="00E648E4">
        <w:trPr>
          <w:jc w:val="center"/>
        </w:trPr>
        <w:tc>
          <w:tcPr>
            <w:tcW w:w="567" w:type="dxa"/>
            <w:tcBorders>
              <w:top w:val="single" w:sz="4" w:space="0" w:color="auto"/>
              <w:left w:val="single" w:sz="4" w:space="0" w:color="auto"/>
              <w:bottom w:val="single" w:sz="4" w:space="0" w:color="auto"/>
              <w:right w:val="single" w:sz="4" w:space="0" w:color="auto"/>
            </w:tcBorders>
            <w:hideMark/>
          </w:tcPr>
          <w:p w14:paraId="217A2C3B"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66FFA1F5" w14:textId="77777777" w:rsidR="002B11B9" w:rsidRPr="005307A3" w:rsidRDefault="002B11B9" w:rsidP="00E648E4">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77F51BA0" w14:textId="77777777" w:rsidR="002B11B9" w:rsidRPr="005307A3" w:rsidRDefault="002B11B9" w:rsidP="00E648E4">
            <w:pPr>
              <w:pStyle w:val="TAC"/>
            </w:pPr>
            <w:r w:rsidRPr="005307A3">
              <w:t>99</w:t>
            </w:r>
          </w:p>
        </w:tc>
        <w:tc>
          <w:tcPr>
            <w:tcW w:w="567" w:type="dxa"/>
            <w:tcBorders>
              <w:top w:val="single" w:sz="4" w:space="0" w:color="auto"/>
              <w:left w:val="single" w:sz="4" w:space="0" w:color="auto"/>
              <w:bottom w:val="single" w:sz="4" w:space="0" w:color="auto"/>
              <w:right w:val="single" w:sz="4" w:space="0" w:color="auto"/>
            </w:tcBorders>
            <w:hideMark/>
          </w:tcPr>
          <w:p w14:paraId="1131D159" w14:textId="77777777" w:rsidR="002B11B9" w:rsidRPr="005307A3" w:rsidRDefault="002B11B9" w:rsidP="00E648E4">
            <w:pPr>
              <w:pStyle w:val="TAC"/>
            </w:pPr>
            <w:r w:rsidRPr="005307A3">
              <w:t>54</w:t>
            </w:r>
          </w:p>
        </w:tc>
        <w:tc>
          <w:tcPr>
            <w:tcW w:w="567" w:type="dxa"/>
            <w:tcBorders>
              <w:top w:val="single" w:sz="4" w:space="0" w:color="auto"/>
              <w:left w:val="single" w:sz="4" w:space="0" w:color="auto"/>
              <w:bottom w:val="single" w:sz="4" w:space="0" w:color="auto"/>
              <w:right w:val="single" w:sz="4" w:space="0" w:color="auto"/>
            </w:tcBorders>
            <w:hideMark/>
          </w:tcPr>
          <w:p w14:paraId="3F38FF80" w14:textId="77777777" w:rsidR="002B11B9" w:rsidRPr="005307A3" w:rsidRDefault="002B11B9" w:rsidP="00E648E4">
            <w:pPr>
              <w:pStyle w:val="TAC"/>
            </w:pPr>
            <w:r w:rsidRPr="005307A3">
              <w:t>A1</w:t>
            </w:r>
          </w:p>
        </w:tc>
        <w:tc>
          <w:tcPr>
            <w:tcW w:w="567" w:type="dxa"/>
            <w:tcBorders>
              <w:top w:val="single" w:sz="4" w:space="0" w:color="auto"/>
              <w:left w:val="single" w:sz="4" w:space="0" w:color="auto"/>
              <w:bottom w:val="single" w:sz="4" w:space="0" w:color="auto"/>
              <w:right w:val="single" w:sz="4" w:space="0" w:color="auto"/>
            </w:tcBorders>
            <w:hideMark/>
          </w:tcPr>
          <w:p w14:paraId="08AEA5DF" w14:textId="77777777" w:rsidR="002B11B9" w:rsidRPr="005307A3" w:rsidRDefault="002B11B9" w:rsidP="00E648E4">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hideMark/>
          </w:tcPr>
          <w:p w14:paraId="2F1E23B8" w14:textId="77777777" w:rsidR="002B11B9" w:rsidRPr="005307A3" w:rsidRDefault="002B11B9" w:rsidP="00E648E4">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hideMark/>
          </w:tcPr>
          <w:p w14:paraId="324D1D2A" w14:textId="77777777" w:rsidR="002B11B9" w:rsidRPr="005307A3" w:rsidRDefault="002B11B9" w:rsidP="00E648E4">
            <w:pPr>
              <w:pStyle w:val="TAC"/>
            </w:pPr>
            <w:r w:rsidRPr="005307A3">
              <w:t>46</w:t>
            </w:r>
          </w:p>
        </w:tc>
        <w:tc>
          <w:tcPr>
            <w:tcW w:w="567" w:type="dxa"/>
            <w:tcBorders>
              <w:top w:val="single" w:sz="4" w:space="0" w:color="auto"/>
              <w:left w:val="single" w:sz="4" w:space="0" w:color="auto"/>
              <w:bottom w:val="single" w:sz="4" w:space="0" w:color="auto"/>
              <w:right w:val="single" w:sz="4" w:space="0" w:color="auto"/>
            </w:tcBorders>
            <w:hideMark/>
          </w:tcPr>
          <w:p w14:paraId="5364AD7F" w14:textId="77777777" w:rsidR="002B11B9" w:rsidRPr="005307A3" w:rsidRDefault="002B11B9" w:rsidP="00E648E4">
            <w:pPr>
              <w:pStyle w:val="TAC"/>
            </w:pPr>
            <w:r w:rsidRPr="005307A3">
              <w:t>7B</w:t>
            </w:r>
          </w:p>
        </w:tc>
        <w:tc>
          <w:tcPr>
            <w:tcW w:w="567" w:type="dxa"/>
            <w:tcBorders>
              <w:top w:val="single" w:sz="4" w:space="0" w:color="auto"/>
              <w:left w:val="single" w:sz="4" w:space="0" w:color="auto"/>
              <w:bottom w:val="single" w:sz="4" w:space="0" w:color="auto"/>
              <w:right w:val="single" w:sz="4" w:space="0" w:color="auto"/>
            </w:tcBorders>
            <w:hideMark/>
          </w:tcPr>
          <w:p w14:paraId="5860C7CA" w14:textId="77777777" w:rsidR="002B11B9" w:rsidRPr="005307A3" w:rsidRDefault="002B11B9" w:rsidP="00E648E4">
            <w:pPr>
              <w:pStyle w:val="TAC"/>
            </w:pPr>
            <w:r w:rsidRPr="005307A3">
              <w:t>AA</w:t>
            </w:r>
          </w:p>
        </w:tc>
        <w:tc>
          <w:tcPr>
            <w:tcW w:w="567" w:type="dxa"/>
            <w:tcBorders>
              <w:top w:val="single" w:sz="4" w:space="0" w:color="auto"/>
              <w:left w:val="single" w:sz="4" w:space="0" w:color="auto"/>
              <w:bottom w:val="single" w:sz="4" w:space="0" w:color="auto"/>
              <w:right w:val="single" w:sz="4" w:space="0" w:color="auto"/>
            </w:tcBorders>
            <w:hideMark/>
          </w:tcPr>
          <w:p w14:paraId="13DD6461" w14:textId="77777777" w:rsidR="002B11B9" w:rsidRPr="005307A3" w:rsidRDefault="002B11B9" w:rsidP="00E648E4">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hideMark/>
          </w:tcPr>
          <w:p w14:paraId="2F60A878" w14:textId="77777777" w:rsidR="002B11B9" w:rsidRPr="005307A3" w:rsidRDefault="002B11B9" w:rsidP="00E648E4">
            <w:pPr>
              <w:pStyle w:val="TAC"/>
            </w:pPr>
            <w:r w:rsidRPr="005307A3">
              <w:t>01</w:t>
            </w:r>
          </w:p>
        </w:tc>
      </w:tr>
      <w:tr w:rsidR="002B11B9" w:rsidRPr="005307A3" w14:paraId="63F4F952" w14:textId="77777777" w:rsidTr="00E648E4">
        <w:trPr>
          <w:jc w:val="center"/>
        </w:trPr>
        <w:tc>
          <w:tcPr>
            <w:tcW w:w="567" w:type="dxa"/>
            <w:tcBorders>
              <w:top w:val="single" w:sz="4" w:space="0" w:color="auto"/>
              <w:left w:val="single" w:sz="4" w:space="0" w:color="auto"/>
              <w:bottom w:val="single" w:sz="4" w:space="0" w:color="auto"/>
              <w:right w:val="single" w:sz="4" w:space="0" w:color="auto"/>
            </w:tcBorders>
            <w:hideMark/>
          </w:tcPr>
          <w:p w14:paraId="6C3766E5" w14:textId="77777777" w:rsidR="002B11B9" w:rsidRPr="005307A3" w:rsidRDefault="002B11B9" w:rsidP="00E648E4">
            <w:pPr>
              <w:pStyle w:val="TAC"/>
            </w:pPr>
            <w:r w:rsidRPr="005307A3">
              <w:t>2E</w:t>
            </w:r>
          </w:p>
        </w:tc>
        <w:tc>
          <w:tcPr>
            <w:tcW w:w="567" w:type="dxa"/>
            <w:tcBorders>
              <w:top w:val="single" w:sz="4" w:space="0" w:color="auto"/>
              <w:left w:val="single" w:sz="4" w:space="0" w:color="auto"/>
              <w:bottom w:val="single" w:sz="4" w:space="0" w:color="auto"/>
              <w:right w:val="single" w:sz="4" w:space="0" w:color="auto"/>
            </w:tcBorders>
            <w:hideMark/>
          </w:tcPr>
          <w:p w14:paraId="24735774" w14:textId="77777777" w:rsidR="002B11B9" w:rsidRPr="005307A3" w:rsidRDefault="002B11B9" w:rsidP="00E648E4">
            <w:pPr>
              <w:pStyle w:val="TAC"/>
            </w:pPr>
            <w:r w:rsidRPr="005307A3">
              <w:t>22</w:t>
            </w:r>
          </w:p>
        </w:tc>
        <w:tc>
          <w:tcPr>
            <w:tcW w:w="567" w:type="dxa"/>
            <w:tcBorders>
              <w:top w:val="single" w:sz="4" w:space="0" w:color="auto"/>
              <w:left w:val="single" w:sz="4" w:space="0" w:color="auto"/>
              <w:bottom w:val="single" w:sz="4" w:space="0" w:color="auto"/>
              <w:right w:val="single" w:sz="4" w:space="0" w:color="auto"/>
            </w:tcBorders>
            <w:hideMark/>
          </w:tcPr>
          <w:p w14:paraId="77EEC525" w14:textId="77777777" w:rsidR="002B11B9" w:rsidRPr="005307A3" w:rsidRDefault="002B11B9" w:rsidP="00E648E4">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hideMark/>
          </w:tcPr>
          <w:p w14:paraId="1E0E0BA3"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BE134F9" w14:textId="77777777" w:rsidR="002B11B9" w:rsidRPr="005307A3" w:rsidRDefault="002B11B9" w:rsidP="00E648E4">
            <w:pPr>
              <w:pStyle w:val="TAC"/>
            </w:pPr>
            <w:r w:rsidRPr="005307A3">
              <w:t>A4</w:t>
            </w:r>
          </w:p>
        </w:tc>
        <w:tc>
          <w:tcPr>
            <w:tcW w:w="567" w:type="dxa"/>
            <w:tcBorders>
              <w:top w:val="single" w:sz="4" w:space="0" w:color="auto"/>
              <w:left w:val="single" w:sz="4" w:space="0" w:color="auto"/>
              <w:bottom w:val="single" w:sz="4" w:space="0" w:color="auto"/>
              <w:right w:val="single" w:sz="4" w:space="0" w:color="auto"/>
            </w:tcBorders>
            <w:hideMark/>
          </w:tcPr>
          <w:p w14:paraId="29B9F63F"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E2894CB" w14:textId="77777777" w:rsidR="002B11B9" w:rsidRPr="005307A3" w:rsidRDefault="002B11B9" w:rsidP="00E648E4">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hideMark/>
          </w:tcPr>
          <w:p w14:paraId="55E11BA4" w14:textId="77777777" w:rsidR="002B11B9" w:rsidRPr="005307A3" w:rsidRDefault="002B11B9" w:rsidP="00E648E4">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37EE51FF" w14:textId="77777777" w:rsidR="002B11B9" w:rsidRPr="005307A3" w:rsidRDefault="002B11B9" w:rsidP="00E648E4">
            <w:pPr>
              <w:pStyle w:val="TAC"/>
            </w:pPr>
            <w:r w:rsidRPr="005307A3">
              <w:t>6F</w:t>
            </w:r>
          </w:p>
        </w:tc>
        <w:tc>
          <w:tcPr>
            <w:tcW w:w="567" w:type="dxa"/>
            <w:tcBorders>
              <w:top w:val="single" w:sz="4" w:space="0" w:color="auto"/>
              <w:left w:val="single" w:sz="4" w:space="0" w:color="auto"/>
              <w:bottom w:val="single" w:sz="4" w:space="0" w:color="auto"/>
              <w:right w:val="single" w:sz="4" w:space="0" w:color="auto"/>
            </w:tcBorders>
            <w:hideMark/>
          </w:tcPr>
          <w:p w14:paraId="4CCC814C" w14:textId="77777777" w:rsidR="002B11B9" w:rsidRPr="005307A3" w:rsidRDefault="002B11B9" w:rsidP="00E648E4">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hideMark/>
          </w:tcPr>
          <w:p w14:paraId="5C891C65" w14:textId="77777777" w:rsidR="002B11B9" w:rsidRPr="005307A3" w:rsidRDefault="002B11B9" w:rsidP="00E648E4">
            <w:pPr>
              <w:pStyle w:val="TAC"/>
            </w:pPr>
            <w:r w:rsidRPr="005307A3">
              <w:t>22</w:t>
            </w:r>
          </w:p>
        </w:tc>
        <w:tc>
          <w:tcPr>
            <w:tcW w:w="567" w:type="dxa"/>
            <w:tcBorders>
              <w:top w:val="single" w:sz="4" w:space="0" w:color="auto"/>
              <w:left w:val="single" w:sz="4" w:space="0" w:color="auto"/>
              <w:bottom w:val="single" w:sz="4" w:space="0" w:color="auto"/>
              <w:right w:val="single" w:sz="4" w:space="0" w:color="auto"/>
            </w:tcBorders>
            <w:hideMark/>
          </w:tcPr>
          <w:p w14:paraId="13133C17" w14:textId="77777777" w:rsidR="002B11B9" w:rsidRPr="005307A3" w:rsidRDefault="002B11B9" w:rsidP="00E648E4">
            <w:pPr>
              <w:pStyle w:val="TAC"/>
            </w:pPr>
            <w:r w:rsidRPr="005307A3">
              <w:t>81</w:t>
            </w:r>
          </w:p>
        </w:tc>
      </w:tr>
      <w:tr w:rsidR="002B11B9" w:rsidRPr="005307A3" w14:paraId="09E901DD" w14:textId="77777777" w:rsidTr="00E648E4">
        <w:trPr>
          <w:jc w:val="center"/>
        </w:trPr>
        <w:tc>
          <w:tcPr>
            <w:tcW w:w="567" w:type="dxa"/>
            <w:tcBorders>
              <w:top w:val="single" w:sz="4" w:space="0" w:color="auto"/>
              <w:left w:val="single" w:sz="4" w:space="0" w:color="auto"/>
              <w:bottom w:val="single" w:sz="4" w:space="0" w:color="auto"/>
              <w:right w:val="single" w:sz="4" w:space="0" w:color="auto"/>
            </w:tcBorders>
            <w:hideMark/>
          </w:tcPr>
          <w:p w14:paraId="480DBD1E" w14:textId="77777777" w:rsidR="002B11B9" w:rsidRPr="005307A3" w:rsidRDefault="002B11B9" w:rsidP="00E648E4">
            <w:pPr>
              <w:pStyle w:val="TAC"/>
            </w:pPr>
            <w:r w:rsidRPr="005307A3">
              <w:t>8C</w:t>
            </w:r>
          </w:p>
        </w:tc>
        <w:tc>
          <w:tcPr>
            <w:tcW w:w="567" w:type="dxa"/>
            <w:tcBorders>
              <w:top w:val="single" w:sz="4" w:space="0" w:color="auto"/>
              <w:left w:val="single" w:sz="4" w:space="0" w:color="auto"/>
              <w:bottom w:val="single" w:sz="4" w:space="0" w:color="auto"/>
              <w:right w:val="single" w:sz="4" w:space="0" w:color="auto"/>
            </w:tcBorders>
            <w:hideMark/>
          </w:tcPr>
          <w:p w14:paraId="521D0B2D"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3F42B10A" w14:textId="77777777" w:rsidR="002B11B9" w:rsidRPr="005307A3" w:rsidRDefault="002B11B9" w:rsidP="00E648E4">
            <w:pPr>
              <w:pStyle w:val="TAC"/>
            </w:pPr>
            <w:r w:rsidRPr="005307A3">
              <w:t>D6</w:t>
            </w:r>
          </w:p>
        </w:tc>
        <w:tc>
          <w:tcPr>
            <w:tcW w:w="567" w:type="dxa"/>
            <w:tcBorders>
              <w:top w:val="single" w:sz="4" w:space="0" w:color="auto"/>
              <w:left w:val="single" w:sz="4" w:space="0" w:color="auto"/>
              <w:bottom w:val="single" w:sz="4" w:space="0" w:color="auto"/>
              <w:right w:val="single" w:sz="4" w:space="0" w:color="auto"/>
            </w:tcBorders>
            <w:hideMark/>
          </w:tcPr>
          <w:p w14:paraId="7C8E917D"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47065D8"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66FFC5A4" w14:textId="77777777" w:rsidR="002B11B9" w:rsidRPr="005307A3" w:rsidRDefault="002B11B9" w:rsidP="00E648E4">
            <w:pPr>
              <w:pStyle w:val="TAC"/>
            </w:pPr>
            <w:r w:rsidRPr="005307A3">
              <w:t>87</w:t>
            </w:r>
          </w:p>
        </w:tc>
        <w:tc>
          <w:tcPr>
            <w:tcW w:w="567" w:type="dxa"/>
            <w:tcBorders>
              <w:top w:val="single" w:sz="4" w:space="0" w:color="auto"/>
              <w:left w:val="single" w:sz="4" w:space="0" w:color="auto"/>
              <w:bottom w:val="single" w:sz="4" w:space="0" w:color="auto"/>
              <w:right w:val="single" w:sz="4" w:space="0" w:color="auto"/>
            </w:tcBorders>
            <w:hideMark/>
          </w:tcPr>
          <w:p w14:paraId="7D4E0AED"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36062AF2" w14:textId="77777777" w:rsidR="002B11B9" w:rsidRPr="005307A3" w:rsidRDefault="002B11B9" w:rsidP="00E648E4">
            <w:pPr>
              <w:pStyle w:val="TAC"/>
            </w:pPr>
            <w:r w:rsidRPr="005307A3">
              <w:t>14</w:t>
            </w:r>
          </w:p>
        </w:tc>
        <w:tc>
          <w:tcPr>
            <w:tcW w:w="567" w:type="dxa"/>
            <w:tcBorders>
              <w:top w:val="single" w:sz="4" w:space="0" w:color="auto"/>
              <w:left w:val="single" w:sz="4" w:space="0" w:color="auto"/>
              <w:bottom w:val="single" w:sz="4" w:space="0" w:color="auto"/>
              <w:right w:val="single" w:sz="4" w:space="0" w:color="auto"/>
            </w:tcBorders>
            <w:hideMark/>
          </w:tcPr>
          <w:p w14:paraId="25AA61B4"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472FD6D"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A70F992" w14:textId="77777777" w:rsidR="002B11B9" w:rsidRPr="005307A3" w:rsidRDefault="002B11B9" w:rsidP="00E648E4">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7B2307A3" w14:textId="77777777" w:rsidR="002B11B9" w:rsidRPr="005307A3" w:rsidRDefault="002B11B9" w:rsidP="00E648E4">
            <w:pPr>
              <w:pStyle w:val="TAC"/>
            </w:pPr>
            <w:r w:rsidRPr="005307A3">
              <w:t>52</w:t>
            </w:r>
          </w:p>
        </w:tc>
      </w:tr>
      <w:tr w:rsidR="002B11B9" w:rsidRPr="005307A3" w14:paraId="4A423A9A" w14:textId="77777777" w:rsidTr="00E648E4">
        <w:trPr>
          <w:jc w:val="center"/>
        </w:trPr>
        <w:tc>
          <w:tcPr>
            <w:tcW w:w="567" w:type="dxa"/>
            <w:tcBorders>
              <w:top w:val="single" w:sz="4" w:space="0" w:color="auto"/>
              <w:left w:val="single" w:sz="4" w:space="0" w:color="auto"/>
              <w:bottom w:val="single" w:sz="4" w:space="0" w:color="auto"/>
              <w:right w:val="single" w:sz="4" w:space="0" w:color="auto"/>
            </w:tcBorders>
            <w:hideMark/>
          </w:tcPr>
          <w:p w14:paraId="4AF92253" w14:textId="77777777" w:rsidR="002B11B9" w:rsidRPr="005307A3" w:rsidRDefault="002B11B9" w:rsidP="00E648E4">
            <w:pPr>
              <w:pStyle w:val="TAC"/>
            </w:pPr>
            <w:r w:rsidRPr="005307A3">
              <w:t>24</w:t>
            </w:r>
          </w:p>
        </w:tc>
        <w:tc>
          <w:tcPr>
            <w:tcW w:w="567" w:type="dxa"/>
            <w:tcBorders>
              <w:top w:val="single" w:sz="4" w:space="0" w:color="auto"/>
              <w:left w:val="single" w:sz="4" w:space="0" w:color="auto"/>
              <w:bottom w:val="single" w:sz="4" w:space="0" w:color="auto"/>
              <w:right w:val="single" w:sz="4" w:space="0" w:color="auto"/>
            </w:tcBorders>
            <w:hideMark/>
          </w:tcPr>
          <w:p w14:paraId="52A695FB"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BD49121" w14:textId="77777777" w:rsidR="002B11B9" w:rsidRPr="005307A3" w:rsidRDefault="002B11B9" w:rsidP="00E648E4">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04D07BC1"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4D2849A5"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1D9E1111" w14:textId="77777777" w:rsidR="002B11B9" w:rsidRPr="005307A3" w:rsidRDefault="002B11B9" w:rsidP="00E648E4">
            <w:pPr>
              <w:pStyle w:val="TAC"/>
            </w:pPr>
            <w:r w:rsidRPr="005307A3">
              <w:t>34</w:t>
            </w:r>
          </w:p>
        </w:tc>
        <w:tc>
          <w:tcPr>
            <w:tcW w:w="567" w:type="dxa"/>
            <w:tcBorders>
              <w:top w:val="single" w:sz="4" w:space="0" w:color="auto"/>
              <w:left w:val="single" w:sz="4" w:space="0" w:color="auto"/>
              <w:bottom w:val="single" w:sz="4" w:space="0" w:color="auto"/>
              <w:right w:val="single" w:sz="4" w:space="0" w:color="auto"/>
            </w:tcBorders>
            <w:hideMark/>
          </w:tcPr>
          <w:p w14:paraId="54016FA6"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6250F2A" w14:textId="77777777" w:rsidR="002B11B9" w:rsidRPr="005307A3" w:rsidRDefault="002B11B9" w:rsidP="00E648E4">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hideMark/>
          </w:tcPr>
          <w:p w14:paraId="66C3B29F"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CA85AF8"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61B6DACC" w14:textId="77777777" w:rsidR="002B11B9" w:rsidRPr="005307A3" w:rsidRDefault="002B11B9" w:rsidP="00E648E4">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hideMark/>
          </w:tcPr>
          <w:p w14:paraId="3EF4A3F1" w14:textId="77777777" w:rsidR="002B11B9" w:rsidRPr="005307A3" w:rsidRDefault="002B11B9" w:rsidP="00E648E4">
            <w:pPr>
              <w:pStyle w:val="TAC"/>
            </w:pPr>
            <w:r w:rsidRPr="005307A3">
              <w:t>00</w:t>
            </w:r>
          </w:p>
        </w:tc>
      </w:tr>
      <w:tr w:rsidR="002B11B9" w:rsidRPr="005307A3" w14:paraId="3B89DFCF" w14:textId="77777777" w:rsidTr="00E648E4">
        <w:trPr>
          <w:jc w:val="center"/>
        </w:trPr>
        <w:tc>
          <w:tcPr>
            <w:tcW w:w="567" w:type="dxa"/>
            <w:tcBorders>
              <w:top w:val="single" w:sz="4" w:space="0" w:color="auto"/>
              <w:left w:val="single" w:sz="4" w:space="0" w:color="auto"/>
              <w:bottom w:val="single" w:sz="4" w:space="0" w:color="auto"/>
              <w:right w:val="single" w:sz="4" w:space="0" w:color="auto"/>
            </w:tcBorders>
            <w:hideMark/>
          </w:tcPr>
          <w:p w14:paraId="69CF0EEB"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477C3991" w14:textId="77777777" w:rsidR="002B11B9" w:rsidRPr="005307A3" w:rsidRDefault="002B11B9" w:rsidP="00E648E4">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03B9549C"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77EF8B7B" w14:textId="77777777" w:rsidR="002B11B9" w:rsidRPr="005307A3" w:rsidRDefault="002B11B9" w:rsidP="00E648E4">
            <w:pPr>
              <w:pStyle w:val="TAC"/>
            </w:pPr>
            <w:r w:rsidRPr="005307A3">
              <w:t>54</w:t>
            </w:r>
          </w:p>
        </w:tc>
        <w:tc>
          <w:tcPr>
            <w:tcW w:w="567" w:type="dxa"/>
            <w:tcBorders>
              <w:top w:val="single" w:sz="4" w:space="0" w:color="auto"/>
              <w:left w:val="single" w:sz="4" w:space="0" w:color="auto"/>
              <w:bottom w:val="single" w:sz="4" w:space="0" w:color="auto"/>
              <w:right w:val="single" w:sz="4" w:space="0" w:color="auto"/>
            </w:tcBorders>
            <w:hideMark/>
          </w:tcPr>
          <w:p w14:paraId="3BC6F155"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A252943" w14:textId="77777777" w:rsidR="002B11B9" w:rsidRPr="005307A3" w:rsidRDefault="002B11B9" w:rsidP="00E648E4">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5EACD1F2"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26FF0C41"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2185DD33" w14:textId="77777777" w:rsidR="002B11B9" w:rsidRPr="005307A3" w:rsidRDefault="002B11B9" w:rsidP="00E648E4">
            <w:pPr>
              <w:pStyle w:val="TAC"/>
            </w:pPr>
            <w:r w:rsidRPr="005307A3">
              <w:t>64</w:t>
            </w:r>
          </w:p>
        </w:tc>
        <w:tc>
          <w:tcPr>
            <w:tcW w:w="567" w:type="dxa"/>
            <w:tcBorders>
              <w:top w:val="single" w:sz="4" w:space="0" w:color="auto"/>
              <w:left w:val="single" w:sz="4" w:space="0" w:color="auto"/>
              <w:bottom w:val="single" w:sz="4" w:space="0" w:color="auto"/>
              <w:right w:val="single" w:sz="4" w:space="0" w:color="auto"/>
            </w:tcBorders>
            <w:hideMark/>
          </w:tcPr>
          <w:p w14:paraId="2783C139"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4987D6E" w14:textId="77777777" w:rsidR="002B11B9" w:rsidRPr="005307A3" w:rsidRDefault="002B11B9" w:rsidP="00E648E4">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hideMark/>
          </w:tcPr>
          <w:p w14:paraId="691090A4" w14:textId="77777777" w:rsidR="002B11B9" w:rsidRPr="005307A3" w:rsidRDefault="002B11B9" w:rsidP="00E648E4">
            <w:pPr>
              <w:pStyle w:val="TAC"/>
            </w:pPr>
            <w:r w:rsidRPr="005307A3">
              <w:t>00</w:t>
            </w:r>
          </w:p>
        </w:tc>
      </w:tr>
      <w:tr w:rsidR="002B11B9" w:rsidRPr="005307A3" w14:paraId="5A1B3561" w14:textId="77777777" w:rsidTr="00E648E4">
        <w:trPr>
          <w:jc w:val="center"/>
        </w:trPr>
        <w:tc>
          <w:tcPr>
            <w:tcW w:w="567" w:type="dxa"/>
            <w:tcBorders>
              <w:top w:val="single" w:sz="4" w:space="0" w:color="auto"/>
              <w:left w:val="single" w:sz="4" w:space="0" w:color="auto"/>
              <w:bottom w:val="single" w:sz="4" w:space="0" w:color="auto"/>
              <w:right w:val="single" w:sz="4" w:space="0" w:color="auto"/>
            </w:tcBorders>
            <w:hideMark/>
          </w:tcPr>
          <w:p w14:paraId="335BE82F"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67E720B3" w14:textId="77777777" w:rsidR="002B11B9" w:rsidRPr="005307A3" w:rsidRDefault="002B11B9" w:rsidP="00E648E4">
            <w:pPr>
              <w:pStyle w:val="TAC"/>
            </w:pPr>
            <w:r w:rsidRPr="005307A3">
              <w:t>74</w:t>
            </w:r>
          </w:p>
        </w:tc>
        <w:tc>
          <w:tcPr>
            <w:tcW w:w="567" w:type="dxa"/>
            <w:tcBorders>
              <w:top w:val="single" w:sz="4" w:space="0" w:color="auto"/>
              <w:left w:val="single" w:sz="4" w:space="0" w:color="auto"/>
              <w:bottom w:val="single" w:sz="4" w:space="0" w:color="auto"/>
              <w:right w:val="single" w:sz="4" w:space="0" w:color="auto"/>
            </w:tcBorders>
            <w:hideMark/>
          </w:tcPr>
          <w:p w14:paraId="28DE53C3"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440266B"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C0EDB1E" w14:textId="77777777" w:rsidR="002B11B9" w:rsidRPr="005307A3" w:rsidRDefault="002B11B9" w:rsidP="00E648E4">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40F8FEAA"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2B4EA7C3" w14:textId="77777777" w:rsidR="002B11B9" w:rsidRPr="005307A3" w:rsidRDefault="002B11B9" w:rsidP="00E648E4">
            <w:pPr>
              <w:pStyle w:val="TAC"/>
            </w:pPr>
            <w:r w:rsidRPr="005307A3">
              <w:t>84</w:t>
            </w:r>
          </w:p>
        </w:tc>
        <w:tc>
          <w:tcPr>
            <w:tcW w:w="567" w:type="dxa"/>
            <w:tcBorders>
              <w:top w:val="single" w:sz="4" w:space="0" w:color="auto"/>
              <w:left w:val="single" w:sz="4" w:space="0" w:color="auto"/>
              <w:bottom w:val="single" w:sz="4" w:space="0" w:color="auto"/>
              <w:right w:val="single" w:sz="4" w:space="0" w:color="auto"/>
            </w:tcBorders>
            <w:hideMark/>
          </w:tcPr>
          <w:p w14:paraId="03869BD1"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E144856" w14:textId="77777777" w:rsidR="002B11B9" w:rsidRPr="005307A3" w:rsidRDefault="002B11B9" w:rsidP="00E648E4">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4B27F9E9"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7AB4459"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6069E8F7" w14:textId="77777777" w:rsidR="002B11B9" w:rsidRPr="005307A3" w:rsidRDefault="002B11B9" w:rsidP="00E648E4">
            <w:pPr>
              <w:pStyle w:val="TAC"/>
            </w:pPr>
            <w:r w:rsidRPr="005307A3">
              <w:t>94</w:t>
            </w:r>
          </w:p>
        </w:tc>
      </w:tr>
      <w:tr w:rsidR="002B11B9" w:rsidRPr="005307A3" w14:paraId="0F122D73" w14:textId="77777777" w:rsidTr="00E648E4">
        <w:trPr>
          <w:jc w:val="center"/>
        </w:trPr>
        <w:tc>
          <w:tcPr>
            <w:tcW w:w="567" w:type="dxa"/>
            <w:tcBorders>
              <w:top w:val="single" w:sz="4" w:space="0" w:color="auto"/>
              <w:left w:val="single" w:sz="4" w:space="0" w:color="auto"/>
              <w:bottom w:val="single" w:sz="4" w:space="0" w:color="auto"/>
              <w:right w:val="single" w:sz="4" w:space="0" w:color="auto"/>
            </w:tcBorders>
            <w:hideMark/>
          </w:tcPr>
          <w:p w14:paraId="60DBA86C"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65D91D6F" w14:textId="77777777" w:rsidR="002B11B9" w:rsidRPr="005307A3" w:rsidRDefault="002B11B9" w:rsidP="00E648E4">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hideMark/>
          </w:tcPr>
          <w:p w14:paraId="554B223C"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3E6D3BC0"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7F9A1A6D" w14:textId="77777777" w:rsidR="002B11B9" w:rsidRPr="005307A3" w:rsidRDefault="002B11B9" w:rsidP="00E648E4">
            <w:pPr>
              <w:pStyle w:val="TAC"/>
            </w:pPr>
            <w:r w:rsidRPr="005307A3">
              <w:t>19</w:t>
            </w:r>
          </w:p>
        </w:tc>
        <w:tc>
          <w:tcPr>
            <w:tcW w:w="567" w:type="dxa"/>
            <w:tcBorders>
              <w:top w:val="single" w:sz="4" w:space="0" w:color="auto"/>
              <w:left w:val="single" w:sz="4" w:space="0" w:color="auto"/>
              <w:bottom w:val="single" w:sz="4" w:space="0" w:color="auto"/>
              <w:right w:val="single" w:sz="4" w:space="0" w:color="auto"/>
            </w:tcBorders>
            <w:hideMark/>
          </w:tcPr>
          <w:p w14:paraId="55F4B418"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27ADD729"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323FC96" w14:textId="77777777" w:rsidR="002B11B9" w:rsidRPr="005307A3" w:rsidRDefault="002B11B9" w:rsidP="00E648E4">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269DE547"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1271A605" w14:textId="77777777" w:rsidR="002B11B9" w:rsidRPr="005307A3" w:rsidRDefault="002B11B9" w:rsidP="00E648E4">
            <w:pPr>
              <w:pStyle w:val="TAC"/>
            </w:pPr>
            <w:r w:rsidRPr="005307A3">
              <w:t>29</w:t>
            </w:r>
          </w:p>
        </w:tc>
        <w:tc>
          <w:tcPr>
            <w:tcW w:w="567" w:type="dxa"/>
            <w:tcBorders>
              <w:top w:val="single" w:sz="4" w:space="0" w:color="auto"/>
              <w:left w:val="single" w:sz="4" w:space="0" w:color="auto"/>
              <w:bottom w:val="single" w:sz="4" w:space="0" w:color="auto"/>
              <w:right w:val="single" w:sz="4" w:space="0" w:color="auto"/>
            </w:tcBorders>
            <w:hideMark/>
          </w:tcPr>
          <w:p w14:paraId="2CFABD66"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2A40B2A5" w14:textId="77777777" w:rsidR="002B11B9" w:rsidRPr="005307A3" w:rsidRDefault="002B11B9" w:rsidP="00E648E4">
            <w:pPr>
              <w:pStyle w:val="TAC"/>
            </w:pPr>
            <w:r w:rsidRPr="005307A3">
              <w:t>80</w:t>
            </w:r>
          </w:p>
        </w:tc>
      </w:tr>
      <w:tr w:rsidR="002B11B9" w:rsidRPr="005307A3" w14:paraId="1D8D2A33" w14:textId="77777777" w:rsidTr="00E648E4">
        <w:trPr>
          <w:jc w:val="center"/>
        </w:trPr>
        <w:tc>
          <w:tcPr>
            <w:tcW w:w="567" w:type="dxa"/>
            <w:tcBorders>
              <w:top w:val="single" w:sz="4" w:space="0" w:color="auto"/>
              <w:left w:val="single" w:sz="4" w:space="0" w:color="auto"/>
              <w:bottom w:val="single" w:sz="4" w:space="0" w:color="auto"/>
              <w:right w:val="single" w:sz="4" w:space="0" w:color="auto"/>
            </w:tcBorders>
            <w:hideMark/>
          </w:tcPr>
          <w:p w14:paraId="47664F85"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3B058ABE"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5EA8644D" w14:textId="77777777" w:rsidR="002B11B9" w:rsidRPr="005307A3" w:rsidRDefault="002B11B9" w:rsidP="00E648E4">
            <w:pPr>
              <w:pStyle w:val="TAC"/>
            </w:pPr>
            <w:r w:rsidRPr="005307A3">
              <w:t>39</w:t>
            </w:r>
          </w:p>
        </w:tc>
        <w:tc>
          <w:tcPr>
            <w:tcW w:w="567" w:type="dxa"/>
            <w:tcBorders>
              <w:top w:val="single" w:sz="4" w:space="0" w:color="auto"/>
              <w:left w:val="single" w:sz="4" w:space="0" w:color="auto"/>
              <w:bottom w:val="single" w:sz="4" w:space="0" w:color="auto"/>
              <w:right w:val="single" w:sz="4" w:space="0" w:color="auto"/>
            </w:tcBorders>
            <w:hideMark/>
          </w:tcPr>
          <w:p w14:paraId="7D1CD089"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5790D8E" w14:textId="77777777" w:rsidR="002B11B9" w:rsidRPr="005307A3" w:rsidRDefault="002B11B9" w:rsidP="00E648E4">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hideMark/>
          </w:tcPr>
          <w:p w14:paraId="2009EF1C"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3826B594"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4010AF47" w14:textId="77777777" w:rsidR="002B11B9" w:rsidRPr="005307A3" w:rsidRDefault="002B11B9" w:rsidP="00E648E4">
            <w:pPr>
              <w:pStyle w:val="TAC"/>
            </w:pPr>
            <w:r w:rsidRPr="005307A3">
              <w:t>49</w:t>
            </w:r>
          </w:p>
        </w:tc>
        <w:tc>
          <w:tcPr>
            <w:tcW w:w="567" w:type="dxa"/>
            <w:tcBorders>
              <w:top w:val="single" w:sz="4" w:space="0" w:color="auto"/>
              <w:left w:val="single" w:sz="4" w:space="0" w:color="auto"/>
              <w:bottom w:val="single" w:sz="4" w:space="0" w:color="auto"/>
              <w:right w:val="single" w:sz="4" w:space="0" w:color="auto"/>
            </w:tcBorders>
            <w:hideMark/>
          </w:tcPr>
          <w:p w14:paraId="5B211FB1"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20C9AE88"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4395A17" w14:textId="77777777" w:rsidR="002B11B9" w:rsidRPr="005307A3" w:rsidRDefault="002B11B9" w:rsidP="00E648E4">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57421785" w14:textId="77777777" w:rsidR="002B11B9" w:rsidRPr="005307A3" w:rsidRDefault="002B11B9" w:rsidP="00E648E4">
            <w:pPr>
              <w:pStyle w:val="TAC"/>
            </w:pPr>
            <w:r w:rsidRPr="005307A3">
              <w:t>52</w:t>
            </w:r>
          </w:p>
        </w:tc>
      </w:tr>
      <w:tr w:rsidR="002B11B9" w:rsidRPr="005307A3" w14:paraId="6CF17C84" w14:textId="77777777" w:rsidTr="00E648E4">
        <w:trPr>
          <w:jc w:val="center"/>
        </w:trPr>
        <w:tc>
          <w:tcPr>
            <w:tcW w:w="567" w:type="dxa"/>
            <w:tcBorders>
              <w:top w:val="single" w:sz="4" w:space="0" w:color="auto"/>
              <w:left w:val="single" w:sz="4" w:space="0" w:color="auto"/>
              <w:bottom w:val="single" w:sz="4" w:space="0" w:color="auto"/>
              <w:right w:val="single" w:sz="4" w:space="0" w:color="auto"/>
            </w:tcBorders>
            <w:hideMark/>
          </w:tcPr>
          <w:p w14:paraId="4B98BB0C" w14:textId="77777777" w:rsidR="002B11B9" w:rsidRPr="005307A3" w:rsidRDefault="002B11B9" w:rsidP="00E648E4">
            <w:pPr>
              <w:pStyle w:val="TAC"/>
            </w:pPr>
            <w:r w:rsidRPr="005307A3">
              <w:t>59</w:t>
            </w:r>
          </w:p>
        </w:tc>
        <w:tc>
          <w:tcPr>
            <w:tcW w:w="567" w:type="dxa"/>
            <w:tcBorders>
              <w:top w:val="single" w:sz="4" w:space="0" w:color="auto"/>
              <w:left w:val="single" w:sz="4" w:space="0" w:color="auto"/>
              <w:bottom w:val="single" w:sz="4" w:space="0" w:color="auto"/>
              <w:right w:val="single" w:sz="4" w:space="0" w:color="auto"/>
            </w:tcBorders>
            <w:hideMark/>
          </w:tcPr>
          <w:p w14:paraId="3D4C9101"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3D639E71" w14:textId="77777777" w:rsidR="002B11B9" w:rsidRPr="005307A3" w:rsidRDefault="002B11B9" w:rsidP="00E648E4">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31C22F0A"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193723F"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109285AD" w14:textId="77777777" w:rsidR="002B11B9" w:rsidRPr="005307A3" w:rsidRDefault="002B11B9" w:rsidP="00E648E4">
            <w:pPr>
              <w:pStyle w:val="TAC"/>
            </w:pPr>
            <w:r w:rsidRPr="005307A3">
              <w:t>69</w:t>
            </w:r>
          </w:p>
        </w:tc>
        <w:tc>
          <w:tcPr>
            <w:tcW w:w="567" w:type="dxa"/>
            <w:tcBorders>
              <w:top w:val="single" w:sz="4" w:space="0" w:color="auto"/>
              <w:left w:val="single" w:sz="4" w:space="0" w:color="auto"/>
              <w:bottom w:val="single" w:sz="4" w:space="0" w:color="auto"/>
              <w:right w:val="single" w:sz="4" w:space="0" w:color="auto"/>
            </w:tcBorders>
            <w:hideMark/>
          </w:tcPr>
          <w:p w14:paraId="601EE675"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C7C0D15" w14:textId="77777777" w:rsidR="002B11B9" w:rsidRPr="005307A3" w:rsidRDefault="002B11B9" w:rsidP="00E648E4">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hideMark/>
          </w:tcPr>
          <w:p w14:paraId="5E0E9014"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6FBA4AF8"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58DB0806" w14:textId="77777777" w:rsidR="002B11B9" w:rsidRPr="005307A3" w:rsidRDefault="002B11B9" w:rsidP="00E648E4">
            <w:pPr>
              <w:pStyle w:val="TAC"/>
            </w:pPr>
            <w:r w:rsidRPr="005307A3">
              <w:t>79</w:t>
            </w:r>
          </w:p>
        </w:tc>
        <w:tc>
          <w:tcPr>
            <w:tcW w:w="567" w:type="dxa"/>
            <w:tcBorders>
              <w:top w:val="single" w:sz="4" w:space="0" w:color="auto"/>
              <w:left w:val="single" w:sz="4" w:space="0" w:color="auto"/>
              <w:bottom w:val="single" w:sz="4" w:space="0" w:color="auto"/>
              <w:right w:val="single" w:sz="4" w:space="0" w:color="auto"/>
            </w:tcBorders>
            <w:hideMark/>
          </w:tcPr>
          <w:p w14:paraId="65CFB8CD" w14:textId="77777777" w:rsidR="002B11B9" w:rsidRPr="005307A3" w:rsidRDefault="002B11B9" w:rsidP="00E648E4">
            <w:pPr>
              <w:pStyle w:val="TAC"/>
            </w:pPr>
            <w:r w:rsidRPr="005307A3">
              <w:t>00</w:t>
            </w:r>
          </w:p>
        </w:tc>
      </w:tr>
      <w:tr w:rsidR="002B11B9" w:rsidRPr="005307A3" w14:paraId="249F49E5" w14:textId="77777777" w:rsidTr="00E648E4">
        <w:trPr>
          <w:jc w:val="center"/>
        </w:trPr>
        <w:tc>
          <w:tcPr>
            <w:tcW w:w="567" w:type="dxa"/>
            <w:tcBorders>
              <w:top w:val="single" w:sz="4" w:space="0" w:color="auto"/>
              <w:left w:val="single" w:sz="4" w:space="0" w:color="auto"/>
              <w:bottom w:val="single" w:sz="4" w:space="0" w:color="auto"/>
              <w:right w:val="single" w:sz="4" w:space="0" w:color="auto"/>
            </w:tcBorders>
            <w:hideMark/>
          </w:tcPr>
          <w:p w14:paraId="0742D150"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29649932" w14:textId="77777777" w:rsidR="002B11B9" w:rsidRPr="005307A3" w:rsidRDefault="002B11B9" w:rsidP="00E648E4">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1355D04F"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5E252291" w14:textId="77777777" w:rsidR="002B11B9" w:rsidRPr="005307A3" w:rsidRDefault="002B11B9" w:rsidP="00E648E4">
            <w:pPr>
              <w:pStyle w:val="TAC"/>
            </w:pPr>
            <w:r w:rsidRPr="005307A3">
              <w:t>89</w:t>
            </w:r>
          </w:p>
        </w:tc>
        <w:tc>
          <w:tcPr>
            <w:tcW w:w="567" w:type="dxa"/>
            <w:tcBorders>
              <w:top w:val="single" w:sz="4" w:space="0" w:color="auto"/>
              <w:left w:val="single" w:sz="4" w:space="0" w:color="auto"/>
              <w:bottom w:val="single" w:sz="4" w:space="0" w:color="auto"/>
              <w:right w:val="single" w:sz="4" w:space="0" w:color="auto"/>
            </w:tcBorders>
            <w:hideMark/>
          </w:tcPr>
          <w:p w14:paraId="51ABF389"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4CAAA6F6" w14:textId="77777777" w:rsidR="002B11B9" w:rsidRPr="005307A3" w:rsidRDefault="002B11B9" w:rsidP="00E648E4">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49D3FD30"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64A501C3"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29418230" w14:textId="77777777" w:rsidR="002B11B9" w:rsidRPr="005307A3" w:rsidRDefault="002B11B9" w:rsidP="00E648E4">
            <w:pPr>
              <w:pStyle w:val="TAC"/>
            </w:pPr>
            <w:r w:rsidRPr="005307A3">
              <w:t>99</w:t>
            </w:r>
          </w:p>
        </w:tc>
        <w:tc>
          <w:tcPr>
            <w:tcW w:w="567" w:type="dxa"/>
            <w:tcBorders>
              <w:top w:val="single" w:sz="4" w:space="0" w:color="auto"/>
              <w:left w:val="single" w:sz="4" w:space="0" w:color="auto"/>
              <w:bottom w:val="single" w:sz="4" w:space="0" w:color="auto"/>
              <w:right w:val="single" w:sz="4" w:space="0" w:color="auto"/>
            </w:tcBorders>
            <w:hideMark/>
          </w:tcPr>
          <w:p w14:paraId="512C37F0" w14:textId="77777777" w:rsidR="002B11B9" w:rsidRPr="005307A3" w:rsidRDefault="002B11B9" w:rsidP="00E648E4">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hideMark/>
          </w:tcPr>
          <w:p w14:paraId="286ADD7D"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26BFBC15" w14:textId="77777777" w:rsidR="002B11B9" w:rsidRPr="005307A3" w:rsidRDefault="002B11B9" w:rsidP="00E648E4">
            <w:pPr>
              <w:pStyle w:val="TAC"/>
            </w:pPr>
            <w:r w:rsidRPr="005307A3">
              <w:t>91</w:t>
            </w:r>
          </w:p>
        </w:tc>
      </w:tr>
      <w:tr w:rsidR="002B11B9" w:rsidRPr="005307A3" w14:paraId="7DC188CC" w14:textId="77777777" w:rsidTr="00E648E4">
        <w:trPr>
          <w:jc w:val="center"/>
        </w:trPr>
        <w:tc>
          <w:tcPr>
            <w:tcW w:w="567" w:type="dxa"/>
            <w:tcBorders>
              <w:top w:val="single" w:sz="4" w:space="0" w:color="auto"/>
              <w:left w:val="single" w:sz="4" w:space="0" w:color="auto"/>
              <w:bottom w:val="single" w:sz="4" w:space="0" w:color="auto"/>
              <w:right w:val="single" w:sz="4" w:space="0" w:color="auto"/>
            </w:tcBorders>
            <w:hideMark/>
          </w:tcPr>
          <w:p w14:paraId="0DE2AEFC" w14:textId="77777777" w:rsidR="002B11B9" w:rsidRPr="005307A3" w:rsidRDefault="002B11B9" w:rsidP="00E648E4">
            <w:pPr>
              <w:pStyle w:val="TAC"/>
            </w:pPr>
            <w:r w:rsidRPr="005307A3">
              <w:t>7F</w:t>
            </w:r>
          </w:p>
        </w:tc>
        <w:tc>
          <w:tcPr>
            <w:tcW w:w="567" w:type="dxa"/>
            <w:tcBorders>
              <w:top w:val="single" w:sz="4" w:space="0" w:color="auto"/>
              <w:left w:val="single" w:sz="4" w:space="0" w:color="auto"/>
              <w:bottom w:val="single" w:sz="4" w:space="0" w:color="auto"/>
              <w:right w:val="single" w:sz="4" w:space="0" w:color="auto"/>
            </w:tcBorders>
            <w:hideMark/>
          </w:tcPr>
          <w:p w14:paraId="4C5FB663" w14:textId="77777777" w:rsidR="002B11B9" w:rsidRPr="005307A3" w:rsidRDefault="002B11B9" w:rsidP="00E648E4">
            <w:pPr>
              <w:pStyle w:val="TAC"/>
            </w:pPr>
            <w:r w:rsidRPr="005307A3">
              <w:t>F6</w:t>
            </w:r>
          </w:p>
        </w:tc>
        <w:tc>
          <w:tcPr>
            <w:tcW w:w="567" w:type="dxa"/>
            <w:tcBorders>
              <w:top w:val="single" w:sz="4" w:space="0" w:color="auto"/>
              <w:left w:val="single" w:sz="4" w:space="0" w:color="auto"/>
              <w:bottom w:val="single" w:sz="4" w:space="0" w:color="auto"/>
              <w:right w:val="single" w:sz="4" w:space="0" w:color="auto"/>
            </w:tcBorders>
            <w:hideMark/>
          </w:tcPr>
          <w:p w14:paraId="0EE4E0B0"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D8C88EA"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36D7611"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695723CB"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4F0516BC"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1460B08"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4721F87D"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D46B14B" w14:textId="77777777" w:rsidR="002B11B9" w:rsidRPr="005307A3" w:rsidRDefault="002B11B9" w:rsidP="00E648E4">
            <w:pPr>
              <w:pStyle w:val="TAC"/>
            </w:pPr>
            <w:r w:rsidRPr="005307A3">
              <w:t>8C</w:t>
            </w:r>
          </w:p>
        </w:tc>
        <w:tc>
          <w:tcPr>
            <w:tcW w:w="567" w:type="dxa"/>
            <w:tcBorders>
              <w:top w:val="single" w:sz="4" w:space="0" w:color="auto"/>
              <w:left w:val="single" w:sz="4" w:space="0" w:color="auto"/>
              <w:bottom w:val="single" w:sz="4" w:space="0" w:color="auto"/>
              <w:right w:val="single" w:sz="4" w:space="0" w:color="auto"/>
            </w:tcBorders>
            <w:hideMark/>
          </w:tcPr>
          <w:p w14:paraId="1C0C7AF1" w14:textId="77777777" w:rsidR="002B11B9" w:rsidRPr="005307A3" w:rsidRDefault="002B11B9" w:rsidP="00E648E4">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hideMark/>
          </w:tcPr>
          <w:p w14:paraId="25D52A39" w14:textId="77777777" w:rsidR="002B11B9" w:rsidRPr="005307A3" w:rsidRDefault="002B11B9" w:rsidP="00E648E4">
            <w:pPr>
              <w:pStyle w:val="TAC"/>
            </w:pPr>
            <w:r w:rsidRPr="005307A3">
              <w:t>00</w:t>
            </w:r>
          </w:p>
        </w:tc>
      </w:tr>
      <w:tr w:rsidR="002B11B9" w:rsidRPr="005307A3" w14:paraId="6C93A077" w14:textId="77777777" w:rsidTr="00E648E4">
        <w:trPr>
          <w:jc w:val="center"/>
        </w:trPr>
        <w:tc>
          <w:tcPr>
            <w:tcW w:w="567" w:type="dxa"/>
            <w:tcBorders>
              <w:top w:val="single" w:sz="4" w:space="0" w:color="auto"/>
              <w:left w:val="single" w:sz="4" w:space="0" w:color="auto"/>
              <w:bottom w:val="single" w:sz="4" w:space="0" w:color="auto"/>
              <w:right w:val="single" w:sz="4" w:space="0" w:color="auto"/>
            </w:tcBorders>
            <w:hideMark/>
          </w:tcPr>
          <w:p w14:paraId="04A9EDE1" w14:textId="77777777" w:rsidR="002B11B9" w:rsidRPr="005307A3" w:rsidRDefault="002B11B9" w:rsidP="00E648E4">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hideMark/>
          </w:tcPr>
          <w:p w14:paraId="06177648" w14:textId="77777777" w:rsidR="002B11B9" w:rsidRPr="005307A3" w:rsidRDefault="002B11B9" w:rsidP="00E648E4">
            <w:pPr>
              <w:pStyle w:val="TAC"/>
            </w:pPr>
            <w:r w:rsidRPr="005307A3">
              <w:t>1C</w:t>
            </w:r>
          </w:p>
        </w:tc>
        <w:tc>
          <w:tcPr>
            <w:tcW w:w="567" w:type="dxa"/>
            <w:tcBorders>
              <w:top w:val="single" w:sz="4" w:space="0" w:color="auto"/>
              <w:left w:val="single" w:sz="4" w:space="0" w:color="auto"/>
              <w:bottom w:val="single" w:sz="4" w:space="0" w:color="auto"/>
              <w:right w:val="single" w:sz="4" w:space="0" w:color="auto"/>
            </w:tcBorders>
            <w:hideMark/>
          </w:tcPr>
          <w:p w14:paraId="4D215BB5" w14:textId="77777777" w:rsidR="002B11B9" w:rsidRPr="005307A3" w:rsidRDefault="002B11B9" w:rsidP="00E648E4">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hideMark/>
          </w:tcPr>
          <w:p w14:paraId="13C80766" w14:textId="77777777" w:rsidR="002B11B9" w:rsidRPr="005307A3" w:rsidRDefault="002B11B9" w:rsidP="00E648E4">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7BD082F5"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93CE5F8" w14:textId="77777777" w:rsidR="002B11B9" w:rsidRPr="005307A3" w:rsidRDefault="002B11B9" w:rsidP="00E648E4">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hideMark/>
          </w:tcPr>
          <w:p w14:paraId="004F2367"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70DE4C1"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6B0DC51C" w14:textId="77777777" w:rsidR="002B11B9" w:rsidRPr="005307A3" w:rsidRDefault="002B11B9" w:rsidP="00E648E4">
            <w:pPr>
              <w:pStyle w:val="TAC"/>
            </w:pPr>
            <w:r w:rsidRPr="005307A3">
              <w:t>11</w:t>
            </w:r>
          </w:p>
        </w:tc>
        <w:tc>
          <w:tcPr>
            <w:tcW w:w="567" w:type="dxa"/>
            <w:tcBorders>
              <w:top w:val="single" w:sz="4" w:space="0" w:color="auto"/>
              <w:left w:val="single" w:sz="4" w:space="0" w:color="auto"/>
              <w:bottom w:val="single" w:sz="4" w:space="0" w:color="auto"/>
              <w:right w:val="single" w:sz="4" w:space="0" w:color="auto"/>
            </w:tcBorders>
            <w:hideMark/>
          </w:tcPr>
          <w:p w14:paraId="0A4FBB49"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2FD09997"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0A106ED" w14:textId="77777777" w:rsidR="002B11B9" w:rsidRPr="005307A3" w:rsidRDefault="002B11B9" w:rsidP="00E648E4">
            <w:pPr>
              <w:pStyle w:val="TAC"/>
            </w:pPr>
            <w:r w:rsidRPr="005307A3">
              <w:t>80</w:t>
            </w:r>
          </w:p>
        </w:tc>
      </w:tr>
      <w:tr w:rsidR="002B11B9" w:rsidRPr="005307A3" w14:paraId="2E34CD33" w14:textId="77777777" w:rsidTr="00E648E4">
        <w:trPr>
          <w:jc w:val="center"/>
        </w:trPr>
        <w:tc>
          <w:tcPr>
            <w:tcW w:w="567" w:type="dxa"/>
            <w:tcBorders>
              <w:top w:val="single" w:sz="4" w:space="0" w:color="auto"/>
              <w:left w:val="single" w:sz="4" w:space="0" w:color="auto"/>
              <w:bottom w:val="single" w:sz="4" w:space="0" w:color="auto"/>
              <w:right w:val="single" w:sz="4" w:space="0" w:color="auto"/>
            </w:tcBorders>
            <w:hideMark/>
          </w:tcPr>
          <w:p w14:paraId="767FE47F"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236DD24D" w14:textId="77777777" w:rsidR="002B11B9" w:rsidRPr="005307A3" w:rsidRDefault="002B11B9" w:rsidP="00E648E4">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hideMark/>
          </w:tcPr>
          <w:p w14:paraId="472998AF"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21D33AB5" w14:textId="77777777" w:rsidR="002B11B9" w:rsidRPr="005307A3" w:rsidRDefault="002B11B9" w:rsidP="00E648E4">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3F7FF005"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2A27C77C"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531CA774" w14:textId="77777777" w:rsidR="002B11B9" w:rsidRPr="005307A3" w:rsidRDefault="002B11B9" w:rsidP="00E648E4">
            <w:pPr>
              <w:pStyle w:val="TAC"/>
            </w:pPr>
            <w:r w:rsidRPr="005307A3">
              <w:t>31</w:t>
            </w:r>
          </w:p>
        </w:tc>
        <w:tc>
          <w:tcPr>
            <w:tcW w:w="567" w:type="dxa"/>
            <w:tcBorders>
              <w:top w:val="single" w:sz="4" w:space="0" w:color="auto"/>
              <w:left w:val="single" w:sz="4" w:space="0" w:color="auto"/>
              <w:bottom w:val="single" w:sz="4" w:space="0" w:color="auto"/>
              <w:right w:val="single" w:sz="4" w:space="0" w:color="auto"/>
            </w:tcBorders>
            <w:hideMark/>
          </w:tcPr>
          <w:p w14:paraId="0D50EAF4"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4525600" w14:textId="77777777" w:rsidR="002B11B9" w:rsidRPr="005307A3" w:rsidRDefault="002B11B9" w:rsidP="00E648E4">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hideMark/>
          </w:tcPr>
          <w:p w14:paraId="15BA2328"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20E37167"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508234EA" w14:textId="77777777" w:rsidR="002B11B9" w:rsidRPr="005307A3" w:rsidRDefault="002B11B9" w:rsidP="00E648E4">
            <w:pPr>
              <w:pStyle w:val="TAC"/>
            </w:pPr>
            <w:r w:rsidRPr="005307A3">
              <w:t>41</w:t>
            </w:r>
          </w:p>
        </w:tc>
      </w:tr>
      <w:tr w:rsidR="002B11B9" w:rsidRPr="005307A3" w14:paraId="288E10D3" w14:textId="77777777" w:rsidTr="00E648E4">
        <w:trPr>
          <w:jc w:val="center"/>
        </w:trPr>
        <w:tc>
          <w:tcPr>
            <w:tcW w:w="567" w:type="dxa"/>
            <w:tcBorders>
              <w:top w:val="single" w:sz="4" w:space="0" w:color="auto"/>
              <w:left w:val="single" w:sz="4" w:space="0" w:color="auto"/>
              <w:bottom w:val="single" w:sz="4" w:space="0" w:color="auto"/>
              <w:right w:val="single" w:sz="4" w:space="0" w:color="auto"/>
            </w:tcBorders>
            <w:hideMark/>
          </w:tcPr>
          <w:p w14:paraId="3AB0EF5A"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30DB10A9"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F1AE960" w14:textId="77777777" w:rsidR="002B11B9" w:rsidRPr="005307A3" w:rsidRDefault="002B11B9" w:rsidP="00E648E4">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2677FABE"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63DB0FF5" w14:textId="77777777" w:rsidR="002B11B9" w:rsidRPr="005307A3" w:rsidRDefault="002B11B9" w:rsidP="00E648E4">
            <w:pPr>
              <w:pStyle w:val="TAC"/>
            </w:pPr>
            <w:r w:rsidRPr="005307A3">
              <w:t>51</w:t>
            </w:r>
          </w:p>
        </w:tc>
        <w:tc>
          <w:tcPr>
            <w:tcW w:w="567" w:type="dxa"/>
            <w:tcBorders>
              <w:top w:val="single" w:sz="4" w:space="0" w:color="auto"/>
              <w:left w:val="single" w:sz="4" w:space="0" w:color="auto"/>
              <w:bottom w:val="single" w:sz="4" w:space="0" w:color="auto"/>
              <w:right w:val="single" w:sz="4" w:space="0" w:color="auto"/>
            </w:tcBorders>
            <w:hideMark/>
          </w:tcPr>
          <w:p w14:paraId="66000809"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2A413FE6" w14:textId="77777777" w:rsidR="002B11B9" w:rsidRPr="005307A3" w:rsidRDefault="002B11B9" w:rsidP="00E648E4">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243D3359"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AE79A2C"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021276B6" w14:textId="77777777" w:rsidR="002B11B9" w:rsidRPr="005307A3" w:rsidRDefault="002B11B9" w:rsidP="00E648E4">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hideMark/>
          </w:tcPr>
          <w:p w14:paraId="1960C6BD"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30B4F0FE" w14:textId="77777777" w:rsidR="002B11B9" w:rsidRPr="005307A3" w:rsidRDefault="002B11B9" w:rsidP="00E648E4">
            <w:pPr>
              <w:pStyle w:val="TAC"/>
            </w:pPr>
            <w:r w:rsidRPr="005307A3">
              <w:t>08</w:t>
            </w:r>
          </w:p>
        </w:tc>
      </w:tr>
      <w:tr w:rsidR="002B11B9" w:rsidRPr="005307A3" w14:paraId="6D4E80CB" w14:textId="77777777" w:rsidTr="00E648E4">
        <w:trPr>
          <w:jc w:val="center"/>
        </w:trPr>
        <w:tc>
          <w:tcPr>
            <w:tcW w:w="567" w:type="dxa"/>
            <w:tcBorders>
              <w:top w:val="single" w:sz="4" w:space="0" w:color="auto"/>
              <w:left w:val="single" w:sz="4" w:space="0" w:color="auto"/>
              <w:bottom w:val="single" w:sz="4" w:space="0" w:color="auto"/>
              <w:right w:val="single" w:sz="4" w:space="0" w:color="auto"/>
            </w:tcBorders>
            <w:hideMark/>
          </w:tcPr>
          <w:p w14:paraId="6D282C3E"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39362C34"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6E4A8D19" w14:textId="77777777" w:rsidR="002B11B9" w:rsidRPr="005307A3" w:rsidRDefault="002B11B9" w:rsidP="00E648E4">
            <w:pPr>
              <w:pStyle w:val="TAC"/>
            </w:pPr>
            <w:r w:rsidRPr="005307A3">
              <w:t>71</w:t>
            </w:r>
          </w:p>
        </w:tc>
        <w:tc>
          <w:tcPr>
            <w:tcW w:w="567" w:type="dxa"/>
            <w:tcBorders>
              <w:top w:val="single" w:sz="4" w:space="0" w:color="auto"/>
              <w:left w:val="single" w:sz="4" w:space="0" w:color="auto"/>
              <w:bottom w:val="single" w:sz="4" w:space="0" w:color="auto"/>
              <w:right w:val="single" w:sz="4" w:space="0" w:color="auto"/>
            </w:tcBorders>
            <w:hideMark/>
          </w:tcPr>
          <w:p w14:paraId="3D13D97D"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3D8B6F58"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293B6221" w14:textId="77777777" w:rsidR="002B11B9" w:rsidRPr="005307A3" w:rsidRDefault="002B11B9" w:rsidP="00E648E4">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663059B0"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67ED9CA3" w14:textId="77777777" w:rsidR="002B11B9" w:rsidRPr="005307A3" w:rsidRDefault="002B11B9" w:rsidP="00E648E4">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219F020B"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6C1E17E4" w14:textId="77777777" w:rsidR="002B11B9" w:rsidRPr="005307A3" w:rsidRDefault="002B11B9" w:rsidP="00E648E4">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598772FF"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3C539381" w14:textId="77777777" w:rsidR="002B11B9" w:rsidRPr="005307A3" w:rsidRDefault="002B11B9" w:rsidP="00E648E4">
            <w:pPr>
              <w:pStyle w:val="TAC"/>
            </w:pPr>
            <w:r w:rsidRPr="005307A3">
              <w:t>52</w:t>
            </w:r>
          </w:p>
        </w:tc>
      </w:tr>
      <w:tr w:rsidR="002B11B9" w:rsidRPr="005307A3" w14:paraId="2CD0546C" w14:textId="77777777" w:rsidTr="00E648E4">
        <w:trPr>
          <w:jc w:val="center"/>
        </w:trPr>
        <w:tc>
          <w:tcPr>
            <w:tcW w:w="567" w:type="dxa"/>
            <w:tcBorders>
              <w:top w:val="single" w:sz="4" w:space="0" w:color="auto"/>
              <w:left w:val="single" w:sz="4" w:space="0" w:color="auto"/>
              <w:bottom w:val="single" w:sz="4" w:space="0" w:color="auto"/>
              <w:right w:val="single" w:sz="4" w:space="0" w:color="auto"/>
            </w:tcBorders>
            <w:hideMark/>
          </w:tcPr>
          <w:p w14:paraId="77AFF024" w14:textId="77777777" w:rsidR="002B11B9" w:rsidRPr="005307A3" w:rsidRDefault="002B11B9" w:rsidP="00E648E4">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hideMark/>
          </w:tcPr>
          <w:p w14:paraId="339C93C8"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8DE3F7E" w14:textId="77777777" w:rsidR="002B11B9" w:rsidRPr="005307A3" w:rsidRDefault="002B11B9" w:rsidP="00E648E4">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hideMark/>
          </w:tcPr>
          <w:p w14:paraId="21368477"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43848BD8" w14:textId="77777777" w:rsidR="002B11B9" w:rsidRPr="005307A3" w:rsidRDefault="002B11B9" w:rsidP="00E648E4">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4EF5A34D" w14:textId="77777777" w:rsidR="002B11B9" w:rsidRPr="005307A3" w:rsidRDefault="002B11B9" w:rsidP="00E648E4">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4086A5E7" w14:textId="77777777" w:rsidR="002B11B9" w:rsidRPr="005307A3" w:rsidRDefault="002B11B9" w:rsidP="00E648E4">
            <w:pPr>
              <w:pStyle w:val="TAC"/>
            </w:pPr>
            <w:r w:rsidRPr="005307A3">
              <w:t>93</w:t>
            </w:r>
          </w:p>
        </w:tc>
        <w:tc>
          <w:tcPr>
            <w:tcW w:w="567" w:type="dxa"/>
            <w:tcBorders>
              <w:top w:val="single" w:sz="4" w:space="0" w:color="auto"/>
              <w:left w:val="single" w:sz="4" w:space="0" w:color="auto"/>
              <w:bottom w:val="single" w:sz="4" w:space="0" w:color="auto"/>
              <w:right w:val="single" w:sz="4" w:space="0" w:color="auto"/>
            </w:tcBorders>
            <w:hideMark/>
          </w:tcPr>
          <w:p w14:paraId="08975C19" w14:textId="77777777" w:rsidR="002B11B9" w:rsidRPr="005307A3" w:rsidRDefault="002B11B9" w:rsidP="00E648E4">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31B4E201" w14:textId="77777777" w:rsidR="002B11B9" w:rsidRPr="005307A3" w:rsidRDefault="002B11B9" w:rsidP="00E648E4">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hideMark/>
          </w:tcPr>
          <w:p w14:paraId="034F1FAD" w14:textId="77777777" w:rsidR="002B11B9" w:rsidRPr="005307A3" w:rsidRDefault="002B11B9" w:rsidP="00E648E4">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0D7EE520" w14:textId="77777777" w:rsidR="002B11B9" w:rsidRPr="005307A3" w:rsidRDefault="002B11B9" w:rsidP="00E648E4">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5828B5B9" w14:textId="77777777" w:rsidR="002B11B9" w:rsidRPr="005307A3" w:rsidRDefault="002B11B9" w:rsidP="00E648E4">
            <w:pPr>
              <w:pStyle w:val="TAC"/>
            </w:pPr>
            <w:r w:rsidRPr="005307A3">
              <w:t>07</w:t>
            </w:r>
          </w:p>
        </w:tc>
      </w:tr>
      <w:tr w:rsidR="002B11B9" w:rsidRPr="005307A3" w14:paraId="14F0A19B" w14:textId="77777777" w:rsidTr="00E648E4">
        <w:trPr>
          <w:jc w:val="center"/>
        </w:trPr>
        <w:tc>
          <w:tcPr>
            <w:tcW w:w="567" w:type="dxa"/>
            <w:tcBorders>
              <w:top w:val="single" w:sz="4" w:space="0" w:color="auto"/>
              <w:left w:val="single" w:sz="4" w:space="0" w:color="auto"/>
              <w:bottom w:val="single" w:sz="4" w:space="0" w:color="auto"/>
              <w:right w:val="single" w:sz="4" w:space="0" w:color="auto"/>
            </w:tcBorders>
            <w:hideMark/>
          </w:tcPr>
          <w:p w14:paraId="4F438162" w14:textId="77777777" w:rsidR="002B11B9" w:rsidRPr="005307A3" w:rsidRDefault="002B11B9" w:rsidP="00E648E4">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hideMark/>
          </w:tcPr>
          <w:p w14:paraId="6BC777BF" w14:textId="77777777" w:rsidR="002B11B9" w:rsidRPr="005307A3" w:rsidRDefault="002B11B9" w:rsidP="00E648E4">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5E49D0D9" w14:textId="77777777" w:rsidR="002B11B9" w:rsidRPr="005307A3" w:rsidRDefault="002B11B9" w:rsidP="00E648E4">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50DDF56A" w14:textId="77777777" w:rsidR="002B11B9" w:rsidRPr="005307A3" w:rsidRDefault="002B11B9" w:rsidP="00E648E4">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hideMark/>
          </w:tcPr>
          <w:p w14:paraId="6E1CC284" w14:textId="77777777" w:rsidR="002B11B9" w:rsidRPr="005307A3" w:rsidRDefault="002B11B9" w:rsidP="00E648E4">
            <w:pPr>
              <w:pStyle w:val="TAC"/>
            </w:pPr>
            <w:r w:rsidRPr="005307A3">
              <w:t>72</w:t>
            </w:r>
          </w:p>
        </w:tc>
        <w:tc>
          <w:tcPr>
            <w:tcW w:w="567" w:type="dxa"/>
            <w:tcBorders>
              <w:top w:val="single" w:sz="4" w:space="0" w:color="auto"/>
              <w:left w:val="single" w:sz="4" w:space="0" w:color="auto"/>
              <w:bottom w:val="single" w:sz="4" w:space="0" w:color="auto"/>
              <w:right w:val="single" w:sz="4" w:space="0" w:color="auto"/>
            </w:tcBorders>
            <w:hideMark/>
          </w:tcPr>
          <w:p w14:paraId="605F2814" w14:textId="77777777" w:rsidR="002B11B9" w:rsidRPr="005307A3" w:rsidRDefault="002B11B9" w:rsidP="00E648E4">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3D917749" w14:textId="77777777" w:rsidR="002B11B9" w:rsidRPr="005307A3" w:rsidRDefault="002B11B9" w:rsidP="00E648E4">
            <w:pPr>
              <w:pStyle w:val="TAC"/>
            </w:pPr>
            <w:r w:rsidRPr="005307A3">
              <w:t>87</w:t>
            </w:r>
          </w:p>
        </w:tc>
        <w:tc>
          <w:tcPr>
            <w:tcW w:w="567" w:type="dxa"/>
            <w:tcBorders>
              <w:top w:val="single" w:sz="4" w:space="0" w:color="auto"/>
              <w:left w:val="single" w:sz="4" w:space="0" w:color="auto"/>
              <w:bottom w:val="single" w:sz="4" w:space="0" w:color="auto"/>
              <w:right w:val="single" w:sz="4" w:space="0" w:color="auto"/>
            </w:tcBorders>
            <w:hideMark/>
          </w:tcPr>
          <w:p w14:paraId="1099F434"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7D3A29B5" w14:textId="77777777" w:rsidR="002B11B9" w:rsidRPr="005307A3" w:rsidRDefault="002B11B9" w:rsidP="00E648E4">
            <w:pPr>
              <w:pStyle w:val="TAC"/>
            </w:pPr>
            <w:r w:rsidRPr="005307A3">
              <w:t>14</w:t>
            </w:r>
          </w:p>
        </w:tc>
        <w:tc>
          <w:tcPr>
            <w:tcW w:w="567" w:type="dxa"/>
            <w:tcBorders>
              <w:top w:val="single" w:sz="4" w:space="0" w:color="auto"/>
              <w:left w:val="single" w:sz="4" w:space="0" w:color="auto"/>
              <w:bottom w:val="single" w:sz="4" w:space="0" w:color="auto"/>
              <w:right w:val="single" w:sz="4" w:space="0" w:color="auto"/>
            </w:tcBorders>
            <w:hideMark/>
          </w:tcPr>
          <w:p w14:paraId="3B5EF526"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44EF77F7"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31DA0B4F" w14:textId="77777777" w:rsidR="002B11B9" w:rsidRPr="005307A3" w:rsidRDefault="002B11B9" w:rsidP="00E648E4">
            <w:pPr>
              <w:pStyle w:val="TAC"/>
            </w:pPr>
            <w:r w:rsidRPr="005307A3">
              <w:t>80</w:t>
            </w:r>
          </w:p>
        </w:tc>
      </w:tr>
      <w:tr w:rsidR="002B11B9" w:rsidRPr="005307A3" w14:paraId="042C91D5" w14:textId="77777777" w:rsidTr="00E648E4">
        <w:trPr>
          <w:jc w:val="center"/>
        </w:trPr>
        <w:tc>
          <w:tcPr>
            <w:tcW w:w="567" w:type="dxa"/>
            <w:tcBorders>
              <w:top w:val="single" w:sz="4" w:space="0" w:color="auto"/>
              <w:left w:val="single" w:sz="4" w:space="0" w:color="auto"/>
              <w:bottom w:val="single" w:sz="4" w:space="0" w:color="auto"/>
              <w:right w:val="single" w:sz="4" w:space="0" w:color="auto"/>
            </w:tcBorders>
            <w:hideMark/>
          </w:tcPr>
          <w:p w14:paraId="6E746ADB"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03345291" w14:textId="77777777" w:rsidR="002B11B9" w:rsidRPr="005307A3" w:rsidRDefault="002B11B9" w:rsidP="00E648E4">
            <w:pPr>
              <w:pStyle w:val="TAC"/>
            </w:pPr>
            <w:r w:rsidRPr="005307A3">
              <w:t>24</w:t>
            </w:r>
          </w:p>
        </w:tc>
        <w:tc>
          <w:tcPr>
            <w:tcW w:w="567" w:type="dxa"/>
            <w:tcBorders>
              <w:top w:val="single" w:sz="4" w:space="0" w:color="auto"/>
              <w:left w:val="single" w:sz="4" w:space="0" w:color="auto"/>
              <w:bottom w:val="single" w:sz="4" w:space="0" w:color="auto"/>
              <w:right w:val="single" w:sz="4" w:space="0" w:color="auto"/>
            </w:tcBorders>
            <w:hideMark/>
          </w:tcPr>
          <w:p w14:paraId="095033A9"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64DA899A" w14:textId="77777777" w:rsidR="002B11B9" w:rsidRPr="005307A3" w:rsidRDefault="002B11B9" w:rsidP="00E648E4">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2EDDB40D"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A511C7C"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64BE78A4" w14:textId="77777777" w:rsidR="002B11B9" w:rsidRPr="005307A3" w:rsidRDefault="002B11B9" w:rsidP="00E648E4">
            <w:pPr>
              <w:pStyle w:val="TAC"/>
            </w:pPr>
            <w:r w:rsidRPr="005307A3">
              <w:t>34</w:t>
            </w:r>
          </w:p>
        </w:tc>
        <w:tc>
          <w:tcPr>
            <w:tcW w:w="567" w:type="dxa"/>
            <w:tcBorders>
              <w:top w:val="single" w:sz="4" w:space="0" w:color="auto"/>
              <w:left w:val="single" w:sz="4" w:space="0" w:color="auto"/>
              <w:bottom w:val="single" w:sz="4" w:space="0" w:color="auto"/>
              <w:right w:val="single" w:sz="4" w:space="0" w:color="auto"/>
            </w:tcBorders>
            <w:hideMark/>
          </w:tcPr>
          <w:p w14:paraId="7A27233C"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4A7FB812" w14:textId="77777777" w:rsidR="002B11B9" w:rsidRPr="005307A3" w:rsidRDefault="002B11B9" w:rsidP="00E648E4">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hideMark/>
          </w:tcPr>
          <w:p w14:paraId="20C56D5F"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1019F64"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464C9CEA" w14:textId="77777777" w:rsidR="002B11B9" w:rsidRPr="005307A3" w:rsidRDefault="002B11B9" w:rsidP="00E648E4">
            <w:pPr>
              <w:pStyle w:val="TAC"/>
            </w:pPr>
            <w:r w:rsidRPr="005307A3">
              <w:t>44</w:t>
            </w:r>
          </w:p>
        </w:tc>
      </w:tr>
      <w:tr w:rsidR="002B11B9" w:rsidRPr="005307A3" w14:paraId="06D09B65" w14:textId="77777777" w:rsidTr="00E648E4">
        <w:trPr>
          <w:jc w:val="center"/>
        </w:trPr>
        <w:tc>
          <w:tcPr>
            <w:tcW w:w="567" w:type="dxa"/>
            <w:tcBorders>
              <w:top w:val="single" w:sz="4" w:space="0" w:color="auto"/>
              <w:left w:val="single" w:sz="4" w:space="0" w:color="auto"/>
              <w:bottom w:val="single" w:sz="4" w:space="0" w:color="auto"/>
              <w:right w:val="single" w:sz="4" w:space="0" w:color="auto"/>
            </w:tcBorders>
            <w:hideMark/>
          </w:tcPr>
          <w:p w14:paraId="3CE33D2B"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4AE7B93"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64C7B840" w14:textId="77777777" w:rsidR="002B11B9" w:rsidRPr="005307A3" w:rsidRDefault="002B11B9" w:rsidP="00E648E4">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5CF46735"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2728550A" w14:textId="77777777" w:rsidR="002B11B9" w:rsidRPr="005307A3" w:rsidRDefault="002B11B9" w:rsidP="00E648E4">
            <w:pPr>
              <w:pStyle w:val="TAC"/>
            </w:pPr>
            <w:r w:rsidRPr="005307A3">
              <w:t>54</w:t>
            </w:r>
          </w:p>
        </w:tc>
        <w:tc>
          <w:tcPr>
            <w:tcW w:w="567" w:type="dxa"/>
            <w:tcBorders>
              <w:top w:val="single" w:sz="4" w:space="0" w:color="auto"/>
              <w:left w:val="single" w:sz="4" w:space="0" w:color="auto"/>
              <w:bottom w:val="single" w:sz="4" w:space="0" w:color="auto"/>
              <w:right w:val="single" w:sz="4" w:space="0" w:color="auto"/>
            </w:tcBorders>
            <w:hideMark/>
          </w:tcPr>
          <w:p w14:paraId="515332FA"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FD7928F" w14:textId="77777777" w:rsidR="002B11B9" w:rsidRPr="005307A3" w:rsidRDefault="002B11B9" w:rsidP="00E648E4">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0C1E6DD1"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66793C4"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4E9C7974" w14:textId="77777777" w:rsidR="002B11B9" w:rsidRPr="005307A3" w:rsidRDefault="002B11B9" w:rsidP="00E648E4">
            <w:pPr>
              <w:pStyle w:val="TAC"/>
            </w:pPr>
            <w:r w:rsidRPr="005307A3">
              <w:t>64</w:t>
            </w:r>
          </w:p>
        </w:tc>
        <w:tc>
          <w:tcPr>
            <w:tcW w:w="567" w:type="dxa"/>
            <w:tcBorders>
              <w:top w:val="single" w:sz="4" w:space="0" w:color="auto"/>
              <w:left w:val="single" w:sz="4" w:space="0" w:color="auto"/>
              <w:bottom w:val="single" w:sz="4" w:space="0" w:color="auto"/>
              <w:right w:val="single" w:sz="4" w:space="0" w:color="auto"/>
            </w:tcBorders>
            <w:hideMark/>
          </w:tcPr>
          <w:p w14:paraId="63EC3A45"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8844ED1" w14:textId="77777777" w:rsidR="002B11B9" w:rsidRPr="005307A3" w:rsidRDefault="002B11B9" w:rsidP="00E648E4">
            <w:pPr>
              <w:pStyle w:val="TAC"/>
            </w:pPr>
            <w:r w:rsidRPr="005307A3">
              <w:t>08</w:t>
            </w:r>
          </w:p>
        </w:tc>
      </w:tr>
      <w:tr w:rsidR="002B11B9" w:rsidRPr="005307A3" w14:paraId="3DB599F7" w14:textId="77777777" w:rsidTr="00E648E4">
        <w:trPr>
          <w:jc w:val="center"/>
        </w:trPr>
        <w:tc>
          <w:tcPr>
            <w:tcW w:w="567" w:type="dxa"/>
            <w:tcBorders>
              <w:top w:val="single" w:sz="4" w:space="0" w:color="auto"/>
              <w:left w:val="single" w:sz="4" w:space="0" w:color="auto"/>
              <w:bottom w:val="single" w:sz="4" w:space="0" w:color="auto"/>
              <w:right w:val="single" w:sz="4" w:space="0" w:color="auto"/>
            </w:tcBorders>
            <w:hideMark/>
          </w:tcPr>
          <w:p w14:paraId="0BE621B9"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6A87A3F"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586673AA" w14:textId="77777777" w:rsidR="002B11B9" w:rsidRPr="005307A3" w:rsidRDefault="002B11B9" w:rsidP="00E648E4">
            <w:pPr>
              <w:pStyle w:val="TAC"/>
            </w:pPr>
            <w:r w:rsidRPr="005307A3">
              <w:t>74</w:t>
            </w:r>
          </w:p>
        </w:tc>
        <w:tc>
          <w:tcPr>
            <w:tcW w:w="567" w:type="dxa"/>
            <w:tcBorders>
              <w:top w:val="single" w:sz="4" w:space="0" w:color="auto"/>
              <w:left w:val="single" w:sz="4" w:space="0" w:color="auto"/>
              <w:bottom w:val="single" w:sz="4" w:space="0" w:color="auto"/>
              <w:right w:val="single" w:sz="4" w:space="0" w:color="auto"/>
            </w:tcBorders>
            <w:hideMark/>
          </w:tcPr>
          <w:p w14:paraId="6D70241C"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22640D5"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091EC32" w14:textId="77777777" w:rsidR="002B11B9" w:rsidRPr="005307A3" w:rsidRDefault="002B11B9" w:rsidP="00E648E4">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491EF236"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433EED5D" w14:textId="77777777" w:rsidR="002B11B9" w:rsidRPr="005307A3" w:rsidRDefault="002B11B9" w:rsidP="00E648E4">
            <w:pPr>
              <w:pStyle w:val="TAC"/>
            </w:pPr>
            <w:r w:rsidRPr="005307A3">
              <w:t>84</w:t>
            </w:r>
          </w:p>
        </w:tc>
        <w:tc>
          <w:tcPr>
            <w:tcW w:w="567" w:type="dxa"/>
            <w:tcBorders>
              <w:top w:val="single" w:sz="4" w:space="0" w:color="auto"/>
              <w:left w:val="single" w:sz="4" w:space="0" w:color="auto"/>
              <w:bottom w:val="single" w:sz="4" w:space="0" w:color="auto"/>
              <w:right w:val="single" w:sz="4" w:space="0" w:color="auto"/>
            </w:tcBorders>
            <w:hideMark/>
          </w:tcPr>
          <w:p w14:paraId="6024EA44"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33C189C" w14:textId="77777777" w:rsidR="002B11B9" w:rsidRPr="005307A3" w:rsidRDefault="002B11B9" w:rsidP="00E648E4">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3388CD59"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223A9D69" w14:textId="77777777" w:rsidR="002B11B9" w:rsidRPr="005307A3" w:rsidRDefault="002B11B9" w:rsidP="00E648E4">
            <w:pPr>
              <w:pStyle w:val="TAC"/>
            </w:pPr>
            <w:r w:rsidRPr="005307A3">
              <w:t>52</w:t>
            </w:r>
          </w:p>
        </w:tc>
      </w:tr>
      <w:tr w:rsidR="002B11B9" w:rsidRPr="005307A3" w14:paraId="72AFE699" w14:textId="77777777" w:rsidTr="00E648E4">
        <w:trPr>
          <w:jc w:val="center"/>
        </w:trPr>
        <w:tc>
          <w:tcPr>
            <w:tcW w:w="567" w:type="dxa"/>
            <w:tcBorders>
              <w:top w:val="single" w:sz="4" w:space="0" w:color="auto"/>
              <w:left w:val="single" w:sz="4" w:space="0" w:color="auto"/>
              <w:bottom w:val="single" w:sz="4" w:space="0" w:color="auto"/>
              <w:right w:val="single" w:sz="4" w:space="0" w:color="auto"/>
            </w:tcBorders>
            <w:hideMark/>
          </w:tcPr>
          <w:p w14:paraId="7AE063E1" w14:textId="77777777" w:rsidR="002B11B9" w:rsidRPr="005307A3" w:rsidRDefault="002B11B9" w:rsidP="00E648E4">
            <w:pPr>
              <w:pStyle w:val="TAC"/>
            </w:pPr>
            <w:r w:rsidRPr="005307A3">
              <w:t>94</w:t>
            </w:r>
          </w:p>
        </w:tc>
        <w:tc>
          <w:tcPr>
            <w:tcW w:w="567" w:type="dxa"/>
            <w:tcBorders>
              <w:top w:val="single" w:sz="4" w:space="0" w:color="auto"/>
              <w:left w:val="single" w:sz="4" w:space="0" w:color="auto"/>
              <w:bottom w:val="single" w:sz="4" w:space="0" w:color="auto"/>
              <w:right w:val="single" w:sz="4" w:space="0" w:color="auto"/>
            </w:tcBorders>
            <w:hideMark/>
          </w:tcPr>
          <w:p w14:paraId="0D64B610"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6BA93916" w14:textId="77777777" w:rsidR="002B11B9" w:rsidRPr="005307A3" w:rsidRDefault="002B11B9" w:rsidP="00E648E4">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hideMark/>
          </w:tcPr>
          <w:p w14:paraId="55FFE073"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4528580"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7CD864A6" w14:textId="77777777" w:rsidR="002B11B9" w:rsidRPr="005307A3" w:rsidRDefault="002B11B9" w:rsidP="00E648E4">
            <w:pPr>
              <w:pStyle w:val="TAC"/>
            </w:pPr>
            <w:r w:rsidRPr="005307A3">
              <w:t>19</w:t>
            </w:r>
          </w:p>
        </w:tc>
        <w:tc>
          <w:tcPr>
            <w:tcW w:w="567" w:type="dxa"/>
            <w:tcBorders>
              <w:top w:val="single" w:sz="4" w:space="0" w:color="auto"/>
              <w:left w:val="single" w:sz="4" w:space="0" w:color="auto"/>
              <w:bottom w:val="single" w:sz="4" w:space="0" w:color="auto"/>
              <w:right w:val="single" w:sz="4" w:space="0" w:color="auto"/>
            </w:tcBorders>
            <w:hideMark/>
          </w:tcPr>
          <w:p w14:paraId="149A3CC1"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C1962BF"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4EE20C9" w14:textId="77777777" w:rsidR="002B11B9" w:rsidRPr="005307A3" w:rsidRDefault="002B11B9" w:rsidP="00E648E4">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6E6CB255"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5B0255B2" w14:textId="77777777" w:rsidR="002B11B9" w:rsidRPr="005307A3" w:rsidRDefault="002B11B9" w:rsidP="00E648E4">
            <w:pPr>
              <w:pStyle w:val="TAC"/>
            </w:pPr>
            <w:r w:rsidRPr="005307A3">
              <w:t>29</w:t>
            </w:r>
          </w:p>
        </w:tc>
        <w:tc>
          <w:tcPr>
            <w:tcW w:w="567" w:type="dxa"/>
            <w:tcBorders>
              <w:top w:val="single" w:sz="4" w:space="0" w:color="auto"/>
              <w:left w:val="single" w:sz="4" w:space="0" w:color="auto"/>
              <w:bottom w:val="single" w:sz="4" w:space="0" w:color="auto"/>
              <w:right w:val="single" w:sz="4" w:space="0" w:color="auto"/>
            </w:tcBorders>
            <w:hideMark/>
          </w:tcPr>
          <w:p w14:paraId="039E8062" w14:textId="77777777" w:rsidR="002B11B9" w:rsidRPr="005307A3" w:rsidRDefault="002B11B9" w:rsidP="00E648E4">
            <w:pPr>
              <w:pStyle w:val="TAC"/>
            </w:pPr>
            <w:r w:rsidRPr="005307A3">
              <w:t>00</w:t>
            </w:r>
          </w:p>
        </w:tc>
      </w:tr>
      <w:tr w:rsidR="002B11B9" w:rsidRPr="005307A3" w14:paraId="523D5104" w14:textId="77777777" w:rsidTr="00E648E4">
        <w:trPr>
          <w:jc w:val="center"/>
        </w:trPr>
        <w:tc>
          <w:tcPr>
            <w:tcW w:w="567" w:type="dxa"/>
            <w:tcBorders>
              <w:top w:val="single" w:sz="4" w:space="0" w:color="auto"/>
              <w:left w:val="single" w:sz="4" w:space="0" w:color="auto"/>
              <w:bottom w:val="single" w:sz="4" w:space="0" w:color="auto"/>
              <w:right w:val="single" w:sz="4" w:space="0" w:color="auto"/>
            </w:tcBorders>
            <w:hideMark/>
          </w:tcPr>
          <w:p w14:paraId="612E61DC" w14:textId="77777777" w:rsidR="002B11B9" w:rsidRPr="005307A3" w:rsidRDefault="002B11B9" w:rsidP="00E648E4">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4B6D0C83"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3185E465"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7897B242" w14:textId="77777777" w:rsidR="002B11B9" w:rsidRPr="005307A3" w:rsidRDefault="002B11B9" w:rsidP="00E648E4">
            <w:pPr>
              <w:pStyle w:val="TAC"/>
            </w:pPr>
            <w:r w:rsidRPr="005307A3">
              <w:t>39</w:t>
            </w:r>
          </w:p>
        </w:tc>
        <w:tc>
          <w:tcPr>
            <w:tcW w:w="567" w:type="dxa"/>
            <w:tcBorders>
              <w:top w:val="single" w:sz="4" w:space="0" w:color="auto"/>
              <w:left w:val="single" w:sz="4" w:space="0" w:color="auto"/>
              <w:bottom w:val="single" w:sz="4" w:space="0" w:color="auto"/>
              <w:right w:val="single" w:sz="4" w:space="0" w:color="auto"/>
            </w:tcBorders>
            <w:hideMark/>
          </w:tcPr>
          <w:p w14:paraId="6E9E7753"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05493FA" w14:textId="77777777" w:rsidR="002B11B9" w:rsidRPr="005307A3" w:rsidRDefault="002B11B9" w:rsidP="00E648E4">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hideMark/>
          </w:tcPr>
          <w:p w14:paraId="57BDBC27"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24E8184F"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76F95701" w14:textId="77777777" w:rsidR="002B11B9" w:rsidRPr="005307A3" w:rsidRDefault="002B11B9" w:rsidP="00E648E4">
            <w:pPr>
              <w:pStyle w:val="TAC"/>
            </w:pPr>
            <w:r w:rsidRPr="005307A3">
              <w:t>49</w:t>
            </w:r>
          </w:p>
        </w:tc>
        <w:tc>
          <w:tcPr>
            <w:tcW w:w="567" w:type="dxa"/>
            <w:tcBorders>
              <w:top w:val="single" w:sz="4" w:space="0" w:color="auto"/>
              <w:left w:val="single" w:sz="4" w:space="0" w:color="auto"/>
              <w:bottom w:val="single" w:sz="4" w:space="0" w:color="auto"/>
              <w:right w:val="single" w:sz="4" w:space="0" w:color="auto"/>
            </w:tcBorders>
            <w:hideMark/>
          </w:tcPr>
          <w:p w14:paraId="568BA611"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466EB8CF"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20B4C6DA" w14:textId="77777777" w:rsidR="002B11B9" w:rsidRPr="005307A3" w:rsidRDefault="002B11B9" w:rsidP="00E648E4">
            <w:pPr>
              <w:pStyle w:val="TAC"/>
            </w:pPr>
            <w:r w:rsidRPr="005307A3">
              <w:t>80</w:t>
            </w:r>
          </w:p>
        </w:tc>
      </w:tr>
      <w:tr w:rsidR="002B11B9" w:rsidRPr="005307A3" w14:paraId="1E19A148" w14:textId="77777777" w:rsidTr="00E648E4">
        <w:trPr>
          <w:jc w:val="center"/>
        </w:trPr>
        <w:tc>
          <w:tcPr>
            <w:tcW w:w="567" w:type="dxa"/>
            <w:tcBorders>
              <w:top w:val="single" w:sz="4" w:space="0" w:color="auto"/>
              <w:left w:val="single" w:sz="4" w:space="0" w:color="auto"/>
              <w:bottom w:val="single" w:sz="4" w:space="0" w:color="auto"/>
              <w:right w:val="single" w:sz="4" w:space="0" w:color="auto"/>
            </w:tcBorders>
            <w:hideMark/>
          </w:tcPr>
          <w:p w14:paraId="1559ECA9"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35D8B995" w14:textId="77777777" w:rsidR="002B11B9" w:rsidRPr="005307A3" w:rsidRDefault="002B11B9" w:rsidP="00E648E4">
            <w:pPr>
              <w:pStyle w:val="TAC"/>
            </w:pPr>
            <w:r w:rsidRPr="005307A3">
              <w:t>59</w:t>
            </w:r>
          </w:p>
        </w:tc>
        <w:tc>
          <w:tcPr>
            <w:tcW w:w="567" w:type="dxa"/>
            <w:tcBorders>
              <w:top w:val="single" w:sz="4" w:space="0" w:color="auto"/>
              <w:left w:val="single" w:sz="4" w:space="0" w:color="auto"/>
              <w:bottom w:val="single" w:sz="4" w:space="0" w:color="auto"/>
              <w:right w:val="single" w:sz="4" w:space="0" w:color="auto"/>
            </w:tcBorders>
            <w:hideMark/>
          </w:tcPr>
          <w:p w14:paraId="565446B8"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A29E685" w14:textId="77777777" w:rsidR="002B11B9" w:rsidRPr="005307A3" w:rsidRDefault="002B11B9" w:rsidP="00E648E4">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347D68D0"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4A2ACE00"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672DB90E" w14:textId="77777777" w:rsidR="002B11B9" w:rsidRPr="005307A3" w:rsidRDefault="002B11B9" w:rsidP="00E648E4">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hideMark/>
          </w:tcPr>
          <w:p w14:paraId="60212CDE"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3C3383B" w14:textId="77777777" w:rsidR="002B11B9" w:rsidRPr="005307A3" w:rsidRDefault="002B11B9" w:rsidP="00E648E4">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hideMark/>
          </w:tcPr>
          <w:p w14:paraId="23512BBE" w14:textId="77777777" w:rsidR="002B11B9" w:rsidRPr="005307A3" w:rsidRDefault="002B11B9" w:rsidP="00E648E4">
            <w:pPr>
              <w:pStyle w:val="TAC"/>
            </w:pPr>
            <w:r w:rsidRPr="005307A3">
              <w:t>7F</w:t>
            </w:r>
          </w:p>
        </w:tc>
        <w:tc>
          <w:tcPr>
            <w:tcW w:w="567" w:type="dxa"/>
            <w:tcBorders>
              <w:top w:val="single" w:sz="4" w:space="0" w:color="auto"/>
              <w:left w:val="single" w:sz="4" w:space="0" w:color="auto"/>
              <w:bottom w:val="single" w:sz="4" w:space="0" w:color="auto"/>
              <w:right w:val="single" w:sz="4" w:space="0" w:color="auto"/>
            </w:tcBorders>
            <w:hideMark/>
          </w:tcPr>
          <w:p w14:paraId="7C07D8AF" w14:textId="77777777" w:rsidR="002B11B9" w:rsidRPr="005307A3" w:rsidRDefault="002B11B9" w:rsidP="00E648E4">
            <w:pPr>
              <w:pStyle w:val="TAC"/>
            </w:pPr>
            <w:r w:rsidRPr="005307A3">
              <w:t>F6</w:t>
            </w:r>
          </w:p>
        </w:tc>
        <w:tc>
          <w:tcPr>
            <w:tcW w:w="567" w:type="dxa"/>
            <w:tcBorders>
              <w:top w:val="single" w:sz="4" w:space="0" w:color="auto"/>
              <w:left w:val="single" w:sz="4" w:space="0" w:color="auto"/>
              <w:bottom w:val="single" w:sz="4" w:space="0" w:color="auto"/>
              <w:right w:val="single" w:sz="4" w:space="0" w:color="auto"/>
            </w:tcBorders>
            <w:hideMark/>
          </w:tcPr>
          <w:p w14:paraId="5410A869" w14:textId="77777777" w:rsidR="002B11B9" w:rsidRPr="005307A3" w:rsidRDefault="002B11B9" w:rsidP="00E648E4">
            <w:pPr>
              <w:pStyle w:val="TAC"/>
            </w:pPr>
            <w:r w:rsidRPr="005307A3">
              <w:t>00</w:t>
            </w:r>
          </w:p>
        </w:tc>
      </w:tr>
      <w:tr w:rsidR="002B11B9" w:rsidRPr="005307A3" w14:paraId="57C0B039" w14:textId="77777777" w:rsidTr="00E648E4">
        <w:trPr>
          <w:jc w:val="center"/>
        </w:trPr>
        <w:tc>
          <w:tcPr>
            <w:tcW w:w="567" w:type="dxa"/>
            <w:tcBorders>
              <w:top w:val="single" w:sz="4" w:space="0" w:color="auto"/>
              <w:left w:val="single" w:sz="4" w:space="0" w:color="auto"/>
              <w:bottom w:val="single" w:sz="4" w:space="0" w:color="auto"/>
              <w:right w:val="single" w:sz="4" w:space="0" w:color="auto"/>
            </w:tcBorders>
            <w:hideMark/>
          </w:tcPr>
          <w:p w14:paraId="584D1887"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20B2D6ED"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7EBFA73"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2F3B1AC"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9F3C72F"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82D3CA6"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A7CB6B2" w14:textId="77777777" w:rsidR="002B11B9" w:rsidRPr="005307A3" w:rsidRDefault="002B11B9" w:rsidP="00E648E4">
            <w:pPr>
              <w:pStyle w:val="TAC"/>
            </w:pPr>
            <w:r w:rsidRPr="005307A3">
              <w:t>46</w:t>
            </w:r>
          </w:p>
        </w:tc>
        <w:tc>
          <w:tcPr>
            <w:tcW w:w="567" w:type="dxa"/>
            <w:tcBorders>
              <w:top w:val="single" w:sz="4" w:space="0" w:color="auto"/>
              <w:left w:val="single" w:sz="4" w:space="0" w:color="auto"/>
              <w:bottom w:val="single" w:sz="4" w:space="0" w:color="auto"/>
              <w:right w:val="single" w:sz="4" w:space="0" w:color="auto"/>
            </w:tcBorders>
            <w:hideMark/>
          </w:tcPr>
          <w:p w14:paraId="1D79B763" w14:textId="77777777" w:rsidR="002B11B9" w:rsidRPr="005307A3" w:rsidRDefault="002B11B9" w:rsidP="00E648E4">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hideMark/>
          </w:tcPr>
          <w:p w14:paraId="617D1A05"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75C0F7B" w14:textId="77777777" w:rsidR="002B11B9" w:rsidRPr="005307A3" w:rsidRDefault="002B11B9" w:rsidP="00E648E4">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hideMark/>
          </w:tcPr>
          <w:p w14:paraId="41CA971C" w14:textId="77777777" w:rsidR="002B11B9" w:rsidRPr="005307A3" w:rsidRDefault="002B11B9" w:rsidP="00E648E4">
            <w:pPr>
              <w:pStyle w:val="TAC"/>
            </w:pPr>
            <w:r w:rsidRPr="005307A3">
              <w:t>1C</w:t>
            </w:r>
          </w:p>
        </w:tc>
        <w:tc>
          <w:tcPr>
            <w:tcW w:w="567" w:type="dxa"/>
            <w:tcBorders>
              <w:top w:val="single" w:sz="4" w:space="0" w:color="auto"/>
              <w:left w:val="single" w:sz="4" w:space="0" w:color="auto"/>
              <w:bottom w:val="single" w:sz="4" w:space="0" w:color="auto"/>
              <w:right w:val="single" w:sz="4" w:space="0" w:color="auto"/>
            </w:tcBorders>
            <w:hideMark/>
          </w:tcPr>
          <w:p w14:paraId="1413D435" w14:textId="77777777" w:rsidR="002B11B9" w:rsidRPr="005307A3" w:rsidRDefault="002B11B9" w:rsidP="00E648E4">
            <w:pPr>
              <w:pStyle w:val="TAC"/>
            </w:pPr>
            <w:r w:rsidRPr="005307A3">
              <w:t>03</w:t>
            </w:r>
          </w:p>
        </w:tc>
      </w:tr>
      <w:tr w:rsidR="002B11B9" w:rsidRPr="005307A3" w14:paraId="16BA50BB" w14:textId="77777777" w:rsidTr="00E648E4">
        <w:trPr>
          <w:jc w:val="center"/>
        </w:trPr>
        <w:tc>
          <w:tcPr>
            <w:tcW w:w="567" w:type="dxa"/>
            <w:tcBorders>
              <w:top w:val="single" w:sz="4" w:space="0" w:color="auto"/>
              <w:left w:val="single" w:sz="4" w:space="0" w:color="auto"/>
              <w:bottom w:val="single" w:sz="4" w:space="0" w:color="auto"/>
              <w:right w:val="single" w:sz="4" w:space="0" w:color="auto"/>
            </w:tcBorders>
            <w:hideMark/>
          </w:tcPr>
          <w:p w14:paraId="163552AD" w14:textId="77777777" w:rsidR="002B11B9" w:rsidRPr="005307A3" w:rsidRDefault="002B11B9" w:rsidP="00E648E4">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hideMark/>
          </w:tcPr>
          <w:p w14:paraId="16B173C4" w14:textId="77777777" w:rsidR="002B11B9" w:rsidRPr="005307A3" w:rsidRDefault="002B11B9" w:rsidP="00E648E4">
            <w:pPr>
              <w:pStyle w:val="TAC"/>
            </w:pPr>
            <w:r w:rsidRPr="005307A3">
              <w:t>69</w:t>
            </w:r>
          </w:p>
        </w:tc>
        <w:tc>
          <w:tcPr>
            <w:tcW w:w="567" w:type="dxa"/>
            <w:tcBorders>
              <w:top w:val="single" w:sz="4" w:space="0" w:color="auto"/>
              <w:left w:val="single" w:sz="4" w:space="0" w:color="auto"/>
              <w:bottom w:val="single" w:sz="4" w:space="0" w:color="auto"/>
              <w:right w:val="single" w:sz="4" w:space="0" w:color="auto"/>
            </w:tcBorders>
            <w:hideMark/>
          </w:tcPr>
          <w:p w14:paraId="30B2F388"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C356D44" w14:textId="77777777" w:rsidR="002B11B9" w:rsidRPr="005307A3" w:rsidRDefault="002B11B9" w:rsidP="00E648E4">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hideMark/>
          </w:tcPr>
          <w:p w14:paraId="08ADA0C6"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7FD81F5"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236F460F" w14:textId="77777777" w:rsidR="002B11B9" w:rsidRPr="005307A3" w:rsidRDefault="002B11B9" w:rsidP="00E648E4">
            <w:pPr>
              <w:pStyle w:val="TAC"/>
            </w:pPr>
            <w:r w:rsidRPr="005307A3">
              <w:t>79</w:t>
            </w:r>
          </w:p>
        </w:tc>
        <w:tc>
          <w:tcPr>
            <w:tcW w:w="567" w:type="dxa"/>
            <w:tcBorders>
              <w:top w:val="single" w:sz="4" w:space="0" w:color="auto"/>
              <w:left w:val="single" w:sz="4" w:space="0" w:color="auto"/>
              <w:bottom w:val="single" w:sz="4" w:space="0" w:color="auto"/>
              <w:right w:val="single" w:sz="4" w:space="0" w:color="auto"/>
            </w:tcBorders>
            <w:hideMark/>
          </w:tcPr>
          <w:p w14:paraId="7EDF6DCF"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C849F86"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66E8C54C" w14:textId="77777777" w:rsidR="002B11B9" w:rsidRPr="005307A3" w:rsidRDefault="002B11B9" w:rsidP="00E648E4">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0AE5EADA"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316F5270" w14:textId="77777777" w:rsidR="002B11B9" w:rsidRPr="005307A3" w:rsidRDefault="002B11B9" w:rsidP="00E648E4">
            <w:pPr>
              <w:pStyle w:val="TAC"/>
            </w:pPr>
            <w:r w:rsidRPr="005307A3">
              <w:t>89</w:t>
            </w:r>
          </w:p>
        </w:tc>
      </w:tr>
      <w:tr w:rsidR="002B11B9" w:rsidRPr="005307A3" w14:paraId="35085167" w14:textId="77777777" w:rsidTr="00E648E4">
        <w:trPr>
          <w:jc w:val="center"/>
        </w:trPr>
        <w:tc>
          <w:tcPr>
            <w:tcW w:w="567" w:type="dxa"/>
            <w:tcBorders>
              <w:top w:val="single" w:sz="4" w:space="0" w:color="auto"/>
              <w:left w:val="single" w:sz="4" w:space="0" w:color="auto"/>
              <w:bottom w:val="single" w:sz="4" w:space="0" w:color="auto"/>
              <w:right w:val="single" w:sz="4" w:space="0" w:color="auto"/>
            </w:tcBorders>
            <w:hideMark/>
          </w:tcPr>
          <w:p w14:paraId="04B7D8B3"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C00F870" w14:textId="77777777" w:rsidR="002B11B9" w:rsidRPr="005307A3" w:rsidRDefault="002B11B9" w:rsidP="00E648E4">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6C479702"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1791C05"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6E349BB1" w14:textId="77777777" w:rsidR="002B11B9" w:rsidRPr="005307A3" w:rsidRDefault="002B11B9" w:rsidP="00E648E4">
            <w:pPr>
              <w:pStyle w:val="TAC"/>
            </w:pPr>
            <w:r w:rsidRPr="005307A3">
              <w:t>99</w:t>
            </w:r>
          </w:p>
        </w:tc>
        <w:tc>
          <w:tcPr>
            <w:tcW w:w="567" w:type="dxa"/>
            <w:tcBorders>
              <w:top w:val="single" w:sz="4" w:space="0" w:color="auto"/>
              <w:left w:val="single" w:sz="4" w:space="0" w:color="auto"/>
              <w:bottom w:val="single" w:sz="4" w:space="0" w:color="auto"/>
              <w:right w:val="single" w:sz="4" w:space="0" w:color="auto"/>
            </w:tcBorders>
            <w:hideMark/>
          </w:tcPr>
          <w:p w14:paraId="7345D81F"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9812328" w14:textId="77777777" w:rsidR="002B11B9" w:rsidRPr="005307A3" w:rsidRDefault="002B11B9" w:rsidP="00E648E4">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hideMark/>
          </w:tcPr>
          <w:p w14:paraId="4A2EA626"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AA8D9DE"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3ABB003A" w14:textId="77777777" w:rsidR="002B11B9" w:rsidRPr="005307A3" w:rsidRDefault="002B11B9" w:rsidP="00E648E4">
            <w:pPr>
              <w:pStyle w:val="TAC"/>
            </w:pPr>
            <w:r w:rsidRPr="005307A3">
              <w:t>11</w:t>
            </w:r>
          </w:p>
        </w:tc>
        <w:tc>
          <w:tcPr>
            <w:tcW w:w="567" w:type="dxa"/>
            <w:tcBorders>
              <w:top w:val="single" w:sz="4" w:space="0" w:color="auto"/>
              <w:left w:val="single" w:sz="4" w:space="0" w:color="auto"/>
              <w:bottom w:val="single" w:sz="4" w:space="0" w:color="auto"/>
              <w:right w:val="single" w:sz="4" w:space="0" w:color="auto"/>
            </w:tcBorders>
            <w:hideMark/>
          </w:tcPr>
          <w:p w14:paraId="33047E2C"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4E69344D" w14:textId="77777777" w:rsidR="002B11B9" w:rsidRPr="005307A3" w:rsidRDefault="002B11B9" w:rsidP="00E648E4">
            <w:pPr>
              <w:pStyle w:val="TAC"/>
            </w:pPr>
            <w:r w:rsidRPr="005307A3">
              <w:t>00</w:t>
            </w:r>
          </w:p>
        </w:tc>
      </w:tr>
      <w:tr w:rsidR="002B11B9" w:rsidRPr="005307A3" w14:paraId="79E6AF06" w14:textId="77777777" w:rsidTr="00E648E4">
        <w:trPr>
          <w:jc w:val="center"/>
        </w:trPr>
        <w:tc>
          <w:tcPr>
            <w:tcW w:w="567" w:type="dxa"/>
            <w:tcBorders>
              <w:top w:val="single" w:sz="4" w:space="0" w:color="auto"/>
              <w:left w:val="single" w:sz="4" w:space="0" w:color="auto"/>
              <w:bottom w:val="single" w:sz="4" w:space="0" w:color="auto"/>
              <w:right w:val="single" w:sz="4" w:space="0" w:color="auto"/>
            </w:tcBorders>
            <w:hideMark/>
          </w:tcPr>
          <w:p w14:paraId="1B27B7AF" w14:textId="77777777" w:rsidR="002B11B9" w:rsidRPr="005307A3" w:rsidRDefault="002B11B9" w:rsidP="00E648E4">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5DBE7131"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6E093C9D" w14:textId="77777777" w:rsidR="002B11B9" w:rsidRPr="005307A3" w:rsidRDefault="002B11B9" w:rsidP="00E648E4">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hideMark/>
          </w:tcPr>
          <w:p w14:paraId="73674EBD"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D44A4AA" w14:textId="77777777" w:rsidR="002B11B9" w:rsidRPr="005307A3" w:rsidRDefault="002B11B9" w:rsidP="00E648E4">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2D6DFF47"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6FE70162"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0C2D0E75" w14:textId="77777777" w:rsidR="002B11B9" w:rsidRPr="005307A3" w:rsidRDefault="002B11B9" w:rsidP="00E648E4">
            <w:pPr>
              <w:pStyle w:val="TAC"/>
            </w:pPr>
            <w:r w:rsidRPr="005307A3">
              <w:t>31</w:t>
            </w:r>
          </w:p>
        </w:tc>
        <w:tc>
          <w:tcPr>
            <w:tcW w:w="567" w:type="dxa"/>
            <w:tcBorders>
              <w:top w:val="single" w:sz="4" w:space="0" w:color="auto"/>
              <w:left w:val="single" w:sz="4" w:space="0" w:color="auto"/>
              <w:bottom w:val="single" w:sz="4" w:space="0" w:color="auto"/>
              <w:right w:val="single" w:sz="4" w:space="0" w:color="auto"/>
            </w:tcBorders>
            <w:hideMark/>
          </w:tcPr>
          <w:p w14:paraId="379049BD"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3569AA15" w14:textId="77777777" w:rsidR="002B11B9" w:rsidRPr="005307A3" w:rsidRDefault="002B11B9" w:rsidP="00E648E4">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hideMark/>
          </w:tcPr>
          <w:p w14:paraId="31AEB9FA"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7217733" w14:textId="77777777" w:rsidR="002B11B9" w:rsidRPr="005307A3" w:rsidRDefault="002B11B9" w:rsidP="00E648E4">
            <w:pPr>
              <w:pStyle w:val="TAC"/>
            </w:pPr>
            <w:r w:rsidRPr="005307A3">
              <w:t>52</w:t>
            </w:r>
          </w:p>
        </w:tc>
      </w:tr>
      <w:tr w:rsidR="002B11B9" w:rsidRPr="005307A3" w14:paraId="76A0814E" w14:textId="77777777" w:rsidTr="00E648E4">
        <w:trPr>
          <w:jc w:val="center"/>
        </w:trPr>
        <w:tc>
          <w:tcPr>
            <w:tcW w:w="567" w:type="dxa"/>
            <w:tcBorders>
              <w:top w:val="single" w:sz="4" w:space="0" w:color="auto"/>
              <w:left w:val="single" w:sz="4" w:space="0" w:color="auto"/>
              <w:bottom w:val="single" w:sz="4" w:space="0" w:color="auto"/>
              <w:right w:val="single" w:sz="4" w:space="0" w:color="auto"/>
            </w:tcBorders>
            <w:hideMark/>
          </w:tcPr>
          <w:p w14:paraId="21D56EAB" w14:textId="77777777" w:rsidR="002B11B9" w:rsidRPr="005307A3" w:rsidRDefault="002B11B9" w:rsidP="00E648E4">
            <w:pPr>
              <w:pStyle w:val="TAC"/>
            </w:pPr>
            <w:r w:rsidRPr="005307A3">
              <w:t>41</w:t>
            </w:r>
          </w:p>
        </w:tc>
        <w:tc>
          <w:tcPr>
            <w:tcW w:w="567" w:type="dxa"/>
            <w:tcBorders>
              <w:top w:val="single" w:sz="4" w:space="0" w:color="auto"/>
              <w:left w:val="single" w:sz="4" w:space="0" w:color="auto"/>
              <w:bottom w:val="single" w:sz="4" w:space="0" w:color="auto"/>
              <w:right w:val="single" w:sz="4" w:space="0" w:color="auto"/>
            </w:tcBorders>
            <w:hideMark/>
          </w:tcPr>
          <w:p w14:paraId="140368C5"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61D70E74"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2525D86" w14:textId="77777777" w:rsidR="002B11B9" w:rsidRPr="005307A3" w:rsidRDefault="002B11B9" w:rsidP="00E648E4">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7CDA87F0"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669DED1C" w14:textId="77777777" w:rsidR="002B11B9" w:rsidRPr="005307A3" w:rsidRDefault="002B11B9" w:rsidP="00E648E4">
            <w:pPr>
              <w:pStyle w:val="TAC"/>
            </w:pPr>
            <w:r w:rsidRPr="005307A3">
              <w:t>51</w:t>
            </w:r>
          </w:p>
        </w:tc>
        <w:tc>
          <w:tcPr>
            <w:tcW w:w="567" w:type="dxa"/>
            <w:tcBorders>
              <w:top w:val="single" w:sz="4" w:space="0" w:color="auto"/>
              <w:left w:val="single" w:sz="4" w:space="0" w:color="auto"/>
              <w:bottom w:val="single" w:sz="4" w:space="0" w:color="auto"/>
              <w:right w:val="single" w:sz="4" w:space="0" w:color="auto"/>
            </w:tcBorders>
            <w:hideMark/>
          </w:tcPr>
          <w:p w14:paraId="539E2CCD"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629A84F" w14:textId="77777777" w:rsidR="002B11B9" w:rsidRPr="005307A3" w:rsidRDefault="002B11B9" w:rsidP="00E648E4">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372AD7DC"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1A7E1D3"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208F1965" w14:textId="77777777" w:rsidR="002B11B9" w:rsidRPr="005307A3" w:rsidRDefault="002B11B9" w:rsidP="00E648E4">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hideMark/>
          </w:tcPr>
          <w:p w14:paraId="2CCE04F2" w14:textId="77777777" w:rsidR="002B11B9" w:rsidRPr="005307A3" w:rsidRDefault="002B11B9" w:rsidP="00E648E4">
            <w:pPr>
              <w:pStyle w:val="TAC"/>
            </w:pPr>
            <w:r w:rsidRPr="005307A3">
              <w:t>00</w:t>
            </w:r>
          </w:p>
        </w:tc>
      </w:tr>
      <w:tr w:rsidR="002B11B9" w:rsidRPr="005307A3" w14:paraId="6F93AF70" w14:textId="77777777" w:rsidTr="00E648E4">
        <w:trPr>
          <w:jc w:val="center"/>
        </w:trPr>
        <w:tc>
          <w:tcPr>
            <w:tcW w:w="567" w:type="dxa"/>
            <w:tcBorders>
              <w:top w:val="single" w:sz="4" w:space="0" w:color="auto"/>
              <w:left w:val="single" w:sz="4" w:space="0" w:color="auto"/>
              <w:bottom w:val="single" w:sz="4" w:space="0" w:color="auto"/>
              <w:right w:val="single" w:sz="4" w:space="0" w:color="auto"/>
            </w:tcBorders>
            <w:hideMark/>
          </w:tcPr>
          <w:p w14:paraId="068D772D" w14:textId="77777777" w:rsidR="002B11B9" w:rsidRPr="005307A3" w:rsidRDefault="002B11B9" w:rsidP="00E648E4">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hideMark/>
          </w:tcPr>
          <w:p w14:paraId="7C21AF84"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335767AB"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3B30E9C2" w14:textId="77777777" w:rsidR="002B11B9" w:rsidRPr="005307A3" w:rsidRDefault="002B11B9" w:rsidP="00E648E4">
            <w:pPr>
              <w:pStyle w:val="TAC"/>
            </w:pPr>
            <w:r w:rsidRPr="005307A3">
              <w:t>71</w:t>
            </w:r>
          </w:p>
        </w:tc>
        <w:tc>
          <w:tcPr>
            <w:tcW w:w="567" w:type="dxa"/>
            <w:tcBorders>
              <w:top w:val="single" w:sz="4" w:space="0" w:color="auto"/>
              <w:left w:val="single" w:sz="4" w:space="0" w:color="auto"/>
              <w:bottom w:val="single" w:sz="4" w:space="0" w:color="auto"/>
              <w:right w:val="single" w:sz="4" w:space="0" w:color="auto"/>
            </w:tcBorders>
            <w:hideMark/>
          </w:tcPr>
          <w:p w14:paraId="5E847AC3"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B666907"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42D7F162" w14:textId="77777777" w:rsidR="002B11B9" w:rsidRPr="005307A3" w:rsidRDefault="002B11B9" w:rsidP="00E648E4">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71540D26"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40894EC2" w14:textId="77777777" w:rsidR="002B11B9" w:rsidRPr="005307A3" w:rsidRDefault="002B11B9" w:rsidP="00E648E4">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6E9F4E4D"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08BDA67" w14:textId="77777777" w:rsidR="002B11B9" w:rsidRPr="005307A3" w:rsidRDefault="002B11B9" w:rsidP="00E648E4">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40469A21" w14:textId="77777777" w:rsidR="002B11B9" w:rsidRPr="005307A3" w:rsidRDefault="002B11B9" w:rsidP="00E648E4">
            <w:pPr>
              <w:pStyle w:val="TAC"/>
            </w:pPr>
            <w:r w:rsidRPr="005307A3">
              <w:t>00</w:t>
            </w:r>
          </w:p>
        </w:tc>
      </w:tr>
      <w:tr w:rsidR="002B11B9" w:rsidRPr="005307A3" w14:paraId="6671CF05" w14:textId="77777777" w:rsidTr="00E648E4">
        <w:trPr>
          <w:jc w:val="center"/>
        </w:trPr>
        <w:tc>
          <w:tcPr>
            <w:tcW w:w="567" w:type="dxa"/>
            <w:tcBorders>
              <w:top w:val="single" w:sz="4" w:space="0" w:color="auto"/>
              <w:left w:val="single" w:sz="4" w:space="0" w:color="auto"/>
              <w:bottom w:val="single" w:sz="4" w:space="0" w:color="auto"/>
              <w:right w:val="single" w:sz="4" w:space="0" w:color="auto"/>
            </w:tcBorders>
            <w:hideMark/>
          </w:tcPr>
          <w:p w14:paraId="0FBE5885"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1456B179" w14:textId="77777777" w:rsidR="002B11B9" w:rsidRPr="005307A3" w:rsidRDefault="002B11B9" w:rsidP="00E648E4">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hideMark/>
          </w:tcPr>
          <w:p w14:paraId="5CE3298D"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1BDE1B7" w14:textId="77777777" w:rsidR="002B11B9" w:rsidRPr="005307A3" w:rsidRDefault="002B11B9" w:rsidP="00E648E4">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hideMark/>
          </w:tcPr>
          <w:p w14:paraId="3C88D4A4"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8526307" w14:textId="77777777" w:rsidR="002B11B9" w:rsidRPr="005307A3" w:rsidRDefault="002B11B9" w:rsidP="00E648E4">
            <w:pPr>
              <w:pStyle w:val="TAC"/>
            </w:pPr>
          </w:p>
        </w:tc>
        <w:tc>
          <w:tcPr>
            <w:tcW w:w="567" w:type="dxa"/>
            <w:tcBorders>
              <w:top w:val="single" w:sz="4" w:space="0" w:color="auto"/>
              <w:left w:val="single" w:sz="4" w:space="0" w:color="auto"/>
              <w:bottom w:val="single" w:sz="4" w:space="0" w:color="auto"/>
              <w:right w:val="single" w:sz="4" w:space="0" w:color="auto"/>
            </w:tcBorders>
          </w:tcPr>
          <w:p w14:paraId="3BAE0060" w14:textId="77777777" w:rsidR="002B11B9" w:rsidRPr="005307A3" w:rsidRDefault="002B11B9" w:rsidP="00E648E4">
            <w:pPr>
              <w:pStyle w:val="TAC"/>
            </w:pPr>
          </w:p>
        </w:tc>
        <w:tc>
          <w:tcPr>
            <w:tcW w:w="567" w:type="dxa"/>
            <w:tcBorders>
              <w:top w:val="single" w:sz="4" w:space="0" w:color="auto"/>
              <w:left w:val="single" w:sz="4" w:space="0" w:color="auto"/>
              <w:bottom w:val="single" w:sz="4" w:space="0" w:color="auto"/>
              <w:right w:val="single" w:sz="4" w:space="0" w:color="auto"/>
            </w:tcBorders>
          </w:tcPr>
          <w:p w14:paraId="1D512DE1" w14:textId="77777777" w:rsidR="002B11B9" w:rsidRPr="005307A3" w:rsidRDefault="002B11B9" w:rsidP="00E648E4">
            <w:pPr>
              <w:pStyle w:val="TAC"/>
            </w:pPr>
          </w:p>
        </w:tc>
        <w:tc>
          <w:tcPr>
            <w:tcW w:w="567" w:type="dxa"/>
            <w:tcBorders>
              <w:top w:val="single" w:sz="4" w:space="0" w:color="auto"/>
              <w:left w:val="single" w:sz="4" w:space="0" w:color="auto"/>
              <w:bottom w:val="single" w:sz="4" w:space="0" w:color="auto"/>
              <w:right w:val="single" w:sz="4" w:space="0" w:color="auto"/>
            </w:tcBorders>
          </w:tcPr>
          <w:p w14:paraId="4E59E3C2" w14:textId="77777777" w:rsidR="002B11B9" w:rsidRPr="005307A3" w:rsidRDefault="002B11B9" w:rsidP="00E648E4">
            <w:pPr>
              <w:pStyle w:val="TAC"/>
            </w:pPr>
          </w:p>
        </w:tc>
        <w:tc>
          <w:tcPr>
            <w:tcW w:w="567" w:type="dxa"/>
            <w:tcBorders>
              <w:top w:val="single" w:sz="4" w:space="0" w:color="auto"/>
              <w:left w:val="single" w:sz="4" w:space="0" w:color="auto"/>
              <w:bottom w:val="single" w:sz="4" w:space="0" w:color="auto"/>
              <w:right w:val="single" w:sz="4" w:space="0" w:color="auto"/>
            </w:tcBorders>
          </w:tcPr>
          <w:p w14:paraId="69836D34" w14:textId="77777777" w:rsidR="002B11B9" w:rsidRPr="005307A3" w:rsidRDefault="002B11B9" w:rsidP="00E648E4">
            <w:pPr>
              <w:pStyle w:val="TAC"/>
            </w:pPr>
          </w:p>
        </w:tc>
        <w:tc>
          <w:tcPr>
            <w:tcW w:w="567" w:type="dxa"/>
            <w:tcBorders>
              <w:top w:val="single" w:sz="4" w:space="0" w:color="auto"/>
              <w:left w:val="single" w:sz="4" w:space="0" w:color="auto"/>
              <w:bottom w:val="single" w:sz="4" w:space="0" w:color="auto"/>
              <w:right w:val="single" w:sz="4" w:space="0" w:color="auto"/>
            </w:tcBorders>
          </w:tcPr>
          <w:p w14:paraId="72015B06" w14:textId="77777777" w:rsidR="002B11B9" w:rsidRPr="005307A3" w:rsidRDefault="002B11B9" w:rsidP="00E648E4">
            <w:pPr>
              <w:pStyle w:val="TAC"/>
            </w:pPr>
          </w:p>
        </w:tc>
        <w:tc>
          <w:tcPr>
            <w:tcW w:w="567" w:type="dxa"/>
            <w:tcBorders>
              <w:top w:val="single" w:sz="4" w:space="0" w:color="auto"/>
              <w:left w:val="single" w:sz="4" w:space="0" w:color="auto"/>
              <w:bottom w:val="single" w:sz="4" w:space="0" w:color="auto"/>
              <w:right w:val="single" w:sz="4" w:space="0" w:color="auto"/>
            </w:tcBorders>
          </w:tcPr>
          <w:p w14:paraId="390DEE0A" w14:textId="77777777" w:rsidR="002B11B9" w:rsidRPr="005307A3" w:rsidRDefault="002B11B9" w:rsidP="00E648E4">
            <w:pPr>
              <w:pStyle w:val="TAC"/>
            </w:pPr>
          </w:p>
        </w:tc>
      </w:tr>
    </w:tbl>
    <w:p w14:paraId="371FE768" w14:textId="77777777" w:rsidR="002B11B9" w:rsidRPr="005307A3" w:rsidRDefault="002B11B9" w:rsidP="002B11B9"/>
    <w:p w14:paraId="5DFD4C88" w14:textId="6294C9D8" w:rsidR="002B11B9" w:rsidRPr="005307A3" w:rsidRDefault="002B11B9" w:rsidP="002B11B9">
      <w:r w:rsidRPr="005307A3">
        <w:t>ENVELOPE: SMS-PP DOWNLOAD 3.</w:t>
      </w:r>
      <w:r w:rsidR="00390CEC">
        <w:t>3</w:t>
      </w:r>
      <w:r w:rsidRPr="005307A3">
        <w:t>.1</w:t>
      </w:r>
    </w:p>
    <w:p w14:paraId="596DEFBF" w14:textId="77777777" w:rsidR="002B11B9" w:rsidRPr="005307A3" w:rsidRDefault="002B11B9" w:rsidP="002B11B9">
      <w:r w:rsidRPr="005307A3">
        <w:t>Logically:</w:t>
      </w:r>
    </w:p>
    <w:p w14:paraId="69935344" w14:textId="77777777" w:rsidR="002B11B9" w:rsidRPr="005307A3" w:rsidRDefault="002B11B9" w:rsidP="002B11B9">
      <w:pPr>
        <w:pStyle w:val="EW"/>
      </w:pPr>
      <w:r w:rsidRPr="005307A3">
        <w:t>SMS-PP Download</w:t>
      </w:r>
    </w:p>
    <w:p w14:paraId="53EE5296" w14:textId="77777777" w:rsidR="002B11B9" w:rsidRPr="005307A3" w:rsidRDefault="002B11B9" w:rsidP="002B11B9">
      <w:pPr>
        <w:pStyle w:val="EW"/>
      </w:pPr>
      <w:r w:rsidRPr="005307A3">
        <w:tab/>
        <w:t>Device identities</w:t>
      </w:r>
    </w:p>
    <w:p w14:paraId="78E31A22" w14:textId="77777777" w:rsidR="002B11B9" w:rsidRPr="005307A3" w:rsidRDefault="002B11B9" w:rsidP="002B11B9">
      <w:pPr>
        <w:pStyle w:val="EW"/>
      </w:pPr>
      <w:r w:rsidRPr="005307A3">
        <w:tab/>
      </w:r>
      <w:r w:rsidRPr="005307A3">
        <w:tab/>
        <w:t>Source device:</w:t>
      </w:r>
      <w:r w:rsidRPr="005307A3">
        <w:tab/>
        <w:t>Network</w:t>
      </w:r>
    </w:p>
    <w:p w14:paraId="3B6E7BCB" w14:textId="77777777" w:rsidR="002B11B9" w:rsidRPr="005307A3" w:rsidRDefault="002B11B9" w:rsidP="002B11B9">
      <w:pPr>
        <w:pStyle w:val="EW"/>
      </w:pPr>
      <w:r w:rsidRPr="005307A3">
        <w:tab/>
      </w:r>
      <w:r w:rsidRPr="005307A3">
        <w:tab/>
        <w:t>Destination device:</w:t>
      </w:r>
      <w:r w:rsidRPr="005307A3">
        <w:tab/>
        <w:t>UICC</w:t>
      </w:r>
    </w:p>
    <w:p w14:paraId="188FF4E3" w14:textId="4CCB8E4A" w:rsidR="002B11B9" w:rsidRPr="005307A3" w:rsidRDefault="002B11B9" w:rsidP="002B11B9">
      <w:r w:rsidRPr="005307A3">
        <w:tab/>
        <w:t xml:space="preserve">  SMS TPDU</w:t>
      </w:r>
      <w:r w:rsidRPr="005307A3">
        <w:tab/>
      </w:r>
      <w:r w:rsidRPr="005307A3">
        <w:tab/>
        <w:t xml:space="preserve">           1</w:t>
      </w:r>
      <w:r w:rsidRPr="005307A3">
        <w:rPr>
          <w:vertAlign w:val="superscript"/>
        </w:rPr>
        <w:t>st</w:t>
      </w:r>
      <w:r w:rsidRPr="005307A3">
        <w:t xml:space="preserve"> part of Secured Packet from REGISTRATION ACCEPT message 3.</w:t>
      </w:r>
      <w:r w:rsidR="00D8286F">
        <w:t>3</w:t>
      </w:r>
      <w:r w:rsidRPr="005307A3">
        <w:t>.1</w:t>
      </w:r>
    </w:p>
    <w:p w14:paraId="65B26FA5" w14:textId="77777777" w:rsidR="002B11B9" w:rsidRPr="005307A3" w:rsidRDefault="002B11B9" w:rsidP="002B11B9">
      <w:r w:rsidRPr="005307A3">
        <w:t>Coding:</w:t>
      </w:r>
    </w:p>
    <w:tbl>
      <w:tblPr>
        <w:tblW w:w="0" w:type="auto"/>
        <w:jc w:val="center"/>
        <w:tblLayout w:type="fixed"/>
        <w:tblCellMar>
          <w:left w:w="28" w:type="dxa"/>
        </w:tblCellMar>
        <w:tblLook w:val="04A0" w:firstRow="1" w:lastRow="0" w:firstColumn="1" w:lastColumn="0" w:noHBand="0" w:noVBand="1"/>
      </w:tblPr>
      <w:tblGrid>
        <w:gridCol w:w="1134"/>
        <w:gridCol w:w="567"/>
        <w:gridCol w:w="567"/>
        <w:gridCol w:w="567"/>
        <w:gridCol w:w="567"/>
        <w:gridCol w:w="567"/>
        <w:gridCol w:w="567"/>
        <w:gridCol w:w="567"/>
        <w:gridCol w:w="567"/>
        <w:gridCol w:w="567"/>
        <w:gridCol w:w="567"/>
        <w:gridCol w:w="567"/>
        <w:gridCol w:w="567"/>
      </w:tblGrid>
      <w:tr w:rsidR="002B11B9" w:rsidRPr="005307A3" w14:paraId="1562A530" w14:textId="77777777" w:rsidTr="00E648E4">
        <w:trPr>
          <w:jc w:val="center"/>
        </w:trPr>
        <w:tc>
          <w:tcPr>
            <w:tcW w:w="1134" w:type="dxa"/>
            <w:tcBorders>
              <w:top w:val="single" w:sz="4" w:space="0" w:color="auto"/>
              <w:left w:val="single" w:sz="4" w:space="0" w:color="auto"/>
              <w:bottom w:val="single" w:sz="4" w:space="0" w:color="auto"/>
              <w:right w:val="single" w:sz="4" w:space="0" w:color="auto"/>
            </w:tcBorders>
            <w:hideMark/>
          </w:tcPr>
          <w:p w14:paraId="0971FC37" w14:textId="77777777" w:rsidR="002B11B9" w:rsidRPr="005307A3" w:rsidRDefault="002B11B9" w:rsidP="00E648E4">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hideMark/>
          </w:tcPr>
          <w:p w14:paraId="74E57357" w14:textId="77777777" w:rsidR="002B11B9" w:rsidRPr="005307A3" w:rsidRDefault="002B11B9" w:rsidP="00E648E4">
            <w:pPr>
              <w:pStyle w:val="TAC"/>
            </w:pPr>
            <w:r w:rsidRPr="005307A3">
              <w:t>D1</w:t>
            </w:r>
          </w:p>
        </w:tc>
        <w:tc>
          <w:tcPr>
            <w:tcW w:w="567" w:type="dxa"/>
            <w:tcBorders>
              <w:top w:val="single" w:sz="4" w:space="0" w:color="auto"/>
              <w:left w:val="single" w:sz="4" w:space="0" w:color="auto"/>
              <w:bottom w:val="single" w:sz="4" w:space="0" w:color="auto"/>
              <w:right w:val="single" w:sz="4" w:space="0" w:color="auto"/>
            </w:tcBorders>
            <w:hideMark/>
          </w:tcPr>
          <w:p w14:paraId="2186B4A3" w14:textId="77777777" w:rsidR="002B11B9" w:rsidRPr="005307A3" w:rsidRDefault="002B11B9" w:rsidP="00E648E4">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47CC9793" w14:textId="77777777" w:rsidR="002B11B9" w:rsidRPr="005307A3" w:rsidRDefault="002B11B9" w:rsidP="00E648E4">
            <w:pPr>
              <w:pStyle w:val="TAC"/>
            </w:pPr>
            <w:r w:rsidRPr="005307A3">
              <w:t>A0</w:t>
            </w:r>
          </w:p>
        </w:tc>
        <w:tc>
          <w:tcPr>
            <w:tcW w:w="567" w:type="dxa"/>
            <w:tcBorders>
              <w:top w:val="single" w:sz="4" w:space="0" w:color="auto"/>
              <w:left w:val="single" w:sz="4" w:space="0" w:color="auto"/>
              <w:bottom w:val="single" w:sz="4" w:space="0" w:color="auto"/>
              <w:right w:val="single" w:sz="4" w:space="0" w:color="auto"/>
            </w:tcBorders>
            <w:hideMark/>
          </w:tcPr>
          <w:p w14:paraId="0EDFAB63" w14:textId="77777777" w:rsidR="002B11B9" w:rsidRPr="005307A3" w:rsidRDefault="002B11B9" w:rsidP="00E648E4">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35BEA54B" w14:textId="77777777" w:rsidR="002B11B9" w:rsidRPr="005307A3" w:rsidRDefault="002B11B9" w:rsidP="00E648E4">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6DD80E27" w14:textId="77777777" w:rsidR="002B11B9" w:rsidRPr="005307A3" w:rsidRDefault="002B11B9" w:rsidP="00E648E4">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hideMark/>
          </w:tcPr>
          <w:p w14:paraId="14A3DB31" w14:textId="77777777" w:rsidR="002B11B9" w:rsidRPr="005307A3" w:rsidRDefault="002B11B9" w:rsidP="00E648E4">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6D1CA55D" w14:textId="77777777" w:rsidR="002B11B9" w:rsidRPr="005307A3" w:rsidRDefault="002B11B9" w:rsidP="00E648E4">
            <w:pPr>
              <w:pStyle w:val="TAC"/>
            </w:pPr>
            <w:r w:rsidRPr="005307A3">
              <w:t>0B</w:t>
            </w:r>
          </w:p>
        </w:tc>
        <w:tc>
          <w:tcPr>
            <w:tcW w:w="567" w:type="dxa"/>
            <w:tcBorders>
              <w:top w:val="single" w:sz="4" w:space="0" w:color="auto"/>
              <w:left w:val="single" w:sz="4" w:space="0" w:color="auto"/>
              <w:bottom w:val="single" w:sz="4" w:space="0" w:color="auto"/>
              <w:right w:val="single" w:sz="4" w:space="0" w:color="auto"/>
            </w:tcBorders>
            <w:hideMark/>
          </w:tcPr>
          <w:p w14:paraId="7F00D452" w14:textId="77777777" w:rsidR="002B11B9" w:rsidRPr="005307A3" w:rsidRDefault="002B11B9" w:rsidP="00E648E4">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5DDE5196" w14:textId="77777777" w:rsidR="002B11B9" w:rsidRPr="005307A3" w:rsidRDefault="002B11B9" w:rsidP="00E648E4">
            <w:pPr>
              <w:pStyle w:val="TAC"/>
            </w:pPr>
            <w:r w:rsidRPr="005307A3">
              <w:t>99</w:t>
            </w:r>
          </w:p>
        </w:tc>
        <w:tc>
          <w:tcPr>
            <w:tcW w:w="567" w:type="dxa"/>
            <w:tcBorders>
              <w:top w:val="single" w:sz="4" w:space="0" w:color="auto"/>
              <w:left w:val="single" w:sz="4" w:space="0" w:color="auto"/>
              <w:bottom w:val="single" w:sz="4" w:space="0" w:color="auto"/>
              <w:right w:val="single" w:sz="4" w:space="0" w:color="auto"/>
            </w:tcBorders>
            <w:hideMark/>
          </w:tcPr>
          <w:p w14:paraId="34ECD4D0" w14:textId="77777777" w:rsidR="002B11B9" w:rsidRPr="005307A3" w:rsidRDefault="002B11B9" w:rsidP="00E648E4">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hideMark/>
          </w:tcPr>
          <w:p w14:paraId="7CAD09EC" w14:textId="77777777" w:rsidR="002B11B9" w:rsidRPr="005307A3" w:rsidRDefault="002B11B9" w:rsidP="00E648E4">
            <w:pPr>
              <w:pStyle w:val="TAC"/>
            </w:pPr>
            <w:r w:rsidRPr="005307A3">
              <w:t>00</w:t>
            </w:r>
          </w:p>
        </w:tc>
      </w:tr>
      <w:tr w:rsidR="002B11B9" w:rsidRPr="005307A3" w14:paraId="572EB880" w14:textId="77777777" w:rsidTr="00E648E4">
        <w:trPr>
          <w:jc w:val="center"/>
        </w:trPr>
        <w:tc>
          <w:tcPr>
            <w:tcW w:w="1134" w:type="dxa"/>
            <w:tcBorders>
              <w:top w:val="single" w:sz="4" w:space="0" w:color="auto"/>
              <w:left w:val="nil"/>
              <w:bottom w:val="nil"/>
              <w:right w:val="single" w:sz="4" w:space="0" w:color="auto"/>
            </w:tcBorders>
          </w:tcPr>
          <w:p w14:paraId="0467DF0F" w14:textId="77777777" w:rsidR="002B11B9" w:rsidRPr="005307A3" w:rsidRDefault="002B11B9" w:rsidP="00E648E4">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1FE4F3E7" w14:textId="77777777" w:rsidR="002B11B9" w:rsidRPr="005307A3" w:rsidRDefault="002B11B9" w:rsidP="00E648E4">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hideMark/>
          </w:tcPr>
          <w:p w14:paraId="2D6DBA43" w14:textId="77777777" w:rsidR="002B11B9" w:rsidRPr="005307A3" w:rsidRDefault="002B11B9" w:rsidP="00E648E4">
            <w:pPr>
              <w:pStyle w:val="TAC"/>
            </w:pPr>
            <w:r w:rsidRPr="005307A3">
              <w:t>7F</w:t>
            </w:r>
          </w:p>
        </w:tc>
        <w:tc>
          <w:tcPr>
            <w:tcW w:w="567" w:type="dxa"/>
            <w:tcBorders>
              <w:top w:val="single" w:sz="4" w:space="0" w:color="auto"/>
              <w:left w:val="single" w:sz="4" w:space="0" w:color="auto"/>
              <w:bottom w:val="single" w:sz="4" w:space="0" w:color="auto"/>
              <w:right w:val="single" w:sz="4" w:space="0" w:color="auto"/>
            </w:tcBorders>
            <w:hideMark/>
          </w:tcPr>
          <w:p w14:paraId="658F71E8" w14:textId="77777777" w:rsidR="002B11B9" w:rsidRPr="005307A3" w:rsidRDefault="002B11B9" w:rsidP="00E648E4">
            <w:pPr>
              <w:pStyle w:val="TAC"/>
            </w:pPr>
            <w:r w:rsidRPr="005307A3">
              <w:t>F6</w:t>
            </w:r>
          </w:p>
        </w:tc>
        <w:tc>
          <w:tcPr>
            <w:tcW w:w="567" w:type="dxa"/>
            <w:tcBorders>
              <w:top w:val="single" w:sz="4" w:space="0" w:color="auto"/>
              <w:left w:val="single" w:sz="4" w:space="0" w:color="auto"/>
              <w:bottom w:val="single" w:sz="4" w:space="0" w:color="auto"/>
              <w:right w:val="single" w:sz="4" w:space="0" w:color="auto"/>
            </w:tcBorders>
            <w:hideMark/>
          </w:tcPr>
          <w:p w14:paraId="4B11BBC1"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25CB93A"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3A3A9EF1"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5F05838"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207556EE"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094A23B"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1208CFE"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8CDEB21" w14:textId="77777777" w:rsidR="002B11B9" w:rsidRPr="005307A3" w:rsidRDefault="002B11B9" w:rsidP="00E648E4">
            <w:pPr>
              <w:pStyle w:val="TAC"/>
            </w:pPr>
            <w:r w:rsidRPr="005307A3">
              <w:t>8C</w:t>
            </w:r>
          </w:p>
        </w:tc>
        <w:tc>
          <w:tcPr>
            <w:tcW w:w="567" w:type="dxa"/>
            <w:tcBorders>
              <w:top w:val="single" w:sz="4" w:space="0" w:color="auto"/>
              <w:left w:val="single" w:sz="4" w:space="0" w:color="auto"/>
              <w:bottom w:val="single" w:sz="4" w:space="0" w:color="auto"/>
              <w:right w:val="single" w:sz="4" w:space="0" w:color="auto"/>
            </w:tcBorders>
            <w:hideMark/>
          </w:tcPr>
          <w:p w14:paraId="5EC21865" w14:textId="77777777" w:rsidR="002B11B9" w:rsidRPr="005307A3" w:rsidRDefault="002B11B9" w:rsidP="00E648E4">
            <w:pPr>
              <w:pStyle w:val="TAC"/>
            </w:pPr>
            <w:r w:rsidRPr="005307A3">
              <w:t>07</w:t>
            </w:r>
          </w:p>
        </w:tc>
      </w:tr>
      <w:tr w:rsidR="002B11B9" w:rsidRPr="005307A3" w14:paraId="47923A39" w14:textId="77777777" w:rsidTr="00E648E4">
        <w:trPr>
          <w:jc w:val="center"/>
        </w:trPr>
        <w:tc>
          <w:tcPr>
            <w:tcW w:w="1134" w:type="dxa"/>
            <w:tcBorders>
              <w:top w:val="nil"/>
              <w:left w:val="nil"/>
              <w:bottom w:val="nil"/>
              <w:right w:val="single" w:sz="4" w:space="0" w:color="auto"/>
            </w:tcBorders>
          </w:tcPr>
          <w:p w14:paraId="3668F03A" w14:textId="77777777" w:rsidR="002B11B9" w:rsidRPr="005307A3" w:rsidRDefault="002B11B9" w:rsidP="00E648E4">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72D49FDC"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62059D00" w14:textId="77777777" w:rsidR="002B11B9" w:rsidRPr="005307A3" w:rsidRDefault="002B11B9" w:rsidP="00E648E4">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hideMark/>
          </w:tcPr>
          <w:p w14:paraId="0C65005D" w14:textId="77777777" w:rsidR="002B11B9" w:rsidRPr="005307A3" w:rsidRDefault="002B11B9" w:rsidP="00E648E4">
            <w:pPr>
              <w:pStyle w:val="TAC"/>
            </w:pPr>
            <w:r w:rsidRPr="005307A3">
              <w:t>1C</w:t>
            </w:r>
          </w:p>
        </w:tc>
        <w:tc>
          <w:tcPr>
            <w:tcW w:w="567" w:type="dxa"/>
            <w:tcBorders>
              <w:top w:val="single" w:sz="4" w:space="0" w:color="auto"/>
              <w:left w:val="single" w:sz="4" w:space="0" w:color="auto"/>
              <w:bottom w:val="single" w:sz="4" w:space="0" w:color="auto"/>
              <w:right w:val="single" w:sz="4" w:space="0" w:color="auto"/>
            </w:tcBorders>
            <w:hideMark/>
          </w:tcPr>
          <w:p w14:paraId="19CBB0D3" w14:textId="77777777" w:rsidR="002B11B9" w:rsidRPr="005307A3" w:rsidRDefault="002B11B9" w:rsidP="00E648E4">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hideMark/>
          </w:tcPr>
          <w:p w14:paraId="364B5B9B" w14:textId="77777777" w:rsidR="002B11B9" w:rsidRPr="005307A3" w:rsidRDefault="002B11B9" w:rsidP="00E648E4">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040611B1" w14:textId="77777777" w:rsidR="002B11B9" w:rsidRPr="005307A3" w:rsidRDefault="002B11B9" w:rsidP="00E648E4">
            <w:pPr>
              <w:pStyle w:val="TAC"/>
            </w:pPr>
            <w:r w:rsidRPr="005307A3">
              <w:t>70</w:t>
            </w:r>
          </w:p>
        </w:tc>
        <w:tc>
          <w:tcPr>
            <w:tcW w:w="567" w:type="dxa"/>
            <w:tcBorders>
              <w:top w:val="single" w:sz="4" w:space="0" w:color="auto"/>
              <w:left w:val="single" w:sz="4" w:space="0" w:color="auto"/>
              <w:bottom w:val="single" w:sz="4" w:space="0" w:color="auto"/>
              <w:right w:val="single" w:sz="4" w:space="0" w:color="auto"/>
            </w:tcBorders>
            <w:hideMark/>
          </w:tcPr>
          <w:p w14:paraId="77E1789B"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FDCD330" w14:textId="77777777" w:rsidR="002B11B9" w:rsidRPr="005307A3" w:rsidRDefault="002B11B9" w:rsidP="00E648E4">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759E9C18" w14:textId="77777777" w:rsidR="002B11B9" w:rsidRPr="005307A3" w:rsidRDefault="002B11B9" w:rsidP="00E648E4">
            <w:pPr>
              <w:pStyle w:val="TAC"/>
            </w:pPr>
            <w:r w:rsidRPr="005307A3">
              <w:t>48</w:t>
            </w:r>
          </w:p>
        </w:tc>
        <w:tc>
          <w:tcPr>
            <w:tcW w:w="567" w:type="dxa"/>
            <w:tcBorders>
              <w:top w:val="single" w:sz="4" w:space="0" w:color="auto"/>
              <w:left w:val="single" w:sz="4" w:space="0" w:color="auto"/>
              <w:bottom w:val="single" w:sz="4" w:space="0" w:color="auto"/>
              <w:right w:val="single" w:sz="4" w:space="0" w:color="auto"/>
            </w:tcBorders>
            <w:hideMark/>
          </w:tcPr>
          <w:p w14:paraId="60D745BE" w14:textId="77777777" w:rsidR="002B11B9" w:rsidRPr="005307A3" w:rsidRDefault="002B11B9" w:rsidP="00E648E4">
            <w:pPr>
              <w:pStyle w:val="TAC"/>
            </w:pPr>
            <w:r w:rsidRPr="005307A3">
              <w:t>15</w:t>
            </w:r>
          </w:p>
        </w:tc>
        <w:tc>
          <w:tcPr>
            <w:tcW w:w="567" w:type="dxa"/>
            <w:tcBorders>
              <w:top w:val="single" w:sz="4" w:space="0" w:color="auto"/>
              <w:left w:val="single" w:sz="4" w:space="0" w:color="auto"/>
              <w:bottom w:val="single" w:sz="4" w:space="0" w:color="auto"/>
              <w:right w:val="single" w:sz="4" w:space="0" w:color="auto"/>
            </w:tcBorders>
            <w:hideMark/>
          </w:tcPr>
          <w:p w14:paraId="3D9B8222" w14:textId="77777777" w:rsidR="002B11B9" w:rsidRPr="005307A3" w:rsidRDefault="002B11B9" w:rsidP="00E648E4">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11DC32B6" w14:textId="77777777" w:rsidR="002B11B9" w:rsidRPr="005307A3" w:rsidRDefault="002B11B9" w:rsidP="00E648E4">
            <w:pPr>
              <w:pStyle w:val="TAC"/>
            </w:pPr>
            <w:r w:rsidRPr="005307A3">
              <w:t>00</w:t>
            </w:r>
          </w:p>
        </w:tc>
      </w:tr>
      <w:tr w:rsidR="002B11B9" w:rsidRPr="005307A3" w14:paraId="1CC9848E" w14:textId="77777777" w:rsidTr="00E648E4">
        <w:trPr>
          <w:jc w:val="center"/>
        </w:trPr>
        <w:tc>
          <w:tcPr>
            <w:tcW w:w="1134" w:type="dxa"/>
            <w:tcBorders>
              <w:top w:val="nil"/>
              <w:left w:val="nil"/>
              <w:bottom w:val="nil"/>
              <w:right w:val="single" w:sz="4" w:space="0" w:color="auto"/>
            </w:tcBorders>
          </w:tcPr>
          <w:p w14:paraId="4FD068D5" w14:textId="77777777" w:rsidR="002B11B9" w:rsidRPr="005307A3" w:rsidRDefault="002B11B9" w:rsidP="00E648E4">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0952A234" w14:textId="77777777" w:rsidR="002B11B9" w:rsidRPr="005307A3" w:rsidRDefault="002B11B9" w:rsidP="00E648E4">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hideMark/>
          </w:tcPr>
          <w:p w14:paraId="42254ACE" w14:textId="77777777" w:rsidR="002B11B9" w:rsidRPr="005307A3" w:rsidRDefault="002B11B9" w:rsidP="00E648E4">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hideMark/>
          </w:tcPr>
          <w:p w14:paraId="2BB3973B" w14:textId="77777777" w:rsidR="002B11B9" w:rsidRPr="005307A3" w:rsidRDefault="002B11B9" w:rsidP="00E648E4">
            <w:pPr>
              <w:pStyle w:val="TAC"/>
            </w:pPr>
            <w:r w:rsidRPr="005307A3">
              <w:t>B0</w:t>
            </w:r>
          </w:p>
        </w:tc>
        <w:tc>
          <w:tcPr>
            <w:tcW w:w="567" w:type="dxa"/>
            <w:tcBorders>
              <w:top w:val="single" w:sz="4" w:space="0" w:color="auto"/>
              <w:left w:val="single" w:sz="4" w:space="0" w:color="auto"/>
              <w:bottom w:val="single" w:sz="4" w:space="0" w:color="auto"/>
              <w:right w:val="single" w:sz="4" w:space="0" w:color="auto"/>
            </w:tcBorders>
            <w:hideMark/>
          </w:tcPr>
          <w:p w14:paraId="23BD7678" w14:textId="77777777" w:rsidR="002B11B9" w:rsidRPr="005307A3" w:rsidRDefault="002B11B9" w:rsidP="00E648E4">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3676B0BC" w14:textId="77777777" w:rsidR="002B11B9" w:rsidRPr="005307A3" w:rsidRDefault="002B11B9" w:rsidP="00E648E4">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hideMark/>
          </w:tcPr>
          <w:p w14:paraId="0266FFA8"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446A7DF6"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446F2D79"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8304309"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6E88A66E"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B65B509"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7DEE379" w14:textId="77777777" w:rsidR="002B11B9" w:rsidRPr="005307A3" w:rsidRDefault="002B11B9" w:rsidP="00E648E4">
            <w:pPr>
              <w:pStyle w:val="TAC"/>
            </w:pPr>
            <w:r w:rsidRPr="005307A3">
              <w:t>02</w:t>
            </w:r>
          </w:p>
        </w:tc>
      </w:tr>
      <w:tr w:rsidR="002B11B9" w:rsidRPr="005307A3" w14:paraId="4EDBBB30" w14:textId="77777777" w:rsidTr="00E648E4">
        <w:trPr>
          <w:jc w:val="center"/>
        </w:trPr>
        <w:tc>
          <w:tcPr>
            <w:tcW w:w="1134" w:type="dxa"/>
            <w:tcBorders>
              <w:top w:val="nil"/>
              <w:left w:val="nil"/>
              <w:bottom w:val="nil"/>
              <w:right w:val="single" w:sz="4" w:space="0" w:color="auto"/>
            </w:tcBorders>
          </w:tcPr>
          <w:p w14:paraId="79EF0F21" w14:textId="77777777" w:rsidR="002B11B9" w:rsidRPr="005307A3" w:rsidRDefault="002B11B9" w:rsidP="00E648E4">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63245322" w14:textId="77777777" w:rsidR="002B11B9" w:rsidRPr="005307A3" w:rsidRDefault="002B11B9" w:rsidP="00E648E4">
            <w:pPr>
              <w:pStyle w:val="TAC"/>
            </w:pPr>
            <w:r w:rsidRPr="005307A3">
              <w:t>99</w:t>
            </w:r>
          </w:p>
        </w:tc>
        <w:tc>
          <w:tcPr>
            <w:tcW w:w="567" w:type="dxa"/>
            <w:tcBorders>
              <w:top w:val="single" w:sz="4" w:space="0" w:color="auto"/>
              <w:left w:val="single" w:sz="4" w:space="0" w:color="auto"/>
              <w:bottom w:val="single" w:sz="4" w:space="0" w:color="auto"/>
              <w:right w:val="single" w:sz="4" w:space="0" w:color="auto"/>
            </w:tcBorders>
            <w:hideMark/>
          </w:tcPr>
          <w:p w14:paraId="039619CB" w14:textId="77777777" w:rsidR="002B11B9" w:rsidRPr="005307A3" w:rsidRDefault="002B11B9" w:rsidP="00E648E4">
            <w:pPr>
              <w:pStyle w:val="TAC"/>
            </w:pPr>
            <w:r w:rsidRPr="005307A3">
              <w:t>54</w:t>
            </w:r>
          </w:p>
        </w:tc>
        <w:tc>
          <w:tcPr>
            <w:tcW w:w="567" w:type="dxa"/>
            <w:tcBorders>
              <w:top w:val="single" w:sz="4" w:space="0" w:color="auto"/>
              <w:left w:val="single" w:sz="4" w:space="0" w:color="auto"/>
              <w:bottom w:val="single" w:sz="4" w:space="0" w:color="auto"/>
              <w:right w:val="single" w:sz="4" w:space="0" w:color="auto"/>
            </w:tcBorders>
            <w:hideMark/>
          </w:tcPr>
          <w:p w14:paraId="30683D70" w14:textId="77777777" w:rsidR="002B11B9" w:rsidRPr="005307A3" w:rsidRDefault="002B11B9" w:rsidP="00E648E4">
            <w:pPr>
              <w:pStyle w:val="TAC"/>
            </w:pPr>
            <w:r w:rsidRPr="005307A3">
              <w:t>A1</w:t>
            </w:r>
          </w:p>
        </w:tc>
        <w:tc>
          <w:tcPr>
            <w:tcW w:w="567" w:type="dxa"/>
            <w:tcBorders>
              <w:top w:val="single" w:sz="4" w:space="0" w:color="auto"/>
              <w:left w:val="single" w:sz="4" w:space="0" w:color="auto"/>
              <w:bottom w:val="single" w:sz="4" w:space="0" w:color="auto"/>
              <w:right w:val="single" w:sz="4" w:space="0" w:color="auto"/>
            </w:tcBorders>
            <w:hideMark/>
          </w:tcPr>
          <w:p w14:paraId="2A09D079" w14:textId="77777777" w:rsidR="002B11B9" w:rsidRPr="005307A3" w:rsidRDefault="002B11B9" w:rsidP="00E648E4">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hideMark/>
          </w:tcPr>
          <w:p w14:paraId="558F832E" w14:textId="77777777" w:rsidR="002B11B9" w:rsidRPr="005307A3" w:rsidRDefault="002B11B9" w:rsidP="00E648E4">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hideMark/>
          </w:tcPr>
          <w:p w14:paraId="7DA851A6" w14:textId="77777777" w:rsidR="002B11B9" w:rsidRPr="005307A3" w:rsidRDefault="002B11B9" w:rsidP="00E648E4">
            <w:pPr>
              <w:pStyle w:val="TAC"/>
            </w:pPr>
            <w:r w:rsidRPr="005307A3">
              <w:t>46</w:t>
            </w:r>
          </w:p>
        </w:tc>
        <w:tc>
          <w:tcPr>
            <w:tcW w:w="567" w:type="dxa"/>
            <w:tcBorders>
              <w:top w:val="single" w:sz="4" w:space="0" w:color="auto"/>
              <w:left w:val="single" w:sz="4" w:space="0" w:color="auto"/>
              <w:bottom w:val="single" w:sz="4" w:space="0" w:color="auto"/>
              <w:right w:val="single" w:sz="4" w:space="0" w:color="auto"/>
            </w:tcBorders>
            <w:hideMark/>
          </w:tcPr>
          <w:p w14:paraId="3D515A9F" w14:textId="77777777" w:rsidR="002B11B9" w:rsidRPr="005307A3" w:rsidRDefault="002B11B9" w:rsidP="00E648E4">
            <w:pPr>
              <w:pStyle w:val="TAC"/>
            </w:pPr>
            <w:r w:rsidRPr="005307A3">
              <w:t>7B</w:t>
            </w:r>
          </w:p>
        </w:tc>
        <w:tc>
          <w:tcPr>
            <w:tcW w:w="567" w:type="dxa"/>
            <w:tcBorders>
              <w:top w:val="single" w:sz="4" w:space="0" w:color="auto"/>
              <w:left w:val="single" w:sz="4" w:space="0" w:color="auto"/>
              <w:bottom w:val="single" w:sz="4" w:space="0" w:color="auto"/>
              <w:right w:val="single" w:sz="4" w:space="0" w:color="auto"/>
            </w:tcBorders>
            <w:hideMark/>
          </w:tcPr>
          <w:p w14:paraId="750E4F6A" w14:textId="77777777" w:rsidR="002B11B9" w:rsidRPr="005307A3" w:rsidRDefault="002B11B9" w:rsidP="00E648E4">
            <w:pPr>
              <w:pStyle w:val="TAC"/>
            </w:pPr>
            <w:r w:rsidRPr="005307A3">
              <w:t>AA</w:t>
            </w:r>
          </w:p>
        </w:tc>
        <w:tc>
          <w:tcPr>
            <w:tcW w:w="567" w:type="dxa"/>
            <w:tcBorders>
              <w:top w:val="single" w:sz="4" w:space="0" w:color="auto"/>
              <w:left w:val="single" w:sz="4" w:space="0" w:color="auto"/>
              <w:bottom w:val="single" w:sz="4" w:space="0" w:color="auto"/>
              <w:right w:val="single" w:sz="4" w:space="0" w:color="auto"/>
            </w:tcBorders>
            <w:hideMark/>
          </w:tcPr>
          <w:p w14:paraId="4109848D" w14:textId="77777777" w:rsidR="002B11B9" w:rsidRPr="005307A3" w:rsidRDefault="002B11B9" w:rsidP="00E648E4">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hideMark/>
          </w:tcPr>
          <w:p w14:paraId="252EF68E" w14:textId="77777777" w:rsidR="002B11B9" w:rsidRPr="005307A3" w:rsidRDefault="002B11B9" w:rsidP="00E648E4">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15B57D8E" w14:textId="77777777" w:rsidR="002B11B9" w:rsidRPr="005307A3" w:rsidRDefault="002B11B9" w:rsidP="00E648E4">
            <w:pPr>
              <w:pStyle w:val="TAC"/>
            </w:pPr>
            <w:r w:rsidRPr="005307A3">
              <w:t>2E</w:t>
            </w:r>
          </w:p>
        </w:tc>
        <w:tc>
          <w:tcPr>
            <w:tcW w:w="567" w:type="dxa"/>
            <w:tcBorders>
              <w:top w:val="single" w:sz="4" w:space="0" w:color="auto"/>
              <w:left w:val="single" w:sz="4" w:space="0" w:color="auto"/>
              <w:bottom w:val="single" w:sz="4" w:space="0" w:color="auto"/>
              <w:right w:val="single" w:sz="4" w:space="0" w:color="auto"/>
            </w:tcBorders>
            <w:hideMark/>
          </w:tcPr>
          <w:p w14:paraId="6E9E6D80" w14:textId="77777777" w:rsidR="002B11B9" w:rsidRPr="005307A3" w:rsidRDefault="002B11B9" w:rsidP="00E648E4">
            <w:pPr>
              <w:pStyle w:val="TAC"/>
            </w:pPr>
            <w:r w:rsidRPr="005307A3">
              <w:t>22</w:t>
            </w:r>
          </w:p>
        </w:tc>
      </w:tr>
      <w:tr w:rsidR="002B11B9" w:rsidRPr="005307A3" w14:paraId="378A7425" w14:textId="77777777" w:rsidTr="00E648E4">
        <w:trPr>
          <w:jc w:val="center"/>
        </w:trPr>
        <w:tc>
          <w:tcPr>
            <w:tcW w:w="1134" w:type="dxa"/>
            <w:tcBorders>
              <w:top w:val="nil"/>
              <w:left w:val="nil"/>
              <w:bottom w:val="nil"/>
              <w:right w:val="single" w:sz="4" w:space="0" w:color="auto"/>
            </w:tcBorders>
          </w:tcPr>
          <w:p w14:paraId="5EA90BA9" w14:textId="77777777" w:rsidR="002B11B9" w:rsidRPr="005307A3" w:rsidRDefault="002B11B9" w:rsidP="00E648E4">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16312977" w14:textId="77777777" w:rsidR="002B11B9" w:rsidRPr="005307A3" w:rsidRDefault="002B11B9" w:rsidP="00E648E4">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hideMark/>
          </w:tcPr>
          <w:p w14:paraId="77107040"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4CAF4607" w14:textId="77777777" w:rsidR="002B11B9" w:rsidRPr="005307A3" w:rsidRDefault="002B11B9" w:rsidP="00E648E4">
            <w:pPr>
              <w:pStyle w:val="TAC"/>
            </w:pPr>
            <w:r w:rsidRPr="005307A3">
              <w:t>A4</w:t>
            </w:r>
          </w:p>
        </w:tc>
        <w:tc>
          <w:tcPr>
            <w:tcW w:w="567" w:type="dxa"/>
            <w:tcBorders>
              <w:top w:val="single" w:sz="4" w:space="0" w:color="auto"/>
              <w:left w:val="single" w:sz="4" w:space="0" w:color="auto"/>
              <w:bottom w:val="single" w:sz="4" w:space="0" w:color="auto"/>
              <w:right w:val="single" w:sz="4" w:space="0" w:color="auto"/>
            </w:tcBorders>
            <w:hideMark/>
          </w:tcPr>
          <w:p w14:paraId="7B1E6144"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7866F07" w14:textId="77777777" w:rsidR="002B11B9" w:rsidRPr="005307A3" w:rsidRDefault="002B11B9" w:rsidP="00E648E4">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hideMark/>
          </w:tcPr>
          <w:p w14:paraId="5B5E4D29" w14:textId="77777777" w:rsidR="002B11B9" w:rsidRPr="005307A3" w:rsidRDefault="002B11B9" w:rsidP="00E648E4">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4BC31422" w14:textId="77777777" w:rsidR="002B11B9" w:rsidRPr="005307A3" w:rsidRDefault="002B11B9" w:rsidP="00E648E4">
            <w:pPr>
              <w:pStyle w:val="TAC"/>
            </w:pPr>
            <w:r w:rsidRPr="005307A3">
              <w:t>6F</w:t>
            </w:r>
          </w:p>
        </w:tc>
        <w:tc>
          <w:tcPr>
            <w:tcW w:w="567" w:type="dxa"/>
            <w:tcBorders>
              <w:top w:val="single" w:sz="4" w:space="0" w:color="auto"/>
              <w:left w:val="single" w:sz="4" w:space="0" w:color="auto"/>
              <w:bottom w:val="single" w:sz="4" w:space="0" w:color="auto"/>
              <w:right w:val="single" w:sz="4" w:space="0" w:color="auto"/>
            </w:tcBorders>
            <w:hideMark/>
          </w:tcPr>
          <w:p w14:paraId="15E827F5" w14:textId="77777777" w:rsidR="002B11B9" w:rsidRPr="005307A3" w:rsidRDefault="002B11B9" w:rsidP="00E648E4">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hideMark/>
          </w:tcPr>
          <w:p w14:paraId="0651A00C" w14:textId="77777777" w:rsidR="002B11B9" w:rsidRPr="005307A3" w:rsidRDefault="002B11B9" w:rsidP="00E648E4">
            <w:pPr>
              <w:pStyle w:val="TAC"/>
            </w:pPr>
            <w:r w:rsidRPr="005307A3">
              <w:t>22</w:t>
            </w:r>
          </w:p>
        </w:tc>
        <w:tc>
          <w:tcPr>
            <w:tcW w:w="567" w:type="dxa"/>
            <w:tcBorders>
              <w:top w:val="single" w:sz="4" w:space="0" w:color="auto"/>
              <w:left w:val="single" w:sz="4" w:space="0" w:color="auto"/>
              <w:bottom w:val="single" w:sz="4" w:space="0" w:color="auto"/>
              <w:right w:val="single" w:sz="4" w:space="0" w:color="auto"/>
            </w:tcBorders>
            <w:hideMark/>
          </w:tcPr>
          <w:p w14:paraId="0475AF20" w14:textId="77777777" w:rsidR="002B11B9" w:rsidRPr="005307A3" w:rsidRDefault="002B11B9" w:rsidP="00E648E4">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31CC0C08" w14:textId="77777777" w:rsidR="002B11B9" w:rsidRPr="005307A3" w:rsidRDefault="002B11B9" w:rsidP="00E648E4">
            <w:pPr>
              <w:pStyle w:val="TAC"/>
            </w:pPr>
            <w:r w:rsidRPr="005307A3">
              <w:t>8C</w:t>
            </w:r>
          </w:p>
        </w:tc>
        <w:tc>
          <w:tcPr>
            <w:tcW w:w="567" w:type="dxa"/>
            <w:tcBorders>
              <w:top w:val="single" w:sz="4" w:space="0" w:color="auto"/>
              <w:left w:val="single" w:sz="4" w:space="0" w:color="auto"/>
              <w:bottom w:val="single" w:sz="4" w:space="0" w:color="auto"/>
              <w:right w:val="single" w:sz="4" w:space="0" w:color="auto"/>
            </w:tcBorders>
            <w:hideMark/>
          </w:tcPr>
          <w:p w14:paraId="7BF66B97" w14:textId="77777777" w:rsidR="002B11B9" w:rsidRPr="005307A3" w:rsidRDefault="002B11B9" w:rsidP="00E648E4">
            <w:pPr>
              <w:pStyle w:val="TAC"/>
            </w:pPr>
            <w:r w:rsidRPr="005307A3">
              <w:t>00</w:t>
            </w:r>
          </w:p>
        </w:tc>
      </w:tr>
      <w:tr w:rsidR="002B11B9" w:rsidRPr="005307A3" w14:paraId="4387BA1D" w14:textId="77777777" w:rsidTr="00E648E4">
        <w:trPr>
          <w:jc w:val="center"/>
        </w:trPr>
        <w:tc>
          <w:tcPr>
            <w:tcW w:w="1134" w:type="dxa"/>
            <w:tcBorders>
              <w:top w:val="nil"/>
              <w:left w:val="nil"/>
              <w:bottom w:val="nil"/>
              <w:right w:val="single" w:sz="4" w:space="0" w:color="auto"/>
            </w:tcBorders>
          </w:tcPr>
          <w:p w14:paraId="559685AF" w14:textId="77777777" w:rsidR="002B11B9" w:rsidRPr="005307A3" w:rsidRDefault="002B11B9" w:rsidP="00E648E4">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0A93670A" w14:textId="77777777" w:rsidR="002B11B9" w:rsidRPr="005307A3" w:rsidRDefault="002B11B9" w:rsidP="00E648E4">
            <w:pPr>
              <w:pStyle w:val="TAC"/>
            </w:pPr>
            <w:r w:rsidRPr="005307A3">
              <w:t>D6</w:t>
            </w:r>
          </w:p>
        </w:tc>
        <w:tc>
          <w:tcPr>
            <w:tcW w:w="567" w:type="dxa"/>
            <w:tcBorders>
              <w:top w:val="single" w:sz="4" w:space="0" w:color="auto"/>
              <w:left w:val="single" w:sz="4" w:space="0" w:color="auto"/>
              <w:bottom w:val="single" w:sz="4" w:space="0" w:color="auto"/>
              <w:right w:val="single" w:sz="4" w:space="0" w:color="auto"/>
            </w:tcBorders>
            <w:hideMark/>
          </w:tcPr>
          <w:p w14:paraId="53E4A3A7"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5672047"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604DF8C4" w14:textId="77777777" w:rsidR="002B11B9" w:rsidRPr="005307A3" w:rsidRDefault="002B11B9" w:rsidP="00E648E4">
            <w:pPr>
              <w:pStyle w:val="TAC"/>
            </w:pPr>
            <w:r w:rsidRPr="005307A3">
              <w:t>87</w:t>
            </w:r>
          </w:p>
        </w:tc>
        <w:tc>
          <w:tcPr>
            <w:tcW w:w="567" w:type="dxa"/>
            <w:tcBorders>
              <w:top w:val="single" w:sz="4" w:space="0" w:color="auto"/>
              <w:left w:val="single" w:sz="4" w:space="0" w:color="auto"/>
              <w:bottom w:val="single" w:sz="4" w:space="0" w:color="auto"/>
              <w:right w:val="single" w:sz="4" w:space="0" w:color="auto"/>
            </w:tcBorders>
            <w:hideMark/>
          </w:tcPr>
          <w:p w14:paraId="2A4D6127"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7594E8DC" w14:textId="77777777" w:rsidR="002B11B9" w:rsidRPr="005307A3" w:rsidRDefault="002B11B9" w:rsidP="00E648E4">
            <w:pPr>
              <w:pStyle w:val="TAC"/>
            </w:pPr>
            <w:r w:rsidRPr="005307A3">
              <w:t>14</w:t>
            </w:r>
          </w:p>
        </w:tc>
        <w:tc>
          <w:tcPr>
            <w:tcW w:w="567" w:type="dxa"/>
            <w:tcBorders>
              <w:top w:val="single" w:sz="4" w:space="0" w:color="auto"/>
              <w:left w:val="single" w:sz="4" w:space="0" w:color="auto"/>
              <w:bottom w:val="single" w:sz="4" w:space="0" w:color="auto"/>
              <w:right w:val="single" w:sz="4" w:space="0" w:color="auto"/>
            </w:tcBorders>
            <w:hideMark/>
          </w:tcPr>
          <w:p w14:paraId="6CB63C00"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2628C469"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503C617" w14:textId="77777777" w:rsidR="002B11B9" w:rsidRPr="005307A3" w:rsidRDefault="002B11B9" w:rsidP="00E648E4">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7CD320F1"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4AA3AD6B" w14:textId="77777777" w:rsidR="002B11B9" w:rsidRPr="005307A3" w:rsidRDefault="002B11B9" w:rsidP="00E648E4">
            <w:pPr>
              <w:pStyle w:val="TAC"/>
            </w:pPr>
            <w:r w:rsidRPr="005307A3">
              <w:t>24</w:t>
            </w:r>
          </w:p>
        </w:tc>
        <w:tc>
          <w:tcPr>
            <w:tcW w:w="567" w:type="dxa"/>
            <w:tcBorders>
              <w:top w:val="single" w:sz="4" w:space="0" w:color="auto"/>
              <w:left w:val="single" w:sz="4" w:space="0" w:color="auto"/>
              <w:bottom w:val="single" w:sz="4" w:space="0" w:color="auto"/>
              <w:right w:val="single" w:sz="4" w:space="0" w:color="auto"/>
            </w:tcBorders>
            <w:hideMark/>
          </w:tcPr>
          <w:p w14:paraId="0440C30F" w14:textId="77777777" w:rsidR="002B11B9" w:rsidRPr="005307A3" w:rsidRDefault="002B11B9" w:rsidP="00E648E4">
            <w:pPr>
              <w:pStyle w:val="TAC"/>
            </w:pPr>
            <w:r w:rsidRPr="005307A3">
              <w:t>00</w:t>
            </w:r>
          </w:p>
        </w:tc>
      </w:tr>
      <w:tr w:rsidR="002B11B9" w:rsidRPr="005307A3" w14:paraId="5186DFCF" w14:textId="77777777" w:rsidTr="00E648E4">
        <w:trPr>
          <w:jc w:val="center"/>
        </w:trPr>
        <w:tc>
          <w:tcPr>
            <w:tcW w:w="1134" w:type="dxa"/>
            <w:tcBorders>
              <w:top w:val="nil"/>
              <w:left w:val="nil"/>
              <w:bottom w:val="nil"/>
              <w:right w:val="single" w:sz="4" w:space="0" w:color="auto"/>
            </w:tcBorders>
          </w:tcPr>
          <w:p w14:paraId="48FBD60F" w14:textId="77777777" w:rsidR="002B11B9" w:rsidRPr="005307A3" w:rsidRDefault="002B11B9" w:rsidP="00E648E4">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004FCA08" w14:textId="77777777" w:rsidR="002B11B9" w:rsidRPr="005307A3" w:rsidRDefault="002B11B9" w:rsidP="00E648E4">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10063A73"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9FD0154"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5A28DA86" w14:textId="77777777" w:rsidR="002B11B9" w:rsidRPr="005307A3" w:rsidRDefault="002B11B9" w:rsidP="00E648E4">
            <w:pPr>
              <w:pStyle w:val="TAC"/>
            </w:pPr>
            <w:r w:rsidRPr="005307A3">
              <w:t>34</w:t>
            </w:r>
          </w:p>
        </w:tc>
        <w:tc>
          <w:tcPr>
            <w:tcW w:w="567" w:type="dxa"/>
            <w:tcBorders>
              <w:top w:val="single" w:sz="4" w:space="0" w:color="auto"/>
              <w:left w:val="single" w:sz="4" w:space="0" w:color="auto"/>
              <w:bottom w:val="single" w:sz="4" w:space="0" w:color="auto"/>
              <w:right w:val="single" w:sz="4" w:space="0" w:color="auto"/>
            </w:tcBorders>
            <w:hideMark/>
          </w:tcPr>
          <w:p w14:paraId="6C541F05"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236E292" w14:textId="77777777" w:rsidR="002B11B9" w:rsidRPr="005307A3" w:rsidRDefault="002B11B9" w:rsidP="00E648E4">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hideMark/>
          </w:tcPr>
          <w:p w14:paraId="3E9F00A3"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4E841F5"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0D373E8E" w14:textId="77777777" w:rsidR="002B11B9" w:rsidRPr="005307A3" w:rsidRDefault="002B11B9" w:rsidP="00E648E4">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hideMark/>
          </w:tcPr>
          <w:p w14:paraId="1B678C74"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6E8400D3"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92091D1" w14:textId="77777777" w:rsidR="002B11B9" w:rsidRPr="005307A3" w:rsidRDefault="002B11B9" w:rsidP="00E648E4">
            <w:pPr>
              <w:pStyle w:val="TAC"/>
            </w:pPr>
            <w:r w:rsidRPr="005307A3">
              <w:t>80</w:t>
            </w:r>
          </w:p>
        </w:tc>
      </w:tr>
      <w:tr w:rsidR="002B11B9" w:rsidRPr="005307A3" w14:paraId="7E3AC848" w14:textId="77777777" w:rsidTr="00E648E4">
        <w:trPr>
          <w:jc w:val="center"/>
        </w:trPr>
        <w:tc>
          <w:tcPr>
            <w:tcW w:w="1134" w:type="dxa"/>
            <w:tcBorders>
              <w:top w:val="nil"/>
              <w:left w:val="nil"/>
              <w:bottom w:val="nil"/>
              <w:right w:val="single" w:sz="4" w:space="0" w:color="auto"/>
            </w:tcBorders>
          </w:tcPr>
          <w:p w14:paraId="3E44DCB8" w14:textId="77777777" w:rsidR="002B11B9" w:rsidRPr="005307A3" w:rsidRDefault="002B11B9" w:rsidP="00E648E4">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72D4547C"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56BA0A7D" w14:textId="77777777" w:rsidR="002B11B9" w:rsidRPr="005307A3" w:rsidRDefault="002B11B9" w:rsidP="00E648E4">
            <w:pPr>
              <w:pStyle w:val="TAC"/>
            </w:pPr>
            <w:r w:rsidRPr="005307A3">
              <w:t>54</w:t>
            </w:r>
          </w:p>
        </w:tc>
        <w:tc>
          <w:tcPr>
            <w:tcW w:w="567" w:type="dxa"/>
            <w:tcBorders>
              <w:top w:val="single" w:sz="4" w:space="0" w:color="auto"/>
              <w:left w:val="single" w:sz="4" w:space="0" w:color="auto"/>
              <w:bottom w:val="single" w:sz="4" w:space="0" w:color="auto"/>
              <w:right w:val="single" w:sz="4" w:space="0" w:color="auto"/>
            </w:tcBorders>
            <w:hideMark/>
          </w:tcPr>
          <w:p w14:paraId="3A31378D"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D2CE368" w14:textId="77777777" w:rsidR="002B11B9" w:rsidRPr="005307A3" w:rsidRDefault="002B11B9" w:rsidP="00E648E4">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0E1CD5B1"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33E90AA"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1240876D" w14:textId="77777777" w:rsidR="002B11B9" w:rsidRPr="005307A3" w:rsidRDefault="002B11B9" w:rsidP="00E648E4">
            <w:pPr>
              <w:pStyle w:val="TAC"/>
            </w:pPr>
            <w:r w:rsidRPr="005307A3">
              <w:t>64</w:t>
            </w:r>
          </w:p>
        </w:tc>
        <w:tc>
          <w:tcPr>
            <w:tcW w:w="567" w:type="dxa"/>
            <w:tcBorders>
              <w:top w:val="single" w:sz="4" w:space="0" w:color="auto"/>
              <w:left w:val="single" w:sz="4" w:space="0" w:color="auto"/>
              <w:bottom w:val="single" w:sz="4" w:space="0" w:color="auto"/>
              <w:right w:val="single" w:sz="4" w:space="0" w:color="auto"/>
            </w:tcBorders>
            <w:hideMark/>
          </w:tcPr>
          <w:p w14:paraId="509826E2"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818851D" w14:textId="77777777" w:rsidR="002B11B9" w:rsidRPr="005307A3" w:rsidRDefault="002B11B9" w:rsidP="00E648E4">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hideMark/>
          </w:tcPr>
          <w:p w14:paraId="5FB7A1A5"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22C11760"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64AA8EF2" w14:textId="77777777" w:rsidR="002B11B9" w:rsidRPr="005307A3" w:rsidRDefault="002B11B9" w:rsidP="00E648E4">
            <w:pPr>
              <w:pStyle w:val="TAC"/>
            </w:pPr>
            <w:r w:rsidRPr="005307A3">
              <w:t>74</w:t>
            </w:r>
          </w:p>
        </w:tc>
      </w:tr>
      <w:tr w:rsidR="002B11B9" w:rsidRPr="005307A3" w14:paraId="04F536EF" w14:textId="77777777" w:rsidTr="00E648E4">
        <w:trPr>
          <w:jc w:val="center"/>
        </w:trPr>
        <w:tc>
          <w:tcPr>
            <w:tcW w:w="1134" w:type="dxa"/>
            <w:tcBorders>
              <w:top w:val="nil"/>
              <w:left w:val="nil"/>
              <w:bottom w:val="nil"/>
              <w:right w:val="single" w:sz="4" w:space="0" w:color="auto"/>
            </w:tcBorders>
          </w:tcPr>
          <w:p w14:paraId="3022615A" w14:textId="77777777" w:rsidR="002B11B9" w:rsidRPr="005307A3" w:rsidRDefault="002B11B9" w:rsidP="00E648E4">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31FD8274" w14:textId="77777777" w:rsidR="002B11B9" w:rsidRPr="005307A3" w:rsidRDefault="002B11B9" w:rsidP="00E648E4">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65825DED" w14:textId="77777777" w:rsidR="002B11B9" w:rsidRPr="005307A3" w:rsidRDefault="002B11B9" w:rsidP="00E648E4">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55A395E" w14:textId="77777777" w:rsidR="002B11B9" w:rsidRPr="005307A3" w:rsidRDefault="002B11B9" w:rsidP="00E648E4">
            <w:pPr>
              <w:pStyle w:val="TAC"/>
              <w:rPr>
                <w:lang w:eastAsia="en-GB"/>
              </w:rPr>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0157B70D" w14:textId="77777777" w:rsidR="002B11B9" w:rsidRPr="005307A3" w:rsidRDefault="002B11B9" w:rsidP="00E648E4">
            <w:pPr>
              <w:pStyle w:val="TAC"/>
              <w:rPr>
                <w:lang w:eastAsia="en-GB"/>
              </w:rPr>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1D16106B" w14:textId="77777777" w:rsidR="002B11B9" w:rsidRPr="005307A3" w:rsidRDefault="002B11B9" w:rsidP="00E648E4">
            <w:pPr>
              <w:pStyle w:val="TAC"/>
              <w:rPr>
                <w:lang w:eastAsia="en-GB"/>
              </w:rPr>
            </w:pPr>
            <w:r w:rsidRPr="005307A3">
              <w:t>84</w:t>
            </w:r>
          </w:p>
        </w:tc>
        <w:tc>
          <w:tcPr>
            <w:tcW w:w="567" w:type="dxa"/>
            <w:tcBorders>
              <w:top w:val="single" w:sz="4" w:space="0" w:color="auto"/>
              <w:left w:val="single" w:sz="4" w:space="0" w:color="auto"/>
              <w:bottom w:val="single" w:sz="4" w:space="0" w:color="auto"/>
              <w:right w:val="single" w:sz="4" w:space="0" w:color="auto"/>
            </w:tcBorders>
            <w:hideMark/>
          </w:tcPr>
          <w:p w14:paraId="7280902B" w14:textId="77777777" w:rsidR="002B11B9" w:rsidRPr="005307A3" w:rsidRDefault="002B11B9" w:rsidP="00E648E4">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4927A8E9" w14:textId="77777777" w:rsidR="002B11B9" w:rsidRPr="005307A3" w:rsidRDefault="002B11B9" w:rsidP="00E648E4">
            <w:pPr>
              <w:pStyle w:val="TAC"/>
              <w:rPr>
                <w:lang w:eastAsia="en-GB"/>
              </w:rPr>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1187C871" w14:textId="77777777" w:rsidR="002B11B9" w:rsidRPr="005307A3" w:rsidRDefault="002B11B9" w:rsidP="00E648E4">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212149B4" w14:textId="77777777" w:rsidR="002B11B9" w:rsidRPr="005307A3" w:rsidRDefault="002B11B9" w:rsidP="00E648E4">
            <w:pPr>
              <w:pStyle w:val="TAC"/>
              <w:rPr>
                <w:lang w:eastAsia="x-none"/>
              </w:rPr>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15155024" w14:textId="77777777" w:rsidR="002B11B9" w:rsidRPr="005307A3" w:rsidRDefault="002B11B9" w:rsidP="00E648E4">
            <w:pPr>
              <w:pStyle w:val="TAC"/>
            </w:pPr>
            <w:r w:rsidRPr="005307A3">
              <w:t>94</w:t>
            </w:r>
          </w:p>
        </w:tc>
        <w:tc>
          <w:tcPr>
            <w:tcW w:w="567" w:type="dxa"/>
            <w:tcBorders>
              <w:top w:val="single" w:sz="4" w:space="0" w:color="auto"/>
              <w:left w:val="single" w:sz="4" w:space="0" w:color="auto"/>
              <w:bottom w:val="single" w:sz="4" w:space="0" w:color="auto"/>
              <w:right w:val="single" w:sz="4" w:space="0" w:color="auto"/>
            </w:tcBorders>
            <w:hideMark/>
          </w:tcPr>
          <w:p w14:paraId="6DB02F12"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B0AB602" w14:textId="77777777" w:rsidR="002B11B9" w:rsidRPr="005307A3" w:rsidRDefault="002B11B9" w:rsidP="00E648E4">
            <w:pPr>
              <w:pStyle w:val="TAC"/>
            </w:pPr>
            <w:r w:rsidRPr="005307A3">
              <w:t>08</w:t>
            </w:r>
          </w:p>
        </w:tc>
      </w:tr>
      <w:tr w:rsidR="002B11B9" w:rsidRPr="005307A3" w14:paraId="03EDA99B" w14:textId="77777777" w:rsidTr="00E648E4">
        <w:trPr>
          <w:jc w:val="center"/>
        </w:trPr>
        <w:tc>
          <w:tcPr>
            <w:tcW w:w="1134" w:type="dxa"/>
            <w:tcBorders>
              <w:top w:val="nil"/>
              <w:left w:val="nil"/>
              <w:bottom w:val="nil"/>
              <w:right w:val="single" w:sz="4" w:space="0" w:color="auto"/>
            </w:tcBorders>
          </w:tcPr>
          <w:p w14:paraId="4E4917E2" w14:textId="77777777" w:rsidR="002B11B9" w:rsidRPr="005307A3" w:rsidRDefault="002B11B9" w:rsidP="00E648E4">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6526279E" w14:textId="77777777" w:rsidR="002B11B9" w:rsidRPr="005307A3" w:rsidRDefault="002B11B9" w:rsidP="00E648E4">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3CAD588" w14:textId="77777777" w:rsidR="002B11B9" w:rsidRPr="005307A3" w:rsidRDefault="002B11B9" w:rsidP="00E648E4">
            <w:pPr>
              <w:pStyle w:val="TAC"/>
              <w:rPr>
                <w:lang w:eastAsia="en-GB"/>
              </w:rPr>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176E82EC" w14:textId="77777777" w:rsidR="002B11B9" w:rsidRPr="005307A3" w:rsidRDefault="002B11B9" w:rsidP="00E648E4">
            <w:pPr>
              <w:pStyle w:val="TAC"/>
              <w:rPr>
                <w:lang w:eastAsia="en-GB"/>
              </w:rPr>
            </w:pPr>
            <w:r w:rsidRPr="005307A3">
              <w:t>19</w:t>
            </w:r>
          </w:p>
        </w:tc>
        <w:tc>
          <w:tcPr>
            <w:tcW w:w="567" w:type="dxa"/>
            <w:tcBorders>
              <w:top w:val="single" w:sz="4" w:space="0" w:color="auto"/>
              <w:left w:val="single" w:sz="4" w:space="0" w:color="auto"/>
              <w:bottom w:val="single" w:sz="4" w:space="0" w:color="auto"/>
              <w:right w:val="single" w:sz="4" w:space="0" w:color="auto"/>
            </w:tcBorders>
            <w:hideMark/>
          </w:tcPr>
          <w:p w14:paraId="05A15A46" w14:textId="77777777" w:rsidR="002B11B9" w:rsidRPr="005307A3" w:rsidRDefault="002B11B9" w:rsidP="00E648E4">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A10EE4C" w14:textId="77777777" w:rsidR="002B11B9" w:rsidRPr="005307A3" w:rsidRDefault="002B11B9" w:rsidP="00E648E4">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6929C4C" w14:textId="77777777" w:rsidR="002B11B9" w:rsidRPr="005307A3" w:rsidRDefault="002B11B9" w:rsidP="00E648E4">
            <w:pPr>
              <w:pStyle w:val="TAC"/>
              <w:rPr>
                <w:lang w:eastAsia="en-GB"/>
              </w:rPr>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1182DC6A" w14:textId="77777777" w:rsidR="002B11B9" w:rsidRPr="005307A3" w:rsidRDefault="002B11B9" w:rsidP="00E648E4">
            <w:pPr>
              <w:pStyle w:val="TAC"/>
              <w:rPr>
                <w:lang w:eastAsia="en-GB"/>
              </w:rPr>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644E88F3" w14:textId="77777777" w:rsidR="002B11B9" w:rsidRPr="005307A3" w:rsidRDefault="002B11B9" w:rsidP="00E648E4">
            <w:pPr>
              <w:pStyle w:val="TAC"/>
              <w:rPr>
                <w:lang w:eastAsia="en-GB"/>
              </w:rPr>
            </w:pPr>
            <w:r w:rsidRPr="005307A3">
              <w:t>29</w:t>
            </w:r>
          </w:p>
        </w:tc>
        <w:tc>
          <w:tcPr>
            <w:tcW w:w="567" w:type="dxa"/>
            <w:tcBorders>
              <w:top w:val="single" w:sz="4" w:space="0" w:color="auto"/>
              <w:left w:val="single" w:sz="4" w:space="0" w:color="auto"/>
              <w:bottom w:val="single" w:sz="4" w:space="0" w:color="auto"/>
              <w:right w:val="single" w:sz="4" w:space="0" w:color="auto"/>
            </w:tcBorders>
            <w:hideMark/>
          </w:tcPr>
          <w:p w14:paraId="33E8C631" w14:textId="77777777" w:rsidR="002B11B9" w:rsidRPr="005307A3" w:rsidRDefault="002B11B9" w:rsidP="00E648E4">
            <w:pPr>
              <w:pStyle w:val="TAC"/>
              <w:rPr>
                <w:lang w:eastAsia="x-none"/>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4081F92" w14:textId="77777777" w:rsidR="002B11B9" w:rsidRPr="005307A3" w:rsidRDefault="002B11B9" w:rsidP="00E648E4">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46AFC861"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60A70EBF" w14:textId="77777777" w:rsidR="002B11B9" w:rsidRPr="005307A3" w:rsidRDefault="002B11B9" w:rsidP="00E648E4">
            <w:pPr>
              <w:pStyle w:val="TAC"/>
            </w:pPr>
            <w:r w:rsidRPr="005307A3">
              <w:t>52</w:t>
            </w:r>
          </w:p>
        </w:tc>
      </w:tr>
      <w:tr w:rsidR="002B11B9" w:rsidRPr="005307A3" w14:paraId="2DA0AA0A" w14:textId="77777777" w:rsidTr="00E648E4">
        <w:trPr>
          <w:jc w:val="center"/>
        </w:trPr>
        <w:tc>
          <w:tcPr>
            <w:tcW w:w="1134" w:type="dxa"/>
            <w:tcBorders>
              <w:top w:val="nil"/>
              <w:left w:val="nil"/>
              <w:bottom w:val="nil"/>
              <w:right w:val="single" w:sz="4" w:space="0" w:color="auto"/>
            </w:tcBorders>
          </w:tcPr>
          <w:p w14:paraId="4F904838" w14:textId="77777777" w:rsidR="002B11B9" w:rsidRPr="005307A3" w:rsidRDefault="002B11B9" w:rsidP="00E648E4">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6D2F6CED" w14:textId="77777777" w:rsidR="002B11B9" w:rsidRPr="005307A3" w:rsidRDefault="002B11B9" w:rsidP="00E648E4">
            <w:pPr>
              <w:pStyle w:val="TAC"/>
              <w:rPr>
                <w:lang w:eastAsia="en-GB"/>
              </w:rPr>
            </w:pPr>
            <w:r w:rsidRPr="005307A3">
              <w:t>39</w:t>
            </w:r>
          </w:p>
        </w:tc>
        <w:tc>
          <w:tcPr>
            <w:tcW w:w="567" w:type="dxa"/>
            <w:tcBorders>
              <w:top w:val="single" w:sz="4" w:space="0" w:color="auto"/>
              <w:left w:val="single" w:sz="4" w:space="0" w:color="auto"/>
              <w:bottom w:val="single" w:sz="4" w:space="0" w:color="auto"/>
              <w:right w:val="single" w:sz="4" w:space="0" w:color="auto"/>
            </w:tcBorders>
            <w:hideMark/>
          </w:tcPr>
          <w:p w14:paraId="4F729F1B" w14:textId="77777777" w:rsidR="002B11B9" w:rsidRPr="005307A3" w:rsidRDefault="002B11B9" w:rsidP="00E648E4">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B4EB4EF" w14:textId="77777777" w:rsidR="002B11B9" w:rsidRPr="005307A3" w:rsidRDefault="002B11B9" w:rsidP="00E648E4">
            <w:pPr>
              <w:pStyle w:val="TAC"/>
              <w:rPr>
                <w:lang w:eastAsia="en-GB"/>
              </w:rPr>
            </w:pPr>
            <w:r w:rsidRPr="005307A3">
              <w:t>08</w:t>
            </w:r>
          </w:p>
        </w:tc>
        <w:tc>
          <w:tcPr>
            <w:tcW w:w="567" w:type="dxa"/>
            <w:tcBorders>
              <w:top w:val="single" w:sz="4" w:space="0" w:color="auto"/>
              <w:left w:val="single" w:sz="4" w:space="0" w:color="auto"/>
              <w:bottom w:val="single" w:sz="4" w:space="0" w:color="auto"/>
              <w:right w:val="single" w:sz="4" w:space="0" w:color="auto"/>
            </w:tcBorders>
            <w:hideMark/>
          </w:tcPr>
          <w:p w14:paraId="158024C5" w14:textId="77777777" w:rsidR="002B11B9" w:rsidRPr="005307A3" w:rsidRDefault="002B11B9" w:rsidP="00E648E4">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00F5B6D" w14:textId="77777777" w:rsidR="002B11B9" w:rsidRPr="005307A3" w:rsidRDefault="002B11B9" w:rsidP="00E648E4">
            <w:pPr>
              <w:pStyle w:val="TAC"/>
              <w:rPr>
                <w:lang w:eastAsia="en-GB"/>
              </w:rPr>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183357D7" w14:textId="77777777" w:rsidR="002B11B9" w:rsidRPr="005307A3" w:rsidRDefault="002B11B9" w:rsidP="00E648E4">
            <w:pPr>
              <w:pStyle w:val="TAC"/>
              <w:rPr>
                <w:lang w:eastAsia="en-GB"/>
              </w:rPr>
            </w:pPr>
            <w:r w:rsidRPr="005307A3">
              <w:t>49</w:t>
            </w:r>
          </w:p>
        </w:tc>
        <w:tc>
          <w:tcPr>
            <w:tcW w:w="567" w:type="dxa"/>
            <w:tcBorders>
              <w:top w:val="single" w:sz="4" w:space="0" w:color="auto"/>
              <w:left w:val="single" w:sz="4" w:space="0" w:color="auto"/>
              <w:bottom w:val="single" w:sz="4" w:space="0" w:color="auto"/>
              <w:right w:val="single" w:sz="4" w:space="0" w:color="auto"/>
            </w:tcBorders>
            <w:hideMark/>
          </w:tcPr>
          <w:p w14:paraId="04BD94AC" w14:textId="77777777" w:rsidR="002B11B9" w:rsidRPr="005307A3" w:rsidRDefault="002B11B9" w:rsidP="00E648E4">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7FD3B7C" w14:textId="77777777" w:rsidR="002B11B9" w:rsidRPr="005307A3" w:rsidRDefault="002B11B9" w:rsidP="00E648E4">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48DFFC4E" w14:textId="77777777" w:rsidR="002B11B9" w:rsidRPr="005307A3" w:rsidRDefault="002B11B9" w:rsidP="00E648E4">
            <w:pPr>
              <w:pStyle w:val="TAC"/>
              <w:rPr>
                <w:lang w:eastAsia="x-none"/>
              </w:rPr>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53DF2AB4"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33762A96" w14:textId="77777777" w:rsidR="002B11B9" w:rsidRPr="005307A3" w:rsidRDefault="002B11B9" w:rsidP="00E648E4">
            <w:pPr>
              <w:pStyle w:val="TAC"/>
            </w:pPr>
            <w:r w:rsidRPr="005307A3">
              <w:t>59</w:t>
            </w:r>
          </w:p>
        </w:tc>
        <w:tc>
          <w:tcPr>
            <w:tcW w:w="567" w:type="dxa"/>
            <w:tcBorders>
              <w:top w:val="single" w:sz="4" w:space="0" w:color="auto"/>
              <w:left w:val="single" w:sz="4" w:space="0" w:color="auto"/>
              <w:bottom w:val="single" w:sz="4" w:space="0" w:color="auto"/>
              <w:right w:val="single" w:sz="4" w:space="0" w:color="auto"/>
            </w:tcBorders>
            <w:hideMark/>
          </w:tcPr>
          <w:p w14:paraId="574C853F" w14:textId="77777777" w:rsidR="002B11B9" w:rsidRPr="005307A3" w:rsidRDefault="002B11B9" w:rsidP="00E648E4">
            <w:pPr>
              <w:pStyle w:val="TAC"/>
            </w:pPr>
            <w:r w:rsidRPr="005307A3">
              <w:t>00</w:t>
            </w:r>
          </w:p>
        </w:tc>
      </w:tr>
      <w:tr w:rsidR="002B11B9" w:rsidRPr="005307A3" w14:paraId="2AD53D76" w14:textId="77777777" w:rsidTr="00E648E4">
        <w:trPr>
          <w:jc w:val="center"/>
        </w:trPr>
        <w:tc>
          <w:tcPr>
            <w:tcW w:w="1134" w:type="dxa"/>
            <w:tcBorders>
              <w:top w:val="nil"/>
              <w:left w:val="nil"/>
              <w:bottom w:val="nil"/>
              <w:right w:val="single" w:sz="4" w:space="0" w:color="auto"/>
            </w:tcBorders>
          </w:tcPr>
          <w:p w14:paraId="07A8078B" w14:textId="77777777" w:rsidR="002B11B9" w:rsidRPr="005307A3" w:rsidRDefault="002B11B9" w:rsidP="00E648E4">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54362507" w14:textId="77777777" w:rsidR="002B11B9" w:rsidRPr="005307A3" w:rsidRDefault="002B11B9" w:rsidP="00E648E4">
            <w:pPr>
              <w:pStyle w:val="TAC"/>
              <w:rPr>
                <w:lang w:eastAsia="en-GB"/>
              </w:rPr>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3C376CF6" w14:textId="77777777" w:rsidR="002B11B9" w:rsidRPr="005307A3" w:rsidRDefault="002B11B9" w:rsidP="00E648E4">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355BF707" w14:textId="77777777" w:rsidR="002B11B9" w:rsidRPr="005307A3" w:rsidRDefault="002B11B9" w:rsidP="00E648E4">
            <w:pPr>
              <w:pStyle w:val="TAC"/>
              <w:rPr>
                <w:lang w:eastAsia="en-GB"/>
              </w:rPr>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2420A355" w14:textId="77777777" w:rsidR="002B11B9" w:rsidRPr="005307A3" w:rsidRDefault="002B11B9" w:rsidP="00E648E4">
            <w:pPr>
              <w:pStyle w:val="TAC"/>
              <w:rPr>
                <w:lang w:eastAsia="en-GB"/>
              </w:rPr>
            </w:pPr>
            <w:r w:rsidRPr="005307A3">
              <w:t>69</w:t>
            </w:r>
          </w:p>
        </w:tc>
        <w:tc>
          <w:tcPr>
            <w:tcW w:w="567" w:type="dxa"/>
            <w:tcBorders>
              <w:top w:val="single" w:sz="4" w:space="0" w:color="auto"/>
              <w:left w:val="single" w:sz="4" w:space="0" w:color="auto"/>
              <w:bottom w:val="single" w:sz="4" w:space="0" w:color="auto"/>
              <w:right w:val="single" w:sz="4" w:space="0" w:color="auto"/>
            </w:tcBorders>
            <w:hideMark/>
          </w:tcPr>
          <w:p w14:paraId="1326BAEA" w14:textId="77777777" w:rsidR="002B11B9" w:rsidRPr="005307A3" w:rsidRDefault="002B11B9" w:rsidP="00E648E4">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4FDD5DFA" w14:textId="77777777" w:rsidR="002B11B9" w:rsidRPr="005307A3" w:rsidRDefault="002B11B9" w:rsidP="00E648E4">
            <w:pPr>
              <w:pStyle w:val="TAC"/>
              <w:rPr>
                <w:lang w:eastAsia="en-GB"/>
              </w:rPr>
            </w:pPr>
            <w:r w:rsidRPr="005307A3">
              <w:t>08</w:t>
            </w:r>
          </w:p>
        </w:tc>
        <w:tc>
          <w:tcPr>
            <w:tcW w:w="567" w:type="dxa"/>
            <w:tcBorders>
              <w:top w:val="single" w:sz="4" w:space="0" w:color="auto"/>
              <w:left w:val="single" w:sz="4" w:space="0" w:color="auto"/>
              <w:bottom w:val="single" w:sz="4" w:space="0" w:color="auto"/>
              <w:right w:val="single" w:sz="4" w:space="0" w:color="auto"/>
            </w:tcBorders>
            <w:hideMark/>
          </w:tcPr>
          <w:p w14:paraId="7A6B17C8" w14:textId="77777777" w:rsidR="002B11B9" w:rsidRPr="005307A3" w:rsidRDefault="002B11B9" w:rsidP="00E648E4">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97C5D4C" w14:textId="77777777" w:rsidR="002B11B9" w:rsidRPr="005307A3" w:rsidRDefault="002B11B9" w:rsidP="00E648E4">
            <w:pPr>
              <w:pStyle w:val="TAC"/>
              <w:rPr>
                <w:lang w:eastAsia="en-GB"/>
              </w:rPr>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33142060" w14:textId="77777777" w:rsidR="002B11B9" w:rsidRPr="005307A3" w:rsidRDefault="002B11B9" w:rsidP="00E648E4">
            <w:pPr>
              <w:pStyle w:val="TAC"/>
              <w:rPr>
                <w:lang w:eastAsia="x-none"/>
              </w:rPr>
            </w:pPr>
            <w:r w:rsidRPr="005307A3">
              <w:t>79</w:t>
            </w:r>
          </w:p>
        </w:tc>
        <w:tc>
          <w:tcPr>
            <w:tcW w:w="567" w:type="dxa"/>
            <w:tcBorders>
              <w:top w:val="single" w:sz="4" w:space="0" w:color="auto"/>
              <w:left w:val="single" w:sz="4" w:space="0" w:color="auto"/>
              <w:bottom w:val="single" w:sz="4" w:space="0" w:color="auto"/>
              <w:right w:val="single" w:sz="4" w:space="0" w:color="auto"/>
            </w:tcBorders>
            <w:hideMark/>
          </w:tcPr>
          <w:p w14:paraId="262ACEC7"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34B8235"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2CF03E6" w14:textId="77777777" w:rsidR="002B11B9" w:rsidRPr="005307A3" w:rsidRDefault="002B11B9" w:rsidP="00E648E4">
            <w:pPr>
              <w:pStyle w:val="TAC"/>
            </w:pPr>
            <w:r w:rsidRPr="005307A3">
              <w:t>80</w:t>
            </w:r>
          </w:p>
        </w:tc>
      </w:tr>
      <w:tr w:rsidR="002B11B9" w:rsidRPr="005307A3" w14:paraId="11E52BF5" w14:textId="77777777" w:rsidTr="00E648E4">
        <w:trPr>
          <w:jc w:val="center"/>
        </w:trPr>
        <w:tc>
          <w:tcPr>
            <w:tcW w:w="1134" w:type="dxa"/>
            <w:tcBorders>
              <w:top w:val="nil"/>
              <w:left w:val="nil"/>
              <w:bottom w:val="nil"/>
              <w:right w:val="single" w:sz="4" w:space="0" w:color="auto"/>
            </w:tcBorders>
          </w:tcPr>
          <w:p w14:paraId="51A3A677" w14:textId="77777777" w:rsidR="002B11B9" w:rsidRPr="005307A3" w:rsidRDefault="002B11B9" w:rsidP="00E648E4">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0E3611D4" w14:textId="77777777" w:rsidR="002B11B9" w:rsidRPr="005307A3" w:rsidRDefault="002B11B9" w:rsidP="00E648E4">
            <w:pPr>
              <w:pStyle w:val="TAC"/>
              <w:rPr>
                <w:lang w:eastAsia="en-GB"/>
              </w:rPr>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4B56A963" w14:textId="77777777" w:rsidR="002B11B9" w:rsidRPr="005307A3" w:rsidRDefault="002B11B9" w:rsidP="00E648E4">
            <w:pPr>
              <w:pStyle w:val="TAC"/>
              <w:rPr>
                <w:lang w:eastAsia="en-GB"/>
              </w:rPr>
            </w:pPr>
            <w:r w:rsidRPr="005307A3">
              <w:t>89</w:t>
            </w:r>
          </w:p>
        </w:tc>
        <w:tc>
          <w:tcPr>
            <w:tcW w:w="567" w:type="dxa"/>
            <w:tcBorders>
              <w:top w:val="single" w:sz="4" w:space="0" w:color="auto"/>
              <w:left w:val="single" w:sz="4" w:space="0" w:color="auto"/>
              <w:bottom w:val="single" w:sz="4" w:space="0" w:color="auto"/>
              <w:right w:val="single" w:sz="4" w:space="0" w:color="auto"/>
            </w:tcBorders>
            <w:hideMark/>
          </w:tcPr>
          <w:p w14:paraId="56AD1DB8" w14:textId="77777777" w:rsidR="002B11B9" w:rsidRPr="005307A3" w:rsidRDefault="002B11B9" w:rsidP="00E648E4">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4A5A051E" w14:textId="77777777" w:rsidR="002B11B9" w:rsidRPr="005307A3" w:rsidRDefault="002B11B9" w:rsidP="00E648E4">
            <w:pPr>
              <w:pStyle w:val="TAC"/>
              <w:rPr>
                <w:lang w:eastAsia="en-GB"/>
              </w:rPr>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7A83319A" w14:textId="77777777" w:rsidR="002B11B9" w:rsidRPr="005307A3" w:rsidRDefault="002B11B9" w:rsidP="00E648E4">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612DBC1" w14:textId="77777777" w:rsidR="002B11B9" w:rsidRPr="005307A3" w:rsidRDefault="002B11B9" w:rsidP="00E648E4">
            <w:pPr>
              <w:pStyle w:val="TAC"/>
              <w:rPr>
                <w:lang w:eastAsia="en-GB"/>
              </w:rPr>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6C8549DC" w14:textId="77777777" w:rsidR="002B11B9" w:rsidRPr="005307A3" w:rsidRDefault="002B11B9" w:rsidP="00E648E4">
            <w:pPr>
              <w:pStyle w:val="TAC"/>
              <w:rPr>
                <w:lang w:eastAsia="en-GB"/>
              </w:rPr>
            </w:pPr>
            <w:r w:rsidRPr="005307A3">
              <w:t>99</w:t>
            </w:r>
          </w:p>
        </w:tc>
        <w:tc>
          <w:tcPr>
            <w:tcW w:w="567" w:type="dxa"/>
            <w:tcBorders>
              <w:top w:val="single" w:sz="4" w:space="0" w:color="auto"/>
              <w:left w:val="single" w:sz="4" w:space="0" w:color="auto"/>
              <w:bottom w:val="single" w:sz="4" w:space="0" w:color="auto"/>
              <w:right w:val="single" w:sz="4" w:space="0" w:color="auto"/>
            </w:tcBorders>
          </w:tcPr>
          <w:p w14:paraId="506F7974" w14:textId="77777777" w:rsidR="002B11B9" w:rsidRPr="005307A3" w:rsidRDefault="002B11B9" w:rsidP="00E648E4">
            <w:pPr>
              <w:pStyle w:val="TAC"/>
              <w:rPr>
                <w:lang w:eastAsia="en-GB"/>
              </w:rPr>
            </w:pPr>
          </w:p>
        </w:tc>
        <w:tc>
          <w:tcPr>
            <w:tcW w:w="567" w:type="dxa"/>
            <w:tcBorders>
              <w:top w:val="single" w:sz="4" w:space="0" w:color="auto"/>
              <w:left w:val="single" w:sz="4" w:space="0" w:color="auto"/>
              <w:bottom w:val="single" w:sz="4" w:space="0" w:color="auto"/>
              <w:right w:val="single" w:sz="4" w:space="0" w:color="auto"/>
            </w:tcBorders>
          </w:tcPr>
          <w:p w14:paraId="5F932CC8" w14:textId="77777777" w:rsidR="002B11B9" w:rsidRPr="005307A3" w:rsidRDefault="002B11B9" w:rsidP="00E648E4">
            <w:pPr>
              <w:pStyle w:val="TAC"/>
              <w:rPr>
                <w:lang w:eastAsia="x-none"/>
              </w:rPr>
            </w:pPr>
          </w:p>
        </w:tc>
        <w:tc>
          <w:tcPr>
            <w:tcW w:w="567" w:type="dxa"/>
            <w:tcBorders>
              <w:top w:val="single" w:sz="4" w:space="0" w:color="auto"/>
              <w:left w:val="single" w:sz="4" w:space="0" w:color="auto"/>
              <w:bottom w:val="single" w:sz="4" w:space="0" w:color="auto"/>
              <w:right w:val="single" w:sz="4" w:space="0" w:color="auto"/>
            </w:tcBorders>
          </w:tcPr>
          <w:p w14:paraId="2C29E619" w14:textId="77777777" w:rsidR="002B11B9" w:rsidRPr="005307A3" w:rsidRDefault="002B11B9" w:rsidP="00E648E4">
            <w:pPr>
              <w:pStyle w:val="TAC"/>
            </w:pPr>
          </w:p>
        </w:tc>
        <w:tc>
          <w:tcPr>
            <w:tcW w:w="567" w:type="dxa"/>
            <w:tcBorders>
              <w:top w:val="single" w:sz="4" w:space="0" w:color="auto"/>
              <w:left w:val="single" w:sz="4" w:space="0" w:color="auto"/>
              <w:bottom w:val="single" w:sz="4" w:space="0" w:color="auto"/>
              <w:right w:val="single" w:sz="4" w:space="0" w:color="auto"/>
            </w:tcBorders>
          </w:tcPr>
          <w:p w14:paraId="5E6D2712" w14:textId="77777777" w:rsidR="002B11B9" w:rsidRPr="005307A3" w:rsidRDefault="002B11B9" w:rsidP="00E648E4">
            <w:pPr>
              <w:pStyle w:val="TAC"/>
            </w:pPr>
          </w:p>
        </w:tc>
        <w:tc>
          <w:tcPr>
            <w:tcW w:w="567" w:type="dxa"/>
            <w:tcBorders>
              <w:top w:val="single" w:sz="4" w:space="0" w:color="auto"/>
              <w:left w:val="single" w:sz="4" w:space="0" w:color="auto"/>
              <w:bottom w:val="single" w:sz="4" w:space="0" w:color="auto"/>
              <w:right w:val="single" w:sz="4" w:space="0" w:color="auto"/>
            </w:tcBorders>
          </w:tcPr>
          <w:p w14:paraId="1C80BD26" w14:textId="77777777" w:rsidR="002B11B9" w:rsidRPr="005307A3" w:rsidRDefault="002B11B9" w:rsidP="00E648E4">
            <w:pPr>
              <w:pStyle w:val="TAC"/>
            </w:pPr>
          </w:p>
        </w:tc>
      </w:tr>
    </w:tbl>
    <w:p w14:paraId="1FD3FE9E" w14:textId="77777777" w:rsidR="002B11B9" w:rsidRPr="005307A3" w:rsidRDefault="002B11B9" w:rsidP="002B11B9">
      <w:pPr>
        <w:rPr>
          <w:rFonts w:ascii="Calibri" w:hAnsi="Calibri"/>
          <w:sz w:val="22"/>
          <w:szCs w:val="22"/>
        </w:rPr>
      </w:pPr>
    </w:p>
    <w:p w14:paraId="22DBB81C" w14:textId="6BD32431" w:rsidR="002B11B9" w:rsidRPr="005307A3" w:rsidRDefault="002B11B9" w:rsidP="002B11B9">
      <w:r w:rsidRPr="005307A3">
        <w:t>ENVELOPE: SMS-PP DOWNLOAD 3.</w:t>
      </w:r>
      <w:r w:rsidR="00390CEC">
        <w:t>3</w:t>
      </w:r>
      <w:r w:rsidRPr="005307A3">
        <w:t>.2</w:t>
      </w:r>
    </w:p>
    <w:p w14:paraId="6232D34D" w14:textId="77777777" w:rsidR="002B11B9" w:rsidRPr="005307A3" w:rsidRDefault="002B11B9" w:rsidP="002B11B9">
      <w:r w:rsidRPr="005307A3">
        <w:t>Logically:</w:t>
      </w:r>
    </w:p>
    <w:p w14:paraId="52E1159A" w14:textId="77777777" w:rsidR="002B11B9" w:rsidRPr="005307A3" w:rsidRDefault="002B11B9" w:rsidP="002B11B9">
      <w:pPr>
        <w:pStyle w:val="EW"/>
      </w:pPr>
      <w:r w:rsidRPr="005307A3">
        <w:lastRenderedPageBreak/>
        <w:t>SMS-PP Download</w:t>
      </w:r>
    </w:p>
    <w:p w14:paraId="20068C9D" w14:textId="77777777" w:rsidR="002B11B9" w:rsidRPr="005307A3" w:rsidRDefault="002B11B9" w:rsidP="002B11B9">
      <w:pPr>
        <w:pStyle w:val="EW"/>
      </w:pPr>
      <w:r w:rsidRPr="005307A3">
        <w:tab/>
        <w:t>Device identities</w:t>
      </w:r>
    </w:p>
    <w:p w14:paraId="364D2A71" w14:textId="77777777" w:rsidR="002B11B9" w:rsidRPr="005307A3" w:rsidRDefault="002B11B9" w:rsidP="002B11B9">
      <w:pPr>
        <w:pStyle w:val="EW"/>
      </w:pPr>
      <w:r w:rsidRPr="005307A3">
        <w:tab/>
      </w:r>
      <w:r w:rsidRPr="005307A3">
        <w:tab/>
        <w:t>Source device:</w:t>
      </w:r>
      <w:r w:rsidRPr="005307A3">
        <w:tab/>
        <w:t>Network</w:t>
      </w:r>
    </w:p>
    <w:p w14:paraId="49620EDC" w14:textId="77777777" w:rsidR="002B11B9" w:rsidRPr="005307A3" w:rsidRDefault="002B11B9" w:rsidP="002B11B9">
      <w:pPr>
        <w:pStyle w:val="EW"/>
      </w:pPr>
      <w:r w:rsidRPr="005307A3">
        <w:tab/>
      </w:r>
      <w:r w:rsidRPr="005307A3">
        <w:tab/>
        <w:t>Destination device:</w:t>
      </w:r>
      <w:r w:rsidRPr="005307A3">
        <w:tab/>
        <w:t>UICC</w:t>
      </w:r>
    </w:p>
    <w:p w14:paraId="51E0F7A5" w14:textId="04ECC6DA" w:rsidR="002B11B9" w:rsidRPr="005307A3" w:rsidRDefault="002B11B9" w:rsidP="002B11B9">
      <w:r w:rsidRPr="005307A3">
        <w:tab/>
        <w:t xml:space="preserve">  SMS TPDU</w:t>
      </w:r>
      <w:r w:rsidRPr="005307A3">
        <w:tab/>
      </w:r>
      <w:r w:rsidRPr="005307A3">
        <w:tab/>
        <w:t xml:space="preserve">           2</w:t>
      </w:r>
      <w:r w:rsidRPr="005307A3">
        <w:rPr>
          <w:vertAlign w:val="superscript"/>
        </w:rPr>
        <w:t>nd</w:t>
      </w:r>
      <w:r w:rsidRPr="005307A3">
        <w:t xml:space="preserve"> part of Secured </w:t>
      </w:r>
      <w:r w:rsidR="00D8286F">
        <w:t>Packet</w:t>
      </w:r>
      <w:r w:rsidRPr="005307A3">
        <w:t xml:space="preserve"> from REGISTRATION ACCEPT message 3.</w:t>
      </w:r>
      <w:r w:rsidR="00D8286F">
        <w:t>3</w:t>
      </w:r>
      <w:r w:rsidRPr="005307A3">
        <w:t>.1</w:t>
      </w:r>
    </w:p>
    <w:p w14:paraId="3E895A18" w14:textId="77777777" w:rsidR="002B11B9" w:rsidRPr="005307A3" w:rsidRDefault="002B11B9" w:rsidP="002B11B9">
      <w:r w:rsidRPr="005307A3">
        <w:t>Coding:</w:t>
      </w:r>
    </w:p>
    <w:tbl>
      <w:tblPr>
        <w:tblW w:w="0" w:type="auto"/>
        <w:jc w:val="center"/>
        <w:tblLayout w:type="fixed"/>
        <w:tblCellMar>
          <w:left w:w="28" w:type="dxa"/>
        </w:tblCellMar>
        <w:tblLook w:val="04A0" w:firstRow="1" w:lastRow="0" w:firstColumn="1" w:lastColumn="0" w:noHBand="0" w:noVBand="1"/>
      </w:tblPr>
      <w:tblGrid>
        <w:gridCol w:w="1134"/>
        <w:gridCol w:w="567"/>
        <w:gridCol w:w="567"/>
        <w:gridCol w:w="567"/>
        <w:gridCol w:w="567"/>
        <w:gridCol w:w="567"/>
        <w:gridCol w:w="567"/>
        <w:gridCol w:w="567"/>
        <w:gridCol w:w="567"/>
        <w:gridCol w:w="567"/>
        <w:gridCol w:w="567"/>
        <w:gridCol w:w="567"/>
        <w:gridCol w:w="567"/>
      </w:tblGrid>
      <w:tr w:rsidR="002B11B9" w:rsidRPr="005307A3" w14:paraId="60D793ED" w14:textId="77777777" w:rsidTr="00E648E4">
        <w:trPr>
          <w:jc w:val="center"/>
        </w:trPr>
        <w:tc>
          <w:tcPr>
            <w:tcW w:w="1134" w:type="dxa"/>
            <w:tcBorders>
              <w:top w:val="single" w:sz="4" w:space="0" w:color="auto"/>
              <w:left w:val="single" w:sz="4" w:space="0" w:color="auto"/>
              <w:bottom w:val="single" w:sz="4" w:space="0" w:color="auto"/>
              <w:right w:val="single" w:sz="4" w:space="0" w:color="auto"/>
            </w:tcBorders>
            <w:hideMark/>
          </w:tcPr>
          <w:p w14:paraId="36522CCD" w14:textId="77777777" w:rsidR="002B11B9" w:rsidRPr="005307A3" w:rsidRDefault="002B11B9" w:rsidP="00E648E4">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hideMark/>
          </w:tcPr>
          <w:p w14:paraId="098D8566" w14:textId="77777777" w:rsidR="002B11B9" w:rsidRPr="005307A3" w:rsidRDefault="002B11B9" w:rsidP="00E648E4">
            <w:pPr>
              <w:pStyle w:val="TAC"/>
            </w:pPr>
            <w:r w:rsidRPr="005307A3">
              <w:t>D1</w:t>
            </w:r>
          </w:p>
        </w:tc>
        <w:tc>
          <w:tcPr>
            <w:tcW w:w="567" w:type="dxa"/>
            <w:tcBorders>
              <w:top w:val="single" w:sz="4" w:space="0" w:color="auto"/>
              <w:left w:val="single" w:sz="4" w:space="0" w:color="auto"/>
              <w:bottom w:val="single" w:sz="4" w:space="0" w:color="auto"/>
              <w:right w:val="single" w:sz="4" w:space="0" w:color="auto"/>
            </w:tcBorders>
            <w:hideMark/>
          </w:tcPr>
          <w:p w14:paraId="15435421" w14:textId="77777777" w:rsidR="002B11B9" w:rsidRPr="005307A3" w:rsidRDefault="002B11B9" w:rsidP="00E648E4">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52FF20B2" w14:textId="77777777" w:rsidR="002B11B9" w:rsidRPr="005307A3" w:rsidRDefault="002B11B9" w:rsidP="00E648E4">
            <w:pPr>
              <w:pStyle w:val="TAC"/>
            </w:pPr>
            <w:r w:rsidRPr="005307A3">
              <w:t>A0</w:t>
            </w:r>
          </w:p>
        </w:tc>
        <w:tc>
          <w:tcPr>
            <w:tcW w:w="567" w:type="dxa"/>
            <w:tcBorders>
              <w:top w:val="single" w:sz="4" w:space="0" w:color="auto"/>
              <w:left w:val="single" w:sz="4" w:space="0" w:color="auto"/>
              <w:bottom w:val="single" w:sz="4" w:space="0" w:color="auto"/>
              <w:right w:val="single" w:sz="4" w:space="0" w:color="auto"/>
            </w:tcBorders>
            <w:hideMark/>
          </w:tcPr>
          <w:p w14:paraId="20963B09" w14:textId="77777777" w:rsidR="002B11B9" w:rsidRPr="005307A3" w:rsidRDefault="002B11B9" w:rsidP="00E648E4">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3E63911A" w14:textId="77777777" w:rsidR="002B11B9" w:rsidRPr="005307A3" w:rsidRDefault="002B11B9" w:rsidP="00E648E4">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0CC25B34" w14:textId="77777777" w:rsidR="002B11B9" w:rsidRPr="005307A3" w:rsidRDefault="002B11B9" w:rsidP="00E648E4">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hideMark/>
          </w:tcPr>
          <w:p w14:paraId="17319BAE" w14:textId="77777777" w:rsidR="002B11B9" w:rsidRPr="005307A3" w:rsidRDefault="002B11B9" w:rsidP="00E648E4">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652E281E" w14:textId="77777777" w:rsidR="002B11B9" w:rsidRPr="005307A3" w:rsidRDefault="002B11B9" w:rsidP="00E648E4">
            <w:pPr>
              <w:pStyle w:val="TAC"/>
            </w:pPr>
            <w:r w:rsidRPr="005307A3">
              <w:t>0B</w:t>
            </w:r>
          </w:p>
        </w:tc>
        <w:tc>
          <w:tcPr>
            <w:tcW w:w="567" w:type="dxa"/>
            <w:tcBorders>
              <w:top w:val="single" w:sz="4" w:space="0" w:color="auto"/>
              <w:left w:val="single" w:sz="4" w:space="0" w:color="auto"/>
              <w:bottom w:val="single" w:sz="4" w:space="0" w:color="auto"/>
              <w:right w:val="single" w:sz="4" w:space="0" w:color="auto"/>
            </w:tcBorders>
            <w:hideMark/>
          </w:tcPr>
          <w:p w14:paraId="36C5F2CC" w14:textId="77777777" w:rsidR="002B11B9" w:rsidRPr="005307A3" w:rsidRDefault="002B11B9" w:rsidP="00E648E4">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6300452A" w14:textId="77777777" w:rsidR="002B11B9" w:rsidRPr="005307A3" w:rsidRDefault="002B11B9" w:rsidP="00E648E4">
            <w:pPr>
              <w:pStyle w:val="TAC"/>
            </w:pPr>
            <w:r w:rsidRPr="005307A3">
              <w:t>99</w:t>
            </w:r>
          </w:p>
        </w:tc>
        <w:tc>
          <w:tcPr>
            <w:tcW w:w="567" w:type="dxa"/>
            <w:tcBorders>
              <w:top w:val="single" w:sz="4" w:space="0" w:color="auto"/>
              <w:left w:val="single" w:sz="4" w:space="0" w:color="auto"/>
              <w:bottom w:val="single" w:sz="4" w:space="0" w:color="auto"/>
              <w:right w:val="single" w:sz="4" w:space="0" w:color="auto"/>
            </w:tcBorders>
            <w:hideMark/>
          </w:tcPr>
          <w:p w14:paraId="1C6A39EC" w14:textId="77777777" w:rsidR="002B11B9" w:rsidRPr="005307A3" w:rsidRDefault="002B11B9" w:rsidP="00E648E4">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hideMark/>
          </w:tcPr>
          <w:p w14:paraId="323CC829" w14:textId="77777777" w:rsidR="002B11B9" w:rsidRPr="005307A3" w:rsidRDefault="002B11B9" w:rsidP="00E648E4">
            <w:pPr>
              <w:pStyle w:val="TAC"/>
            </w:pPr>
            <w:r w:rsidRPr="005307A3">
              <w:t>00</w:t>
            </w:r>
          </w:p>
        </w:tc>
      </w:tr>
      <w:tr w:rsidR="002B11B9" w:rsidRPr="005307A3" w14:paraId="0E7715F0" w14:textId="77777777" w:rsidTr="00E648E4">
        <w:trPr>
          <w:jc w:val="center"/>
        </w:trPr>
        <w:tc>
          <w:tcPr>
            <w:tcW w:w="1134" w:type="dxa"/>
            <w:tcBorders>
              <w:top w:val="single" w:sz="4" w:space="0" w:color="auto"/>
              <w:left w:val="nil"/>
              <w:bottom w:val="nil"/>
              <w:right w:val="single" w:sz="4" w:space="0" w:color="auto"/>
            </w:tcBorders>
          </w:tcPr>
          <w:p w14:paraId="4952CC6E" w14:textId="77777777" w:rsidR="002B11B9" w:rsidRPr="005307A3" w:rsidRDefault="002B11B9" w:rsidP="00E648E4">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08796FEE" w14:textId="77777777" w:rsidR="002B11B9" w:rsidRPr="005307A3" w:rsidRDefault="002B11B9" w:rsidP="00E648E4">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hideMark/>
          </w:tcPr>
          <w:p w14:paraId="35C7BA61" w14:textId="77777777" w:rsidR="002B11B9" w:rsidRPr="005307A3" w:rsidRDefault="002B11B9" w:rsidP="00E648E4">
            <w:pPr>
              <w:pStyle w:val="TAC"/>
            </w:pPr>
            <w:r w:rsidRPr="005307A3">
              <w:t>7F</w:t>
            </w:r>
          </w:p>
        </w:tc>
        <w:tc>
          <w:tcPr>
            <w:tcW w:w="567" w:type="dxa"/>
            <w:tcBorders>
              <w:top w:val="single" w:sz="4" w:space="0" w:color="auto"/>
              <w:left w:val="single" w:sz="4" w:space="0" w:color="auto"/>
              <w:bottom w:val="single" w:sz="4" w:space="0" w:color="auto"/>
              <w:right w:val="single" w:sz="4" w:space="0" w:color="auto"/>
            </w:tcBorders>
            <w:hideMark/>
          </w:tcPr>
          <w:p w14:paraId="4A45E890" w14:textId="77777777" w:rsidR="002B11B9" w:rsidRPr="005307A3" w:rsidRDefault="002B11B9" w:rsidP="00E648E4">
            <w:pPr>
              <w:pStyle w:val="TAC"/>
            </w:pPr>
            <w:r w:rsidRPr="005307A3">
              <w:t>F6</w:t>
            </w:r>
          </w:p>
        </w:tc>
        <w:tc>
          <w:tcPr>
            <w:tcW w:w="567" w:type="dxa"/>
            <w:tcBorders>
              <w:top w:val="single" w:sz="4" w:space="0" w:color="auto"/>
              <w:left w:val="single" w:sz="4" w:space="0" w:color="auto"/>
              <w:bottom w:val="single" w:sz="4" w:space="0" w:color="auto"/>
              <w:right w:val="single" w:sz="4" w:space="0" w:color="auto"/>
            </w:tcBorders>
            <w:hideMark/>
          </w:tcPr>
          <w:p w14:paraId="76F7C788"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AAEA9D7"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39B65348"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22A5B126"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4989B6ED"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433B7DCF"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C5654A0"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6F96393" w14:textId="77777777" w:rsidR="002B11B9" w:rsidRPr="005307A3" w:rsidRDefault="002B11B9" w:rsidP="00E648E4">
            <w:pPr>
              <w:pStyle w:val="TAC"/>
            </w:pPr>
            <w:r w:rsidRPr="005307A3">
              <w:t>8C</w:t>
            </w:r>
          </w:p>
        </w:tc>
        <w:tc>
          <w:tcPr>
            <w:tcW w:w="567" w:type="dxa"/>
            <w:tcBorders>
              <w:top w:val="single" w:sz="4" w:space="0" w:color="auto"/>
              <w:left w:val="single" w:sz="4" w:space="0" w:color="auto"/>
              <w:bottom w:val="single" w:sz="4" w:space="0" w:color="auto"/>
              <w:right w:val="single" w:sz="4" w:space="0" w:color="auto"/>
            </w:tcBorders>
            <w:hideMark/>
          </w:tcPr>
          <w:p w14:paraId="586DFC5B" w14:textId="77777777" w:rsidR="002B11B9" w:rsidRPr="005307A3" w:rsidRDefault="002B11B9" w:rsidP="00E648E4">
            <w:pPr>
              <w:pStyle w:val="TAC"/>
            </w:pPr>
            <w:r w:rsidRPr="005307A3">
              <w:t>05</w:t>
            </w:r>
          </w:p>
        </w:tc>
      </w:tr>
      <w:tr w:rsidR="002B11B9" w:rsidRPr="005307A3" w14:paraId="1BADA273" w14:textId="77777777" w:rsidTr="00E648E4">
        <w:trPr>
          <w:jc w:val="center"/>
        </w:trPr>
        <w:tc>
          <w:tcPr>
            <w:tcW w:w="1134" w:type="dxa"/>
            <w:tcBorders>
              <w:top w:val="nil"/>
              <w:left w:val="nil"/>
              <w:bottom w:val="nil"/>
              <w:right w:val="single" w:sz="4" w:space="0" w:color="auto"/>
            </w:tcBorders>
          </w:tcPr>
          <w:p w14:paraId="09915ABA" w14:textId="77777777" w:rsidR="002B11B9" w:rsidRPr="005307A3" w:rsidRDefault="002B11B9" w:rsidP="00E648E4">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28525070"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8E49B5F" w14:textId="77777777" w:rsidR="002B11B9" w:rsidRPr="005307A3" w:rsidRDefault="002B11B9" w:rsidP="00E648E4">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hideMark/>
          </w:tcPr>
          <w:p w14:paraId="75297EAC" w14:textId="77777777" w:rsidR="002B11B9" w:rsidRPr="005307A3" w:rsidRDefault="002B11B9" w:rsidP="00E648E4">
            <w:pPr>
              <w:pStyle w:val="TAC"/>
            </w:pPr>
            <w:r w:rsidRPr="005307A3">
              <w:t>1C</w:t>
            </w:r>
          </w:p>
        </w:tc>
        <w:tc>
          <w:tcPr>
            <w:tcW w:w="567" w:type="dxa"/>
            <w:tcBorders>
              <w:top w:val="single" w:sz="4" w:space="0" w:color="auto"/>
              <w:left w:val="single" w:sz="4" w:space="0" w:color="auto"/>
              <w:bottom w:val="single" w:sz="4" w:space="0" w:color="auto"/>
              <w:right w:val="single" w:sz="4" w:space="0" w:color="auto"/>
            </w:tcBorders>
            <w:hideMark/>
          </w:tcPr>
          <w:p w14:paraId="53ED93BB" w14:textId="77777777" w:rsidR="002B11B9" w:rsidRPr="005307A3" w:rsidRDefault="002B11B9" w:rsidP="00E648E4">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hideMark/>
          </w:tcPr>
          <w:p w14:paraId="5C494187" w14:textId="77777777" w:rsidR="002B11B9" w:rsidRPr="005307A3" w:rsidRDefault="002B11B9" w:rsidP="00E648E4">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0163B4A9"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691657FC" w14:textId="77777777" w:rsidR="002B11B9" w:rsidRPr="005307A3" w:rsidRDefault="002B11B9" w:rsidP="00E648E4">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hideMark/>
          </w:tcPr>
          <w:p w14:paraId="193A5F47"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6F65E7FA"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33816313" w14:textId="77777777" w:rsidR="002B11B9" w:rsidRPr="005307A3" w:rsidRDefault="002B11B9" w:rsidP="00E648E4">
            <w:pPr>
              <w:pStyle w:val="TAC"/>
            </w:pPr>
            <w:r w:rsidRPr="005307A3">
              <w:t>11</w:t>
            </w:r>
          </w:p>
        </w:tc>
        <w:tc>
          <w:tcPr>
            <w:tcW w:w="567" w:type="dxa"/>
            <w:tcBorders>
              <w:top w:val="single" w:sz="4" w:space="0" w:color="auto"/>
              <w:left w:val="single" w:sz="4" w:space="0" w:color="auto"/>
              <w:bottom w:val="single" w:sz="4" w:space="0" w:color="auto"/>
              <w:right w:val="single" w:sz="4" w:space="0" w:color="auto"/>
            </w:tcBorders>
            <w:hideMark/>
          </w:tcPr>
          <w:p w14:paraId="05C2901F"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41F9BED" w14:textId="77777777" w:rsidR="002B11B9" w:rsidRPr="005307A3" w:rsidRDefault="002B11B9" w:rsidP="00E648E4">
            <w:pPr>
              <w:pStyle w:val="TAC"/>
            </w:pPr>
            <w:r w:rsidRPr="005307A3">
              <w:t>00</w:t>
            </w:r>
          </w:p>
        </w:tc>
      </w:tr>
      <w:tr w:rsidR="002B11B9" w:rsidRPr="005307A3" w14:paraId="0F8D721B" w14:textId="77777777" w:rsidTr="00E648E4">
        <w:trPr>
          <w:jc w:val="center"/>
        </w:trPr>
        <w:tc>
          <w:tcPr>
            <w:tcW w:w="1134" w:type="dxa"/>
            <w:tcBorders>
              <w:top w:val="nil"/>
              <w:left w:val="nil"/>
              <w:bottom w:val="nil"/>
              <w:right w:val="single" w:sz="4" w:space="0" w:color="auto"/>
            </w:tcBorders>
          </w:tcPr>
          <w:p w14:paraId="6F3DD6F6" w14:textId="77777777" w:rsidR="002B11B9" w:rsidRPr="005307A3" w:rsidRDefault="002B11B9" w:rsidP="00E648E4">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326C9C9F" w14:textId="77777777" w:rsidR="002B11B9" w:rsidRPr="005307A3" w:rsidRDefault="002B11B9" w:rsidP="00E648E4">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0BC13FFB"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0FC026DA" w14:textId="77777777" w:rsidR="002B11B9" w:rsidRPr="005307A3" w:rsidRDefault="002B11B9" w:rsidP="00E648E4">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hideMark/>
          </w:tcPr>
          <w:p w14:paraId="599F222E"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48EF2643" w14:textId="77777777" w:rsidR="002B11B9" w:rsidRPr="005307A3" w:rsidRDefault="002B11B9" w:rsidP="00E648E4">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199BB33B"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5379E93"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41CB3376" w14:textId="77777777" w:rsidR="002B11B9" w:rsidRPr="005307A3" w:rsidRDefault="002B11B9" w:rsidP="00E648E4">
            <w:pPr>
              <w:pStyle w:val="TAC"/>
            </w:pPr>
            <w:r w:rsidRPr="005307A3">
              <w:t>31</w:t>
            </w:r>
          </w:p>
        </w:tc>
        <w:tc>
          <w:tcPr>
            <w:tcW w:w="567" w:type="dxa"/>
            <w:tcBorders>
              <w:top w:val="single" w:sz="4" w:space="0" w:color="auto"/>
              <w:left w:val="single" w:sz="4" w:space="0" w:color="auto"/>
              <w:bottom w:val="single" w:sz="4" w:space="0" w:color="auto"/>
              <w:right w:val="single" w:sz="4" w:space="0" w:color="auto"/>
            </w:tcBorders>
            <w:hideMark/>
          </w:tcPr>
          <w:p w14:paraId="2B820957"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36AD0F6B" w14:textId="77777777" w:rsidR="002B11B9" w:rsidRPr="005307A3" w:rsidRDefault="002B11B9" w:rsidP="00E648E4">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hideMark/>
          </w:tcPr>
          <w:p w14:paraId="28355A48"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21D550E7" w14:textId="77777777" w:rsidR="002B11B9" w:rsidRPr="005307A3" w:rsidRDefault="002B11B9" w:rsidP="00E648E4">
            <w:pPr>
              <w:pStyle w:val="TAC"/>
            </w:pPr>
            <w:r w:rsidRPr="005307A3">
              <w:t>52</w:t>
            </w:r>
          </w:p>
        </w:tc>
      </w:tr>
      <w:tr w:rsidR="002B11B9" w:rsidRPr="005307A3" w14:paraId="42BC6586" w14:textId="77777777" w:rsidTr="00E648E4">
        <w:trPr>
          <w:jc w:val="center"/>
        </w:trPr>
        <w:tc>
          <w:tcPr>
            <w:tcW w:w="1134" w:type="dxa"/>
            <w:tcBorders>
              <w:top w:val="nil"/>
              <w:left w:val="nil"/>
              <w:bottom w:val="nil"/>
              <w:right w:val="single" w:sz="4" w:space="0" w:color="auto"/>
            </w:tcBorders>
          </w:tcPr>
          <w:p w14:paraId="405F3486" w14:textId="77777777" w:rsidR="002B11B9" w:rsidRPr="005307A3" w:rsidRDefault="002B11B9" w:rsidP="00E648E4">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1F6ED3CB" w14:textId="77777777" w:rsidR="002B11B9" w:rsidRPr="005307A3" w:rsidRDefault="002B11B9" w:rsidP="00E648E4">
            <w:pPr>
              <w:pStyle w:val="TAC"/>
            </w:pPr>
            <w:r w:rsidRPr="005307A3">
              <w:t>41</w:t>
            </w:r>
          </w:p>
        </w:tc>
        <w:tc>
          <w:tcPr>
            <w:tcW w:w="567" w:type="dxa"/>
            <w:tcBorders>
              <w:top w:val="single" w:sz="4" w:space="0" w:color="auto"/>
              <w:left w:val="single" w:sz="4" w:space="0" w:color="auto"/>
              <w:bottom w:val="single" w:sz="4" w:space="0" w:color="auto"/>
              <w:right w:val="single" w:sz="4" w:space="0" w:color="auto"/>
            </w:tcBorders>
            <w:hideMark/>
          </w:tcPr>
          <w:p w14:paraId="79BFE7C9"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22C1071"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F7F93CB" w14:textId="77777777" w:rsidR="002B11B9" w:rsidRPr="005307A3" w:rsidRDefault="002B11B9" w:rsidP="00E648E4">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5C55BD4B"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604BCB79" w14:textId="77777777" w:rsidR="002B11B9" w:rsidRPr="005307A3" w:rsidRDefault="002B11B9" w:rsidP="00E648E4">
            <w:pPr>
              <w:pStyle w:val="TAC"/>
            </w:pPr>
            <w:r w:rsidRPr="005307A3">
              <w:t>51</w:t>
            </w:r>
          </w:p>
        </w:tc>
        <w:tc>
          <w:tcPr>
            <w:tcW w:w="567" w:type="dxa"/>
            <w:tcBorders>
              <w:top w:val="single" w:sz="4" w:space="0" w:color="auto"/>
              <w:left w:val="single" w:sz="4" w:space="0" w:color="auto"/>
              <w:bottom w:val="single" w:sz="4" w:space="0" w:color="auto"/>
              <w:right w:val="single" w:sz="4" w:space="0" w:color="auto"/>
            </w:tcBorders>
            <w:hideMark/>
          </w:tcPr>
          <w:p w14:paraId="56C9CA01"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6577B88" w14:textId="77777777" w:rsidR="002B11B9" w:rsidRPr="005307A3" w:rsidRDefault="002B11B9" w:rsidP="00E648E4">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352ACADA"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45B4DABF"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4638AB27" w14:textId="77777777" w:rsidR="002B11B9" w:rsidRPr="005307A3" w:rsidRDefault="002B11B9" w:rsidP="00E648E4">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hideMark/>
          </w:tcPr>
          <w:p w14:paraId="070AC1E0" w14:textId="77777777" w:rsidR="002B11B9" w:rsidRPr="005307A3" w:rsidRDefault="002B11B9" w:rsidP="00E648E4">
            <w:pPr>
              <w:pStyle w:val="TAC"/>
            </w:pPr>
            <w:r w:rsidRPr="005307A3">
              <w:t>00</w:t>
            </w:r>
          </w:p>
        </w:tc>
      </w:tr>
      <w:tr w:rsidR="002B11B9" w:rsidRPr="005307A3" w14:paraId="39BAA5EF" w14:textId="77777777" w:rsidTr="00E648E4">
        <w:trPr>
          <w:jc w:val="center"/>
        </w:trPr>
        <w:tc>
          <w:tcPr>
            <w:tcW w:w="1134" w:type="dxa"/>
            <w:tcBorders>
              <w:top w:val="nil"/>
              <w:left w:val="nil"/>
              <w:bottom w:val="nil"/>
              <w:right w:val="single" w:sz="4" w:space="0" w:color="auto"/>
            </w:tcBorders>
          </w:tcPr>
          <w:p w14:paraId="508F9388" w14:textId="77777777" w:rsidR="002B11B9" w:rsidRPr="005307A3" w:rsidRDefault="002B11B9" w:rsidP="00E648E4">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2F1B97AF" w14:textId="77777777" w:rsidR="002B11B9" w:rsidRPr="005307A3" w:rsidRDefault="002B11B9" w:rsidP="00E648E4">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hideMark/>
          </w:tcPr>
          <w:p w14:paraId="5096CECB"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448820C1"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355D723E" w14:textId="77777777" w:rsidR="002B11B9" w:rsidRPr="005307A3" w:rsidRDefault="002B11B9" w:rsidP="00E648E4">
            <w:pPr>
              <w:pStyle w:val="TAC"/>
            </w:pPr>
            <w:r w:rsidRPr="005307A3">
              <w:t>71</w:t>
            </w:r>
          </w:p>
        </w:tc>
        <w:tc>
          <w:tcPr>
            <w:tcW w:w="567" w:type="dxa"/>
            <w:tcBorders>
              <w:top w:val="single" w:sz="4" w:space="0" w:color="auto"/>
              <w:left w:val="single" w:sz="4" w:space="0" w:color="auto"/>
              <w:bottom w:val="single" w:sz="4" w:space="0" w:color="auto"/>
              <w:right w:val="single" w:sz="4" w:space="0" w:color="auto"/>
            </w:tcBorders>
            <w:hideMark/>
          </w:tcPr>
          <w:p w14:paraId="5CF47E1A"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2A969386"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6DA63A9E" w14:textId="77777777" w:rsidR="002B11B9" w:rsidRPr="005307A3" w:rsidRDefault="002B11B9" w:rsidP="00E648E4">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1D23AF6B"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7D0D64A0" w14:textId="77777777" w:rsidR="002B11B9" w:rsidRPr="005307A3" w:rsidRDefault="002B11B9" w:rsidP="00E648E4">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05DA3647"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F6107DA" w14:textId="77777777" w:rsidR="002B11B9" w:rsidRPr="005307A3" w:rsidRDefault="002B11B9" w:rsidP="00E648E4">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687709AA" w14:textId="77777777" w:rsidR="002B11B9" w:rsidRPr="005307A3" w:rsidRDefault="002B11B9" w:rsidP="00E648E4">
            <w:pPr>
              <w:pStyle w:val="TAC"/>
            </w:pPr>
            <w:r w:rsidRPr="005307A3">
              <w:t>00</w:t>
            </w:r>
          </w:p>
        </w:tc>
      </w:tr>
      <w:tr w:rsidR="002B11B9" w:rsidRPr="005307A3" w14:paraId="37CB4B94" w14:textId="77777777" w:rsidTr="00E648E4">
        <w:trPr>
          <w:jc w:val="center"/>
        </w:trPr>
        <w:tc>
          <w:tcPr>
            <w:tcW w:w="1134" w:type="dxa"/>
            <w:tcBorders>
              <w:top w:val="nil"/>
              <w:left w:val="nil"/>
              <w:bottom w:val="nil"/>
              <w:right w:val="single" w:sz="4" w:space="0" w:color="auto"/>
            </w:tcBorders>
          </w:tcPr>
          <w:p w14:paraId="487CA03C" w14:textId="77777777" w:rsidR="002B11B9" w:rsidRPr="005307A3" w:rsidRDefault="002B11B9" w:rsidP="00E648E4">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701BF28A"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7B3482AD" w14:textId="77777777" w:rsidR="002B11B9" w:rsidRPr="005307A3" w:rsidRDefault="002B11B9" w:rsidP="00E648E4">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hideMark/>
          </w:tcPr>
          <w:p w14:paraId="28863271"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3F49DBD0" w14:textId="77777777" w:rsidR="002B11B9" w:rsidRPr="005307A3" w:rsidRDefault="002B11B9" w:rsidP="00E648E4">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hideMark/>
          </w:tcPr>
          <w:p w14:paraId="0F828E56"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E9B2F91" w14:textId="77777777" w:rsidR="002B11B9" w:rsidRPr="005307A3" w:rsidRDefault="002B11B9" w:rsidP="00E648E4">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427C9B9A" w14:textId="77777777" w:rsidR="002B11B9" w:rsidRPr="005307A3" w:rsidRDefault="002B11B9" w:rsidP="00E648E4">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416A3930" w14:textId="77777777" w:rsidR="002B11B9" w:rsidRPr="005307A3" w:rsidRDefault="002B11B9" w:rsidP="00E648E4">
            <w:pPr>
              <w:pStyle w:val="TAC"/>
            </w:pPr>
            <w:r w:rsidRPr="005307A3">
              <w:t>93</w:t>
            </w:r>
          </w:p>
        </w:tc>
        <w:tc>
          <w:tcPr>
            <w:tcW w:w="567" w:type="dxa"/>
            <w:tcBorders>
              <w:top w:val="single" w:sz="4" w:space="0" w:color="auto"/>
              <w:left w:val="single" w:sz="4" w:space="0" w:color="auto"/>
              <w:bottom w:val="single" w:sz="4" w:space="0" w:color="auto"/>
              <w:right w:val="single" w:sz="4" w:space="0" w:color="auto"/>
            </w:tcBorders>
            <w:hideMark/>
          </w:tcPr>
          <w:p w14:paraId="2320C2E7" w14:textId="77777777" w:rsidR="002B11B9" w:rsidRPr="005307A3" w:rsidRDefault="002B11B9" w:rsidP="00E648E4">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3AE1D0F0" w14:textId="77777777" w:rsidR="002B11B9" w:rsidRPr="005307A3" w:rsidRDefault="002B11B9" w:rsidP="00E648E4">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hideMark/>
          </w:tcPr>
          <w:p w14:paraId="041969CC" w14:textId="77777777" w:rsidR="002B11B9" w:rsidRPr="005307A3" w:rsidRDefault="002B11B9" w:rsidP="00E648E4">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5DFC6C15" w14:textId="77777777" w:rsidR="002B11B9" w:rsidRPr="005307A3" w:rsidRDefault="002B11B9" w:rsidP="00E648E4">
            <w:pPr>
              <w:pStyle w:val="TAC"/>
            </w:pPr>
            <w:r w:rsidRPr="005307A3">
              <w:t>01</w:t>
            </w:r>
          </w:p>
        </w:tc>
      </w:tr>
      <w:tr w:rsidR="002B11B9" w:rsidRPr="005307A3" w14:paraId="2F98D8D0" w14:textId="77777777" w:rsidTr="00E648E4">
        <w:trPr>
          <w:jc w:val="center"/>
        </w:trPr>
        <w:tc>
          <w:tcPr>
            <w:tcW w:w="1134" w:type="dxa"/>
            <w:tcBorders>
              <w:top w:val="nil"/>
              <w:left w:val="nil"/>
              <w:bottom w:val="nil"/>
              <w:right w:val="single" w:sz="4" w:space="0" w:color="auto"/>
            </w:tcBorders>
          </w:tcPr>
          <w:p w14:paraId="0D1F4077" w14:textId="77777777" w:rsidR="002B11B9" w:rsidRPr="005307A3" w:rsidRDefault="002B11B9" w:rsidP="00E648E4">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02F8C497" w14:textId="77777777" w:rsidR="002B11B9" w:rsidRPr="005307A3" w:rsidRDefault="002B11B9" w:rsidP="00E648E4">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hideMark/>
          </w:tcPr>
          <w:p w14:paraId="1C9A808B" w14:textId="77777777" w:rsidR="002B11B9" w:rsidRPr="005307A3" w:rsidRDefault="002B11B9" w:rsidP="00E648E4">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hideMark/>
          </w:tcPr>
          <w:p w14:paraId="6E420400" w14:textId="77777777" w:rsidR="002B11B9" w:rsidRPr="005307A3" w:rsidRDefault="002B11B9" w:rsidP="00E648E4">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75A06AFC" w14:textId="77777777" w:rsidR="002B11B9" w:rsidRPr="005307A3" w:rsidRDefault="002B11B9" w:rsidP="00E648E4">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26353079" w14:textId="77777777" w:rsidR="002B11B9" w:rsidRPr="005307A3" w:rsidRDefault="002B11B9" w:rsidP="00E648E4">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hideMark/>
          </w:tcPr>
          <w:p w14:paraId="61914D39" w14:textId="77777777" w:rsidR="002B11B9" w:rsidRPr="005307A3" w:rsidRDefault="002B11B9" w:rsidP="00E648E4">
            <w:pPr>
              <w:pStyle w:val="TAC"/>
            </w:pPr>
            <w:r w:rsidRPr="005307A3">
              <w:t>72</w:t>
            </w:r>
          </w:p>
        </w:tc>
        <w:tc>
          <w:tcPr>
            <w:tcW w:w="567" w:type="dxa"/>
            <w:tcBorders>
              <w:top w:val="single" w:sz="4" w:space="0" w:color="auto"/>
              <w:left w:val="single" w:sz="4" w:space="0" w:color="auto"/>
              <w:bottom w:val="single" w:sz="4" w:space="0" w:color="auto"/>
              <w:right w:val="single" w:sz="4" w:space="0" w:color="auto"/>
            </w:tcBorders>
            <w:hideMark/>
          </w:tcPr>
          <w:p w14:paraId="1E4C778C" w14:textId="77777777" w:rsidR="002B11B9" w:rsidRPr="005307A3" w:rsidRDefault="002B11B9" w:rsidP="00E648E4">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769308A7" w14:textId="77777777" w:rsidR="002B11B9" w:rsidRPr="005307A3" w:rsidRDefault="002B11B9" w:rsidP="00E648E4">
            <w:pPr>
              <w:pStyle w:val="TAC"/>
            </w:pPr>
            <w:r w:rsidRPr="005307A3">
              <w:t>87</w:t>
            </w:r>
          </w:p>
        </w:tc>
        <w:tc>
          <w:tcPr>
            <w:tcW w:w="567" w:type="dxa"/>
            <w:tcBorders>
              <w:top w:val="single" w:sz="4" w:space="0" w:color="auto"/>
              <w:left w:val="single" w:sz="4" w:space="0" w:color="auto"/>
              <w:bottom w:val="single" w:sz="4" w:space="0" w:color="auto"/>
              <w:right w:val="single" w:sz="4" w:space="0" w:color="auto"/>
            </w:tcBorders>
            <w:hideMark/>
          </w:tcPr>
          <w:p w14:paraId="01BFE3DC"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399525B2" w14:textId="77777777" w:rsidR="002B11B9" w:rsidRPr="005307A3" w:rsidRDefault="002B11B9" w:rsidP="00E648E4">
            <w:pPr>
              <w:pStyle w:val="TAC"/>
            </w:pPr>
            <w:r w:rsidRPr="005307A3">
              <w:t>14</w:t>
            </w:r>
          </w:p>
        </w:tc>
        <w:tc>
          <w:tcPr>
            <w:tcW w:w="567" w:type="dxa"/>
            <w:tcBorders>
              <w:top w:val="single" w:sz="4" w:space="0" w:color="auto"/>
              <w:left w:val="single" w:sz="4" w:space="0" w:color="auto"/>
              <w:bottom w:val="single" w:sz="4" w:space="0" w:color="auto"/>
              <w:right w:val="single" w:sz="4" w:space="0" w:color="auto"/>
            </w:tcBorders>
            <w:hideMark/>
          </w:tcPr>
          <w:p w14:paraId="29D3EF0A"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42862727" w14:textId="77777777" w:rsidR="002B11B9" w:rsidRPr="005307A3" w:rsidRDefault="002B11B9" w:rsidP="00E648E4">
            <w:pPr>
              <w:pStyle w:val="TAC"/>
            </w:pPr>
            <w:r w:rsidRPr="005307A3">
              <w:t>00</w:t>
            </w:r>
          </w:p>
        </w:tc>
      </w:tr>
      <w:tr w:rsidR="002B11B9" w:rsidRPr="005307A3" w14:paraId="66037B22" w14:textId="77777777" w:rsidTr="00E648E4">
        <w:trPr>
          <w:jc w:val="center"/>
        </w:trPr>
        <w:tc>
          <w:tcPr>
            <w:tcW w:w="1134" w:type="dxa"/>
            <w:tcBorders>
              <w:top w:val="nil"/>
              <w:left w:val="nil"/>
              <w:bottom w:val="nil"/>
              <w:right w:val="single" w:sz="4" w:space="0" w:color="auto"/>
            </w:tcBorders>
          </w:tcPr>
          <w:p w14:paraId="15C26EA5" w14:textId="77777777" w:rsidR="002B11B9" w:rsidRPr="005307A3" w:rsidRDefault="002B11B9" w:rsidP="00E648E4">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5F1B6391" w14:textId="77777777" w:rsidR="002B11B9" w:rsidRPr="005307A3" w:rsidRDefault="002B11B9" w:rsidP="00E648E4">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38C79149"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5B1D6EAA" w14:textId="77777777" w:rsidR="002B11B9" w:rsidRPr="005307A3" w:rsidRDefault="002B11B9" w:rsidP="00E648E4">
            <w:pPr>
              <w:pStyle w:val="TAC"/>
            </w:pPr>
            <w:r w:rsidRPr="005307A3">
              <w:t>24</w:t>
            </w:r>
          </w:p>
        </w:tc>
        <w:tc>
          <w:tcPr>
            <w:tcW w:w="567" w:type="dxa"/>
            <w:tcBorders>
              <w:top w:val="single" w:sz="4" w:space="0" w:color="auto"/>
              <w:left w:val="single" w:sz="4" w:space="0" w:color="auto"/>
              <w:bottom w:val="single" w:sz="4" w:space="0" w:color="auto"/>
              <w:right w:val="single" w:sz="4" w:space="0" w:color="auto"/>
            </w:tcBorders>
            <w:hideMark/>
          </w:tcPr>
          <w:p w14:paraId="132B6519"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2D234CC" w14:textId="77777777" w:rsidR="002B11B9" w:rsidRPr="005307A3" w:rsidRDefault="002B11B9" w:rsidP="00E648E4">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554018E0"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7072E02"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097CCB09" w14:textId="77777777" w:rsidR="002B11B9" w:rsidRPr="005307A3" w:rsidRDefault="002B11B9" w:rsidP="00E648E4">
            <w:pPr>
              <w:pStyle w:val="TAC"/>
            </w:pPr>
            <w:r w:rsidRPr="005307A3">
              <w:t>34</w:t>
            </w:r>
          </w:p>
        </w:tc>
        <w:tc>
          <w:tcPr>
            <w:tcW w:w="567" w:type="dxa"/>
            <w:tcBorders>
              <w:top w:val="single" w:sz="4" w:space="0" w:color="auto"/>
              <w:left w:val="single" w:sz="4" w:space="0" w:color="auto"/>
              <w:bottom w:val="single" w:sz="4" w:space="0" w:color="auto"/>
              <w:right w:val="single" w:sz="4" w:space="0" w:color="auto"/>
            </w:tcBorders>
            <w:hideMark/>
          </w:tcPr>
          <w:p w14:paraId="1385D69D"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086FD4F" w14:textId="77777777" w:rsidR="002B11B9" w:rsidRPr="005307A3" w:rsidRDefault="002B11B9" w:rsidP="00E648E4">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hideMark/>
          </w:tcPr>
          <w:p w14:paraId="25B082FD"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F9DDBBA" w14:textId="77777777" w:rsidR="002B11B9" w:rsidRPr="005307A3" w:rsidRDefault="002B11B9" w:rsidP="00E648E4">
            <w:pPr>
              <w:pStyle w:val="TAC"/>
            </w:pPr>
            <w:r w:rsidRPr="005307A3">
              <w:t>52</w:t>
            </w:r>
          </w:p>
        </w:tc>
      </w:tr>
      <w:tr w:rsidR="002B11B9" w:rsidRPr="005307A3" w14:paraId="47E4CFA9" w14:textId="77777777" w:rsidTr="00E648E4">
        <w:trPr>
          <w:jc w:val="center"/>
        </w:trPr>
        <w:tc>
          <w:tcPr>
            <w:tcW w:w="1134" w:type="dxa"/>
            <w:tcBorders>
              <w:top w:val="nil"/>
              <w:left w:val="nil"/>
              <w:bottom w:val="nil"/>
              <w:right w:val="single" w:sz="4" w:space="0" w:color="auto"/>
            </w:tcBorders>
          </w:tcPr>
          <w:p w14:paraId="2E97BE44" w14:textId="77777777" w:rsidR="002B11B9" w:rsidRPr="005307A3" w:rsidRDefault="002B11B9" w:rsidP="00E648E4">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0E6AF44C" w14:textId="77777777" w:rsidR="002B11B9" w:rsidRPr="005307A3" w:rsidRDefault="002B11B9" w:rsidP="00E648E4">
            <w:pPr>
              <w:pStyle w:val="TAC"/>
              <w:rPr>
                <w:lang w:eastAsia="en-GB"/>
              </w:rPr>
            </w:pPr>
            <w:r w:rsidRPr="005307A3">
              <w:t>44</w:t>
            </w:r>
          </w:p>
        </w:tc>
        <w:tc>
          <w:tcPr>
            <w:tcW w:w="567" w:type="dxa"/>
            <w:tcBorders>
              <w:top w:val="single" w:sz="4" w:space="0" w:color="auto"/>
              <w:left w:val="single" w:sz="4" w:space="0" w:color="auto"/>
              <w:bottom w:val="single" w:sz="4" w:space="0" w:color="auto"/>
              <w:right w:val="single" w:sz="4" w:space="0" w:color="auto"/>
            </w:tcBorders>
            <w:hideMark/>
          </w:tcPr>
          <w:p w14:paraId="382AC6ED" w14:textId="77777777" w:rsidR="002B11B9" w:rsidRPr="005307A3" w:rsidRDefault="002B11B9" w:rsidP="00E648E4">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C1E383B" w14:textId="77777777" w:rsidR="002B11B9" w:rsidRPr="005307A3" w:rsidRDefault="002B11B9" w:rsidP="00E648E4">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E6009E0" w14:textId="77777777" w:rsidR="002B11B9" w:rsidRPr="005307A3" w:rsidRDefault="002B11B9" w:rsidP="00E648E4">
            <w:pPr>
              <w:pStyle w:val="TAC"/>
              <w:rPr>
                <w:lang w:eastAsia="en-GB"/>
              </w:rPr>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15679312" w14:textId="77777777" w:rsidR="002B11B9" w:rsidRPr="005307A3" w:rsidRDefault="002B11B9" w:rsidP="00E648E4">
            <w:pPr>
              <w:pStyle w:val="TAC"/>
              <w:rPr>
                <w:lang w:eastAsia="en-GB"/>
              </w:rPr>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4181D1F6" w14:textId="77777777" w:rsidR="002B11B9" w:rsidRPr="005307A3" w:rsidRDefault="002B11B9" w:rsidP="00E648E4">
            <w:pPr>
              <w:pStyle w:val="TAC"/>
              <w:rPr>
                <w:lang w:eastAsia="en-GB"/>
              </w:rPr>
            </w:pPr>
            <w:r w:rsidRPr="005307A3">
              <w:t>54</w:t>
            </w:r>
          </w:p>
        </w:tc>
        <w:tc>
          <w:tcPr>
            <w:tcW w:w="567" w:type="dxa"/>
            <w:tcBorders>
              <w:top w:val="single" w:sz="4" w:space="0" w:color="auto"/>
              <w:left w:val="single" w:sz="4" w:space="0" w:color="auto"/>
              <w:bottom w:val="single" w:sz="4" w:space="0" w:color="auto"/>
              <w:right w:val="single" w:sz="4" w:space="0" w:color="auto"/>
            </w:tcBorders>
            <w:hideMark/>
          </w:tcPr>
          <w:p w14:paraId="2C609B97" w14:textId="77777777" w:rsidR="002B11B9" w:rsidRPr="005307A3" w:rsidRDefault="002B11B9" w:rsidP="00E648E4">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13DC5CD" w14:textId="77777777" w:rsidR="002B11B9" w:rsidRPr="005307A3" w:rsidRDefault="002B11B9" w:rsidP="00E648E4">
            <w:pPr>
              <w:pStyle w:val="TAC"/>
              <w:rPr>
                <w:lang w:eastAsia="en-GB"/>
              </w:rPr>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09DA0A11" w14:textId="77777777" w:rsidR="002B11B9" w:rsidRPr="005307A3" w:rsidRDefault="002B11B9" w:rsidP="00E648E4">
            <w:pPr>
              <w:pStyle w:val="TAC"/>
              <w:rPr>
                <w:lang w:eastAsia="x-none"/>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CC0D152"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5C2AF188" w14:textId="77777777" w:rsidR="002B11B9" w:rsidRPr="005307A3" w:rsidRDefault="002B11B9" w:rsidP="00E648E4">
            <w:pPr>
              <w:pStyle w:val="TAC"/>
            </w:pPr>
            <w:r w:rsidRPr="005307A3">
              <w:t>64</w:t>
            </w:r>
          </w:p>
        </w:tc>
        <w:tc>
          <w:tcPr>
            <w:tcW w:w="567" w:type="dxa"/>
            <w:tcBorders>
              <w:top w:val="single" w:sz="4" w:space="0" w:color="auto"/>
              <w:left w:val="single" w:sz="4" w:space="0" w:color="auto"/>
              <w:bottom w:val="single" w:sz="4" w:space="0" w:color="auto"/>
              <w:right w:val="single" w:sz="4" w:space="0" w:color="auto"/>
            </w:tcBorders>
            <w:hideMark/>
          </w:tcPr>
          <w:p w14:paraId="7680D7D4" w14:textId="77777777" w:rsidR="002B11B9" w:rsidRPr="005307A3" w:rsidRDefault="002B11B9" w:rsidP="00E648E4">
            <w:pPr>
              <w:pStyle w:val="TAC"/>
            </w:pPr>
            <w:r w:rsidRPr="005307A3">
              <w:t>00</w:t>
            </w:r>
          </w:p>
        </w:tc>
      </w:tr>
      <w:tr w:rsidR="002B11B9" w:rsidRPr="005307A3" w14:paraId="654D231F" w14:textId="77777777" w:rsidTr="00E648E4">
        <w:trPr>
          <w:jc w:val="center"/>
        </w:trPr>
        <w:tc>
          <w:tcPr>
            <w:tcW w:w="1134" w:type="dxa"/>
            <w:tcBorders>
              <w:top w:val="nil"/>
              <w:left w:val="nil"/>
              <w:bottom w:val="nil"/>
              <w:right w:val="single" w:sz="4" w:space="0" w:color="auto"/>
            </w:tcBorders>
          </w:tcPr>
          <w:p w14:paraId="2FFF52BF" w14:textId="77777777" w:rsidR="002B11B9" w:rsidRPr="005307A3" w:rsidRDefault="002B11B9" w:rsidP="00E648E4">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711646BF" w14:textId="77777777" w:rsidR="002B11B9" w:rsidRPr="005307A3" w:rsidRDefault="002B11B9" w:rsidP="00E648E4">
            <w:pPr>
              <w:pStyle w:val="TAC"/>
              <w:rPr>
                <w:lang w:eastAsia="en-GB"/>
              </w:rPr>
            </w:pPr>
            <w:r w:rsidRPr="005307A3">
              <w:t>08</w:t>
            </w:r>
          </w:p>
        </w:tc>
        <w:tc>
          <w:tcPr>
            <w:tcW w:w="567" w:type="dxa"/>
            <w:tcBorders>
              <w:top w:val="single" w:sz="4" w:space="0" w:color="auto"/>
              <w:left w:val="single" w:sz="4" w:space="0" w:color="auto"/>
              <w:bottom w:val="single" w:sz="4" w:space="0" w:color="auto"/>
              <w:right w:val="single" w:sz="4" w:space="0" w:color="auto"/>
            </w:tcBorders>
            <w:hideMark/>
          </w:tcPr>
          <w:p w14:paraId="7EA4F3A9" w14:textId="77777777" w:rsidR="002B11B9" w:rsidRPr="005307A3" w:rsidRDefault="002B11B9" w:rsidP="00E648E4">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924985A" w14:textId="77777777" w:rsidR="002B11B9" w:rsidRPr="005307A3" w:rsidRDefault="002B11B9" w:rsidP="00E648E4">
            <w:pPr>
              <w:pStyle w:val="TAC"/>
              <w:rPr>
                <w:lang w:eastAsia="en-GB"/>
              </w:rPr>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2BF57536" w14:textId="77777777" w:rsidR="002B11B9" w:rsidRPr="005307A3" w:rsidRDefault="002B11B9" w:rsidP="00E648E4">
            <w:pPr>
              <w:pStyle w:val="TAC"/>
              <w:rPr>
                <w:lang w:eastAsia="en-GB"/>
              </w:rPr>
            </w:pPr>
            <w:r w:rsidRPr="005307A3">
              <w:t>74</w:t>
            </w:r>
          </w:p>
        </w:tc>
        <w:tc>
          <w:tcPr>
            <w:tcW w:w="567" w:type="dxa"/>
            <w:tcBorders>
              <w:top w:val="single" w:sz="4" w:space="0" w:color="auto"/>
              <w:left w:val="single" w:sz="4" w:space="0" w:color="auto"/>
              <w:bottom w:val="single" w:sz="4" w:space="0" w:color="auto"/>
              <w:right w:val="single" w:sz="4" w:space="0" w:color="auto"/>
            </w:tcBorders>
            <w:hideMark/>
          </w:tcPr>
          <w:p w14:paraId="029E5B28" w14:textId="77777777" w:rsidR="002B11B9" w:rsidRPr="005307A3" w:rsidRDefault="002B11B9" w:rsidP="00E648E4">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01BCC66" w14:textId="77777777" w:rsidR="002B11B9" w:rsidRPr="005307A3" w:rsidRDefault="002B11B9" w:rsidP="00E648E4">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57D27BF" w14:textId="77777777" w:rsidR="002B11B9" w:rsidRPr="005307A3" w:rsidRDefault="002B11B9" w:rsidP="00E648E4">
            <w:pPr>
              <w:pStyle w:val="TAC"/>
              <w:rPr>
                <w:lang w:eastAsia="en-GB"/>
              </w:rPr>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7D6A87D3" w14:textId="77777777" w:rsidR="002B11B9" w:rsidRPr="005307A3" w:rsidRDefault="002B11B9" w:rsidP="00E648E4">
            <w:pPr>
              <w:pStyle w:val="TAC"/>
              <w:rPr>
                <w:lang w:eastAsia="en-GB"/>
              </w:rPr>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7AE9A7C1" w14:textId="77777777" w:rsidR="002B11B9" w:rsidRPr="005307A3" w:rsidRDefault="002B11B9" w:rsidP="00E648E4">
            <w:pPr>
              <w:pStyle w:val="TAC"/>
              <w:rPr>
                <w:lang w:eastAsia="x-none"/>
              </w:rPr>
            </w:pPr>
            <w:r w:rsidRPr="005307A3">
              <w:t>84</w:t>
            </w:r>
          </w:p>
        </w:tc>
        <w:tc>
          <w:tcPr>
            <w:tcW w:w="567" w:type="dxa"/>
            <w:tcBorders>
              <w:top w:val="single" w:sz="4" w:space="0" w:color="auto"/>
              <w:left w:val="single" w:sz="4" w:space="0" w:color="auto"/>
              <w:bottom w:val="single" w:sz="4" w:space="0" w:color="auto"/>
              <w:right w:val="single" w:sz="4" w:space="0" w:color="auto"/>
            </w:tcBorders>
            <w:hideMark/>
          </w:tcPr>
          <w:p w14:paraId="70D58BED"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4B65E3D4" w14:textId="77777777" w:rsidR="002B11B9" w:rsidRPr="005307A3" w:rsidRDefault="002B11B9" w:rsidP="00E648E4">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1EE2290A" w14:textId="77777777" w:rsidR="002B11B9" w:rsidRPr="005307A3" w:rsidRDefault="002B11B9" w:rsidP="00E648E4">
            <w:pPr>
              <w:pStyle w:val="TAC"/>
            </w:pPr>
            <w:r w:rsidRPr="005307A3">
              <w:t>00</w:t>
            </w:r>
          </w:p>
        </w:tc>
      </w:tr>
      <w:tr w:rsidR="002B11B9" w:rsidRPr="005307A3" w14:paraId="342D8418" w14:textId="77777777" w:rsidTr="00E648E4">
        <w:trPr>
          <w:jc w:val="center"/>
        </w:trPr>
        <w:tc>
          <w:tcPr>
            <w:tcW w:w="1134" w:type="dxa"/>
            <w:tcBorders>
              <w:top w:val="nil"/>
              <w:left w:val="nil"/>
              <w:bottom w:val="nil"/>
              <w:right w:val="single" w:sz="4" w:space="0" w:color="auto"/>
            </w:tcBorders>
          </w:tcPr>
          <w:p w14:paraId="5B4948D5" w14:textId="77777777" w:rsidR="002B11B9" w:rsidRPr="005307A3" w:rsidRDefault="002B11B9" w:rsidP="00E648E4">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257BF4CA" w14:textId="77777777" w:rsidR="002B11B9" w:rsidRPr="005307A3" w:rsidRDefault="002B11B9" w:rsidP="00E648E4">
            <w:pPr>
              <w:pStyle w:val="TAC"/>
              <w:rPr>
                <w:lang w:eastAsia="en-GB"/>
              </w:rPr>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1F6AA1F5" w14:textId="77777777" w:rsidR="002B11B9" w:rsidRPr="005307A3" w:rsidRDefault="002B11B9" w:rsidP="00E648E4">
            <w:pPr>
              <w:pStyle w:val="TAC"/>
              <w:rPr>
                <w:lang w:eastAsia="en-GB"/>
              </w:rPr>
            </w:pPr>
            <w:r w:rsidRPr="005307A3">
              <w:t>94</w:t>
            </w:r>
          </w:p>
        </w:tc>
        <w:tc>
          <w:tcPr>
            <w:tcW w:w="567" w:type="dxa"/>
            <w:tcBorders>
              <w:top w:val="single" w:sz="4" w:space="0" w:color="auto"/>
              <w:left w:val="single" w:sz="4" w:space="0" w:color="auto"/>
              <w:bottom w:val="single" w:sz="4" w:space="0" w:color="auto"/>
              <w:right w:val="single" w:sz="4" w:space="0" w:color="auto"/>
            </w:tcBorders>
            <w:hideMark/>
          </w:tcPr>
          <w:p w14:paraId="58D3ECCC" w14:textId="77777777" w:rsidR="002B11B9" w:rsidRPr="005307A3" w:rsidRDefault="002B11B9" w:rsidP="00E648E4">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530422C" w14:textId="77777777" w:rsidR="002B11B9" w:rsidRPr="005307A3" w:rsidRDefault="002B11B9" w:rsidP="00E648E4">
            <w:pPr>
              <w:pStyle w:val="TAC"/>
              <w:rPr>
                <w:lang w:eastAsia="en-GB"/>
              </w:rPr>
            </w:pPr>
            <w:r w:rsidRPr="005307A3">
              <w:t>08</w:t>
            </w:r>
          </w:p>
        </w:tc>
        <w:tc>
          <w:tcPr>
            <w:tcW w:w="567" w:type="dxa"/>
            <w:tcBorders>
              <w:top w:val="single" w:sz="4" w:space="0" w:color="auto"/>
              <w:left w:val="single" w:sz="4" w:space="0" w:color="auto"/>
              <w:bottom w:val="single" w:sz="4" w:space="0" w:color="auto"/>
              <w:right w:val="single" w:sz="4" w:space="0" w:color="auto"/>
            </w:tcBorders>
            <w:hideMark/>
          </w:tcPr>
          <w:p w14:paraId="376779B0" w14:textId="77777777" w:rsidR="002B11B9" w:rsidRPr="005307A3" w:rsidRDefault="002B11B9" w:rsidP="00E648E4">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7B41767" w14:textId="77777777" w:rsidR="002B11B9" w:rsidRPr="005307A3" w:rsidRDefault="002B11B9" w:rsidP="00E648E4">
            <w:pPr>
              <w:pStyle w:val="TAC"/>
              <w:rPr>
                <w:lang w:eastAsia="en-GB"/>
              </w:rPr>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72F28250" w14:textId="77777777" w:rsidR="002B11B9" w:rsidRPr="005307A3" w:rsidRDefault="002B11B9" w:rsidP="00E648E4">
            <w:pPr>
              <w:pStyle w:val="TAC"/>
              <w:rPr>
                <w:lang w:eastAsia="en-GB"/>
              </w:rPr>
            </w:pPr>
            <w:r w:rsidRPr="005307A3">
              <w:t>19</w:t>
            </w:r>
          </w:p>
        </w:tc>
        <w:tc>
          <w:tcPr>
            <w:tcW w:w="567" w:type="dxa"/>
            <w:tcBorders>
              <w:top w:val="single" w:sz="4" w:space="0" w:color="auto"/>
              <w:left w:val="single" w:sz="4" w:space="0" w:color="auto"/>
              <w:bottom w:val="single" w:sz="4" w:space="0" w:color="auto"/>
              <w:right w:val="single" w:sz="4" w:space="0" w:color="auto"/>
            </w:tcBorders>
            <w:hideMark/>
          </w:tcPr>
          <w:p w14:paraId="5C7E243B" w14:textId="77777777" w:rsidR="002B11B9" w:rsidRPr="005307A3" w:rsidRDefault="002B11B9" w:rsidP="00E648E4">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6E40DE4C" w14:textId="77777777" w:rsidR="002B11B9" w:rsidRPr="005307A3" w:rsidRDefault="002B11B9" w:rsidP="00E648E4">
            <w:pPr>
              <w:pStyle w:val="TAC"/>
              <w:rPr>
                <w:lang w:eastAsia="x-none"/>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499CF4E8" w14:textId="77777777" w:rsidR="002B11B9" w:rsidRPr="005307A3" w:rsidRDefault="002B11B9" w:rsidP="00E648E4">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256C4651"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45D269B1" w14:textId="77777777" w:rsidR="002B11B9" w:rsidRPr="005307A3" w:rsidRDefault="002B11B9" w:rsidP="00E648E4">
            <w:pPr>
              <w:pStyle w:val="TAC"/>
            </w:pPr>
            <w:r w:rsidRPr="005307A3">
              <w:t>29</w:t>
            </w:r>
          </w:p>
        </w:tc>
      </w:tr>
      <w:tr w:rsidR="002B11B9" w:rsidRPr="005307A3" w14:paraId="59A6A3E1" w14:textId="77777777" w:rsidTr="00E648E4">
        <w:trPr>
          <w:jc w:val="center"/>
        </w:trPr>
        <w:tc>
          <w:tcPr>
            <w:tcW w:w="1134" w:type="dxa"/>
            <w:tcBorders>
              <w:top w:val="nil"/>
              <w:left w:val="nil"/>
              <w:bottom w:val="nil"/>
              <w:right w:val="single" w:sz="4" w:space="0" w:color="auto"/>
            </w:tcBorders>
          </w:tcPr>
          <w:p w14:paraId="5131498F" w14:textId="77777777" w:rsidR="002B11B9" w:rsidRPr="005307A3" w:rsidRDefault="002B11B9" w:rsidP="00E648E4">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6ADFDFAB" w14:textId="77777777" w:rsidR="002B11B9" w:rsidRPr="005307A3" w:rsidRDefault="002B11B9" w:rsidP="00E648E4">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29949277" w14:textId="77777777" w:rsidR="002B11B9" w:rsidRPr="005307A3" w:rsidRDefault="002B11B9" w:rsidP="00E648E4">
            <w:pPr>
              <w:pStyle w:val="TAC"/>
              <w:rPr>
                <w:lang w:eastAsia="en-GB"/>
              </w:rPr>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43C3B613" w14:textId="77777777" w:rsidR="002B11B9" w:rsidRPr="005307A3" w:rsidRDefault="002B11B9" w:rsidP="00E648E4">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462CBE62" w14:textId="77777777" w:rsidR="002B11B9" w:rsidRPr="005307A3" w:rsidRDefault="002B11B9" w:rsidP="00E648E4">
            <w:pPr>
              <w:pStyle w:val="TAC"/>
              <w:rPr>
                <w:lang w:eastAsia="en-GB"/>
              </w:rPr>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3D909A61" w14:textId="77777777" w:rsidR="002B11B9" w:rsidRPr="005307A3" w:rsidRDefault="002B11B9" w:rsidP="00E648E4">
            <w:pPr>
              <w:pStyle w:val="TAC"/>
              <w:rPr>
                <w:lang w:eastAsia="en-GB"/>
              </w:rPr>
            </w:pPr>
            <w:r w:rsidRPr="005307A3">
              <w:t>39</w:t>
            </w:r>
          </w:p>
        </w:tc>
        <w:tc>
          <w:tcPr>
            <w:tcW w:w="567" w:type="dxa"/>
            <w:tcBorders>
              <w:top w:val="single" w:sz="4" w:space="0" w:color="auto"/>
              <w:left w:val="single" w:sz="4" w:space="0" w:color="auto"/>
              <w:bottom w:val="single" w:sz="4" w:space="0" w:color="auto"/>
              <w:right w:val="single" w:sz="4" w:space="0" w:color="auto"/>
            </w:tcBorders>
            <w:hideMark/>
          </w:tcPr>
          <w:p w14:paraId="6F7F60D7" w14:textId="77777777" w:rsidR="002B11B9" w:rsidRPr="005307A3" w:rsidRDefault="002B11B9" w:rsidP="00E648E4">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4B2FDA3" w14:textId="77777777" w:rsidR="002B11B9" w:rsidRPr="005307A3" w:rsidRDefault="002B11B9" w:rsidP="00E648E4">
            <w:pPr>
              <w:pStyle w:val="TAC"/>
              <w:rPr>
                <w:lang w:eastAsia="en-GB"/>
              </w:rPr>
            </w:pPr>
            <w:r w:rsidRPr="005307A3">
              <w:t>08</w:t>
            </w:r>
          </w:p>
        </w:tc>
        <w:tc>
          <w:tcPr>
            <w:tcW w:w="567" w:type="dxa"/>
            <w:tcBorders>
              <w:top w:val="single" w:sz="4" w:space="0" w:color="auto"/>
              <w:left w:val="single" w:sz="4" w:space="0" w:color="auto"/>
              <w:bottom w:val="single" w:sz="4" w:space="0" w:color="auto"/>
              <w:right w:val="single" w:sz="4" w:space="0" w:color="auto"/>
            </w:tcBorders>
            <w:hideMark/>
          </w:tcPr>
          <w:p w14:paraId="61B90E7C" w14:textId="77777777" w:rsidR="002B11B9" w:rsidRPr="005307A3" w:rsidRDefault="002B11B9" w:rsidP="00E648E4">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36D94B3" w14:textId="77777777" w:rsidR="002B11B9" w:rsidRPr="005307A3" w:rsidRDefault="002B11B9" w:rsidP="00E648E4">
            <w:pPr>
              <w:pStyle w:val="TAC"/>
              <w:rPr>
                <w:lang w:eastAsia="x-none"/>
              </w:rPr>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6DEE4ED9" w14:textId="77777777" w:rsidR="002B11B9" w:rsidRPr="005307A3" w:rsidRDefault="002B11B9" w:rsidP="00E648E4">
            <w:pPr>
              <w:pStyle w:val="TAC"/>
            </w:pPr>
            <w:r w:rsidRPr="005307A3">
              <w:t>49</w:t>
            </w:r>
          </w:p>
        </w:tc>
        <w:tc>
          <w:tcPr>
            <w:tcW w:w="567" w:type="dxa"/>
            <w:tcBorders>
              <w:top w:val="single" w:sz="4" w:space="0" w:color="auto"/>
              <w:left w:val="single" w:sz="4" w:space="0" w:color="auto"/>
              <w:bottom w:val="single" w:sz="4" w:space="0" w:color="auto"/>
              <w:right w:val="single" w:sz="4" w:space="0" w:color="auto"/>
            </w:tcBorders>
            <w:hideMark/>
          </w:tcPr>
          <w:p w14:paraId="6A53C108"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2A2146D2" w14:textId="77777777" w:rsidR="002B11B9" w:rsidRPr="005307A3" w:rsidRDefault="002B11B9" w:rsidP="00E648E4">
            <w:pPr>
              <w:pStyle w:val="TAC"/>
            </w:pPr>
            <w:r w:rsidRPr="005307A3">
              <w:t>00</w:t>
            </w:r>
          </w:p>
        </w:tc>
      </w:tr>
      <w:tr w:rsidR="002B11B9" w:rsidRPr="005307A3" w14:paraId="78B497AF" w14:textId="77777777" w:rsidTr="00E648E4">
        <w:trPr>
          <w:jc w:val="center"/>
        </w:trPr>
        <w:tc>
          <w:tcPr>
            <w:tcW w:w="1134" w:type="dxa"/>
            <w:tcBorders>
              <w:top w:val="nil"/>
              <w:left w:val="nil"/>
              <w:bottom w:val="nil"/>
              <w:right w:val="single" w:sz="4" w:space="0" w:color="auto"/>
            </w:tcBorders>
          </w:tcPr>
          <w:p w14:paraId="68E9D46A" w14:textId="77777777" w:rsidR="002B11B9" w:rsidRPr="005307A3" w:rsidRDefault="002B11B9" w:rsidP="00E648E4">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6D86D300" w14:textId="77777777" w:rsidR="002B11B9" w:rsidRPr="005307A3" w:rsidRDefault="002B11B9" w:rsidP="00E648E4">
            <w:pPr>
              <w:pStyle w:val="TAC"/>
              <w:rPr>
                <w:lang w:eastAsia="en-GB"/>
              </w:rPr>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6859A7CD" w14:textId="77777777" w:rsidR="002B11B9" w:rsidRPr="005307A3" w:rsidRDefault="002B11B9" w:rsidP="00E648E4">
            <w:pPr>
              <w:pStyle w:val="TAC"/>
              <w:rPr>
                <w:lang w:eastAsia="en-GB"/>
              </w:rPr>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5287469A" w14:textId="77777777" w:rsidR="002B11B9" w:rsidRPr="005307A3" w:rsidRDefault="002B11B9" w:rsidP="00E648E4">
            <w:pPr>
              <w:pStyle w:val="TAC"/>
              <w:rPr>
                <w:lang w:eastAsia="en-GB"/>
              </w:rPr>
            </w:pPr>
            <w:r w:rsidRPr="005307A3">
              <w:t>59</w:t>
            </w:r>
          </w:p>
        </w:tc>
        <w:tc>
          <w:tcPr>
            <w:tcW w:w="567" w:type="dxa"/>
            <w:tcBorders>
              <w:top w:val="single" w:sz="4" w:space="0" w:color="auto"/>
              <w:left w:val="single" w:sz="4" w:space="0" w:color="auto"/>
              <w:bottom w:val="single" w:sz="4" w:space="0" w:color="auto"/>
              <w:right w:val="single" w:sz="4" w:space="0" w:color="auto"/>
            </w:tcBorders>
            <w:hideMark/>
          </w:tcPr>
          <w:p w14:paraId="2AAC67B3" w14:textId="77777777" w:rsidR="002B11B9" w:rsidRPr="005307A3" w:rsidRDefault="002B11B9" w:rsidP="00E648E4">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33130B21" w14:textId="77777777" w:rsidR="002B11B9" w:rsidRPr="005307A3" w:rsidRDefault="002B11B9" w:rsidP="00E648E4">
            <w:pPr>
              <w:pStyle w:val="TAC"/>
              <w:rPr>
                <w:lang w:eastAsia="en-GB"/>
              </w:rPr>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7C9EC74D" w14:textId="77777777" w:rsidR="002B11B9" w:rsidRPr="005307A3" w:rsidRDefault="002B11B9" w:rsidP="00E648E4">
            <w:pPr>
              <w:pStyle w:val="TAC"/>
              <w:rPr>
                <w:lang w:eastAsia="en-GB"/>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250DEC3" w14:textId="77777777" w:rsidR="002B11B9" w:rsidRPr="005307A3" w:rsidRDefault="002B11B9" w:rsidP="00E648E4">
            <w:pPr>
              <w:pStyle w:val="TAC"/>
              <w:rPr>
                <w:lang w:eastAsia="en-GB"/>
              </w:rPr>
            </w:pPr>
            <w:r w:rsidRPr="005307A3">
              <w:t>52</w:t>
            </w:r>
          </w:p>
        </w:tc>
        <w:tc>
          <w:tcPr>
            <w:tcW w:w="567" w:type="dxa"/>
            <w:tcBorders>
              <w:top w:val="single" w:sz="4" w:space="0" w:color="auto"/>
              <w:left w:val="single" w:sz="4" w:space="0" w:color="auto"/>
              <w:bottom w:val="single" w:sz="4" w:space="0" w:color="auto"/>
              <w:right w:val="single" w:sz="4" w:space="0" w:color="auto"/>
            </w:tcBorders>
          </w:tcPr>
          <w:p w14:paraId="237EE08B" w14:textId="77777777" w:rsidR="002B11B9" w:rsidRPr="005307A3" w:rsidRDefault="002B11B9" w:rsidP="00E648E4">
            <w:pPr>
              <w:pStyle w:val="TAC"/>
              <w:rPr>
                <w:lang w:eastAsia="en-GB"/>
              </w:rPr>
            </w:pPr>
          </w:p>
        </w:tc>
        <w:tc>
          <w:tcPr>
            <w:tcW w:w="567" w:type="dxa"/>
            <w:tcBorders>
              <w:top w:val="single" w:sz="4" w:space="0" w:color="auto"/>
              <w:left w:val="single" w:sz="4" w:space="0" w:color="auto"/>
              <w:bottom w:val="single" w:sz="4" w:space="0" w:color="auto"/>
              <w:right w:val="single" w:sz="4" w:space="0" w:color="auto"/>
            </w:tcBorders>
          </w:tcPr>
          <w:p w14:paraId="5578F828" w14:textId="77777777" w:rsidR="002B11B9" w:rsidRPr="005307A3" w:rsidRDefault="002B11B9" w:rsidP="00E648E4">
            <w:pPr>
              <w:pStyle w:val="TAC"/>
              <w:rPr>
                <w:lang w:eastAsia="x-none"/>
              </w:rPr>
            </w:pPr>
          </w:p>
        </w:tc>
        <w:tc>
          <w:tcPr>
            <w:tcW w:w="567" w:type="dxa"/>
            <w:tcBorders>
              <w:top w:val="single" w:sz="4" w:space="0" w:color="auto"/>
              <w:left w:val="single" w:sz="4" w:space="0" w:color="auto"/>
              <w:bottom w:val="single" w:sz="4" w:space="0" w:color="auto"/>
              <w:right w:val="single" w:sz="4" w:space="0" w:color="auto"/>
            </w:tcBorders>
          </w:tcPr>
          <w:p w14:paraId="1CD4F132" w14:textId="77777777" w:rsidR="002B11B9" w:rsidRPr="005307A3" w:rsidRDefault="002B11B9" w:rsidP="00E648E4">
            <w:pPr>
              <w:pStyle w:val="TAC"/>
            </w:pPr>
          </w:p>
        </w:tc>
        <w:tc>
          <w:tcPr>
            <w:tcW w:w="567" w:type="dxa"/>
            <w:tcBorders>
              <w:top w:val="single" w:sz="4" w:space="0" w:color="auto"/>
              <w:left w:val="single" w:sz="4" w:space="0" w:color="auto"/>
              <w:bottom w:val="single" w:sz="4" w:space="0" w:color="auto"/>
              <w:right w:val="single" w:sz="4" w:space="0" w:color="auto"/>
            </w:tcBorders>
          </w:tcPr>
          <w:p w14:paraId="3035DCC3" w14:textId="77777777" w:rsidR="002B11B9" w:rsidRPr="005307A3" w:rsidRDefault="002B11B9" w:rsidP="00E648E4">
            <w:pPr>
              <w:pStyle w:val="TAC"/>
            </w:pPr>
          </w:p>
        </w:tc>
        <w:tc>
          <w:tcPr>
            <w:tcW w:w="567" w:type="dxa"/>
            <w:tcBorders>
              <w:top w:val="single" w:sz="4" w:space="0" w:color="auto"/>
              <w:left w:val="single" w:sz="4" w:space="0" w:color="auto"/>
              <w:bottom w:val="single" w:sz="4" w:space="0" w:color="auto"/>
              <w:right w:val="single" w:sz="4" w:space="0" w:color="auto"/>
            </w:tcBorders>
          </w:tcPr>
          <w:p w14:paraId="1D62F743" w14:textId="77777777" w:rsidR="002B11B9" w:rsidRPr="005307A3" w:rsidRDefault="002B11B9" w:rsidP="00E648E4">
            <w:pPr>
              <w:pStyle w:val="TAC"/>
            </w:pPr>
          </w:p>
        </w:tc>
      </w:tr>
    </w:tbl>
    <w:p w14:paraId="432C0651" w14:textId="77777777" w:rsidR="002B11B9" w:rsidRPr="005307A3" w:rsidRDefault="002B11B9" w:rsidP="002B11B9">
      <w:pPr>
        <w:pStyle w:val="TH"/>
        <w:spacing w:before="0" w:after="0"/>
        <w:rPr>
          <w:sz w:val="8"/>
          <w:szCs w:val="8"/>
          <w:lang w:eastAsia="x-none"/>
        </w:rPr>
      </w:pPr>
    </w:p>
    <w:p w14:paraId="0AFB2114" w14:textId="77777777" w:rsidR="002B11B9" w:rsidRPr="005307A3" w:rsidRDefault="002B11B9" w:rsidP="002B11B9">
      <w:pPr>
        <w:rPr>
          <w:sz w:val="22"/>
          <w:szCs w:val="22"/>
        </w:rPr>
      </w:pPr>
    </w:p>
    <w:p w14:paraId="5F30B2F6" w14:textId="62432496" w:rsidR="002B11B9" w:rsidRPr="005307A3" w:rsidRDefault="002B11B9" w:rsidP="002B11B9">
      <w:r w:rsidRPr="005307A3">
        <w:t>ENVELOPE: SMS-PP DOWNLOAD 3.</w:t>
      </w:r>
      <w:r w:rsidR="00390CEC">
        <w:t>3</w:t>
      </w:r>
      <w:r w:rsidRPr="005307A3">
        <w:t>.3</w:t>
      </w:r>
    </w:p>
    <w:p w14:paraId="6A4E7822" w14:textId="77777777" w:rsidR="002B11B9" w:rsidRPr="005307A3" w:rsidRDefault="002B11B9" w:rsidP="002B11B9">
      <w:r w:rsidRPr="005307A3">
        <w:t>Logically:</w:t>
      </w:r>
    </w:p>
    <w:p w14:paraId="5F63985A" w14:textId="77777777" w:rsidR="002B11B9" w:rsidRPr="005307A3" w:rsidRDefault="002B11B9" w:rsidP="002B11B9">
      <w:pPr>
        <w:pStyle w:val="EW"/>
      </w:pPr>
      <w:r w:rsidRPr="005307A3">
        <w:t>SMS-PP Download</w:t>
      </w:r>
    </w:p>
    <w:p w14:paraId="0AD89309" w14:textId="77777777" w:rsidR="002B11B9" w:rsidRPr="005307A3" w:rsidRDefault="002B11B9" w:rsidP="002B11B9">
      <w:pPr>
        <w:pStyle w:val="EW"/>
      </w:pPr>
      <w:r w:rsidRPr="005307A3">
        <w:tab/>
        <w:t>Device identities</w:t>
      </w:r>
    </w:p>
    <w:p w14:paraId="318D67AF" w14:textId="77777777" w:rsidR="002B11B9" w:rsidRPr="005307A3" w:rsidRDefault="002B11B9" w:rsidP="002B11B9">
      <w:pPr>
        <w:pStyle w:val="EW"/>
      </w:pPr>
      <w:r w:rsidRPr="005307A3">
        <w:tab/>
      </w:r>
      <w:r w:rsidRPr="005307A3">
        <w:tab/>
        <w:t>Source device:</w:t>
      </w:r>
      <w:r w:rsidRPr="005307A3">
        <w:tab/>
        <w:t>Network</w:t>
      </w:r>
    </w:p>
    <w:p w14:paraId="18CF6CE2" w14:textId="77777777" w:rsidR="002B11B9" w:rsidRPr="005307A3" w:rsidRDefault="002B11B9" w:rsidP="002B11B9">
      <w:pPr>
        <w:pStyle w:val="EW"/>
      </w:pPr>
      <w:r w:rsidRPr="005307A3">
        <w:tab/>
      </w:r>
      <w:r w:rsidRPr="005307A3">
        <w:tab/>
        <w:t>Destination device:</w:t>
      </w:r>
      <w:r w:rsidRPr="005307A3">
        <w:tab/>
        <w:t>UICC</w:t>
      </w:r>
    </w:p>
    <w:p w14:paraId="6890D871" w14:textId="1A4F8F51" w:rsidR="002B11B9" w:rsidRPr="005307A3" w:rsidRDefault="002B11B9" w:rsidP="002B11B9">
      <w:r w:rsidRPr="005307A3">
        <w:tab/>
        <w:t xml:space="preserve">  SMS TPDU</w:t>
      </w:r>
      <w:r w:rsidRPr="005307A3">
        <w:tab/>
      </w:r>
      <w:r w:rsidRPr="005307A3">
        <w:tab/>
        <w:t xml:space="preserve">           3</w:t>
      </w:r>
      <w:r w:rsidRPr="005307A3">
        <w:rPr>
          <w:vertAlign w:val="superscript"/>
        </w:rPr>
        <w:t>rd</w:t>
      </w:r>
      <w:r w:rsidRPr="005307A3">
        <w:t xml:space="preserve"> part of Secured </w:t>
      </w:r>
      <w:r w:rsidR="00D8286F">
        <w:t>Packet</w:t>
      </w:r>
      <w:r w:rsidRPr="005307A3">
        <w:t xml:space="preserve"> from REGISTRATION ACCEPT message 3.</w:t>
      </w:r>
      <w:r w:rsidR="00D8286F">
        <w:t>3</w:t>
      </w:r>
      <w:r w:rsidRPr="005307A3">
        <w:t>.1</w:t>
      </w:r>
    </w:p>
    <w:p w14:paraId="17CC45B0" w14:textId="77777777" w:rsidR="002B11B9" w:rsidRPr="005307A3" w:rsidRDefault="002B11B9" w:rsidP="002B11B9">
      <w:r w:rsidRPr="005307A3">
        <w:t>Coding:</w:t>
      </w:r>
    </w:p>
    <w:tbl>
      <w:tblPr>
        <w:tblW w:w="0" w:type="auto"/>
        <w:jc w:val="center"/>
        <w:tblLayout w:type="fixed"/>
        <w:tblCellMar>
          <w:left w:w="28" w:type="dxa"/>
        </w:tblCellMar>
        <w:tblLook w:val="04A0" w:firstRow="1" w:lastRow="0" w:firstColumn="1" w:lastColumn="0" w:noHBand="0" w:noVBand="1"/>
      </w:tblPr>
      <w:tblGrid>
        <w:gridCol w:w="1134"/>
        <w:gridCol w:w="567"/>
        <w:gridCol w:w="567"/>
        <w:gridCol w:w="567"/>
        <w:gridCol w:w="567"/>
        <w:gridCol w:w="567"/>
        <w:gridCol w:w="567"/>
        <w:gridCol w:w="567"/>
        <w:gridCol w:w="567"/>
        <w:gridCol w:w="567"/>
        <w:gridCol w:w="567"/>
        <w:gridCol w:w="567"/>
        <w:gridCol w:w="567"/>
      </w:tblGrid>
      <w:tr w:rsidR="002B11B9" w:rsidRPr="005307A3" w14:paraId="50A53AB5" w14:textId="77777777" w:rsidTr="00E648E4">
        <w:trPr>
          <w:jc w:val="center"/>
        </w:trPr>
        <w:tc>
          <w:tcPr>
            <w:tcW w:w="1134" w:type="dxa"/>
            <w:tcBorders>
              <w:top w:val="single" w:sz="4" w:space="0" w:color="auto"/>
              <w:left w:val="single" w:sz="4" w:space="0" w:color="auto"/>
              <w:bottom w:val="single" w:sz="4" w:space="0" w:color="auto"/>
              <w:right w:val="single" w:sz="4" w:space="0" w:color="auto"/>
            </w:tcBorders>
            <w:hideMark/>
          </w:tcPr>
          <w:p w14:paraId="129A343A" w14:textId="77777777" w:rsidR="002B11B9" w:rsidRPr="005307A3" w:rsidRDefault="002B11B9" w:rsidP="00E648E4">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hideMark/>
          </w:tcPr>
          <w:p w14:paraId="40D24CE4" w14:textId="77777777" w:rsidR="002B11B9" w:rsidRPr="005307A3" w:rsidRDefault="002B11B9" w:rsidP="00E648E4">
            <w:pPr>
              <w:pStyle w:val="TAC"/>
            </w:pPr>
            <w:r w:rsidRPr="005307A3">
              <w:t>D1</w:t>
            </w:r>
          </w:p>
        </w:tc>
        <w:tc>
          <w:tcPr>
            <w:tcW w:w="567" w:type="dxa"/>
            <w:tcBorders>
              <w:top w:val="single" w:sz="4" w:space="0" w:color="auto"/>
              <w:left w:val="single" w:sz="4" w:space="0" w:color="auto"/>
              <w:bottom w:val="single" w:sz="4" w:space="0" w:color="auto"/>
              <w:right w:val="single" w:sz="4" w:space="0" w:color="auto"/>
            </w:tcBorders>
            <w:hideMark/>
          </w:tcPr>
          <w:p w14:paraId="5EDCAD07" w14:textId="77777777" w:rsidR="002B11B9" w:rsidRPr="005307A3" w:rsidRDefault="002B11B9" w:rsidP="00E648E4">
            <w:pPr>
              <w:pStyle w:val="TAC"/>
            </w:pPr>
            <w:r w:rsidRPr="005307A3">
              <w:t>59</w:t>
            </w:r>
          </w:p>
        </w:tc>
        <w:tc>
          <w:tcPr>
            <w:tcW w:w="567" w:type="dxa"/>
            <w:tcBorders>
              <w:top w:val="single" w:sz="4" w:space="0" w:color="auto"/>
              <w:left w:val="single" w:sz="4" w:space="0" w:color="auto"/>
              <w:bottom w:val="single" w:sz="4" w:space="0" w:color="auto"/>
              <w:right w:val="single" w:sz="4" w:space="0" w:color="auto"/>
            </w:tcBorders>
            <w:hideMark/>
          </w:tcPr>
          <w:p w14:paraId="52E6DC74" w14:textId="77777777" w:rsidR="002B11B9" w:rsidRPr="005307A3" w:rsidRDefault="002B11B9" w:rsidP="00E648E4">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7DA43217" w14:textId="77777777" w:rsidR="002B11B9" w:rsidRPr="005307A3" w:rsidRDefault="002B11B9" w:rsidP="00E648E4">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1F22A866" w14:textId="77777777" w:rsidR="002B11B9" w:rsidRPr="005307A3" w:rsidRDefault="002B11B9" w:rsidP="00E648E4">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hideMark/>
          </w:tcPr>
          <w:p w14:paraId="0FA31744" w14:textId="77777777" w:rsidR="002B11B9" w:rsidRPr="005307A3" w:rsidRDefault="002B11B9" w:rsidP="00E648E4">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7EC046BE" w14:textId="77777777" w:rsidR="002B11B9" w:rsidRPr="005307A3" w:rsidRDefault="002B11B9" w:rsidP="00E648E4">
            <w:pPr>
              <w:pStyle w:val="TAC"/>
            </w:pPr>
            <w:r w:rsidRPr="005307A3">
              <w:t>0B</w:t>
            </w:r>
          </w:p>
        </w:tc>
        <w:tc>
          <w:tcPr>
            <w:tcW w:w="567" w:type="dxa"/>
            <w:tcBorders>
              <w:top w:val="single" w:sz="4" w:space="0" w:color="auto"/>
              <w:left w:val="single" w:sz="4" w:space="0" w:color="auto"/>
              <w:bottom w:val="single" w:sz="4" w:space="0" w:color="auto"/>
              <w:right w:val="single" w:sz="4" w:space="0" w:color="auto"/>
            </w:tcBorders>
            <w:hideMark/>
          </w:tcPr>
          <w:p w14:paraId="3166EC52" w14:textId="77777777" w:rsidR="002B11B9" w:rsidRPr="005307A3" w:rsidRDefault="002B11B9" w:rsidP="00E648E4">
            <w:pPr>
              <w:pStyle w:val="TAC"/>
            </w:pPr>
            <w:r w:rsidRPr="005307A3">
              <w:t>53</w:t>
            </w:r>
          </w:p>
        </w:tc>
        <w:tc>
          <w:tcPr>
            <w:tcW w:w="567" w:type="dxa"/>
            <w:tcBorders>
              <w:top w:val="single" w:sz="4" w:space="0" w:color="auto"/>
              <w:left w:val="single" w:sz="4" w:space="0" w:color="auto"/>
              <w:bottom w:val="single" w:sz="4" w:space="0" w:color="auto"/>
              <w:right w:val="single" w:sz="4" w:space="0" w:color="auto"/>
            </w:tcBorders>
            <w:hideMark/>
          </w:tcPr>
          <w:p w14:paraId="5484E506" w14:textId="77777777" w:rsidR="002B11B9" w:rsidRPr="005307A3" w:rsidRDefault="002B11B9" w:rsidP="00E648E4">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hideMark/>
          </w:tcPr>
          <w:p w14:paraId="0952EBDA"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4D2EC769" w14:textId="77777777" w:rsidR="002B11B9" w:rsidRPr="005307A3" w:rsidRDefault="002B11B9" w:rsidP="00E648E4">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hideMark/>
          </w:tcPr>
          <w:p w14:paraId="16A4F059" w14:textId="77777777" w:rsidR="002B11B9" w:rsidRPr="005307A3" w:rsidRDefault="002B11B9" w:rsidP="00E648E4">
            <w:pPr>
              <w:pStyle w:val="TAC"/>
            </w:pPr>
            <w:r w:rsidRPr="005307A3">
              <w:t>7F</w:t>
            </w:r>
          </w:p>
        </w:tc>
      </w:tr>
      <w:tr w:rsidR="002B11B9" w:rsidRPr="005307A3" w14:paraId="1C0D534D" w14:textId="77777777" w:rsidTr="00E648E4">
        <w:trPr>
          <w:jc w:val="center"/>
        </w:trPr>
        <w:tc>
          <w:tcPr>
            <w:tcW w:w="1134" w:type="dxa"/>
            <w:tcBorders>
              <w:top w:val="single" w:sz="4" w:space="0" w:color="auto"/>
              <w:left w:val="nil"/>
              <w:bottom w:val="nil"/>
              <w:right w:val="single" w:sz="4" w:space="0" w:color="auto"/>
            </w:tcBorders>
          </w:tcPr>
          <w:p w14:paraId="6DCA0A51" w14:textId="77777777" w:rsidR="002B11B9" w:rsidRPr="005307A3" w:rsidRDefault="002B11B9" w:rsidP="00E648E4">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7AFABA16" w14:textId="77777777" w:rsidR="002B11B9" w:rsidRPr="005307A3" w:rsidRDefault="002B11B9" w:rsidP="00E648E4">
            <w:pPr>
              <w:pStyle w:val="TAC"/>
            </w:pPr>
            <w:r w:rsidRPr="005307A3">
              <w:t>F6</w:t>
            </w:r>
          </w:p>
        </w:tc>
        <w:tc>
          <w:tcPr>
            <w:tcW w:w="567" w:type="dxa"/>
            <w:tcBorders>
              <w:top w:val="single" w:sz="4" w:space="0" w:color="auto"/>
              <w:left w:val="single" w:sz="4" w:space="0" w:color="auto"/>
              <w:bottom w:val="single" w:sz="4" w:space="0" w:color="auto"/>
              <w:right w:val="single" w:sz="4" w:space="0" w:color="auto"/>
            </w:tcBorders>
            <w:hideMark/>
          </w:tcPr>
          <w:p w14:paraId="7FC1D726"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4A67C211"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98CEA5C"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E077946"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FC478EC"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2F5FF7BC"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FAFC6D5"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656BA38E" w14:textId="77777777" w:rsidR="002B11B9" w:rsidRPr="005307A3" w:rsidRDefault="002B11B9" w:rsidP="00E648E4">
            <w:pPr>
              <w:pStyle w:val="TAC"/>
            </w:pPr>
            <w:r w:rsidRPr="005307A3">
              <w:t>46</w:t>
            </w:r>
          </w:p>
        </w:tc>
        <w:tc>
          <w:tcPr>
            <w:tcW w:w="567" w:type="dxa"/>
            <w:tcBorders>
              <w:top w:val="single" w:sz="4" w:space="0" w:color="auto"/>
              <w:left w:val="single" w:sz="4" w:space="0" w:color="auto"/>
              <w:bottom w:val="single" w:sz="4" w:space="0" w:color="auto"/>
              <w:right w:val="single" w:sz="4" w:space="0" w:color="auto"/>
            </w:tcBorders>
            <w:hideMark/>
          </w:tcPr>
          <w:p w14:paraId="6D6E780B" w14:textId="77777777" w:rsidR="002B11B9" w:rsidRPr="005307A3" w:rsidRDefault="002B11B9" w:rsidP="00E648E4">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hideMark/>
          </w:tcPr>
          <w:p w14:paraId="420028B2"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B260151" w14:textId="77777777" w:rsidR="002B11B9" w:rsidRPr="005307A3" w:rsidRDefault="002B11B9" w:rsidP="00E648E4">
            <w:pPr>
              <w:pStyle w:val="TAC"/>
            </w:pPr>
            <w:r w:rsidRPr="005307A3">
              <w:t>03</w:t>
            </w:r>
          </w:p>
        </w:tc>
      </w:tr>
      <w:tr w:rsidR="002B11B9" w:rsidRPr="005307A3" w14:paraId="5B626985" w14:textId="77777777" w:rsidTr="00E648E4">
        <w:trPr>
          <w:jc w:val="center"/>
        </w:trPr>
        <w:tc>
          <w:tcPr>
            <w:tcW w:w="1134" w:type="dxa"/>
            <w:tcBorders>
              <w:top w:val="nil"/>
              <w:left w:val="nil"/>
              <w:bottom w:val="nil"/>
              <w:right w:val="single" w:sz="4" w:space="0" w:color="auto"/>
            </w:tcBorders>
          </w:tcPr>
          <w:p w14:paraId="46416067" w14:textId="77777777" w:rsidR="002B11B9" w:rsidRPr="005307A3" w:rsidRDefault="002B11B9" w:rsidP="00E648E4">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551C286F" w14:textId="77777777" w:rsidR="002B11B9" w:rsidRPr="005307A3" w:rsidRDefault="002B11B9" w:rsidP="00E648E4">
            <w:pPr>
              <w:pStyle w:val="TAC"/>
            </w:pPr>
            <w:r w:rsidRPr="005307A3">
              <w:t>1C</w:t>
            </w:r>
          </w:p>
        </w:tc>
        <w:tc>
          <w:tcPr>
            <w:tcW w:w="567" w:type="dxa"/>
            <w:tcBorders>
              <w:top w:val="single" w:sz="4" w:space="0" w:color="auto"/>
              <w:left w:val="single" w:sz="4" w:space="0" w:color="auto"/>
              <w:bottom w:val="single" w:sz="4" w:space="0" w:color="auto"/>
              <w:right w:val="single" w:sz="4" w:space="0" w:color="auto"/>
            </w:tcBorders>
            <w:hideMark/>
          </w:tcPr>
          <w:p w14:paraId="3447FC12" w14:textId="77777777" w:rsidR="002B11B9" w:rsidRPr="005307A3" w:rsidRDefault="002B11B9" w:rsidP="00E648E4">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hideMark/>
          </w:tcPr>
          <w:p w14:paraId="489E1EE6" w14:textId="77777777" w:rsidR="002B11B9" w:rsidRPr="005307A3" w:rsidRDefault="002B11B9" w:rsidP="00E648E4">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hideMark/>
          </w:tcPr>
          <w:p w14:paraId="751427A8" w14:textId="77777777" w:rsidR="002B11B9" w:rsidRPr="005307A3" w:rsidRDefault="002B11B9" w:rsidP="00E648E4">
            <w:pPr>
              <w:pStyle w:val="TAC"/>
            </w:pPr>
            <w:r w:rsidRPr="005307A3">
              <w:t>69</w:t>
            </w:r>
          </w:p>
        </w:tc>
        <w:tc>
          <w:tcPr>
            <w:tcW w:w="567" w:type="dxa"/>
            <w:tcBorders>
              <w:top w:val="single" w:sz="4" w:space="0" w:color="auto"/>
              <w:left w:val="single" w:sz="4" w:space="0" w:color="auto"/>
              <w:bottom w:val="single" w:sz="4" w:space="0" w:color="auto"/>
              <w:right w:val="single" w:sz="4" w:space="0" w:color="auto"/>
            </w:tcBorders>
            <w:hideMark/>
          </w:tcPr>
          <w:p w14:paraId="21424A86"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731BF24" w14:textId="77777777" w:rsidR="002B11B9" w:rsidRPr="005307A3" w:rsidRDefault="002B11B9" w:rsidP="00E648E4">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hideMark/>
          </w:tcPr>
          <w:p w14:paraId="1A7E6DFF"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F4E7FAA"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01848729" w14:textId="77777777" w:rsidR="002B11B9" w:rsidRPr="005307A3" w:rsidRDefault="002B11B9" w:rsidP="00E648E4">
            <w:pPr>
              <w:pStyle w:val="TAC"/>
            </w:pPr>
            <w:r w:rsidRPr="005307A3">
              <w:t>79</w:t>
            </w:r>
          </w:p>
        </w:tc>
        <w:tc>
          <w:tcPr>
            <w:tcW w:w="567" w:type="dxa"/>
            <w:tcBorders>
              <w:top w:val="single" w:sz="4" w:space="0" w:color="auto"/>
              <w:left w:val="single" w:sz="4" w:space="0" w:color="auto"/>
              <w:bottom w:val="single" w:sz="4" w:space="0" w:color="auto"/>
              <w:right w:val="single" w:sz="4" w:space="0" w:color="auto"/>
            </w:tcBorders>
            <w:hideMark/>
          </w:tcPr>
          <w:p w14:paraId="5441E0AC"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E5509D6"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F675CDE" w14:textId="77777777" w:rsidR="002B11B9" w:rsidRPr="005307A3" w:rsidRDefault="002B11B9" w:rsidP="00E648E4">
            <w:pPr>
              <w:pStyle w:val="TAC"/>
            </w:pPr>
            <w:r w:rsidRPr="005307A3">
              <w:t>80</w:t>
            </w:r>
          </w:p>
        </w:tc>
      </w:tr>
      <w:tr w:rsidR="002B11B9" w:rsidRPr="005307A3" w14:paraId="4712966F" w14:textId="77777777" w:rsidTr="00E648E4">
        <w:trPr>
          <w:jc w:val="center"/>
        </w:trPr>
        <w:tc>
          <w:tcPr>
            <w:tcW w:w="1134" w:type="dxa"/>
            <w:tcBorders>
              <w:top w:val="nil"/>
              <w:left w:val="nil"/>
              <w:bottom w:val="nil"/>
              <w:right w:val="single" w:sz="4" w:space="0" w:color="auto"/>
            </w:tcBorders>
          </w:tcPr>
          <w:p w14:paraId="6976E7FC" w14:textId="77777777" w:rsidR="002B11B9" w:rsidRPr="005307A3" w:rsidRDefault="002B11B9" w:rsidP="00E648E4">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11AE9221"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7128BED2" w14:textId="77777777" w:rsidR="002B11B9" w:rsidRPr="005307A3" w:rsidRDefault="002B11B9" w:rsidP="00E648E4">
            <w:pPr>
              <w:pStyle w:val="TAC"/>
            </w:pPr>
            <w:r w:rsidRPr="005307A3">
              <w:t>89</w:t>
            </w:r>
          </w:p>
        </w:tc>
        <w:tc>
          <w:tcPr>
            <w:tcW w:w="567" w:type="dxa"/>
            <w:tcBorders>
              <w:top w:val="single" w:sz="4" w:space="0" w:color="auto"/>
              <w:left w:val="single" w:sz="4" w:space="0" w:color="auto"/>
              <w:bottom w:val="single" w:sz="4" w:space="0" w:color="auto"/>
              <w:right w:val="single" w:sz="4" w:space="0" w:color="auto"/>
            </w:tcBorders>
            <w:hideMark/>
          </w:tcPr>
          <w:p w14:paraId="432D7F64"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437CF7F8" w14:textId="77777777" w:rsidR="002B11B9" w:rsidRPr="005307A3" w:rsidRDefault="002B11B9" w:rsidP="00E648E4">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2C41BA5D"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0975062"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77F3AE31" w14:textId="77777777" w:rsidR="002B11B9" w:rsidRPr="005307A3" w:rsidRDefault="002B11B9" w:rsidP="00E648E4">
            <w:pPr>
              <w:pStyle w:val="TAC"/>
            </w:pPr>
            <w:r w:rsidRPr="005307A3">
              <w:t>99</w:t>
            </w:r>
          </w:p>
        </w:tc>
        <w:tc>
          <w:tcPr>
            <w:tcW w:w="567" w:type="dxa"/>
            <w:tcBorders>
              <w:top w:val="single" w:sz="4" w:space="0" w:color="auto"/>
              <w:left w:val="single" w:sz="4" w:space="0" w:color="auto"/>
              <w:bottom w:val="single" w:sz="4" w:space="0" w:color="auto"/>
              <w:right w:val="single" w:sz="4" w:space="0" w:color="auto"/>
            </w:tcBorders>
            <w:hideMark/>
          </w:tcPr>
          <w:p w14:paraId="5A6E91E6"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EE00762" w14:textId="77777777" w:rsidR="002B11B9" w:rsidRPr="005307A3" w:rsidRDefault="002B11B9" w:rsidP="00E648E4">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hideMark/>
          </w:tcPr>
          <w:p w14:paraId="53882AD8"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29E07E0E"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2450B3E8" w14:textId="77777777" w:rsidR="002B11B9" w:rsidRPr="005307A3" w:rsidRDefault="002B11B9" w:rsidP="00E648E4">
            <w:pPr>
              <w:pStyle w:val="TAC"/>
            </w:pPr>
            <w:r w:rsidRPr="005307A3">
              <w:t>11</w:t>
            </w:r>
          </w:p>
        </w:tc>
      </w:tr>
      <w:tr w:rsidR="002B11B9" w:rsidRPr="005307A3" w14:paraId="7065A9F2" w14:textId="77777777" w:rsidTr="00E648E4">
        <w:trPr>
          <w:jc w:val="center"/>
        </w:trPr>
        <w:tc>
          <w:tcPr>
            <w:tcW w:w="1134" w:type="dxa"/>
            <w:tcBorders>
              <w:top w:val="nil"/>
              <w:left w:val="nil"/>
              <w:bottom w:val="nil"/>
              <w:right w:val="single" w:sz="4" w:space="0" w:color="auto"/>
            </w:tcBorders>
          </w:tcPr>
          <w:p w14:paraId="2F220148" w14:textId="77777777" w:rsidR="002B11B9" w:rsidRPr="005307A3" w:rsidRDefault="002B11B9" w:rsidP="00E648E4">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469802A5"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0AA4576"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2F37B1AF" w14:textId="77777777" w:rsidR="002B11B9" w:rsidRPr="005307A3" w:rsidRDefault="002B11B9" w:rsidP="00E648E4">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06A85D0C"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04063A01" w14:textId="77777777" w:rsidR="002B11B9" w:rsidRPr="005307A3" w:rsidRDefault="002B11B9" w:rsidP="00E648E4">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hideMark/>
          </w:tcPr>
          <w:p w14:paraId="7DEBE504"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DBDD48B" w14:textId="77777777" w:rsidR="002B11B9" w:rsidRPr="005307A3" w:rsidRDefault="002B11B9" w:rsidP="00E648E4">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568FCFB5"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66202C37"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7B4D3589" w14:textId="77777777" w:rsidR="002B11B9" w:rsidRPr="005307A3" w:rsidRDefault="002B11B9" w:rsidP="00E648E4">
            <w:pPr>
              <w:pStyle w:val="TAC"/>
            </w:pPr>
            <w:r w:rsidRPr="005307A3">
              <w:t>31</w:t>
            </w:r>
          </w:p>
        </w:tc>
        <w:tc>
          <w:tcPr>
            <w:tcW w:w="567" w:type="dxa"/>
            <w:tcBorders>
              <w:top w:val="single" w:sz="4" w:space="0" w:color="auto"/>
              <w:left w:val="single" w:sz="4" w:space="0" w:color="auto"/>
              <w:bottom w:val="single" w:sz="4" w:space="0" w:color="auto"/>
              <w:right w:val="single" w:sz="4" w:space="0" w:color="auto"/>
            </w:tcBorders>
            <w:hideMark/>
          </w:tcPr>
          <w:p w14:paraId="5C0BB6C3"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486F498E" w14:textId="77777777" w:rsidR="002B11B9" w:rsidRPr="005307A3" w:rsidRDefault="002B11B9" w:rsidP="00E648E4">
            <w:pPr>
              <w:pStyle w:val="TAC"/>
            </w:pPr>
            <w:r w:rsidRPr="005307A3">
              <w:t>08</w:t>
            </w:r>
          </w:p>
        </w:tc>
      </w:tr>
      <w:tr w:rsidR="002B11B9" w:rsidRPr="005307A3" w14:paraId="4D4A7E74" w14:textId="77777777" w:rsidTr="00E648E4">
        <w:trPr>
          <w:jc w:val="center"/>
        </w:trPr>
        <w:tc>
          <w:tcPr>
            <w:tcW w:w="1134" w:type="dxa"/>
            <w:tcBorders>
              <w:top w:val="nil"/>
              <w:left w:val="nil"/>
              <w:bottom w:val="nil"/>
              <w:right w:val="single" w:sz="4" w:space="0" w:color="auto"/>
            </w:tcBorders>
          </w:tcPr>
          <w:p w14:paraId="07358F32" w14:textId="77777777" w:rsidR="002B11B9" w:rsidRPr="005307A3" w:rsidRDefault="002B11B9" w:rsidP="00E648E4">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2CC32265"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50B3D21"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2B34FCEC" w14:textId="77777777" w:rsidR="002B11B9" w:rsidRPr="005307A3" w:rsidRDefault="002B11B9" w:rsidP="00E648E4">
            <w:pPr>
              <w:pStyle w:val="TAC"/>
            </w:pPr>
            <w:r w:rsidRPr="005307A3">
              <w:t>41</w:t>
            </w:r>
          </w:p>
        </w:tc>
        <w:tc>
          <w:tcPr>
            <w:tcW w:w="567" w:type="dxa"/>
            <w:tcBorders>
              <w:top w:val="single" w:sz="4" w:space="0" w:color="auto"/>
              <w:left w:val="single" w:sz="4" w:space="0" w:color="auto"/>
              <w:bottom w:val="single" w:sz="4" w:space="0" w:color="auto"/>
              <w:right w:val="single" w:sz="4" w:space="0" w:color="auto"/>
            </w:tcBorders>
            <w:hideMark/>
          </w:tcPr>
          <w:p w14:paraId="2AD7ACB9"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2F09F785"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2C6979A4" w14:textId="77777777" w:rsidR="002B11B9" w:rsidRPr="005307A3" w:rsidRDefault="002B11B9" w:rsidP="00E648E4">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656C57A0"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086A872B" w14:textId="77777777" w:rsidR="002B11B9" w:rsidRPr="005307A3" w:rsidRDefault="002B11B9" w:rsidP="00E648E4">
            <w:pPr>
              <w:pStyle w:val="TAC"/>
            </w:pPr>
            <w:r w:rsidRPr="005307A3">
              <w:t>51</w:t>
            </w:r>
          </w:p>
        </w:tc>
        <w:tc>
          <w:tcPr>
            <w:tcW w:w="567" w:type="dxa"/>
            <w:tcBorders>
              <w:top w:val="single" w:sz="4" w:space="0" w:color="auto"/>
              <w:left w:val="single" w:sz="4" w:space="0" w:color="auto"/>
              <w:bottom w:val="single" w:sz="4" w:space="0" w:color="auto"/>
              <w:right w:val="single" w:sz="4" w:space="0" w:color="auto"/>
            </w:tcBorders>
            <w:hideMark/>
          </w:tcPr>
          <w:p w14:paraId="79D041A0"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4572A27E" w14:textId="77777777" w:rsidR="002B11B9" w:rsidRPr="005307A3" w:rsidRDefault="002B11B9" w:rsidP="00E648E4">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59D08FEB"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312E0389" w14:textId="77777777" w:rsidR="002B11B9" w:rsidRPr="005307A3" w:rsidRDefault="002B11B9" w:rsidP="00E648E4">
            <w:pPr>
              <w:pStyle w:val="TAC"/>
            </w:pPr>
            <w:r w:rsidRPr="005307A3">
              <w:t>52</w:t>
            </w:r>
          </w:p>
        </w:tc>
      </w:tr>
      <w:tr w:rsidR="002B11B9" w:rsidRPr="005307A3" w14:paraId="6D59DDC3" w14:textId="77777777" w:rsidTr="00E648E4">
        <w:trPr>
          <w:jc w:val="center"/>
        </w:trPr>
        <w:tc>
          <w:tcPr>
            <w:tcW w:w="1134" w:type="dxa"/>
            <w:tcBorders>
              <w:top w:val="nil"/>
              <w:left w:val="nil"/>
              <w:bottom w:val="nil"/>
              <w:right w:val="single" w:sz="4" w:space="0" w:color="auto"/>
            </w:tcBorders>
          </w:tcPr>
          <w:p w14:paraId="3DE20042" w14:textId="77777777" w:rsidR="002B11B9" w:rsidRPr="005307A3" w:rsidRDefault="002B11B9" w:rsidP="00E648E4">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2230AED5" w14:textId="77777777" w:rsidR="002B11B9" w:rsidRPr="005307A3" w:rsidRDefault="002B11B9" w:rsidP="00E648E4">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hideMark/>
          </w:tcPr>
          <w:p w14:paraId="40AFE677"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372928D7" w14:textId="77777777" w:rsidR="002B11B9" w:rsidRPr="005307A3" w:rsidRDefault="002B11B9" w:rsidP="00E648E4">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hideMark/>
          </w:tcPr>
          <w:p w14:paraId="41109021"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33761B87"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550AE634" w14:textId="77777777" w:rsidR="002B11B9" w:rsidRPr="005307A3" w:rsidRDefault="002B11B9" w:rsidP="00E648E4">
            <w:pPr>
              <w:pStyle w:val="TAC"/>
            </w:pPr>
            <w:r w:rsidRPr="005307A3">
              <w:t>71</w:t>
            </w:r>
          </w:p>
        </w:tc>
        <w:tc>
          <w:tcPr>
            <w:tcW w:w="567" w:type="dxa"/>
            <w:tcBorders>
              <w:top w:val="single" w:sz="4" w:space="0" w:color="auto"/>
              <w:left w:val="single" w:sz="4" w:space="0" w:color="auto"/>
              <w:bottom w:val="single" w:sz="4" w:space="0" w:color="auto"/>
              <w:right w:val="single" w:sz="4" w:space="0" w:color="auto"/>
            </w:tcBorders>
            <w:hideMark/>
          </w:tcPr>
          <w:p w14:paraId="1E2E42C4"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6FC425ED"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2EFF54D" w14:textId="77777777" w:rsidR="002B11B9" w:rsidRPr="005307A3" w:rsidRDefault="002B11B9" w:rsidP="00E648E4">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5AA25CB8"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21CBDF34" w14:textId="77777777" w:rsidR="002B11B9" w:rsidRPr="005307A3" w:rsidRDefault="002B11B9" w:rsidP="00E648E4">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253E97FF" w14:textId="77777777" w:rsidR="002B11B9" w:rsidRPr="005307A3" w:rsidRDefault="002B11B9" w:rsidP="00E648E4">
            <w:pPr>
              <w:pStyle w:val="TAC"/>
            </w:pPr>
            <w:r w:rsidRPr="005307A3">
              <w:t>00</w:t>
            </w:r>
          </w:p>
        </w:tc>
      </w:tr>
      <w:tr w:rsidR="002B11B9" w:rsidRPr="005307A3" w14:paraId="3F5F3FC1" w14:textId="77777777" w:rsidTr="00E648E4">
        <w:trPr>
          <w:jc w:val="center"/>
        </w:trPr>
        <w:tc>
          <w:tcPr>
            <w:tcW w:w="1134" w:type="dxa"/>
            <w:tcBorders>
              <w:top w:val="nil"/>
              <w:left w:val="nil"/>
              <w:bottom w:val="nil"/>
              <w:right w:val="single" w:sz="4" w:space="0" w:color="auto"/>
            </w:tcBorders>
          </w:tcPr>
          <w:p w14:paraId="2B9D70A9" w14:textId="77777777" w:rsidR="002B11B9" w:rsidRPr="005307A3" w:rsidRDefault="002B11B9" w:rsidP="00E648E4">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51F7CFBF" w14:textId="77777777" w:rsidR="002B11B9" w:rsidRPr="005307A3" w:rsidRDefault="002B11B9" w:rsidP="00E648E4">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2AE9AFC0"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620818A9"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6BA70946" w14:textId="77777777" w:rsidR="002B11B9" w:rsidRPr="005307A3" w:rsidRDefault="002B11B9" w:rsidP="00E648E4">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hideMark/>
          </w:tcPr>
          <w:p w14:paraId="021BA244"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92CCA77" w14:textId="77777777" w:rsidR="002B11B9" w:rsidRPr="005307A3" w:rsidRDefault="002B11B9" w:rsidP="00E648E4">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hideMark/>
          </w:tcPr>
          <w:p w14:paraId="4660272D"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1CBC223" w14:textId="77777777" w:rsidR="002B11B9" w:rsidRPr="005307A3" w:rsidRDefault="002B11B9" w:rsidP="00E648E4">
            <w:pPr>
              <w:pStyle w:val="TAC"/>
            </w:pPr>
          </w:p>
        </w:tc>
        <w:tc>
          <w:tcPr>
            <w:tcW w:w="567" w:type="dxa"/>
            <w:tcBorders>
              <w:top w:val="single" w:sz="4" w:space="0" w:color="auto"/>
              <w:left w:val="single" w:sz="4" w:space="0" w:color="auto"/>
              <w:bottom w:val="single" w:sz="4" w:space="0" w:color="auto"/>
              <w:right w:val="single" w:sz="4" w:space="0" w:color="auto"/>
            </w:tcBorders>
          </w:tcPr>
          <w:p w14:paraId="30E39BEC" w14:textId="77777777" w:rsidR="002B11B9" w:rsidRPr="005307A3" w:rsidRDefault="002B11B9" w:rsidP="00E648E4">
            <w:pPr>
              <w:pStyle w:val="TAC"/>
            </w:pPr>
          </w:p>
        </w:tc>
        <w:tc>
          <w:tcPr>
            <w:tcW w:w="567" w:type="dxa"/>
            <w:tcBorders>
              <w:top w:val="single" w:sz="4" w:space="0" w:color="auto"/>
              <w:left w:val="single" w:sz="4" w:space="0" w:color="auto"/>
              <w:bottom w:val="single" w:sz="4" w:space="0" w:color="auto"/>
              <w:right w:val="single" w:sz="4" w:space="0" w:color="auto"/>
            </w:tcBorders>
          </w:tcPr>
          <w:p w14:paraId="26E17318" w14:textId="77777777" w:rsidR="002B11B9" w:rsidRPr="005307A3" w:rsidRDefault="002B11B9" w:rsidP="00E648E4">
            <w:pPr>
              <w:pStyle w:val="TAC"/>
            </w:pPr>
          </w:p>
        </w:tc>
        <w:tc>
          <w:tcPr>
            <w:tcW w:w="567" w:type="dxa"/>
            <w:tcBorders>
              <w:top w:val="single" w:sz="4" w:space="0" w:color="auto"/>
              <w:left w:val="single" w:sz="4" w:space="0" w:color="auto"/>
              <w:bottom w:val="single" w:sz="4" w:space="0" w:color="auto"/>
              <w:right w:val="single" w:sz="4" w:space="0" w:color="auto"/>
            </w:tcBorders>
          </w:tcPr>
          <w:p w14:paraId="320928B3" w14:textId="77777777" w:rsidR="002B11B9" w:rsidRPr="005307A3" w:rsidRDefault="002B11B9" w:rsidP="00E648E4">
            <w:pPr>
              <w:pStyle w:val="TAC"/>
            </w:pPr>
          </w:p>
        </w:tc>
        <w:tc>
          <w:tcPr>
            <w:tcW w:w="567" w:type="dxa"/>
            <w:tcBorders>
              <w:top w:val="single" w:sz="4" w:space="0" w:color="auto"/>
              <w:left w:val="single" w:sz="4" w:space="0" w:color="auto"/>
              <w:bottom w:val="single" w:sz="4" w:space="0" w:color="auto"/>
              <w:right w:val="single" w:sz="4" w:space="0" w:color="auto"/>
            </w:tcBorders>
          </w:tcPr>
          <w:p w14:paraId="246B31B9" w14:textId="77777777" w:rsidR="002B11B9" w:rsidRPr="005307A3" w:rsidRDefault="002B11B9" w:rsidP="00E648E4">
            <w:pPr>
              <w:pStyle w:val="TAC"/>
            </w:pPr>
          </w:p>
        </w:tc>
      </w:tr>
    </w:tbl>
    <w:p w14:paraId="441D95C5" w14:textId="77777777" w:rsidR="002B11B9" w:rsidRPr="005307A3" w:rsidRDefault="002B11B9" w:rsidP="002B11B9">
      <w:pPr>
        <w:rPr>
          <w:rFonts w:ascii="Calibri" w:hAnsi="Calibri"/>
          <w:sz w:val="22"/>
          <w:szCs w:val="22"/>
        </w:rPr>
      </w:pPr>
    </w:p>
    <w:p w14:paraId="3E078B6C" w14:textId="4EF17A7D" w:rsidR="002B11B9" w:rsidRPr="005307A3" w:rsidRDefault="002B11B9" w:rsidP="002B11B9">
      <w:r w:rsidRPr="005307A3">
        <w:t>PROACTIVE COMMAND: REFRESH 3.</w:t>
      </w:r>
      <w:r w:rsidR="00390CEC">
        <w:t>3</w:t>
      </w:r>
      <w:r w:rsidRPr="005307A3">
        <w:t>.1</w:t>
      </w:r>
    </w:p>
    <w:p w14:paraId="427C7471" w14:textId="77777777" w:rsidR="002B11B9" w:rsidRPr="005307A3" w:rsidRDefault="002B11B9" w:rsidP="002B11B9">
      <w:r w:rsidRPr="005307A3">
        <w:t>Logically:</w:t>
      </w:r>
    </w:p>
    <w:p w14:paraId="3B8BF475" w14:textId="77777777" w:rsidR="002B11B9" w:rsidRPr="005307A3" w:rsidRDefault="002B11B9" w:rsidP="002B11B9">
      <w:pPr>
        <w:keepLines/>
        <w:tabs>
          <w:tab w:val="left" w:pos="851"/>
        </w:tabs>
        <w:spacing w:after="0"/>
        <w:ind w:left="2835" w:hanging="2551"/>
      </w:pPr>
      <w:r w:rsidRPr="005307A3">
        <w:t>Command details</w:t>
      </w:r>
    </w:p>
    <w:p w14:paraId="032E0B71" w14:textId="77777777" w:rsidR="002B11B9" w:rsidRPr="005307A3" w:rsidRDefault="002B11B9" w:rsidP="002B11B9">
      <w:pPr>
        <w:keepLines/>
        <w:tabs>
          <w:tab w:val="left" w:pos="851"/>
        </w:tabs>
        <w:spacing w:after="0"/>
        <w:ind w:left="2835" w:hanging="2551"/>
      </w:pPr>
      <w:r w:rsidRPr="005307A3">
        <w:tab/>
        <w:t>Command number:</w:t>
      </w:r>
      <w:r w:rsidRPr="005307A3">
        <w:tab/>
        <w:t>1</w:t>
      </w:r>
    </w:p>
    <w:p w14:paraId="1879A6D9" w14:textId="77777777" w:rsidR="002B11B9" w:rsidRPr="005307A3" w:rsidRDefault="002B11B9" w:rsidP="002B11B9">
      <w:pPr>
        <w:keepLines/>
        <w:tabs>
          <w:tab w:val="left" w:pos="851"/>
        </w:tabs>
        <w:spacing w:after="0"/>
        <w:ind w:left="2835" w:hanging="2551"/>
      </w:pPr>
      <w:r w:rsidRPr="005307A3">
        <w:tab/>
        <w:t>Command type:</w:t>
      </w:r>
      <w:r w:rsidRPr="005307A3">
        <w:tab/>
        <w:t>REFRESH</w:t>
      </w:r>
    </w:p>
    <w:p w14:paraId="0E02A08A" w14:textId="77777777" w:rsidR="002B11B9" w:rsidRPr="005307A3" w:rsidRDefault="002B11B9" w:rsidP="002B11B9">
      <w:pPr>
        <w:keepLines/>
        <w:tabs>
          <w:tab w:val="left" w:pos="851"/>
        </w:tabs>
        <w:spacing w:after="0"/>
        <w:ind w:left="2835" w:hanging="2551"/>
      </w:pPr>
      <w:r w:rsidRPr="005307A3">
        <w:tab/>
        <w:t>Command qualifier:</w:t>
      </w:r>
      <w:r w:rsidRPr="005307A3">
        <w:tab/>
        <w:t>Steering of Roaming</w:t>
      </w:r>
    </w:p>
    <w:p w14:paraId="15D5801D" w14:textId="77777777" w:rsidR="002B11B9" w:rsidRPr="005307A3" w:rsidRDefault="002B11B9" w:rsidP="002B11B9">
      <w:pPr>
        <w:keepLines/>
        <w:tabs>
          <w:tab w:val="left" w:pos="851"/>
        </w:tabs>
        <w:spacing w:after="0"/>
        <w:ind w:left="2835" w:hanging="2551"/>
      </w:pPr>
      <w:r w:rsidRPr="005307A3">
        <w:t>Device identities</w:t>
      </w:r>
    </w:p>
    <w:p w14:paraId="3AA091EE" w14:textId="77777777" w:rsidR="002B11B9" w:rsidRPr="005307A3" w:rsidRDefault="002B11B9" w:rsidP="002B11B9">
      <w:pPr>
        <w:keepLines/>
        <w:tabs>
          <w:tab w:val="left" w:pos="851"/>
        </w:tabs>
        <w:spacing w:after="0"/>
        <w:ind w:left="2835" w:hanging="2551"/>
      </w:pPr>
      <w:r w:rsidRPr="005307A3">
        <w:tab/>
        <w:t>Source device:</w:t>
      </w:r>
      <w:r w:rsidRPr="005307A3">
        <w:tab/>
        <w:t>UICC</w:t>
      </w:r>
    </w:p>
    <w:p w14:paraId="3D0B368C" w14:textId="77777777" w:rsidR="002B11B9" w:rsidRPr="005307A3" w:rsidRDefault="002B11B9" w:rsidP="002B11B9">
      <w:pPr>
        <w:keepLines/>
        <w:tabs>
          <w:tab w:val="left" w:pos="851"/>
        </w:tabs>
        <w:spacing w:after="0"/>
        <w:ind w:left="2835" w:hanging="2551"/>
      </w:pPr>
      <w:r w:rsidRPr="005307A3">
        <w:tab/>
        <w:t>Destination device:</w:t>
      </w:r>
      <w:r w:rsidRPr="005307A3">
        <w:tab/>
        <w:t>ME</w:t>
      </w:r>
    </w:p>
    <w:p w14:paraId="72385F97" w14:textId="77777777" w:rsidR="002B11B9" w:rsidRPr="005307A3" w:rsidRDefault="002B11B9" w:rsidP="002B11B9">
      <w:pPr>
        <w:keepLines/>
        <w:tabs>
          <w:tab w:val="left" w:pos="851"/>
        </w:tabs>
        <w:spacing w:after="0"/>
        <w:ind w:left="2835" w:hanging="2551"/>
      </w:pPr>
      <w:r w:rsidRPr="005307A3">
        <w:t>PLMNwAcT List (27 entries)</w:t>
      </w:r>
    </w:p>
    <w:p w14:paraId="77B80FAD" w14:textId="77777777" w:rsidR="002B11B9" w:rsidRPr="005307A3" w:rsidRDefault="002B11B9" w:rsidP="002B11B9">
      <w:pPr>
        <w:pStyle w:val="EW"/>
      </w:pPr>
      <w:r w:rsidRPr="005307A3">
        <w:tab/>
        <w:t>1</w:t>
      </w:r>
      <w:r w:rsidRPr="005307A3">
        <w:rPr>
          <w:vertAlign w:val="superscript"/>
        </w:rPr>
        <w:t>st</w:t>
      </w:r>
      <w:r w:rsidRPr="005307A3">
        <w:t xml:space="preserve"> PLMN:</w:t>
      </w:r>
      <w:r w:rsidRPr="005307A3">
        <w:tab/>
        <w:t>254/001</w:t>
      </w:r>
      <w:r w:rsidRPr="005307A3">
        <w:tab/>
      </w:r>
      <w:r w:rsidRPr="005307A3">
        <w:tab/>
      </w:r>
      <w:r w:rsidRPr="005307A3">
        <w:tab/>
        <w:t>1</w:t>
      </w:r>
      <w:r w:rsidRPr="005307A3">
        <w:rPr>
          <w:vertAlign w:val="superscript"/>
        </w:rPr>
        <w:t>st</w:t>
      </w:r>
      <w:r w:rsidRPr="005307A3">
        <w:t xml:space="preserve"> ACT:</w:t>
      </w:r>
      <w:r w:rsidRPr="005307A3">
        <w:tab/>
        <w:t>GERAN</w:t>
      </w:r>
    </w:p>
    <w:p w14:paraId="6B3E485F" w14:textId="77777777" w:rsidR="002B11B9" w:rsidRPr="005307A3" w:rsidRDefault="002B11B9" w:rsidP="002B11B9">
      <w:pPr>
        <w:pStyle w:val="EW"/>
      </w:pPr>
      <w:r w:rsidRPr="005307A3">
        <w:tab/>
        <w:t>2</w:t>
      </w:r>
      <w:r w:rsidRPr="005307A3">
        <w:rPr>
          <w:vertAlign w:val="superscript"/>
        </w:rPr>
        <w:t>nd</w:t>
      </w:r>
      <w:r w:rsidRPr="005307A3">
        <w:t xml:space="preserve"> PLMN:</w:t>
      </w:r>
      <w:r w:rsidRPr="005307A3">
        <w:tab/>
        <w:t>254/002</w:t>
      </w:r>
      <w:r w:rsidRPr="005307A3">
        <w:tab/>
      </w:r>
      <w:r w:rsidRPr="005307A3">
        <w:tab/>
      </w:r>
      <w:r w:rsidRPr="005307A3">
        <w:tab/>
        <w:t>2</w:t>
      </w:r>
      <w:r w:rsidRPr="005307A3">
        <w:rPr>
          <w:vertAlign w:val="superscript"/>
        </w:rPr>
        <w:t>nd</w:t>
      </w:r>
      <w:r w:rsidRPr="005307A3">
        <w:t xml:space="preserve"> ACT:</w:t>
      </w:r>
      <w:r w:rsidRPr="005307A3">
        <w:tab/>
        <w:t>UTRAN</w:t>
      </w:r>
    </w:p>
    <w:p w14:paraId="4F6B4D56" w14:textId="77777777" w:rsidR="002B11B9" w:rsidRPr="005307A3" w:rsidRDefault="002B11B9" w:rsidP="002B11B9">
      <w:pPr>
        <w:pStyle w:val="EW"/>
      </w:pPr>
      <w:r w:rsidRPr="005307A3">
        <w:tab/>
        <w:t>3</w:t>
      </w:r>
      <w:r w:rsidRPr="005307A3">
        <w:rPr>
          <w:vertAlign w:val="superscript"/>
        </w:rPr>
        <w:t>rd</w:t>
      </w:r>
      <w:r w:rsidRPr="005307A3">
        <w:t xml:space="preserve"> PLMN:</w:t>
      </w:r>
      <w:r w:rsidRPr="005307A3">
        <w:tab/>
        <w:t>254/003</w:t>
      </w:r>
      <w:r w:rsidRPr="005307A3">
        <w:tab/>
      </w:r>
      <w:r w:rsidRPr="005307A3">
        <w:tab/>
      </w:r>
      <w:r w:rsidRPr="005307A3">
        <w:tab/>
        <w:t>3</w:t>
      </w:r>
      <w:r w:rsidRPr="005307A3">
        <w:rPr>
          <w:vertAlign w:val="superscript"/>
        </w:rPr>
        <w:t>rd</w:t>
      </w:r>
      <w:r w:rsidRPr="005307A3">
        <w:t xml:space="preserve"> ACT:</w:t>
      </w:r>
      <w:r w:rsidRPr="005307A3">
        <w:tab/>
        <w:t>NG-RAN</w:t>
      </w:r>
    </w:p>
    <w:p w14:paraId="6282BA93" w14:textId="77777777" w:rsidR="002B11B9" w:rsidRPr="005307A3" w:rsidRDefault="002B11B9" w:rsidP="002B11B9">
      <w:pPr>
        <w:pStyle w:val="EW"/>
      </w:pPr>
      <w:r w:rsidRPr="005307A3">
        <w:tab/>
        <w:t>4</w:t>
      </w:r>
      <w:r w:rsidRPr="005307A3">
        <w:rPr>
          <w:vertAlign w:val="superscript"/>
        </w:rPr>
        <w:t>th</w:t>
      </w:r>
      <w:r w:rsidRPr="005307A3">
        <w:t xml:space="preserve"> PLMN:</w:t>
      </w:r>
      <w:r w:rsidRPr="005307A3">
        <w:tab/>
        <w:t>254/004</w:t>
      </w:r>
      <w:r w:rsidRPr="005307A3">
        <w:tab/>
      </w:r>
      <w:r w:rsidRPr="005307A3">
        <w:tab/>
      </w:r>
      <w:r w:rsidRPr="005307A3">
        <w:tab/>
        <w:t>4</w:t>
      </w:r>
      <w:r w:rsidRPr="005307A3">
        <w:rPr>
          <w:vertAlign w:val="superscript"/>
        </w:rPr>
        <w:t>th</w:t>
      </w:r>
      <w:r w:rsidRPr="005307A3">
        <w:t xml:space="preserve"> ACT:</w:t>
      </w:r>
      <w:r w:rsidRPr="005307A3">
        <w:tab/>
        <w:t>GERAN</w:t>
      </w:r>
    </w:p>
    <w:p w14:paraId="4C3C8D8A" w14:textId="77777777" w:rsidR="002B11B9" w:rsidRPr="005307A3" w:rsidRDefault="002B11B9" w:rsidP="002B11B9">
      <w:pPr>
        <w:pStyle w:val="EW"/>
      </w:pPr>
      <w:r w:rsidRPr="005307A3">
        <w:tab/>
        <w:t>5</w:t>
      </w:r>
      <w:r w:rsidRPr="005307A3">
        <w:rPr>
          <w:vertAlign w:val="superscript"/>
        </w:rPr>
        <w:t>th</w:t>
      </w:r>
      <w:r w:rsidRPr="005307A3">
        <w:t xml:space="preserve"> PLMN:</w:t>
      </w:r>
      <w:r w:rsidRPr="005307A3">
        <w:tab/>
        <w:t>254/005</w:t>
      </w:r>
      <w:r w:rsidRPr="005307A3">
        <w:tab/>
      </w:r>
      <w:r w:rsidRPr="005307A3">
        <w:tab/>
      </w:r>
      <w:r w:rsidRPr="005307A3">
        <w:tab/>
        <w:t>5</w:t>
      </w:r>
      <w:r w:rsidRPr="005307A3">
        <w:rPr>
          <w:vertAlign w:val="superscript"/>
        </w:rPr>
        <w:t>th</w:t>
      </w:r>
      <w:r w:rsidRPr="005307A3">
        <w:t xml:space="preserve"> ACT:</w:t>
      </w:r>
      <w:r w:rsidRPr="005307A3">
        <w:tab/>
        <w:t>UTRAN</w:t>
      </w:r>
    </w:p>
    <w:p w14:paraId="4A0ED5CD" w14:textId="77777777" w:rsidR="002B11B9" w:rsidRPr="005307A3" w:rsidRDefault="002B11B9" w:rsidP="002B11B9">
      <w:pPr>
        <w:pStyle w:val="EW"/>
      </w:pPr>
      <w:r w:rsidRPr="005307A3">
        <w:tab/>
        <w:t>6</w:t>
      </w:r>
      <w:r w:rsidRPr="005307A3">
        <w:rPr>
          <w:vertAlign w:val="superscript"/>
        </w:rPr>
        <w:t>th</w:t>
      </w:r>
      <w:r w:rsidRPr="005307A3">
        <w:t xml:space="preserve"> PLMN:</w:t>
      </w:r>
      <w:r w:rsidRPr="005307A3">
        <w:tab/>
        <w:t>254/006</w:t>
      </w:r>
      <w:r w:rsidRPr="005307A3">
        <w:tab/>
      </w:r>
      <w:r w:rsidRPr="005307A3">
        <w:tab/>
      </w:r>
      <w:r w:rsidRPr="005307A3">
        <w:tab/>
        <w:t>6</w:t>
      </w:r>
      <w:r w:rsidRPr="005307A3">
        <w:rPr>
          <w:vertAlign w:val="superscript"/>
        </w:rPr>
        <w:t>th</w:t>
      </w:r>
      <w:r w:rsidRPr="005307A3">
        <w:t xml:space="preserve"> ACT:</w:t>
      </w:r>
      <w:r w:rsidRPr="005307A3">
        <w:tab/>
        <w:t>NG-RAN</w:t>
      </w:r>
    </w:p>
    <w:p w14:paraId="362CFE2D" w14:textId="77777777" w:rsidR="002B11B9" w:rsidRPr="005307A3" w:rsidRDefault="002B11B9" w:rsidP="002B11B9">
      <w:pPr>
        <w:pStyle w:val="EW"/>
      </w:pPr>
      <w:r w:rsidRPr="005307A3">
        <w:lastRenderedPageBreak/>
        <w:tab/>
        <w:t>7</w:t>
      </w:r>
      <w:r w:rsidRPr="005307A3">
        <w:rPr>
          <w:vertAlign w:val="superscript"/>
        </w:rPr>
        <w:t>th</w:t>
      </w:r>
      <w:r w:rsidRPr="005307A3">
        <w:t xml:space="preserve"> PLMN:</w:t>
      </w:r>
      <w:r w:rsidRPr="005307A3">
        <w:tab/>
        <w:t>254/007</w:t>
      </w:r>
      <w:r w:rsidRPr="005307A3">
        <w:tab/>
      </w:r>
      <w:r w:rsidRPr="005307A3">
        <w:tab/>
      </w:r>
      <w:r w:rsidRPr="005307A3">
        <w:tab/>
        <w:t>7</w:t>
      </w:r>
      <w:r w:rsidRPr="005307A3">
        <w:rPr>
          <w:vertAlign w:val="superscript"/>
        </w:rPr>
        <w:t>th</w:t>
      </w:r>
      <w:r w:rsidRPr="005307A3">
        <w:t xml:space="preserve"> ACT:</w:t>
      </w:r>
      <w:r w:rsidRPr="005307A3">
        <w:tab/>
        <w:t>GERAN</w:t>
      </w:r>
    </w:p>
    <w:p w14:paraId="771FE2FB" w14:textId="77777777" w:rsidR="002B11B9" w:rsidRPr="005307A3" w:rsidRDefault="002B11B9" w:rsidP="002B11B9">
      <w:pPr>
        <w:pStyle w:val="EW"/>
      </w:pPr>
      <w:r w:rsidRPr="005307A3">
        <w:tab/>
        <w:t>8</w:t>
      </w:r>
      <w:r w:rsidRPr="005307A3">
        <w:rPr>
          <w:vertAlign w:val="superscript"/>
        </w:rPr>
        <w:t>th</w:t>
      </w:r>
      <w:r w:rsidRPr="005307A3">
        <w:t xml:space="preserve"> PLMN:</w:t>
      </w:r>
      <w:r w:rsidRPr="005307A3">
        <w:tab/>
        <w:t>254/008</w:t>
      </w:r>
      <w:r w:rsidRPr="005307A3">
        <w:tab/>
      </w:r>
      <w:r w:rsidRPr="005307A3">
        <w:tab/>
      </w:r>
      <w:r w:rsidRPr="005307A3">
        <w:tab/>
        <w:t>8</w:t>
      </w:r>
      <w:r w:rsidRPr="005307A3">
        <w:rPr>
          <w:vertAlign w:val="superscript"/>
        </w:rPr>
        <w:t>th</w:t>
      </w:r>
      <w:r w:rsidRPr="005307A3">
        <w:t xml:space="preserve"> ACT:</w:t>
      </w:r>
      <w:r w:rsidRPr="005307A3">
        <w:tab/>
        <w:t>UTRAN</w:t>
      </w:r>
    </w:p>
    <w:p w14:paraId="1D53A0D6" w14:textId="77777777" w:rsidR="002B11B9" w:rsidRPr="005307A3" w:rsidRDefault="002B11B9" w:rsidP="002B11B9">
      <w:pPr>
        <w:pStyle w:val="EW"/>
      </w:pPr>
      <w:r w:rsidRPr="005307A3">
        <w:tab/>
        <w:t>9</w:t>
      </w:r>
      <w:r w:rsidRPr="005307A3">
        <w:rPr>
          <w:vertAlign w:val="superscript"/>
        </w:rPr>
        <w:t>th</w:t>
      </w:r>
      <w:r w:rsidRPr="005307A3">
        <w:t xml:space="preserve"> PLMN:</w:t>
      </w:r>
      <w:r w:rsidRPr="005307A3">
        <w:tab/>
        <w:t>254/009</w:t>
      </w:r>
      <w:r w:rsidRPr="005307A3">
        <w:tab/>
      </w:r>
      <w:r w:rsidRPr="005307A3">
        <w:tab/>
      </w:r>
      <w:r w:rsidRPr="005307A3">
        <w:tab/>
        <w:t>9</w:t>
      </w:r>
      <w:r w:rsidRPr="005307A3">
        <w:rPr>
          <w:vertAlign w:val="superscript"/>
        </w:rPr>
        <w:t>th</w:t>
      </w:r>
      <w:r w:rsidRPr="005307A3">
        <w:t xml:space="preserve"> ACT:</w:t>
      </w:r>
      <w:r w:rsidRPr="005307A3">
        <w:tab/>
        <w:t>NG-RAN</w:t>
      </w:r>
    </w:p>
    <w:p w14:paraId="2C4DE9B7" w14:textId="77777777" w:rsidR="002B11B9" w:rsidRPr="005307A3" w:rsidRDefault="002B11B9" w:rsidP="002B11B9">
      <w:pPr>
        <w:pStyle w:val="EW"/>
      </w:pPr>
      <w:r w:rsidRPr="005307A3">
        <w:tab/>
        <w:t>10</w:t>
      </w:r>
      <w:r w:rsidRPr="005307A3">
        <w:rPr>
          <w:vertAlign w:val="superscript"/>
        </w:rPr>
        <w:t>th</w:t>
      </w:r>
      <w:r w:rsidRPr="005307A3">
        <w:t xml:space="preserve"> PLMN:</w:t>
      </w:r>
      <w:r w:rsidRPr="005307A3">
        <w:tab/>
        <w:t>259/001</w:t>
      </w:r>
      <w:r w:rsidRPr="005307A3">
        <w:tab/>
      </w:r>
      <w:r w:rsidRPr="005307A3">
        <w:tab/>
      </w:r>
      <w:r w:rsidRPr="005307A3">
        <w:tab/>
        <w:t>10</w:t>
      </w:r>
      <w:r w:rsidRPr="005307A3">
        <w:rPr>
          <w:vertAlign w:val="superscript"/>
        </w:rPr>
        <w:t>th</w:t>
      </w:r>
      <w:r w:rsidRPr="005307A3">
        <w:t xml:space="preserve"> ACT:</w:t>
      </w:r>
      <w:r w:rsidRPr="005307A3">
        <w:tab/>
        <w:t>GERAN</w:t>
      </w:r>
    </w:p>
    <w:p w14:paraId="440BDF42" w14:textId="77777777" w:rsidR="002B11B9" w:rsidRPr="005307A3" w:rsidRDefault="002B11B9" w:rsidP="002B11B9">
      <w:pPr>
        <w:pStyle w:val="EW"/>
      </w:pPr>
      <w:r w:rsidRPr="005307A3">
        <w:tab/>
        <w:t>11</w:t>
      </w:r>
      <w:r w:rsidRPr="005307A3">
        <w:rPr>
          <w:vertAlign w:val="superscript"/>
        </w:rPr>
        <w:t>th</w:t>
      </w:r>
      <w:r w:rsidRPr="005307A3">
        <w:t xml:space="preserve"> PLMN:</w:t>
      </w:r>
      <w:r w:rsidRPr="005307A3">
        <w:tab/>
        <w:t>259/002</w:t>
      </w:r>
      <w:r w:rsidRPr="005307A3">
        <w:tab/>
      </w:r>
      <w:r w:rsidRPr="005307A3">
        <w:tab/>
      </w:r>
      <w:r w:rsidRPr="005307A3">
        <w:tab/>
        <w:t>11</w:t>
      </w:r>
      <w:r w:rsidRPr="005307A3">
        <w:rPr>
          <w:vertAlign w:val="superscript"/>
        </w:rPr>
        <w:t>th</w:t>
      </w:r>
      <w:r w:rsidRPr="005307A3">
        <w:t xml:space="preserve"> ACT:</w:t>
      </w:r>
      <w:r w:rsidRPr="005307A3">
        <w:tab/>
        <w:t>UTRAN</w:t>
      </w:r>
    </w:p>
    <w:p w14:paraId="1680AF49" w14:textId="77777777" w:rsidR="002B11B9" w:rsidRPr="005307A3" w:rsidRDefault="002B11B9" w:rsidP="002B11B9">
      <w:pPr>
        <w:pStyle w:val="EW"/>
      </w:pPr>
      <w:r w:rsidRPr="005307A3">
        <w:tab/>
        <w:t>12</w:t>
      </w:r>
      <w:r w:rsidRPr="005307A3">
        <w:rPr>
          <w:vertAlign w:val="superscript"/>
        </w:rPr>
        <w:t>th</w:t>
      </w:r>
      <w:r w:rsidRPr="005307A3">
        <w:t xml:space="preserve"> PLMN:</w:t>
      </w:r>
      <w:r w:rsidRPr="005307A3">
        <w:tab/>
        <w:t>259/003</w:t>
      </w:r>
      <w:r w:rsidRPr="005307A3">
        <w:tab/>
      </w:r>
      <w:r w:rsidRPr="005307A3">
        <w:tab/>
      </w:r>
      <w:r w:rsidRPr="005307A3">
        <w:tab/>
        <w:t>12</w:t>
      </w:r>
      <w:r w:rsidRPr="005307A3">
        <w:rPr>
          <w:vertAlign w:val="superscript"/>
        </w:rPr>
        <w:t>th</w:t>
      </w:r>
      <w:r w:rsidRPr="005307A3">
        <w:t xml:space="preserve"> ACT:</w:t>
      </w:r>
      <w:r w:rsidRPr="005307A3">
        <w:tab/>
        <w:t>NG-RAN</w:t>
      </w:r>
    </w:p>
    <w:p w14:paraId="61D141DC" w14:textId="77777777" w:rsidR="002B11B9" w:rsidRPr="005307A3" w:rsidRDefault="002B11B9" w:rsidP="002B11B9">
      <w:pPr>
        <w:pStyle w:val="EW"/>
      </w:pPr>
      <w:r w:rsidRPr="005307A3">
        <w:tab/>
        <w:t>13</w:t>
      </w:r>
      <w:r w:rsidRPr="005307A3">
        <w:rPr>
          <w:vertAlign w:val="superscript"/>
        </w:rPr>
        <w:t>th</w:t>
      </w:r>
      <w:r w:rsidRPr="005307A3">
        <w:t xml:space="preserve"> PLMN:</w:t>
      </w:r>
      <w:r w:rsidRPr="005307A3">
        <w:tab/>
        <w:t>259/004</w:t>
      </w:r>
      <w:r w:rsidRPr="005307A3">
        <w:tab/>
      </w:r>
      <w:r w:rsidRPr="005307A3">
        <w:tab/>
      </w:r>
      <w:r w:rsidRPr="005307A3">
        <w:tab/>
        <w:t>13</w:t>
      </w:r>
      <w:r w:rsidRPr="005307A3">
        <w:rPr>
          <w:vertAlign w:val="superscript"/>
        </w:rPr>
        <w:t>th</w:t>
      </w:r>
      <w:r w:rsidRPr="005307A3">
        <w:t xml:space="preserve"> ACT:</w:t>
      </w:r>
      <w:r w:rsidRPr="005307A3">
        <w:tab/>
        <w:t>GERAN</w:t>
      </w:r>
    </w:p>
    <w:p w14:paraId="33D8738F" w14:textId="77777777" w:rsidR="002B11B9" w:rsidRPr="005307A3" w:rsidRDefault="002B11B9" w:rsidP="002B11B9">
      <w:pPr>
        <w:pStyle w:val="EW"/>
      </w:pPr>
      <w:r w:rsidRPr="005307A3">
        <w:tab/>
        <w:t>14</w:t>
      </w:r>
      <w:r w:rsidRPr="005307A3">
        <w:rPr>
          <w:vertAlign w:val="superscript"/>
        </w:rPr>
        <w:t>th</w:t>
      </w:r>
      <w:r w:rsidRPr="005307A3">
        <w:t xml:space="preserve"> PLMN:</w:t>
      </w:r>
      <w:r w:rsidRPr="005307A3">
        <w:tab/>
        <w:t>259/005</w:t>
      </w:r>
      <w:r w:rsidRPr="005307A3">
        <w:tab/>
      </w:r>
      <w:r w:rsidRPr="005307A3">
        <w:tab/>
      </w:r>
      <w:r w:rsidRPr="005307A3">
        <w:tab/>
        <w:t>14</w:t>
      </w:r>
      <w:r w:rsidRPr="005307A3">
        <w:rPr>
          <w:vertAlign w:val="superscript"/>
        </w:rPr>
        <w:t>th</w:t>
      </w:r>
      <w:r w:rsidRPr="005307A3">
        <w:t xml:space="preserve"> ACT:</w:t>
      </w:r>
      <w:r w:rsidRPr="005307A3">
        <w:tab/>
        <w:t>UTRAN</w:t>
      </w:r>
    </w:p>
    <w:p w14:paraId="11D5F83D" w14:textId="77777777" w:rsidR="002B11B9" w:rsidRPr="005307A3" w:rsidRDefault="002B11B9" w:rsidP="002B11B9">
      <w:pPr>
        <w:pStyle w:val="EW"/>
      </w:pPr>
      <w:r w:rsidRPr="005307A3">
        <w:tab/>
        <w:t>15</w:t>
      </w:r>
      <w:r w:rsidRPr="005307A3">
        <w:rPr>
          <w:vertAlign w:val="superscript"/>
        </w:rPr>
        <w:t>th</w:t>
      </w:r>
      <w:r w:rsidRPr="005307A3">
        <w:t xml:space="preserve"> PLMN:</w:t>
      </w:r>
      <w:r w:rsidRPr="005307A3">
        <w:tab/>
        <w:t>259/006</w:t>
      </w:r>
      <w:r w:rsidRPr="005307A3">
        <w:tab/>
      </w:r>
      <w:r w:rsidRPr="005307A3">
        <w:tab/>
      </w:r>
      <w:r w:rsidRPr="005307A3">
        <w:tab/>
        <w:t>15</w:t>
      </w:r>
      <w:r w:rsidRPr="005307A3">
        <w:rPr>
          <w:vertAlign w:val="superscript"/>
        </w:rPr>
        <w:t>th</w:t>
      </w:r>
      <w:r w:rsidRPr="005307A3">
        <w:t xml:space="preserve"> ACT:</w:t>
      </w:r>
      <w:r w:rsidRPr="005307A3">
        <w:tab/>
        <w:t>NG-RAN</w:t>
      </w:r>
    </w:p>
    <w:p w14:paraId="58A0F3FB" w14:textId="77777777" w:rsidR="002B11B9" w:rsidRPr="005307A3" w:rsidRDefault="002B11B9" w:rsidP="002B11B9">
      <w:pPr>
        <w:pStyle w:val="EW"/>
      </w:pPr>
      <w:r w:rsidRPr="005307A3">
        <w:tab/>
        <w:t>16</w:t>
      </w:r>
      <w:r w:rsidRPr="005307A3">
        <w:rPr>
          <w:vertAlign w:val="superscript"/>
        </w:rPr>
        <w:t>th</w:t>
      </w:r>
      <w:r w:rsidRPr="005307A3">
        <w:t xml:space="preserve"> PLMN:</w:t>
      </w:r>
      <w:r w:rsidRPr="005307A3">
        <w:tab/>
        <w:t>259/007</w:t>
      </w:r>
      <w:r w:rsidRPr="005307A3">
        <w:tab/>
      </w:r>
      <w:r w:rsidRPr="005307A3">
        <w:tab/>
      </w:r>
      <w:r w:rsidRPr="005307A3">
        <w:tab/>
        <w:t>16</w:t>
      </w:r>
      <w:r w:rsidRPr="005307A3">
        <w:rPr>
          <w:vertAlign w:val="superscript"/>
        </w:rPr>
        <w:t>th</w:t>
      </w:r>
      <w:r w:rsidRPr="005307A3">
        <w:t xml:space="preserve"> ACT:</w:t>
      </w:r>
      <w:r w:rsidRPr="005307A3">
        <w:tab/>
        <w:t>GERAN</w:t>
      </w:r>
    </w:p>
    <w:p w14:paraId="31BCCA63" w14:textId="77777777" w:rsidR="002B11B9" w:rsidRPr="005307A3" w:rsidRDefault="002B11B9" w:rsidP="002B11B9">
      <w:pPr>
        <w:pStyle w:val="EW"/>
      </w:pPr>
      <w:r w:rsidRPr="005307A3">
        <w:tab/>
        <w:t>17</w:t>
      </w:r>
      <w:r w:rsidRPr="005307A3">
        <w:rPr>
          <w:vertAlign w:val="superscript"/>
        </w:rPr>
        <w:t>th</w:t>
      </w:r>
      <w:r w:rsidRPr="005307A3">
        <w:t xml:space="preserve"> PLMN:</w:t>
      </w:r>
      <w:r w:rsidRPr="005307A3">
        <w:tab/>
        <w:t>259/008</w:t>
      </w:r>
      <w:r w:rsidRPr="005307A3">
        <w:tab/>
      </w:r>
      <w:r w:rsidRPr="005307A3">
        <w:tab/>
      </w:r>
      <w:r w:rsidRPr="005307A3">
        <w:tab/>
        <w:t>17</w:t>
      </w:r>
      <w:r w:rsidRPr="005307A3">
        <w:rPr>
          <w:vertAlign w:val="superscript"/>
        </w:rPr>
        <w:t>th</w:t>
      </w:r>
      <w:r w:rsidRPr="005307A3">
        <w:t xml:space="preserve"> ACT:</w:t>
      </w:r>
      <w:r w:rsidRPr="005307A3">
        <w:tab/>
        <w:t>UTRAN</w:t>
      </w:r>
    </w:p>
    <w:p w14:paraId="32AD0884" w14:textId="77777777" w:rsidR="002B11B9" w:rsidRPr="005307A3" w:rsidRDefault="002B11B9" w:rsidP="002B11B9">
      <w:pPr>
        <w:pStyle w:val="EW"/>
      </w:pPr>
      <w:r w:rsidRPr="005307A3">
        <w:tab/>
        <w:t>18</w:t>
      </w:r>
      <w:r w:rsidRPr="005307A3">
        <w:rPr>
          <w:vertAlign w:val="superscript"/>
        </w:rPr>
        <w:t>th</w:t>
      </w:r>
      <w:r w:rsidRPr="005307A3">
        <w:t xml:space="preserve"> PLMN:</w:t>
      </w:r>
      <w:r w:rsidRPr="005307A3">
        <w:tab/>
        <w:t>259/009</w:t>
      </w:r>
      <w:r w:rsidRPr="005307A3">
        <w:tab/>
      </w:r>
      <w:r w:rsidRPr="005307A3">
        <w:tab/>
      </w:r>
      <w:r w:rsidRPr="005307A3">
        <w:tab/>
        <w:t>18</w:t>
      </w:r>
      <w:r w:rsidRPr="005307A3">
        <w:rPr>
          <w:vertAlign w:val="superscript"/>
        </w:rPr>
        <w:t>th</w:t>
      </w:r>
      <w:r w:rsidRPr="005307A3">
        <w:t xml:space="preserve"> ACT:</w:t>
      </w:r>
      <w:r w:rsidRPr="005307A3">
        <w:tab/>
        <w:t>NG-RAN</w:t>
      </w:r>
    </w:p>
    <w:p w14:paraId="332C6D8C" w14:textId="77777777" w:rsidR="002B11B9" w:rsidRPr="005307A3" w:rsidRDefault="002B11B9" w:rsidP="002B11B9">
      <w:pPr>
        <w:pStyle w:val="EW"/>
      </w:pPr>
      <w:r w:rsidRPr="005307A3">
        <w:tab/>
        <w:t>19</w:t>
      </w:r>
      <w:r w:rsidRPr="005307A3">
        <w:rPr>
          <w:vertAlign w:val="superscript"/>
        </w:rPr>
        <w:t>th</w:t>
      </w:r>
      <w:r w:rsidRPr="005307A3">
        <w:t xml:space="preserve"> PLMN:</w:t>
      </w:r>
      <w:r w:rsidRPr="005307A3">
        <w:tab/>
        <w:t>251/001</w:t>
      </w:r>
      <w:r w:rsidRPr="005307A3">
        <w:tab/>
      </w:r>
      <w:r w:rsidRPr="005307A3">
        <w:tab/>
      </w:r>
      <w:r w:rsidRPr="005307A3">
        <w:tab/>
        <w:t>19</w:t>
      </w:r>
      <w:r w:rsidRPr="005307A3">
        <w:rPr>
          <w:vertAlign w:val="superscript"/>
        </w:rPr>
        <w:t>th</w:t>
      </w:r>
      <w:r w:rsidRPr="005307A3">
        <w:t xml:space="preserve"> ACT:</w:t>
      </w:r>
      <w:r w:rsidRPr="005307A3">
        <w:tab/>
        <w:t>GERAN</w:t>
      </w:r>
    </w:p>
    <w:p w14:paraId="4A73532C" w14:textId="77777777" w:rsidR="002B11B9" w:rsidRPr="005307A3" w:rsidRDefault="002B11B9" w:rsidP="002B11B9">
      <w:pPr>
        <w:pStyle w:val="EW"/>
      </w:pPr>
      <w:r w:rsidRPr="005307A3">
        <w:tab/>
        <w:t>20</w:t>
      </w:r>
      <w:r w:rsidRPr="005307A3">
        <w:rPr>
          <w:vertAlign w:val="superscript"/>
        </w:rPr>
        <w:t>th</w:t>
      </w:r>
      <w:r w:rsidRPr="005307A3">
        <w:t xml:space="preserve"> PLMN:</w:t>
      </w:r>
      <w:r w:rsidRPr="005307A3">
        <w:tab/>
        <w:t>251/002</w:t>
      </w:r>
      <w:r w:rsidRPr="005307A3">
        <w:tab/>
      </w:r>
      <w:r w:rsidRPr="005307A3">
        <w:tab/>
      </w:r>
      <w:r w:rsidRPr="005307A3">
        <w:tab/>
        <w:t>20</w:t>
      </w:r>
      <w:r w:rsidRPr="005307A3">
        <w:rPr>
          <w:vertAlign w:val="superscript"/>
        </w:rPr>
        <w:t>th</w:t>
      </w:r>
      <w:r w:rsidRPr="005307A3">
        <w:t xml:space="preserve"> ACT:</w:t>
      </w:r>
      <w:r w:rsidRPr="005307A3">
        <w:tab/>
        <w:t>UTRAN</w:t>
      </w:r>
    </w:p>
    <w:p w14:paraId="454AAB7B" w14:textId="77777777" w:rsidR="002B11B9" w:rsidRPr="005307A3" w:rsidRDefault="002B11B9" w:rsidP="002B11B9">
      <w:pPr>
        <w:pStyle w:val="EW"/>
      </w:pPr>
      <w:r w:rsidRPr="005307A3">
        <w:tab/>
        <w:t>21</w:t>
      </w:r>
      <w:r w:rsidRPr="005307A3">
        <w:rPr>
          <w:vertAlign w:val="superscript"/>
        </w:rPr>
        <w:t>st</w:t>
      </w:r>
      <w:r w:rsidRPr="005307A3">
        <w:t xml:space="preserve"> PLMN:</w:t>
      </w:r>
      <w:r w:rsidRPr="005307A3">
        <w:tab/>
        <w:t>251/003</w:t>
      </w:r>
      <w:r w:rsidRPr="005307A3">
        <w:tab/>
      </w:r>
      <w:r w:rsidRPr="005307A3">
        <w:tab/>
      </w:r>
      <w:r w:rsidRPr="005307A3">
        <w:tab/>
        <w:t>21</w:t>
      </w:r>
      <w:r w:rsidRPr="005307A3">
        <w:rPr>
          <w:vertAlign w:val="superscript"/>
        </w:rPr>
        <w:t>st</w:t>
      </w:r>
      <w:r w:rsidRPr="005307A3">
        <w:t xml:space="preserve"> ACT:</w:t>
      </w:r>
      <w:r w:rsidRPr="005307A3">
        <w:tab/>
        <w:t>NG-RAN</w:t>
      </w:r>
    </w:p>
    <w:p w14:paraId="5CA1681F" w14:textId="77777777" w:rsidR="002B11B9" w:rsidRPr="005307A3" w:rsidRDefault="002B11B9" w:rsidP="002B11B9">
      <w:pPr>
        <w:pStyle w:val="EW"/>
      </w:pPr>
      <w:r w:rsidRPr="005307A3">
        <w:tab/>
        <w:t>22</w:t>
      </w:r>
      <w:r w:rsidRPr="005307A3">
        <w:rPr>
          <w:vertAlign w:val="superscript"/>
        </w:rPr>
        <w:t>nd</w:t>
      </w:r>
      <w:r w:rsidRPr="005307A3">
        <w:t xml:space="preserve"> PLMN:</w:t>
      </w:r>
      <w:r w:rsidRPr="005307A3">
        <w:tab/>
        <w:t>251/004</w:t>
      </w:r>
      <w:r w:rsidRPr="005307A3">
        <w:tab/>
      </w:r>
      <w:r w:rsidRPr="005307A3">
        <w:tab/>
      </w:r>
      <w:r w:rsidRPr="005307A3">
        <w:tab/>
        <w:t>22</w:t>
      </w:r>
      <w:r w:rsidRPr="005307A3">
        <w:rPr>
          <w:vertAlign w:val="superscript"/>
        </w:rPr>
        <w:t>nd</w:t>
      </w:r>
      <w:r w:rsidRPr="005307A3">
        <w:t xml:space="preserve"> ACT:</w:t>
      </w:r>
      <w:r w:rsidRPr="005307A3">
        <w:tab/>
        <w:t>GERAN</w:t>
      </w:r>
    </w:p>
    <w:p w14:paraId="37245051" w14:textId="77777777" w:rsidR="002B11B9" w:rsidRPr="005307A3" w:rsidRDefault="002B11B9" w:rsidP="002B11B9">
      <w:pPr>
        <w:pStyle w:val="EW"/>
      </w:pPr>
      <w:r w:rsidRPr="005307A3">
        <w:tab/>
        <w:t>23</w:t>
      </w:r>
      <w:r w:rsidRPr="005307A3">
        <w:rPr>
          <w:vertAlign w:val="superscript"/>
        </w:rPr>
        <w:t>rd</w:t>
      </w:r>
      <w:r w:rsidRPr="005307A3">
        <w:t xml:space="preserve"> PLMN:</w:t>
      </w:r>
      <w:r w:rsidRPr="005307A3">
        <w:tab/>
        <w:t>251/005</w:t>
      </w:r>
      <w:r w:rsidRPr="005307A3">
        <w:tab/>
      </w:r>
      <w:r w:rsidRPr="005307A3">
        <w:tab/>
      </w:r>
      <w:r w:rsidRPr="005307A3">
        <w:tab/>
        <w:t>23</w:t>
      </w:r>
      <w:r w:rsidRPr="005307A3">
        <w:rPr>
          <w:vertAlign w:val="superscript"/>
        </w:rPr>
        <w:t>rd</w:t>
      </w:r>
      <w:r w:rsidRPr="005307A3">
        <w:t xml:space="preserve"> ACT:</w:t>
      </w:r>
      <w:r w:rsidRPr="005307A3">
        <w:tab/>
        <w:t>UTRAN</w:t>
      </w:r>
    </w:p>
    <w:p w14:paraId="072A1237" w14:textId="77777777" w:rsidR="002B11B9" w:rsidRPr="005307A3" w:rsidRDefault="002B11B9" w:rsidP="002B11B9">
      <w:pPr>
        <w:pStyle w:val="EW"/>
      </w:pPr>
      <w:r w:rsidRPr="005307A3">
        <w:tab/>
        <w:t>24</w:t>
      </w:r>
      <w:r w:rsidRPr="005307A3">
        <w:rPr>
          <w:vertAlign w:val="superscript"/>
        </w:rPr>
        <w:t>th</w:t>
      </w:r>
      <w:r w:rsidRPr="005307A3">
        <w:t xml:space="preserve"> PLMN:</w:t>
      </w:r>
      <w:r w:rsidRPr="005307A3">
        <w:tab/>
        <w:t>251/006</w:t>
      </w:r>
      <w:r w:rsidRPr="005307A3">
        <w:tab/>
      </w:r>
      <w:r w:rsidRPr="005307A3">
        <w:tab/>
      </w:r>
      <w:r w:rsidRPr="005307A3">
        <w:tab/>
        <w:t>24</w:t>
      </w:r>
      <w:r w:rsidRPr="005307A3">
        <w:rPr>
          <w:vertAlign w:val="superscript"/>
        </w:rPr>
        <w:t>th</w:t>
      </w:r>
      <w:r w:rsidRPr="005307A3">
        <w:t xml:space="preserve"> ACT:</w:t>
      </w:r>
      <w:r w:rsidRPr="005307A3">
        <w:tab/>
        <w:t>NG-RAN</w:t>
      </w:r>
    </w:p>
    <w:p w14:paraId="740972D6" w14:textId="77777777" w:rsidR="002B11B9" w:rsidRPr="005307A3" w:rsidRDefault="002B11B9" w:rsidP="002B11B9">
      <w:pPr>
        <w:pStyle w:val="EW"/>
      </w:pPr>
      <w:r w:rsidRPr="005307A3">
        <w:tab/>
        <w:t>25</w:t>
      </w:r>
      <w:r w:rsidRPr="005307A3">
        <w:rPr>
          <w:vertAlign w:val="superscript"/>
        </w:rPr>
        <w:t>th</w:t>
      </w:r>
      <w:r w:rsidRPr="005307A3">
        <w:t xml:space="preserve"> PLMN:</w:t>
      </w:r>
      <w:r w:rsidRPr="005307A3">
        <w:tab/>
        <w:t>251/007</w:t>
      </w:r>
      <w:r w:rsidRPr="005307A3">
        <w:tab/>
      </w:r>
      <w:r w:rsidRPr="005307A3">
        <w:tab/>
      </w:r>
      <w:r w:rsidRPr="005307A3">
        <w:tab/>
        <w:t>25</w:t>
      </w:r>
      <w:r w:rsidRPr="005307A3">
        <w:rPr>
          <w:vertAlign w:val="superscript"/>
        </w:rPr>
        <w:t>th</w:t>
      </w:r>
      <w:r w:rsidRPr="005307A3">
        <w:t xml:space="preserve"> ACT:</w:t>
      </w:r>
      <w:r w:rsidRPr="005307A3">
        <w:tab/>
        <w:t>GERAN</w:t>
      </w:r>
    </w:p>
    <w:p w14:paraId="2987780D" w14:textId="77777777" w:rsidR="002B11B9" w:rsidRPr="005307A3" w:rsidRDefault="002B11B9" w:rsidP="002B11B9">
      <w:pPr>
        <w:pStyle w:val="EW"/>
      </w:pPr>
      <w:r w:rsidRPr="005307A3">
        <w:tab/>
        <w:t>26</w:t>
      </w:r>
      <w:r w:rsidRPr="005307A3">
        <w:rPr>
          <w:vertAlign w:val="superscript"/>
        </w:rPr>
        <w:t>th</w:t>
      </w:r>
      <w:r w:rsidRPr="005307A3">
        <w:t xml:space="preserve"> PLMN:</w:t>
      </w:r>
      <w:r w:rsidRPr="005307A3">
        <w:tab/>
        <w:t>251/008</w:t>
      </w:r>
      <w:r w:rsidRPr="005307A3">
        <w:tab/>
      </w:r>
      <w:r w:rsidRPr="005307A3">
        <w:tab/>
      </w:r>
      <w:r w:rsidRPr="005307A3">
        <w:tab/>
        <w:t>26</w:t>
      </w:r>
      <w:r w:rsidRPr="005307A3">
        <w:rPr>
          <w:vertAlign w:val="superscript"/>
        </w:rPr>
        <w:t>th</w:t>
      </w:r>
      <w:r w:rsidRPr="005307A3">
        <w:t xml:space="preserve"> ACT:</w:t>
      </w:r>
      <w:r w:rsidRPr="005307A3">
        <w:tab/>
        <w:t>UTRAN</w:t>
      </w:r>
    </w:p>
    <w:p w14:paraId="4D154B63" w14:textId="77777777" w:rsidR="002B11B9" w:rsidRPr="005307A3" w:rsidRDefault="002B11B9" w:rsidP="002B11B9">
      <w:pPr>
        <w:pStyle w:val="EW"/>
      </w:pPr>
      <w:r w:rsidRPr="005307A3">
        <w:tab/>
        <w:t>27</w:t>
      </w:r>
      <w:r w:rsidRPr="005307A3">
        <w:rPr>
          <w:vertAlign w:val="superscript"/>
        </w:rPr>
        <w:t>th</w:t>
      </w:r>
      <w:r w:rsidRPr="005307A3">
        <w:t xml:space="preserve"> PLMN:</w:t>
      </w:r>
      <w:r w:rsidRPr="005307A3">
        <w:tab/>
        <w:t>251/009</w:t>
      </w:r>
      <w:r w:rsidRPr="005307A3">
        <w:tab/>
      </w:r>
      <w:r w:rsidRPr="005307A3">
        <w:tab/>
      </w:r>
      <w:r w:rsidRPr="005307A3">
        <w:tab/>
        <w:t>27</w:t>
      </w:r>
      <w:r w:rsidRPr="005307A3">
        <w:rPr>
          <w:vertAlign w:val="superscript"/>
        </w:rPr>
        <w:t>th</w:t>
      </w:r>
      <w:r w:rsidRPr="005307A3">
        <w:t xml:space="preserve"> ACT:</w:t>
      </w:r>
      <w:r w:rsidRPr="005307A3">
        <w:tab/>
        <w:t>NG-RAN</w:t>
      </w:r>
    </w:p>
    <w:p w14:paraId="44F9E570" w14:textId="77777777" w:rsidR="002B11B9" w:rsidRPr="005307A3" w:rsidRDefault="002B11B9" w:rsidP="002B11B9">
      <w:pPr>
        <w:pStyle w:val="EW"/>
      </w:pPr>
    </w:p>
    <w:p w14:paraId="41E3D6AC" w14:textId="2BF23E2A" w:rsidR="002B11B9" w:rsidRPr="005307A3" w:rsidRDefault="002B11B9" w:rsidP="002B11B9">
      <w:r w:rsidRPr="005307A3">
        <w:t>Coding:</w:t>
      </w:r>
    </w:p>
    <w:p w14:paraId="5CAF6E48" w14:textId="77777777" w:rsidR="002B11B9" w:rsidRPr="005307A3" w:rsidRDefault="002B11B9" w:rsidP="002B11B9">
      <w:pPr>
        <w:keepNext/>
        <w:keepLines/>
        <w:spacing w:after="0"/>
        <w:jc w:val="center"/>
        <w:rPr>
          <w:rFonts w:ascii="Arial" w:hAnsi="Arial"/>
          <w:b/>
          <w:sz w:val="8"/>
          <w:szCs w:val="8"/>
          <w:lang w:eastAsia="x-none"/>
        </w:rPr>
      </w:pPr>
    </w:p>
    <w:tbl>
      <w:tblPr>
        <w:tblW w:w="0" w:type="auto"/>
        <w:jc w:val="center"/>
        <w:tblLayout w:type="fixed"/>
        <w:tblCellMar>
          <w:left w:w="28" w:type="dxa"/>
        </w:tblCellMar>
        <w:tblLook w:val="04A0" w:firstRow="1" w:lastRow="0" w:firstColumn="1" w:lastColumn="0" w:noHBand="0" w:noVBand="1"/>
      </w:tblPr>
      <w:tblGrid>
        <w:gridCol w:w="1134"/>
        <w:gridCol w:w="567"/>
        <w:gridCol w:w="567"/>
        <w:gridCol w:w="567"/>
        <w:gridCol w:w="567"/>
        <w:gridCol w:w="567"/>
        <w:gridCol w:w="567"/>
        <w:gridCol w:w="567"/>
        <w:gridCol w:w="567"/>
        <w:gridCol w:w="567"/>
        <w:gridCol w:w="567"/>
        <w:gridCol w:w="567"/>
        <w:gridCol w:w="567"/>
      </w:tblGrid>
      <w:tr w:rsidR="002B11B9" w:rsidRPr="005307A3" w14:paraId="49D84273" w14:textId="77777777" w:rsidTr="00E648E4">
        <w:trPr>
          <w:jc w:val="center"/>
        </w:trPr>
        <w:tc>
          <w:tcPr>
            <w:tcW w:w="1134" w:type="dxa"/>
            <w:tcBorders>
              <w:top w:val="single" w:sz="4" w:space="0" w:color="auto"/>
              <w:left w:val="single" w:sz="4" w:space="0" w:color="auto"/>
              <w:bottom w:val="single" w:sz="4" w:space="0" w:color="auto"/>
              <w:right w:val="single" w:sz="4" w:space="0" w:color="auto"/>
            </w:tcBorders>
            <w:hideMark/>
          </w:tcPr>
          <w:p w14:paraId="5126AC47" w14:textId="77777777" w:rsidR="002B11B9" w:rsidRPr="005307A3" w:rsidRDefault="002B11B9" w:rsidP="00E648E4">
            <w:pPr>
              <w:pStyle w:val="TAL"/>
              <w:rPr>
                <w:szCs w:val="22"/>
              </w:rPr>
            </w:pPr>
            <w:r w:rsidRPr="005307A3">
              <w:t>BER-TLV:</w:t>
            </w:r>
          </w:p>
        </w:tc>
        <w:tc>
          <w:tcPr>
            <w:tcW w:w="567" w:type="dxa"/>
            <w:tcBorders>
              <w:top w:val="single" w:sz="4" w:space="0" w:color="auto"/>
              <w:left w:val="single" w:sz="4" w:space="0" w:color="auto"/>
              <w:bottom w:val="single" w:sz="4" w:space="0" w:color="auto"/>
              <w:right w:val="single" w:sz="4" w:space="0" w:color="auto"/>
            </w:tcBorders>
            <w:hideMark/>
          </w:tcPr>
          <w:p w14:paraId="53ABFDC1" w14:textId="77777777" w:rsidR="002B11B9" w:rsidRPr="005307A3" w:rsidRDefault="002B11B9" w:rsidP="00E648E4">
            <w:pPr>
              <w:pStyle w:val="TAC"/>
              <w:rPr>
                <w:lang w:eastAsia="x-none"/>
              </w:rPr>
            </w:pPr>
            <w:r w:rsidRPr="005307A3">
              <w:t>D0</w:t>
            </w:r>
          </w:p>
        </w:tc>
        <w:tc>
          <w:tcPr>
            <w:tcW w:w="567" w:type="dxa"/>
            <w:tcBorders>
              <w:top w:val="single" w:sz="4" w:space="0" w:color="auto"/>
              <w:left w:val="single" w:sz="4" w:space="0" w:color="auto"/>
              <w:bottom w:val="single" w:sz="4" w:space="0" w:color="auto"/>
              <w:right w:val="single" w:sz="4" w:space="0" w:color="auto"/>
            </w:tcBorders>
            <w:hideMark/>
          </w:tcPr>
          <w:p w14:paraId="0832A66A" w14:textId="77777777" w:rsidR="002B11B9" w:rsidRPr="005307A3" w:rsidRDefault="002B11B9" w:rsidP="00E648E4">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1A26E70F" w14:textId="77777777" w:rsidR="002B11B9" w:rsidRPr="005307A3" w:rsidRDefault="002B11B9" w:rsidP="00E648E4">
            <w:pPr>
              <w:pStyle w:val="TAC"/>
            </w:pPr>
            <w:r w:rsidRPr="005307A3">
              <w:t>93</w:t>
            </w:r>
          </w:p>
        </w:tc>
        <w:tc>
          <w:tcPr>
            <w:tcW w:w="567" w:type="dxa"/>
            <w:tcBorders>
              <w:top w:val="single" w:sz="4" w:space="0" w:color="auto"/>
              <w:left w:val="single" w:sz="4" w:space="0" w:color="auto"/>
              <w:bottom w:val="single" w:sz="4" w:space="0" w:color="auto"/>
              <w:right w:val="single" w:sz="4" w:space="0" w:color="auto"/>
            </w:tcBorders>
            <w:hideMark/>
          </w:tcPr>
          <w:p w14:paraId="617AE6EA" w14:textId="77777777" w:rsidR="002B11B9" w:rsidRPr="005307A3" w:rsidRDefault="002B11B9" w:rsidP="00E648E4">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42F98F40" w14:textId="77777777" w:rsidR="002B11B9" w:rsidRPr="005307A3" w:rsidRDefault="002B11B9" w:rsidP="00E648E4">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hideMark/>
          </w:tcPr>
          <w:p w14:paraId="7AF967D5" w14:textId="77777777" w:rsidR="002B11B9" w:rsidRPr="005307A3" w:rsidRDefault="002B11B9" w:rsidP="00E648E4">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4D11518F" w14:textId="77777777" w:rsidR="002B11B9" w:rsidRPr="005307A3" w:rsidRDefault="002B11B9" w:rsidP="00E648E4">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2C72CC78" w14:textId="77777777" w:rsidR="002B11B9" w:rsidRPr="005307A3" w:rsidRDefault="002B11B9" w:rsidP="00E648E4">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hideMark/>
          </w:tcPr>
          <w:p w14:paraId="4B1AD230" w14:textId="77777777" w:rsidR="002B11B9" w:rsidRPr="005307A3" w:rsidRDefault="002B11B9" w:rsidP="00E648E4">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hideMark/>
          </w:tcPr>
          <w:p w14:paraId="5EFE56EC" w14:textId="77777777" w:rsidR="002B11B9" w:rsidRPr="005307A3" w:rsidRDefault="002B11B9" w:rsidP="00E648E4">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5E59939E" w14:textId="77777777" w:rsidR="002B11B9" w:rsidRPr="005307A3" w:rsidRDefault="002B11B9" w:rsidP="00E648E4">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2D810637" w14:textId="77777777" w:rsidR="002B11B9" w:rsidRPr="005307A3" w:rsidRDefault="002B11B9" w:rsidP="00E648E4">
            <w:pPr>
              <w:pStyle w:val="TAC"/>
            </w:pPr>
            <w:r w:rsidRPr="005307A3">
              <w:t>82</w:t>
            </w:r>
          </w:p>
        </w:tc>
      </w:tr>
      <w:tr w:rsidR="002B11B9" w:rsidRPr="005307A3" w14:paraId="60FF09A0" w14:textId="77777777" w:rsidTr="00E648E4">
        <w:trPr>
          <w:jc w:val="center"/>
        </w:trPr>
        <w:tc>
          <w:tcPr>
            <w:tcW w:w="1134" w:type="dxa"/>
            <w:tcBorders>
              <w:top w:val="single" w:sz="4" w:space="0" w:color="auto"/>
              <w:left w:val="nil"/>
              <w:bottom w:val="nil"/>
              <w:right w:val="single" w:sz="4" w:space="0" w:color="auto"/>
            </w:tcBorders>
          </w:tcPr>
          <w:p w14:paraId="087A00C9" w14:textId="77777777" w:rsidR="002B11B9" w:rsidRPr="005307A3" w:rsidRDefault="002B11B9" w:rsidP="00E648E4">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4B7CCBAD" w14:textId="77777777" w:rsidR="002B11B9" w:rsidRPr="005307A3" w:rsidRDefault="002B11B9" w:rsidP="00E648E4">
            <w:pPr>
              <w:pStyle w:val="TAC"/>
              <w:rPr>
                <w:lang w:eastAsia="x-none"/>
              </w:rPr>
            </w:pPr>
            <w:r w:rsidRPr="005307A3">
              <w:t>72</w:t>
            </w:r>
          </w:p>
        </w:tc>
        <w:tc>
          <w:tcPr>
            <w:tcW w:w="567" w:type="dxa"/>
            <w:tcBorders>
              <w:top w:val="single" w:sz="4" w:space="0" w:color="auto"/>
              <w:left w:val="single" w:sz="4" w:space="0" w:color="auto"/>
              <w:bottom w:val="single" w:sz="4" w:space="0" w:color="auto"/>
              <w:right w:val="single" w:sz="4" w:space="0" w:color="auto"/>
            </w:tcBorders>
            <w:hideMark/>
          </w:tcPr>
          <w:p w14:paraId="0D9E8F95" w14:textId="77777777" w:rsidR="002B11B9" w:rsidRPr="005307A3" w:rsidRDefault="002B11B9" w:rsidP="00E648E4">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16F6F18B" w14:textId="77777777" w:rsidR="002B11B9" w:rsidRPr="005307A3" w:rsidRDefault="002B11B9" w:rsidP="00E648E4">
            <w:pPr>
              <w:pStyle w:val="TAC"/>
            </w:pPr>
            <w:r w:rsidRPr="005307A3">
              <w:t>87</w:t>
            </w:r>
          </w:p>
        </w:tc>
        <w:tc>
          <w:tcPr>
            <w:tcW w:w="567" w:type="dxa"/>
            <w:tcBorders>
              <w:top w:val="single" w:sz="4" w:space="0" w:color="auto"/>
              <w:left w:val="single" w:sz="4" w:space="0" w:color="auto"/>
              <w:bottom w:val="single" w:sz="4" w:space="0" w:color="auto"/>
              <w:right w:val="single" w:sz="4" w:space="0" w:color="auto"/>
            </w:tcBorders>
            <w:hideMark/>
          </w:tcPr>
          <w:p w14:paraId="1A9D0DA2"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1620B2CE" w14:textId="77777777" w:rsidR="002B11B9" w:rsidRPr="005307A3" w:rsidRDefault="002B11B9" w:rsidP="00E648E4">
            <w:pPr>
              <w:pStyle w:val="TAC"/>
            </w:pPr>
            <w:r w:rsidRPr="005307A3">
              <w:t>14</w:t>
            </w:r>
          </w:p>
        </w:tc>
        <w:tc>
          <w:tcPr>
            <w:tcW w:w="567" w:type="dxa"/>
            <w:tcBorders>
              <w:top w:val="single" w:sz="4" w:space="0" w:color="auto"/>
              <w:left w:val="single" w:sz="4" w:space="0" w:color="auto"/>
              <w:bottom w:val="single" w:sz="4" w:space="0" w:color="auto"/>
              <w:right w:val="single" w:sz="4" w:space="0" w:color="auto"/>
            </w:tcBorders>
            <w:hideMark/>
          </w:tcPr>
          <w:p w14:paraId="7F785017"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45A57898"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8102AF8" w14:textId="77777777" w:rsidR="002B11B9" w:rsidRPr="005307A3" w:rsidRDefault="002B11B9" w:rsidP="00E648E4">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1F4D5E70"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762CA95A" w14:textId="77777777" w:rsidR="002B11B9" w:rsidRPr="005307A3" w:rsidRDefault="002B11B9" w:rsidP="00E648E4">
            <w:pPr>
              <w:pStyle w:val="TAC"/>
            </w:pPr>
            <w:r w:rsidRPr="005307A3">
              <w:t>24</w:t>
            </w:r>
          </w:p>
        </w:tc>
        <w:tc>
          <w:tcPr>
            <w:tcW w:w="567" w:type="dxa"/>
            <w:tcBorders>
              <w:top w:val="single" w:sz="4" w:space="0" w:color="auto"/>
              <w:left w:val="single" w:sz="4" w:space="0" w:color="auto"/>
              <w:bottom w:val="single" w:sz="4" w:space="0" w:color="auto"/>
              <w:right w:val="single" w:sz="4" w:space="0" w:color="auto"/>
            </w:tcBorders>
            <w:hideMark/>
          </w:tcPr>
          <w:p w14:paraId="2A69EA84"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3C569781" w14:textId="77777777" w:rsidR="002B11B9" w:rsidRPr="005307A3" w:rsidRDefault="002B11B9" w:rsidP="00E648E4">
            <w:pPr>
              <w:pStyle w:val="TAC"/>
            </w:pPr>
            <w:r w:rsidRPr="005307A3">
              <w:t>80</w:t>
            </w:r>
          </w:p>
        </w:tc>
      </w:tr>
      <w:tr w:rsidR="002B11B9" w:rsidRPr="005307A3" w14:paraId="43011246" w14:textId="77777777" w:rsidTr="00E648E4">
        <w:trPr>
          <w:jc w:val="center"/>
        </w:trPr>
        <w:tc>
          <w:tcPr>
            <w:tcW w:w="1134" w:type="dxa"/>
            <w:tcBorders>
              <w:top w:val="nil"/>
              <w:left w:val="nil"/>
              <w:bottom w:val="nil"/>
              <w:right w:val="single" w:sz="4" w:space="0" w:color="auto"/>
            </w:tcBorders>
          </w:tcPr>
          <w:p w14:paraId="33213031" w14:textId="77777777" w:rsidR="002B11B9" w:rsidRPr="005307A3" w:rsidRDefault="002B11B9" w:rsidP="00E648E4">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1B42A550" w14:textId="77777777" w:rsidR="002B11B9" w:rsidRPr="005307A3" w:rsidRDefault="002B11B9" w:rsidP="00E648E4">
            <w:pPr>
              <w:pStyle w:val="TAC"/>
              <w:rPr>
                <w:lang w:eastAsia="x-none"/>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66CCBBE9"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5751CF48" w14:textId="77777777" w:rsidR="002B11B9" w:rsidRPr="005307A3" w:rsidRDefault="002B11B9" w:rsidP="00E648E4">
            <w:pPr>
              <w:pStyle w:val="TAC"/>
            </w:pPr>
            <w:r w:rsidRPr="005307A3">
              <w:t>34</w:t>
            </w:r>
          </w:p>
        </w:tc>
        <w:tc>
          <w:tcPr>
            <w:tcW w:w="567" w:type="dxa"/>
            <w:tcBorders>
              <w:top w:val="single" w:sz="4" w:space="0" w:color="auto"/>
              <w:left w:val="single" w:sz="4" w:space="0" w:color="auto"/>
              <w:bottom w:val="single" w:sz="4" w:space="0" w:color="auto"/>
              <w:right w:val="single" w:sz="4" w:space="0" w:color="auto"/>
            </w:tcBorders>
            <w:hideMark/>
          </w:tcPr>
          <w:p w14:paraId="7889DDBC"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C0C7AAB" w14:textId="77777777" w:rsidR="002B11B9" w:rsidRPr="005307A3" w:rsidRDefault="002B11B9" w:rsidP="00E648E4">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hideMark/>
          </w:tcPr>
          <w:p w14:paraId="65CAD83F"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31D6D8D5"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1A492518" w14:textId="77777777" w:rsidR="002B11B9" w:rsidRPr="005307A3" w:rsidRDefault="002B11B9" w:rsidP="00E648E4">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hideMark/>
          </w:tcPr>
          <w:p w14:paraId="0320C8AA"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BBEC50D"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09A4C69" w14:textId="77777777" w:rsidR="002B11B9" w:rsidRPr="005307A3" w:rsidRDefault="002B11B9" w:rsidP="00E648E4">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3A72039B" w14:textId="77777777" w:rsidR="002B11B9" w:rsidRPr="005307A3" w:rsidRDefault="002B11B9" w:rsidP="00E648E4">
            <w:pPr>
              <w:pStyle w:val="TAC"/>
            </w:pPr>
            <w:r w:rsidRPr="005307A3">
              <w:t>52</w:t>
            </w:r>
          </w:p>
        </w:tc>
      </w:tr>
      <w:tr w:rsidR="002B11B9" w:rsidRPr="005307A3" w14:paraId="76314BC5" w14:textId="77777777" w:rsidTr="00E648E4">
        <w:trPr>
          <w:jc w:val="center"/>
        </w:trPr>
        <w:tc>
          <w:tcPr>
            <w:tcW w:w="1134" w:type="dxa"/>
            <w:tcBorders>
              <w:top w:val="nil"/>
              <w:left w:val="nil"/>
              <w:bottom w:val="nil"/>
              <w:right w:val="single" w:sz="4" w:space="0" w:color="auto"/>
            </w:tcBorders>
          </w:tcPr>
          <w:p w14:paraId="1B26D8E1" w14:textId="77777777" w:rsidR="002B11B9" w:rsidRPr="005307A3" w:rsidRDefault="002B11B9" w:rsidP="00E648E4">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3C5AF439" w14:textId="77777777" w:rsidR="002B11B9" w:rsidRPr="005307A3" w:rsidRDefault="002B11B9" w:rsidP="00E648E4">
            <w:pPr>
              <w:pStyle w:val="TAC"/>
              <w:rPr>
                <w:lang w:eastAsia="x-none"/>
              </w:rPr>
            </w:pPr>
            <w:r w:rsidRPr="005307A3">
              <w:t>54</w:t>
            </w:r>
          </w:p>
        </w:tc>
        <w:tc>
          <w:tcPr>
            <w:tcW w:w="567" w:type="dxa"/>
            <w:tcBorders>
              <w:top w:val="single" w:sz="4" w:space="0" w:color="auto"/>
              <w:left w:val="single" w:sz="4" w:space="0" w:color="auto"/>
              <w:bottom w:val="single" w:sz="4" w:space="0" w:color="auto"/>
              <w:right w:val="single" w:sz="4" w:space="0" w:color="auto"/>
            </w:tcBorders>
            <w:hideMark/>
          </w:tcPr>
          <w:p w14:paraId="0858094D"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3469733D" w14:textId="77777777" w:rsidR="002B11B9" w:rsidRPr="005307A3" w:rsidRDefault="002B11B9" w:rsidP="00E648E4">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4C76C1B4"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2F1E85E"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156C06B0" w14:textId="77777777" w:rsidR="002B11B9" w:rsidRPr="005307A3" w:rsidRDefault="002B11B9" w:rsidP="00E648E4">
            <w:pPr>
              <w:pStyle w:val="TAC"/>
            </w:pPr>
            <w:r w:rsidRPr="005307A3">
              <w:t>64</w:t>
            </w:r>
          </w:p>
        </w:tc>
        <w:tc>
          <w:tcPr>
            <w:tcW w:w="567" w:type="dxa"/>
            <w:tcBorders>
              <w:top w:val="single" w:sz="4" w:space="0" w:color="auto"/>
              <w:left w:val="single" w:sz="4" w:space="0" w:color="auto"/>
              <w:bottom w:val="single" w:sz="4" w:space="0" w:color="auto"/>
              <w:right w:val="single" w:sz="4" w:space="0" w:color="auto"/>
            </w:tcBorders>
            <w:hideMark/>
          </w:tcPr>
          <w:p w14:paraId="6C494BAE"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2E93677" w14:textId="77777777" w:rsidR="002B11B9" w:rsidRPr="005307A3" w:rsidRDefault="002B11B9" w:rsidP="00E648E4">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hideMark/>
          </w:tcPr>
          <w:p w14:paraId="57DB4E91"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361FAA1"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30D89FD2" w14:textId="77777777" w:rsidR="002B11B9" w:rsidRPr="005307A3" w:rsidRDefault="002B11B9" w:rsidP="00E648E4">
            <w:pPr>
              <w:pStyle w:val="TAC"/>
            </w:pPr>
            <w:r w:rsidRPr="005307A3">
              <w:t>74</w:t>
            </w:r>
          </w:p>
        </w:tc>
        <w:tc>
          <w:tcPr>
            <w:tcW w:w="567" w:type="dxa"/>
            <w:tcBorders>
              <w:top w:val="single" w:sz="4" w:space="0" w:color="auto"/>
              <w:left w:val="single" w:sz="4" w:space="0" w:color="auto"/>
              <w:bottom w:val="single" w:sz="4" w:space="0" w:color="auto"/>
              <w:right w:val="single" w:sz="4" w:space="0" w:color="auto"/>
            </w:tcBorders>
            <w:hideMark/>
          </w:tcPr>
          <w:p w14:paraId="01781103" w14:textId="77777777" w:rsidR="002B11B9" w:rsidRPr="005307A3" w:rsidRDefault="002B11B9" w:rsidP="00E648E4">
            <w:pPr>
              <w:pStyle w:val="TAC"/>
            </w:pPr>
            <w:r w:rsidRPr="005307A3">
              <w:t>00</w:t>
            </w:r>
          </w:p>
        </w:tc>
      </w:tr>
      <w:tr w:rsidR="002B11B9" w:rsidRPr="005307A3" w14:paraId="5CF59162" w14:textId="77777777" w:rsidTr="00E648E4">
        <w:trPr>
          <w:jc w:val="center"/>
        </w:trPr>
        <w:tc>
          <w:tcPr>
            <w:tcW w:w="1134" w:type="dxa"/>
            <w:tcBorders>
              <w:top w:val="nil"/>
              <w:left w:val="nil"/>
              <w:bottom w:val="nil"/>
              <w:right w:val="single" w:sz="4" w:space="0" w:color="auto"/>
            </w:tcBorders>
          </w:tcPr>
          <w:p w14:paraId="5C34C0CC" w14:textId="77777777" w:rsidR="002B11B9" w:rsidRPr="005307A3" w:rsidRDefault="002B11B9" w:rsidP="00E648E4">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6ED53DA1" w14:textId="77777777" w:rsidR="002B11B9" w:rsidRPr="005307A3" w:rsidRDefault="002B11B9" w:rsidP="00E648E4">
            <w:pPr>
              <w:pStyle w:val="TAC"/>
              <w:rPr>
                <w:lang w:eastAsia="x-none"/>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5AA3C6F" w14:textId="77777777" w:rsidR="002B11B9" w:rsidRPr="005307A3" w:rsidRDefault="002B11B9" w:rsidP="00E648E4">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6EDD1403"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32559EF1" w14:textId="77777777" w:rsidR="002B11B9" w:rsidRPr="005307A3" w:rsidRDefault="002B11B9" w:rsidP="00E648E4">
            <w:pPr>
              <w:pStyle w:val="TAC"/>
            </w:pPr>
            <w:r w:rsidRPr="005307A3">
              <w:t>84</w:t>
            </w:r>
          </w:p>
        </w:tc>
        <w:tc>
          <w:tcPr>
            <w:tcW w:w="567" w:type="dxa"/>
            <w:tcBorders>
              <w:top w:val="single" w:sz="4" w:space="0" w:color="auto"/>
              <w:left w:val="single" w:sz="4" w:space="0" w:color="auto"/>
              <w:bottom w:val="single" w:sz="4" w:space="0" w:color="auto"/>
              <w:right w:val="single" w:sz="4" w:space="0" w:color="auto"/>
            </w:tcBorders>
            <w:hideMark/>
          </w:tcPr>
          <w:p w14:paraId="19BF541A"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C0A2709" w14:textId="77777777" w:rsidR="002B11B9" w:rsidRPr="005307A3" w:rsidRDefault="002B11B9" w:rsidP="00E648E4">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0C8869F3"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68555568"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2CBA7796" w14:textId="77777777" w:rsidR="002B11B9" w:rsidRPr="005307A3" w:rsidRDefault="002B11B9" w:rsidP="00E648E4">
            <w:pPr>
              <w:pStyle w:val="TAC"/>
            </w:pPr>
            <w:r w:rsidRPr="005307A3">
              <w:t>94</w:t>
            </w:r>
          </w:p>
        </w:tc>
        <w:tc>
          <w:tcPr>
            <w:tcW w:w="567" w:type="dxa"/>
            <w:tcBorders>
              <w:top w:val="single" w:sz="4" w:space="0" w:color="auto"/>
              <w:left w:val="single" w:sz="4" w:space="0" w:color="auto"/>
              <w:bottom w:val="single" w:sz="4" w:space="0" w:color="auto"/>
              <w:right w:val="single" w:sz="4" w:space="0" w:color="auto"/>
            </w:tcBorders>
            <w:hideMark/>
          </w:tcPr>
          <w:p w14:paraId="088A7230"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424B53DC" w14:textId="77777777" w:rsidR="002B11B9" w:rsidRPr="005307A3" w:rsidRDefault="002B11B9" w:rsidP="00E648E4">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hideMark/>
          </w:tcPr>
          <w:p w14:paraId="5EDCF025" w14:textId="77777777" w:rsidR="002B11B9" w:rsidRPr="005307A3" w:rsidRDefault="002B11B9" w:rsidP="00E648E4">
            <w:pPr>
              <w:pStyle w:val="TAC"/>
            </w:pPr>
            <w:r w:rsidRPr="005307A3">
              <w:t>00</w:t>
            </w:r>
          </w:p>
        </w:tc>
      </w:tr>
      <w:tr w:rsidR="002B11B9" w:rsidRPr="005307A3" w14:paraId="523E209A" w14:textId="77777777" w:rsidTr="00E648E4">
        <w:trPr>
          <w:jc w:val="center"/>
        </w:trPr>
        <w:tc>
          <w:tcPr>
            <w:tcW w:w="1134" w:type="dxa"/>
            <w:tcBorders>
              <w:top w:val="nil"/>
              <w:left w:val="nil"/>
              <w:bottom w:val="nil"/>
              <w:right w:val="single" w:sz="4" w:space="0" w:color="auto"/>
            </w:tcBorders>
          </w:tcPr>
          <w:p w14:paraId="53D7438D" w14:textId="77777777" w:rsidR="002B11B9" w:rsidRPr="005307A3" w:rsidRDefault="002B11B9" w:rsidP="00E648E4">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04476818" w14:textId="77777777" w:rsidR="002B11B9" w:rsidRPr="005307A3" w:rsidRDefault="002B11B9" w:rsidP="00E648E4">
            <w:pPr>
              <w:pStyle w:val="TAC"/>
              <w:rPr>
                <w:lang w:eastAsia="x-none"/>
              </w:rPr>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42711B76" w14:textId="77777777" w:rsidR="002B11B9" w:rsidRPr="005307A3" w:rsidRDefault="002B11B9" w:rsidP="00E648E4">
            <w:pPr>
              <w:pStyle w:val="TAC"/>
            </w:pPr>
            <w:r w:rsidRPr="005307A3">
              <w:t>19</w:t>
            </w:r>
          </w:p>
        </w:tc>
        <w:tc>
          <w:tcPr>
            <w:tcW w:w="567" w:type="dxa"/>
            <w:tcBorders>
              <w:top w:val="single" w:sz="4" w:space="0" w:color="auto"/>
              <w:left w:val="single" w:sz="4" w:space="0" w:color="auto"/>
              <w:bottom w:val="single" w:sz="4" w:space="0" w:color="auto"/>
              <w:right w:val="single" w:sz="4" w:space="0" w:color="auto"/>
            </w:tcBorders>
            <w:hideMark/>
          </w:tcPr>
          <w:p w14:paraId="0837674C"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0827186"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374A143F" w14:textId="77777777" w:rsidR="002B11B9" w:rsidRPr="005307A3" w:rsidRDefault="002B11B9" w:rsidP="00E648E4">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2FF78450"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459BB938" w14:textId="77777777" w:rsidR="002B11B9" w:rsidRPr="005307A3" w:rsidRDefault="002B11B9" w:rsidP="00E648E4">
            <w:pPr>
              <w:pStyle w:val="TAC"/>
            </w:pPr>
            <w:r w:rsidRPr="005307A3">
              <w:t>29</w:t>
            </w:r>
          </w:p>
        </w:tc>
        <w:tc>
          <w:tcPr>
            <w:tcW w:w="567" w:type="dxa"/>
            <w:tcBorders>
              <w:top w:val="single" w:sz="4" w:space="0" w:color="auto"/>
              <w:left w:val="single" w:sz="4" w:space="0" w:color="auto"/>
              <w:bottom w:val="single" w:sz="4" w:space="0" w:color="auto"/>
              <w:right w:val="single" w:sz="4" w:space="0" w:color="auto"/>
            </w:tcBorders>
            <w:hideMark/>
          </w:tcPr>
          <w:p w14:paraId="021D701D"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3E62C90D" w14:textId="77777777" w:rsidR="002B11B9" w:rsidRPr="005307A3" w:rsidRDefault="002B11B9" w:rsidP="00E648E4">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6EC7BA42"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F417234"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0CC73B64" w14:textId="77777777" w:rsidR="002B11B9" w:rsidRPr="005307A3" w:rsidRDefault="002B11B9" w:rsidP="00E648E4">
            <w:pPr>
              <w:pStyle w:val="TAC"/>
            </w:pPr>
            <w:r w:rsidRPr="005307A3">
              <w:t>39</w:t>
            </w:r>
          </w:p>
        </w:tc>
      </w:tr>
      <w:tr w:rsidR="002B11B9" w:rsidRPr="005307A3" w14:paraId="0FC43D09" w14:textId="77777777" w:rsidTr="00E648E4">
        <w:trPr>
          <w:jc w:val="center"/>
        </w:trPr>
        <w:tc>
          <w:tcPr>
            <w:tcW w:w="1134" w:type="dxa"/>
            <w:tcBorders>
              <w:top w:val="nil"/>
              <w:left w:val="nil"/>
              <w:bottom w:val="nil"/>
              <w:right w:val="single" w:sz="4" w:space="0" w:color="auto"/>
            </w:tcBorders>
          </w:tcPr>
          <w:p w14:paraId="34759368" w14:textId="77777777" w:rsidR="002B11B9" w:rsidRPr="005307A3" w:rsidRDefault="002B11B9" w:rsidP="00E648E4">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1DA4BFFF" w14:textId="77777777" w:rsidR="002B11B9" w:rsidRPr="005307A3" w:rsidRDefault="002B11B9" w:rsidP="00E648E4">
            <w:pPr>
              <w:pStyle w:val="TAC"/>
              <w:rPr>
                <w:lang w:eastAsia="x-none"/>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4664A7D" w14:textId="77777777" w:rsidR="002B11B9" w:rsidRPr="005307A3" w:rsidRDefault="002B11B9" w:rsidP="00E648E4">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hideMark/>
          </w:tcPr>
          <w:p w14:paraId="734487BB"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27180779"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5FE36E38" w14:textId="77777777" w:rsidR="002B11B9" w:rsidRPr="005307A3" w:rsidRDefault="002B11B9" w:rsidP="00E648E4">
            <w:pPr>
              <w:pStyle w:val="TAC"/>
            </w:pPr>
            <w:r w:rsidRPr="005307A3">
              <w:t>49</w:t>
            </w:r>
          </w:p>
        </w:tc>
        <w:tc>
          <w:tcPr>
            <w:tcW w:w="567" w:type="dxa"/>
            <w:tcBorders>
              <w:top w:val="single" w:sz="4" w:space="0" w:color="auto"/>
              <w:left w:val="single" w:sz="4" w:space="0" w:color="auto"/>
              <w:bottom w:val="single" w:sz="4" w:space="0" w:color="auto"/>
              <w:right w:val="single" w:sz="4" w:space="0" w:color="auto"/>
            </w:tcBorders>
            <w:hideMark/>
          </w:tcPr>
          <w:p w14:paraId="33083C34"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DFA52E8"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674B7B13" w14:textId="77777777" w:rsidR="002B11B9" w:rsidRPr="005307A3" w:rsidRDefault="002B11B9" w:rsidP="00E648E4">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55BD7E37"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619FD68D" w14:textId="77777777" w:rsidR="002B11B9" w:rsidRPr="005307A3" w:rsidRDefault="002B11B9" w:rsidP="00E648E4">
            <w:pPr>
              <w:pStyle w:val="TAC"/>
            </w:pPr>
            <w:r w:rsidRPr="005307A3">
              <w:t>59</w:t>
            </w:r>
          </w:p>
        </w:tc>
        <w:tc>
          <w:tcPr>
            <w:tcW w:w="567" w:type="dxa"/>
            <w:tcBorders>
              <w:top w:val="single" w:sz="4" w:space="0" w:color="auto"/>
              <w:left w:val="single" w:sz="4" w:space="0" w:color="auto"/>
              <w:bottom w:val="single" w:sz="4" w:space="0" w:color="auto"/>
              <w:right w:val="single" w:sz="4" w:space="0" w:color="auto"/>
            </w:tcBorders>
            <w:hideMark/>
          </w:tcPr>
          <w:p w14:paraId="4BF6BF81"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41DA15D" w14:textId="77777777" w:rsidR="002B11B9" w:rsidRPr="005307A3" w:rsidRDefault="002B11B9" w:rsidP="00E648E4">
            <w:pPr>
              <w:pStyle w:val="TAC"/>
            </w:pPr>
            <w:r w:rsidRPr="005307A3">
              <w:t>80</w:t>
            </w:r>
          </w:p>
        </w:tc>
      </w:tr>
      <w:tr w:rsidR="002B11B9" w:rsidRPr="005307A3" w14:paraId="0A8A266F" w14:textId="77777777" w:rsidTr="00E648E4">
        <w:trPr>
          <w:jc w:val="center"/>
        </w:trPr>
        <w:tc>
          <w:tcPr>
            <w:tcW w:w="1134" w:type="dxa"/>
            <w:tcBorders>
              <w:top w:val="nil"/>
              <w:left w:val="nil"/>
              <w:bottom w:val="nil"/>
              <w:right w:val="single" w:sz="4" w:space="0" w:color="auto"/>
            </w:tcBorders>
          </w:tcPr>
          <w:p w14:paraId="76664A59" w14:textId="77777777" w:rsidR="002B11B9" w:rsidRPr="005307A3" w:rsidRDefault="002B11B9" w:rsidP="00E648E4">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4D3F2E7E" w14:textId="77777777" w:rsidR="002B11B9" w:rsidRPr="005307A3" w:rsidRDefault="002B11B9" w:rsidP="00E648E4">
            <w:pPr>
              <w:pStyle w:val="TAC"/>
              <w:rPr>
                <w:lang w:eastAsia="x-none"/>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BE782D9"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4B9387F6" w14:textId="77777777" w:rsidR="002B11B9" w:rsidRPr="005307A3" w:rsidRDefault="002B11B9" w:rsidP="00E648E4">
            <w:pPr>
              <w:pStyle w:val="TAC"/>
            </w:pPr>
            <w:r w:rsidRPr="005307A3">
              <w:t>69</w:t>
            </w:r>
          </w:p>
        </w:tc>
        <w:tc>
          <w:tcPr>
            <w:tcW w:w="567" w:type="dxa"/>
            <w:tcBorders>
              <w:top w:val="single" w:sz="4" w:space="0" w:color="auto"/>
              <w:left w:val="single" w:sz="4" w:space="0" w:color="auto"/>
              <w:bottom w:val="single" w:sz="4" w:space="0" w:color="auto"/>
              <w:right w:val="single" w:sz="4" w:space="0" w:color="auto"/>
            </w:tcBorders>
            <w:hideMark/>
          </w:tcPr>
          <w:p w14:paraId="75D3CCFE"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96C2A4D" w14:textId="77777777" w:rsidR="002B11B9" w:rsidRPr="005307A3" w:rsidRDefault="002B11B9" w:rsidP="00E648E4">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hideMark/>
          </w:tcPr>
          <w:p w14:paraId="259FB9E5"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BAB4B92"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757F27E2" w14:textId="77777777" w:rsidR="002B11B9" w:rsidRPr="005307A3" w:rsidRDefault="002B11B9" w:rsidP="00E648E4">
            <w:pPr>
              <w:pStyle w:val="TAC"/>
            </w:pPr>
            <w:r w:rsidRPr="005307A3">
              <w:t>79</w:t>
            </w:r>
          </w:p>
        </w:tc>
        <w:tc>
          <w:tcPr>
            <w:tcW w:w="567" w:type="dxa"/>
            <w:tcBorders>
              <w:top w:val="single" w:sz="4" w:space="0" w:color="auto"/>
              <w:left w:val="single" w:sz="4" w:space="0" w:color="auto"/>
              <w:bottom w:val="single" w:sz="4" w:space="0" w:color="auto"/>
              <w:right w:val="single" w:sz="4" w:space="0" w:color="auto"/>
            </w:tcBorders>
            <w:hideMark/>
          </w:tcPr>
          <w:p w14:paraId="2A29EF15"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25C5B459"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2CA48B42" w14:textId="77777777" w:rsidR="002B11B9" w:rsidRPr="005307A3" w:rsidRDefault="002B11B9" w:rsidP="00E648E4">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3F7F1D0C" w14:textId="77777777" w:rsidR="002B11B9" w:rsidRPr="005307A3" w:rsidRDefault="002B11B9" w:rsidP="00E648E4">
            <w:pPr>
              <w:pStyle w:val="TAC"/>
            </w:pPr>
            <w:r w:rsidRPr="005307A3">
              <w:t>52</w:t>
            </w:r>
          </w:p>
        </w:tc>
      </w:tr>
      <w:tr w:rsidR="002B11B9" w:rsidRPr="005307A3" w14:paraId="4C84CA6E" w14:textId="77777777" w:rsidTr="00E648E4">
        <w:trPr>
          <w:jc w:val="center"/>
        </w:trPr>
        <w:tc>
          <w:tcPr>
            <w:tcW w:w="1134" w:type="dxa"/>
            <w:tcBorders>
              <w:top w:val="nil"/>
              <w:left w:val="nil"/>
              <w:bottom w:val="nil"/>
              <w:right w:val="single" w:sz="4" w:space="0" w:color="auto"/>
            </w:tcBorders>
          </w:tcPr>
          <w:p w14:paraId="70F13854" w14:textId="77777777" w:rsidR="002B11B9" w:rsidRPr="005307A3" w:rsidRDefault="002B11B9" w:rsidP="00E648E4">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710ADDB5" w14:textId="77777777" w:rsidR="002B11B9" w:rsidRPr="005307A3" w:rsidRDefault="002B11B9" w:rsidP="00E648E4">
            <w:pPr>
              <w:pStyle w:val="TAC"/>
              <w:rPr>
                <w:lang w:eastAsia="x-none"/>
              </w:rPr>
            </w:pPr>
            <w:r w:rsidRPr="005307A3">
              <w:t>89</w:t>
            </w:r>
          </w:p>
        </w:tc>
        <w:tc>
          <w:tcPr>
            <w:tcW w:w="567" w:type="dxa"/>
            <w:tcBorders>
              <w:top w:val="single" w:sz="4" w:space="0" w:color="auto"/>
              <w:left w:val="single" w:sz="4" w:space="0" w:color="auto"/>
              <w:bottom w:val="single" w:sz="4" w:space="0" w:color="auto"/>
              <w:right w:val="single" w:sz="4" w:space="0" w:color="auto"/>
            </w:tcBorders>
            <w:hideMark/>
          </w:tcPr>
          <w:p w14:paraId="48E857DF"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47FEE3D" w14:textId="77777777" w:rsidR="002B11B9" w:rsidRPr="005307A3" w:rsidRDefault="002B11B9" w:rsidP="00E648E4">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0AE3670A"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0F4AC0B"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557911CA" w14:textId="77777777" w:rsidR="002B11B9" w:rsidRPr="005307A3" w:rsidRDefault="002B11B9" w:rsidP="00E648E4">
            <w:pPr>
              <w:pStyle w:val="TAC"/>
            </w:pPr>
            <w:r w:rsidRPr="005307A3">
              <w:t>99</w:t>
            </w:r>
          </w:p>
        </w:tc>
        <w:tc>
          <w:tcPr>
            <w:tcW w:w="567" w:type="dxa"/>
            <w:tcBorders>
              <w:top w:val="single" w:sz="4" w:space="0" w:color="auto"/>
              <w:left w:val="single" w:sz="4" w:space="0" w:color="auto"/>
              <w:bottom w:val="single" w:sz="4" w:space="0" w:color="auto"/>
              <w:right w:val="single" w:sz="4" w:space="0" w:color="auto"/>
            </w:tcBorders>
            <w:hideMark/>
          </w:tcPr>
          <w:p w14:paraId="20AC4C86"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D0077DD" w14:textId="77777777" w:rsidR="002B11B9" w:rsidRPr="005307A3" w:rsidRDefault="002B11B9" w:rsidP="00E648E4">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hideMark/>
          </w:tcPr>
          <w:p w14:paraId="66032230"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21438187"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35CCD5B6" w14:textId="77777777" w:rsidR="002B11B9" w:rsidRPr="005307A3" w:rsidRDefault="002B11B9" w:rsidP="00E648E4">
            <w:pPr>
              <w:pStyle w:val="TAC"/>
            </w:pPr>
            <w:r w:rsidRPr="005307A3">
              <w:t>11</w:t>
            </w:r>
          </w:p>
        </w:tc>
        <w:tc>
          <w:tcPr>
            <w:tcW w:w="567" w:type="dxa"/>
            <w:tcBorders>
              <w:top w:val="single" w:sz="4" w:space="0" w:color="auto"/>
              <w:left w:val="single" w:sz="4" w:space="0" w:color="auto"/>
              <w:bottom w:val="single" w:sz="4" w:space="0" w:color="auto"/>
              <w:right w:val="single" w:sz="4" w:space="0" w:color="auto"/>
            </w:tcBorders>
            <w:hideMark/>
          </w:tcPr>
          <w:p w14:paraId="0E2F6D67" w14:textId="77777777" w:rsidR="002B11B9" w:rsidRPr="005307A3" w:rsidRDefault="002B11B9" w:rsidP="00E648E4">
            <w:pPr>
              <w:pStyle w:val="TAC"/>
            </w:pPr>
            <w:r w:rsidRPr="005307A3">
              <w:t>00</w:t>
            </w:r>
          </w:p>
        </w:tc>
      </w:tr>
      <w:tr w:rsidR="002B11B9" w:rsidRPr="005307A3" w14:paraId="46A56327" w14:textId="77777777" w:rsidTr="00E648E4">
        <w:trPr>
          <w:jc w:val="center"/>
        </w:trPr>
        <w:tc>
          <w:tcPr>
            <w:tcW w:w="1134" w:type="dxa"/>
            <w:tcBorders>
              <w:top w:val="nil"/>
              <w:left w:val="nil"/>
              <w:bottom w:val="nil"/>
              <w:right w:val="single" w:sz="4" w:space="0" w:color="auto"/>
            </w:tcBorders>
          </w:tcPr>
          <w:p w14:paraId="1D56B8C7" w14:textId="77777777" w:rsidR="002B11B9" w:rsidRPr="005307A3" w:rsidRDefault="002B11B9" w:rsidP="00E648E4">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22FB6377" w14:textId="77777777" w:rsidR="002B11B9" w:rsidRPr="005307A3" w:rsidRDefault="002B11B9" w:rsidP="00E648E4">
            <w:pPr>
              <w:pStyle w:val="TAC"/>
              <w:rPr>
                <w:lang w:eastAsia="x-none"/>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21239669" w14:textId="77777777" w:rsidR="002B11B9" w:rsidRPr="005307A3" w:rsidRDefault="002B11B9" w:rsidP="00E648E4">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6D4E0D3D"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665EC7DB" w14:textId="77777777" w:rsidR="002B11B9" w:rsidRPr="005307A3" w:rsidRDefault="002B11B9" w:rsidP="00E648E4">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hideMark/>
          </w:tcPr>
          <w:p w14:paraId="5D260F92"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8304D47" w14:textId="77777777" w:rsidR="002B11B9" w:rsidRPr="005307A3" w:rsidRDefault="002B11B9" w:rsidP="00E648E4">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10114C3A"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2A5FFBA"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35502DF4" w14:textId="77777777" w:rsidR="002B11B9" w:rsidRPr="005307A3" w:rsidRDefault="002B11B9" w:rsidP="00E648E4">
            <w:pPr>
              <w:pStyle w:val="TAC"/>
            </w:pPr>
            <w:r w:rsidRPr="005307A3">
              <w:t>31</w:t>
            </w:r>
          </w:p>
        </w:tc>
        <w:tc>
          <w:tcPr>
            <w:tcW w:w="567" w:type="dxa"/>
            <w:tcBorders>
              <w:top w:val="single" w:sz="4" w:space="0" w:color="auto"/>
              <w:left w:val="single" w:sz="4" w:space="0" w:color="auto"/>
              <w:bottom w:val="single" w:sz="4" w:space="0" w:color="auto"/>
              <w:right w:val="single" w:sz="4" w:space="0" w:color="auto"/>
            </w:tcBorders>
            <w:hideMark/>
          </w:tcPr>
          <w:p w14:paraId="5FFFCA00"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2F5431B" w14:textId="77777777" w:rsidR="002B11B9" w:rsidRPr="005307A3" w:rsidRDefault="002B11B9" w:rsidP="00E648E4">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hideMark/>
          </w:tcPr>
          <w:p w14:paraId="461C4C3C" w14:textId="77777777" w:rsidR="002B11B9" w:rsidRPr="005307A3" w:rsidRDefault="002B11B9" w:rsidP="00E648E4">
            <w:pPr>
              <w:pStyle w:val="TAC"/>
            </w:pPr>
            <w:r w:rsidRPr="005307A3">
              <w:t>00</w:t>
            </w:r>
          </w:p>
        </w:tc>
      </w:tr>
      <w:tr w:rsidR="002B11B9" w:rsidRPr="005307A3" w14:paraId="450909B9" w14:textId="77777777" w:rsidTr="00E648E4">
        <w:trPr>
          <w:jc w:val="center"/>
        </w:trPr>
        <w:tc>
          <w:tcPr>
            <w:tcW w:w="1134" w:type="dxa"/>
            <w:tcBorders>
              <w:top w:val="nil"/>
              <w:left w:val="nil"/>
              <w:bottom w:val="nil"/>
              <w:right w:val="single" w:sz="4" w:space="0" w:color="auto"/>
            </w:tcBorders>
          </w:tcPr>
          <w:p w14:paraId="51D9A256" w14:textId="77777777" w:rsidR="002B11B9" w:rsidRPr="005307A3" w:rsidRDefault="002B11B9" w:rsidP="00E648E4">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2535AEE9" w14:textId="77777777" w:rsidR="002B11B9" w:rsidRPr="005307A3" w:rsidRDefault="002B11B9" w:rsidP="00E648E4">
            <w:pPr>
              <w:pStyle w:val="TAC"/>
              <w:rPr>
                <w:lang w:eastAsia="x-none"/>
              </w:rPr>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1783E92E" w14:textId="77777777" w:rsidR="002B11B9" w:rsidRPr="005307A3" w:rsidRDefault="002B11B9" w:rsidP="00E648E4">
            <w:pPr>
              <w:pStyle w:val="TAC"/>
            </w:pPr>
            <w:r w:rsidRPr="005307A3">
              <w:t>41</w:t>
            </w:r>
          </w:p>
        </w:tc>
        <w:tc>
          <w:tcPr>
            <w:tcW w:w="567" w:type="dxa"/>
            <w:tcBorders>
              <w:top w:val="single" w:sz="4" w:space="0" w:color="auto"/>
              <w:left w:val="single" w:sz="4" w:space="0" w:color="auto"/>
              <w:bottom w:val="single" w:sz="4" w:space="0" w:color="auto"/>
              <w:right w:val="single" w:sz="4" w:space="0" w:color="auto"/>
            </w:tcBorders>
            <w:hideMark/>
          </w:tcPr>
          <w:p w14:paraId="3A953698"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95C377E"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31C9A12F" w14:textId="77777777" w:rsidR="002B11B9" w:rsidRPr="005307A3" w:rsidRDefault="002B11B9" w:rsidP="00E648E4">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1F395BB2"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767F8A69" w14:textId="77777777" w:rsidR="002B11B9" w:rsidRPr="005307A3" w:rsidRDefault="002B11B9" w:rsidP="00E648E4">
            <w:pPr>
              <w:pStyle w:val="TAC"/>
            </w:pPr>
            <w:r w:rsidRPr="005307A3">
              <w:t>51</w:t>
            </w:r>
          </w:p>
        </w:tc>
        <w:tc>
          <w:tcPr>
            <w:tcW w:w="567" w:type="dxa"/>
            <w:tcBorders>
              <w:top w:val="single" w:sz="4" w:space="0" w:color="auto"/>
              <w:left w:val="single" w:sz="4" w:space="0" w:color="auto"/>
              <w:bottom w:val="single" w:sz="4" w:space="0" w:color="auto"/>
              <w:right w:val="single" w:sz="4" w:space="0" w:color="auto"/>
            </w:tcBorders>
            <w:hideMark/>
          </w:tcPr>
          <w:p w14:paraId="15EDDAAE"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60EAF47D" w14:textId="77777777" w:rsidR="002B11B9" w:rsidRPr="005307A3" w:rsidRDefault="002B11B9" w:rsidP="00E648E4">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30B250DA"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43D4952F"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4D6C0BAF" w14:textId="77777777" w:rsidR="002B11B9" w:rsidRPr="005307A3" w:rsidRDefault="002B11B9" w:rsidP="00E648E4">
            <w:pPr>
              <w:pStyle w:val="TAC"/>
            </w:pPr>
            <w:r w:rsidRPr="005307A3">
              <w:t>61</w:t>
            </w:r>
          </w:p>
        </w:tc>
      </w:tr>
      <w:tr w:rsidR="002B11B9" w:rsidRPr="005307A3" w14:paraId="04375DE1" w14:textId="77777777" w:rsidTr="00E648E4">
        <w:trPr>
          <w:jc w:val="center"/>
        </w:trPr>
        <w:tc>
          <w:tcPr>
            <w:tcW w:w="1134" w:type="dxa"/>
            <w:tcBorders>
              <w:top w:val="nil"/>
              <w:left w:val="nil"/>
              <w:bottom w:val="nil"/>
              <w:right w:val="single" w:sz="4" w:space="0" w:color="auto"/>
            </w:tcBorders>
          </w:tcPr>
          <w:p w14:paraId="06C6CD2F" w14:textId="77777777" w:rsidR="002B11B9" w:rsidRPr="005307A3" w:rsidRDefault="002B11B9" w:rsidP="00E648E4">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13BA48C9" w14:textId="77777777" w:rsidR="002B11B9" w:rsidRPr="005307A3" w:rsidRDefault="002B11B9" w:rsidP="00E648E4">
            <w:pPr>
              <w:pStyle w:val="TAC"/>
              <w:rPr>
                <w:lang w:eastAsia="x-none"/>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6C871026" w14:textId="77777777" w:rsidR="002B11B9" w:rsidRPr="005307A3" w:rsidRDefault="002B11B9" w:rsidP="00E648E4">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hideMark/>
          </w:tcPr>
          <w:p w14:paraId="14836670"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FFD8812"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0C59C28E" w14:textId="77777777" w:rsidR="002B11B9" w:rsidRPr="005307A3" w:rsidRDefault="002B11B9" w:rsidP="00E648E4">
            <w:pPr>
              <w:pStyle w:val="TAC"/>
            </w:pPr>
            <w:r w:rsidRPr="005307A3">
              <w:t>71</w:t>
            </w:r>
          </w:p>
        </w:tc>
        <w:tc>
          <w:tcPr>
            <w:tcW w:w="567" w:type="dxa"/>
            <w:tcBorders>
              <w:top w:val="single" w:sz="4" w:space="0" w:color="auto"/>
              <w:left w:val="single" w:sz="4" w:space="0" w:color="auto"/>
              <w:bottom w:val="single" w:sz="4" w:space="0" w:color="auto"/>
              <w:right w:val="single" w:sz="4" w:space="0" w:color="auto"/>
            </w:tcBorders>
            <w:hideMark/>
          </w:tcPr>
          <w:p w14:paraId="6A8974E9"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3656F8BE"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419172A8" w14:textId="77777777" w:rsidR="002B11B9" w:rsidRPr="005307A3" w:rsidRDefault="002B11B9" w:rsidP="00E648E4">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hideMark/>
          </w:tcPr>
          <w:p w14:paraId="03E86483"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0564A207" w14:textId="77777777" w:rsidR="002B11B9" w:rsidRPr="005307A3" w:rsidRDefault="002B11B9" w:rsidP="00E648E4">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00A88F02"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D82F67F" w14:textId="77777777" w:rsidR="002B11B9" w:rsidRPr="005307A3" w:rsidRDefault="002B11B9" w:rsidP="00E648E4">
            <w:pPr>
              <w:pStyle w:val="TAC"/>
            </w:pPr>
            <w:r w:rsidRPr="005307A3">
              <w:t>80</w:t>
            </w:r>
          </w:p>
        </w:tc>
      </w:tr>
      <w:tr w:rsidR="002B11B9" w:rsidRPr="005307A3" w14:paraId="4579D3E0" w14:textId="77777777" w:rsidTr="00E648E4">
        <w:trPr>
          <w:jc w:val="center"/>
        </w:trPr>
        <w:tc>
          <w:tcPr>
            <w:tcW w:w="1134" w:type="dxa"/>
            <w:tcBorders>
              <w:top w:val="nil"/>
              <w:left w:val="nil"/>
              <w:bottom w:val="nil"/>
              <w:right w:val="single" w:sz="4" w:space="0" w:color="auto"/>
            </w:tcBorders>
          </w:tcPr>
          <w:p w14:paraId="5B19235B" w14:textId="77777777" w:rsidR="002B11B9" w:rsidRPr="005307A3" w:rsidRDefault="002B11B9" w:rsidP="00E648E4">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6E6E30C0" w14:textId="77777777" w:rsidR="002B11B9" w:rsidRPr="005307A3" w:rsidRDefault="002B11B9" w:rsidP="00E648E4">
            <w:pPr>
              <w:pStyle w:val="TAC"/>
              <w:rPr>
                <w:lang w:eastAsia="x-none"/>
              </w:rPr>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145115A9" w14:textId="77777777" w:rsidR="002B11B9" w:rsidRPr="005307A3" w:rsidRDefault="002B11B9" w:rsidP="00E648E4">
            <w:pPr>
              <w:pStyle w:val="TAC"/>
            </w:pPr>
            <w:r w:rsidRPr="005307A3">
              <w:t>52</w:t>
            </w:r>
          </w:p>
        </w:tc>
        <w:tc>
          <w:tcPr>
            <w:tcW w:w="567" w:type="dxa"/>
            <w:tcBorders>
              <w:top w:val="single" w:sz="4" w:space="0" w:color="auto"/>
              <w:left w:val="single" w:sz="4" w:space="0" w:color="auto"/>
              <w:bottom w:val="single" w:sz="4" w:space="0" w:color="auto"/>
              <w:right w:val="single" w:sz="4" w:space="0" w:color="auto"/>
            </w:tcBorders>
            <w:hideMark/>
          </w:tcPr>
          <w:p w14:paraId="05B8BB0E" w14:textId="77777777" w:rsidR="002B11B9" w:rsidRPr="005307A3" w:rsidRDefault="002B11B9" w:rsidP="00E648E4">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hideMark/>
          </w:tcPr>
          <w:p w14:paraId="1AECC694"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88AE1FA" w14:textId="77777777" w:rsidR="002B11B9" w:rsidRPr="005307A3" w:rsidRDefault="002B11B9" w:rsidP="00E648E4">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hideMark/>
          </w:tcPr>
          <w:p w14:paraId="530BEEDD" w14:textId="77777777" w:rsidR="002B11B9" w:rsidRPr="005307A3" w:rsidRDefault="002B11B9" w:rsidP="00E648E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BD77339" w14:textId="77777777" w:rsidR="002B11B9" w:rsidRPr="005307A3" w:rsidRDefault="002B11B9" w:rsidP="00E648E4">
            <w:pPr>
              <w:pStyle w:val="TAC"/>
            </w:pPr>
          </w:p>
        </w:tc>
        <w:tc>
          <w:tcPr>
            <w:tcW w:w="567" w:type="dxa"/>
            <w:tcBorders>
              <w:top w:val="single" w:sz="4" w:space="0" w:color="auto"/>
              <w:left w:val="single" w:sz="4" w:space="0" w:color="auto"/>
              <w:bottom w:val="single" w:sz="4" w:space="0" w:color="auto"/>
              <w:right w:val="single" w:sz="4" w:space="0" w:color="auto"/>
            </w:tcBorders>
          </w:tcPr>
          <w:p w14:paraId="636C0A80" w14:textId="77777777" w:rsidR="002B11B9" w:rsidRPr="005307A3" w:rsidRDefault="002B11B9" w:rsidP="00E648E4">
            <w:pPr>
              <w:pStyle w:val="TAC"/>
            </w:pPr>
          </w:p>
        </w:tc>
        <w:tc>
          <w:tcPr>
            <w:tcW w:w="567" w:type="dxa"/>
            <w:tcBorders>
              <w:top w:val="single" w:sz="4" w:space="0" w:color="auto"/>
              <w:left w:val="single" w:sz="4" w:space="0" w:color="auto"/>
              <w:bottom w:val="single" w:sz="4" w:space="0" w:color="auto"/>
              <w:right w:val="single" w:sz="4" w:space="0" w:color="auto"/>
            </w:tcBorders>
          </w:tcPr>
          <w:p w14:paraId="42DBC490" w14:textId="77777777" w:rsidR="002B11B9" w:rsidRPr="005307A3" w:rsidRDefault="002B11B9" w:rsidP="00E648E4">
            <w:pPr>
              <w:pStyle w:val="TAC"/>
            </w:pPr>
          </w:p>
        </w:tc>
        <w:tc>
          <w:tcPr>
            <w:tcW w:w="567" w:type="dxa"/>
            <w:tcBorders>
              <w:top w:val="single" w:sz="4" w:space="0" w:color="auto"/>
              <w:left w:val="single" w:sz="4" w:space="0" w:color="auto"/>
              <w:bottom w:val="single" w:sz="4" w:space="0" w:color="auto"/>
              <w:right w:val="single" w:sz="4" w:space="0" w:color="auto"/>
            </w:tcBorders>
          </w:tcPr>
          <w:p w14:paraId="0410B004" w14:textId="77777777" w:rsidR="002B11B9" w:rsidRPr="005307A3" w:rsidRDefault="002B11B9" w:rsidP="00E648E4">
            <w:pPr>
              <w:pStyle w:val="TAC"/>
            </w:pPr>
          </w:p>
        </w:tc>
        <w:tc>
          <w:tcPr>
            <w:tcW w:w="567" w:type="dxa"/>
            <w:tcBorders>
              <w:top w:val="single" w:sz="4" w:space="0" w:color="auto"/>
              <w:left w:val="single" w:sz="4" w:space="0" w:color="auto"/>
              <w:bottom w:val="single" w:sz="4" w:space="0" w:color="auto"/>
              <w:right w:val="single" w:sz="4" w:space="0" w:color="auto"/>
            </w:tcBorders>
          </w:tcPr>
          <w:p w14:paraId="0F3D4BEB" w14:textId="77777777" w:rsidR="002B11B9" w:rsidRPr="005307A3" w:rsidRDefault="002B11B9" w:rsidP="00E648E4">
            <w:pPr>
              <w:pStyle w:val="TAC"/>
            </w:pPr>
          </w:p>
        </w:tc>
        <w:tc>
          <w:tcPr>
            <w:tcW w:w="567" w:type="dxa"/>
            <w:tcBorders>
              <w:top w:val="single" w:sz="4" w:space="0" w:color="auto"/>
              <w:left w:val="single" w:sz="4" w:space="0" w:color="auto"/>
              <w:bottom w:val="single" w:sz="4" w:space="0" w:color="auto"/>
              <w:right w:val="single" w:sz="4" w:space="0" w:color="auto"/>
            </w:tcBorders>
          </w:tcPr>
          <w:p w14:paraId="3D962E45" w14:textId="77777777" w:rsidR="002B11B9" w:rsidRPr="005307A3" w:rsidRDefault="002B11B9" w:rsidP="00E648E4">
            <w:pPr>
              <w:pStyle w:val="TAC"/>
            </w:pPr>
          </w:p>
        </w:tc>
      </w:tr>
    </w:tbl>
    <w:p w14:paraId="6DC204CD" w14:textId="77777777" w:rsidR="002B11B9" w:rsidRPr="005307A3" w:rsidRDefault="002B11B9" w:rsidP="002B11B9">
      <w:pPr>
        <w:keepNext/>
        <w:keepLines/>
        <w:spacing w:after="0"/>
        <w:jc w:val="center"/>
        <w:rPr>
          <w:rFonts w:ascii="Arial" w:hAnsi="Arial"/>
          <w:b/>
          <w:sz w:val="8"/>
          <w:szCs w:val="8"/>
          <w:lang w:eastAsia="x-none"/>
        </w:rPr>
      </w:pPr>
    </w:p>
    <w:p w14:paraId="77776C4A" w14:textId="77777777" w:rsidR="00390CEC" w:rsidRDefault="00390CEC" w:rsidP="002B11B9"/>
    <w:p w14:paraId="473F10CD" w14:textId="1D266F65" w:rsidR="002B11B9" w:rsidRPr="005307A3" w:rsidRDefault="002B11B9" w:rsidP="002B11B9">
      <w:r w:rsidRPr="005307A3">
        <w:t>TERMINAL RESPONSE: REFRESH 3.</w:t>
      </w:r>
      <w:r w:rsidR="000059F2">
        <w:t>3</w:t>
      </w:r>
      <w:r w:rsidRPr="005307A3">
        <w:t>.1</w:t>
      </w:r>
    </w:p>
    <w:p w14:paraId="59746AB4" w14:textId="77777777" w:rsidR="002B11B9" w:rsidRPr="005307A3" w:rsidRDefault="002B11B9" w:rsidP="002B11B9">
      <w:r w:rsidRPr="005307A3">
        <w:t>Logically:</w:t>
      </w:r>
    </w:p>
    <w:p w14:paraId="622E5A40" w14:textId="77777777" w:rsidR="002B11B9" w:rsidRPr="005307A3" w:rsidRDefault="002B11B9" w:rsidP="002B11B9">
      <w:pPr>
        <w:pStyle w:val="EW"/>
      </w:pPr>
      <w:r w:rsidRPr="005307A3">
        <w:t>Command details</w:t>
      </w:r>
    </w:p>
    <w:p w14:paraId="27492171" w14:textId="77777777" w:rsidR="002B11B9" w:rsidRPr="005307A3" w:rsidRDefault="002B11B9" w:rsidP="002B11B9">
      <w:pPr>
        <w:pStyle w:val="EW"/>
      </w:pPr>
      <w:r w:rsidRPr="005307A3">
        <w:tab/>
        <w:t>Command number:</w:t>
      </w:r>
      <w:r w:rsidRPr="005307A3">
        <w:tab/>
        <w:t>1</w:t>
      </w:r>
    </w:p>
    <w:p w14:paraId="3B94BDE0" w14:textId="77777777" w:rsidR="002B11B9" w:rsidRPr="005307A3" w:rsidRDefault="002B11B9" w:rsidP="002B11B9">
      <w:pPr>
        <w:pStyle w:val="EW"/>
      </w:pPr>
      <w:r w:rsidRPr="005307A3">
        <w:tab/>
        <w:t>Command type:</w:t>
      </w:r>
      <w:r w:rsidRPr="005307A3">
        <w:tab/>
        <w:t>REFRESH</w:t>
      </w:r>
    </w:p>
    <w:p w14:paraId="5444FB56" w14:textId="77777777" w:rsidR="002B11B9" w:rsidRPr="005307A3" w:rsidRDefault="002B11B9" w:rsidP="002B11B9">
      <w:pPr>
        <w:pStyle w:val="EW"/>
      </w:pPr>
      <w:r w:rsidRPr="005307A3">
        <w:tab/>
        <w:t>Command qualifier:</w:t>
      </w:r>
      <w:r w:rsidRPr="005307A3">
        <w:tab/>
        <w:t>Steering of Roaming</w:t>
      </w:r>
    </w:p>
    <w:p w14:paraId="756AFE96" w14:textId="77777777" w:rsidR="002B11B9" w:rsidRPr="005307A3" w:rsidRDefault="002B11B9" w:rsidP="002B11B9">
      <w:pPr>
        <w:pStyle w:val="EW"/>
      </w:pPr>
      <w:r w:rsidRPr="005307A3">
        <w:t>Device identities</w:t>
      </w:r>
    </w:p>
    <w:p w14:paraId="24B5B35C" w14:textId="77777777" w:rsidR="002B11B9" w:rsidRPr="005307A3" w:rsidRDefault="002B11B9" w:rsidP="002B11B9">
      <w:pPr>
        <w:pStyle w:val="EW"/>
      </w:pPr>
      <w:r w:rsidRPr="005307A3">
        <w:tab/>
        <w:t>Source device:</w:t>
      </w:r>
      <w:r w:rsidRPr="005307A3">
        <w:tab/>
        <w:t>ME</w:t>
      </w:r>
    </w:p>
    <w:p w14:paraId="69AE956E" w14:textId="77777777" w:rsidR="002B11B9" w:rsidRPr="005307A3" w:rsidRDefault="002B11B9" w:rsidP="002B11B9">
      <w:pPr>
        <w:pStyle w:val="EW"/>
      </w:pPr>
      <w:r w:rsidRPr="005307A3">
        <w:tab/>
        <w:t>Destination device:</w:t>
      </w:r>
      <w:r w:rsidRPr="005307A3">
        <w:tab/>
        <w:t>UICC</w:t>
      </w:r>
    </w:p>
    <w:p w14:paraId="69A781F6" w14:textId="77777777" w:rsidR="002B11B9" w:rsidRPr="005307A3" w:rsidRDefault="002B11B9" w:rsidP="002B11B9">
      <w:pPr>
        <w:pStyle w:val="EW"/>
      </w:pPr>
      <w:r w:rsidRPr="005307A3">
        <w:t>Result</w:t>
      </w:r>
    </w:p>
    <w:p w14:paraId="5A31B4E0" w14:textId="77777777" w:rsidR="002B11B9" w:rsidRPr="005307A3" w:rsidRDefault="002B11B9" w:rsidP="002B11B9">
      <w:pPr>
        <w:pStyle w:val="EX"/>
      </w:pPr>
      <w:r w:rsidRPr="005307A3">
        <w:tab/>
        <w:t>General Result:</w:t>
      </w:r>
      <w:r w:rsidRPr="005307A3">
        <w:tab/>
        <w:t>Command performed successfully</w:t>
      </w:r>
    </w:p>
    <w:p w14:paraId="3FF4CE8A" w14:textId="77777777" w:rsidR="002B11B9" w:rsidRPr="005307A3" w:rsidRDefault="002B11B9" w:rsidP="002B11B9">
      <w:pPr>
        <w:keepNext/>
        <w:keepLines/>
      </w:pPr>
      <w:r w:rsidRPr="005307A3">
        <w:t>Coding:</w:t>
      </w:r>
    </w:p>
    <w:p w14:paraId="2DA463D1" w14:textId="77777777" w:rsidR="002B11B9" w:rsidRPr="005307A3" w:rsidRDefault="002B11B9" w:rsidP="002B11B9">
      <w:pPr>
        <w:pStyle w:val="TH"/>
        <w:spacing w:before="0" w:after="0"/>
        <w:rPr>
          <w:sz w:val="8"/>
          <w:szCs w:val="8"/>
        </w:rPr>
      </w:pPr>
    </w:p>
    <w:tbl>
      <w:tblPr>
        <w:tblW w:w="0" w:type="auto"/>
        <w:jc w:val="center"/>
        <w:tblLayout w:type="fixed"/>
        <w:tblCellMar>
          <w:left w:w="28" w:type="dxa"/>
        </w:tblCellMar>
        <w:tblLook w:val="04A0" w:firstRow="1" w:lastRow="0" w:firstColumn="1" w:lastColumn="0" w:noHBand="0" w:noVBand="1"/>
      </w:tblPr>
      <w:tblGrid>
        <w:gridCol w:w="1134"/>
        <w:gridCol w:w="567"/>
        <w:gridCol w:w="567"/>
        <w:gridCol w:w="567"/>
        <w:gridCol w:w="567"/>
        <w:gridCol w:w="567"/>
        <w:gridCol w:w="567"/>
        <w:gridCol w:w="567"/>
        <w:gridCol w:w="567"/>
        <w:gridCol w:w="567"/>
        <w:gridCol w:w="567"/>
        <w:gridCol w:w="567"/>
        <w:gridCol w:w="567"/>
      </w:tblGrid>
      <w:tr w:rsidR="002B11B9" w:rsidRPr="005307A3" w14:paraId="210E75D9" w14:textId="77777777" w:rsidTr="00E648E4">
        <w:trPr>
          <w:jc w:val="center"/>
        </w:trPr>
        <w:tc>
          <w:tcPr>
            <w:tcW w:w="1134" w:type="dxa"/>
            <w:tcBorders>
              <w:top w:val="single" w:sz="4" w:space="0" w:color="auto"/>
              <w:left w:val="single" w:sz="4" w:space="0" w:color="auto"/>
              <w:bottom w:val="single" w:sz="4" w:space="0" w:color="auto"/>
              <w:right w:val="single" w:sz="4" w:space="0" w:color="auto"/>
            </w:tcBorders>
            <w:hideMark/>
          </w:tcPr>
          <w:p w14:paraId="1696210B" w14:textId="77777777" w:rsidR="002B11B9" w:rsidRPr="005307A3" w:rsidRDefault="002B11B9" w:rsidP="00E648E4">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hideMark/>
          </w:tcPr>
          <w:p w14:paraId="187E6DDA" w14:textId="77777777" w:rsidR="002B11B9" w:rsidRPr="005307A3" w:rsidRDefault="002B11B9" w:rsidP="00E648E4">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45490947" w14:textId="77777777" w:rsidR="002B11B9" w:rsidRPr="005307A3" w:rsidRDefault="002B11B9" w:rsidP="00E648E4">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hideMark/>
          </w:tcPr>
          <w:p w14:paraId="1DF5D4C4" w14:textId="77777777" w:rsidR="002B11B9" w:rsidRPr="005307A3" w:rsidRDefault="002B11B9" w:rsidP="00E648E4">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7AF03339" w14:textId="77777777" w:rsidR="002B11B9" w:rsidRPr="005307A3" w:rsidRDefault="002B11B9" w:rsidP="00E648E4">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6BEA119B" w14:textId="77777777" w:rsidR="002B11B9" w:rsidRPr="005307A3" w:rsidRDefault="002B11B9" w:rsidP="00E648E4">
            <w:pPr>
              <w:pStyle w:val="TAC"/>
            </w:pPr>
            <w:r w:rsidRPr="005307A3">
              <w:tab/>
              <w:t>07</w:t>
            </w:r>
          </w:p>
        </w:tc>
        <w:tc>
          <w:tcPr>
            <w:tcW w:w="567" w:type="dxa"/>
            <w:tcBorders>
              <w:top w:val="single" w:sz="4" w:space="0" w:color="auto"/>
              <w:left w:val="single" w:sz="4" w:space="0" w:color="auto"/>
              <w:bottom w:val="single" w:sz="4" w:space="0" w:color="auto"/>
              <w:right w:val="single" w:sz="4" w:space="0" w:color="auto"/>
            </w:tcBorders>
            <w:hideMark/>
          </w:tcPr>
          <w:p w14:paraId="0DB269E9" w14:textId="77777777" w:rsidR="002B11B9" w:rsidRPr="005307A3" w:rsidRDefault="002B11B9" w:rsidP="00E648E4">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hideMark/>
          </w:tcPr>
          <w:p w14:paraId="1095DA34" w14:textId="77777777" w:rsidR="002B11B9" w:rsidRPr="005307A3" w:rsidRDefault="002B11B9" w:rsidP="00E648E4">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5FE0A619" w14:textId="77777777" w:rsidR="002B11B9" w:rsidRPr="005307A3" w:rsidRDefault="002B11B9" w:rsidP="00E648E4">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hideMark/>
          </w:tcPr>
          <w:p w14:paraId="4851098A" w14:textId="77777777" w:rsidR="002B11B9" w:rsidRPr="005307A3" w:rsidRDefault="002B11B9" w:rsidP="00E648E4">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67E7C1A8" w14:textId="77777777" w:rsidR="002B11B9" w:rsidRPr="005307A3" w:rsidRDefault="002B11B9" w:rsidP="00E648E4">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hideMark/>
          </w:tcPr>
          <w:p w14:paraId="40FD31A8" w14:textId="77777777" w:rsidR="002B11B9" w:rsidRPr="005307A3" w:rsidRDefault="002B11B9" w:rsidP="00E648E4">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4C66DBE3" w14:textId="77777777" w:rsidR="002B11B9" w:rsidRPr="005307A3" w:rsidRDefault="002B11B9" w:rsidP="00E648E4">
            <w:pPr>
              <w:pStyle w:val="TAC"/>
            </w:pPr>
            <w:r w:rsidRPr="005307A3">
              <w:t>00</w:t>
            </w:r>
          </w:p>
        </w:tc>
      </w:tr>
    </w:tbl>
    <w:p w14:paraId="42CBCC44" w14:textId="77777777" w:rsidR="002B11B9" w:rsidRPr="00DA1F84" w:rsidRDefault="002B11B9" w:rsidP="002B11B9">
      <w:pPr>
        <w:spacing w:after="0"/>
        <w:jc w:val="center"/>
        <w:rPr>
          <w:noProof/>
        </w:rPr>
      </w:pPr>
    </w:p>
    <w:p w14:paraId="201F8FA1" w14:textId="77777777" w:rsidR="002B11B9" w:rsidRPr="005307A3" w:rsidRDefault="002B11B9" w:rsidP="00B27DEC">
      <w:pPr>
        <w:rPr>
          <w:rFonts w:ascii="Calibri" w:hAnsi="Calibri"/>
          <w:sz w:val="22"/>
          <w:szCs w:val="22"/>
          <w:lang w:eastAsia="zh-CN"/>
        </w:rPr>
      </w:pPr>
    </w:p>
    <w:p w14:paraId="601EAFE9" w14:textId="77777777" w:rsidR="00B27DEC" w:rsidRPr="005307A3" w:rsidRDefault="00B27DEC" w:rsidP="00B27DEC">
      <w:pPr>
        <w:pStyle w:val="Heading5"/>
      </w:pPr>
      <w:bookmarkStart w:id="84" w:name="_Toc146313259"/>
      <w:r w:rsidRPr="005307A3">
        <w:lastRenderedPageBreak/>
        <w:t>27.22.14.3.5</w:t>
      </w:r>
      <w:r w:rsidRPr="005307A3">
        <w:tab/>
        <w:t>Test requirement</w:t>
      </w:r>
      <w:bookmarkEnd w:id="84"/>
    </w:p>
    <w:p w14:paraId="100E29E9" w14:textId="31C9B7BB" w:rsidR="00BF46E1" w:rsidRPr="0041528A" w:rsidRDefault="00B27DEC" w:rsidP="00415787">
      <w:pPr>
        <w:rPr>
          <w:noProof/>
        </w:rPr>
      </w:pPr>
      <w:r w:rsidRPr="005307A3">
        <w:t>The ME shall operate in the manner defined in expected sequence 3.1</w:t>
      </w:r>
      <w:r w:rsidR="002B11B9">
        <w:t xml:space="preserve"> to 3.</w:t>
      </w:r>
      <w:r w:rsidR="00D8286F">
        <w:t>3</w:t>
      </w:r>
      <w:r w:rsidR="002B11B9">
        <w:t>.</w:t>
      </w:r>
    </w:p>
    <w:sectPr w:rsidR="00BF46E1" w:rsidRPr="0041528A" w:rsidSect="00ED1E03">
      <w:headerReference w:type="even" r:id="rId10"/>
      <w:headerReference w:type="default" r:id="rId11"/>
      <w:footerReference w:type="even" r:id="rId12"/>
      <w:footerReference w:type="default" r:id="rId13"/>
      <w:headerReference w:type="first" r:id="rId14"/>
      <w:footerReference w:type="first" r:id="rId15"/>
      <w:footnotePr>
        <w:numRestart w:val="eachSect"/>
      </w:footnotePr>
      <w:pgSz w:w="11907" w:h="16840" w:code="9"/>
      <w:pgMar w:top="1416" w:right="1133" w:bottom="1133" w:left="1133" w:header="850" w:footer="340" w:gutter="0"/>
      <w:pgNumType w:start="1279"/>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A5E608" w14:textId="77777777" w:rsidR="00D33985" w:rsidRDefault="00D33985">
      <w:r>
        <w:separator/>
      </w:r>
    </w:p>
  </w:endnote>
  <w:endnote w:type="continuationSeparator" w:id="0">
    <w:p w14:paraId="12808111" w14:textId="77777777" w:rsidR="00D33985" w:rsidRDefault="00D33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G Times (WN)">
    <w:altName w:val="Arial"/>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altName w:val="Arial"/>
    <w:charset w:val="00"/>
    <w:family w:val="auto"/>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NewRoman,Bold">
    <w:altName w:val="Times New Roman"/>
    <w:panose1 w:val="00000000000000000000"/>
    <w:charset w:val="00"/>
    <w:family w:val="auto"/>
    <w:notTrueType/>
    <w:pitch w:val="default"/>
    <w:sig w:usb0="00000003" w:usb1="00000000" w:usb2="00000000" w:usb3="00000000" w:csb0="00000001" w:csb1="00000000"/>
  </w:font>
  <w:font w:name="TimesNewRoman">
    <w:altName w:val="Yu Gothic"/>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FDE7C9" w14:textId="77777777" w:rsidR="00ED1E03" w:rsidRDefault="00ED1E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3DA68A" w14:textId="7FA29AE5" w:rsidR="00597B11" w:rsidRDefault="00ED1E03">
    <w:pPr>
      <w:pStyle w:val="Footer"/>
    </w:pPr>
    <w:r>
      <w:t>3GPP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89163" w14:textId="77777777" w:rsidR="00ED1E03" w:rsidRDefault="00ED1E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E70E51" w14:textId="77777777" w:rsidR="00D33985" w:rsidRDefault="00D33985">
      <w:r>
        <w:separator/>
      </w:r>
    </w:p>
  </w:footnote>
  <w:footnote w:type="continuationSeparator" w:id="0">
    <w:p w14:paraId="34427758" w14:textId="77777777" w:rsidR="00D33985" w:rsidRDefault="00D339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2002B8" w14:textId="77777777" w:rsidR="00ED1E03" w:rsidRDefault="00ED1E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59D2F" w14:textId="710FED41" w:rsidR="00597B11" w:rsidRDefault="00ED1E03">
    <w:pPr>
      <w:framePr w:h="284" w:hRule="exact" w:wrap="around" w:vAnchor="text" w:hAnchor="margin" w:xAlign="right" w:y="1"/>
      <w:rPr>
        <w:rFonts w:ascii="Arial" w:hAnsi="Arial" w:cs="Arial"/>
        <w:b/>
        <w:sz w:val="18"/>
        <w:szCs w:val="18"/>
      </w:rPr>
    </w:pPr>
    <w:r>
      <w:rPr>
        <w:rFonts w:ascii="Arial" w:hAnsi="Arial" w:cs="Arial"/>
        <w:b/>
        <w:sz w:val="18"/>
        <w:szCs w:val="18"/>
      </w:rPr>
      <w:t>3GPP TS 31.124 V17.3.0 (2024-06)</w:t>
    </w:r>
  </w:p>
  <w:p w14:paraId="5D9BC646"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3C126018" w14:textId="2A985CE3" w:rsidR="00597B11" w:rsidRDefault="00ED1E03">
    <w:pPr>
      <w:framePr w:h="284" w:hRule="exact" w:wrap="around" w:vAnchor="text" w:hAnchor="margin" w:y="7"/>
      <w:rPr>
        <w:rFonts w:ascii="Arial" w:hAnsi="Arial" w:cs="Arial"/>
        <w:b/>
        <w:sz w:val="18"/>
        <w:szCs w:val="18"/>
      </w:rPr>
    </w:pPr>
    <w:r>
      <w:rPr>
        <w:rFonts w:ascii="Arial" w:hAnsi="Arial" w:cs="Arial"/>
        <w:b/>
        <w:sz w:val="18"/>
        <w:szCs w:val="18"/>
      </w:rPr>
      <w:t>Release 17</w:t>
    </w:r>
  </w:p>
  <w:p w14:paraId="27FD4B71" w14:textId="77777777" w:rsidR="00597B11" w:rsidRDefault="00597B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4B0065" w14:textId="77777777" w:rsidR="00ED1E03" w:rsidRDefault="00ED1E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7A82D0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27E985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EA480E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D46E0D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9C4856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39C490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618041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FEE3A8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C5B68FA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FFFFFFFE"/>
    <w:multiLevelType w:val="singleLevel"/>
    <w:tmpl w:val="FFFFFFFF"/>
    <w:lvl w:ilvl="0">
      <w:numFmt w:val="decimal"/>
      <w:lvlText w:val="*"/>
      <w:lvlJc w:val="left"/>
    </w:lvl>
  </w:abstractNum>
  <w:abstractNum w:abstractNumId="10" w15:restartNumberingAfterBreak="0">
    <w:nsid w:val="006D14A5"/>
    <w:multiLevelType w:val="hybridMultilevel"/>
    <w:tmpl w:val="75F6CEAE"/>
    <w:lvl w:ilvl="0" w:tplc="94E83660">
      <w:numFmt w:val="bullet"/>
      <w:lvlText w:val="-"/>
      <w:lvlJc w:val="left"/>
      <w:pPr>
        <w:ind w:left="460" w:hanging="360"/>
      </w:pPr>
      <w:rPr>
        <w:rFonts w:ascii="Arial" w:eastAsia="Times New Roman" w:hAnsi="Arial" w:cs="Arial" w:hint="default"/>
      </w:rPr>
    </w:lvl>
    <w:lvl w:ilvl="1" w:tplc="04070003" w:tentative="1">
      <w:start w:val="1"/>
      <w:numFmt w:val="bullet"/>
      <w:lvlText w:val="o"/>
      <w:lvlJc w:val="left"/>
      <w:pPr>
        <w:ind w:left="1180" w:hanging="360"/>
      </w:pPr>
      <w:rPr>
        <w:rFonts w:ascii="Courier New" w:hAnsi="Courier New" w:cs="Courier New" w:hint="default"/>
      </w:rPr>
    </w:lvl>
    <w:lvl w:ilvl="2" w:tplc="04070005" w:tentative="1">
      <w:start w:val="1"/>
      <w:numFmt w:val="bullet"/>
      <w:lvlText w:val=""/>
      <w:lvlJc w:val="left"/>
      <w:pPr>
        <w:ind w:left="1900" w:hanging="360"/>
      </w:pPr>
      <w:rPr>
        <w:rFonts w:ascii="Wingdings" w:hAnsi="Wingdings" w:hint="default"/>
      </w:rPr>
    </w:lvl>
    <w:lvl w:ilvl="3" w:tplc="04070001" w:tentative="1">
      <w:start w:val="1"/>
      <w:numFmt w:val="bullet"/>
      <w:lvlText w:val=""/>
      <w:lvlJc w:val="left"/>
      <w:pPr>
        <w:ind w:left="2620" w:hanging="360"/>
      </w:pPr>
      <w:rPr>
        <w:rFonts w:ascii="Symbol" w:hAnsi="Symbol" w:hint="default"/>
      </w:rPr>
    </w:lvl>
    <w:lvl w:ilvl="4" w:tplc="04070003" w:tentative="1">
      <w:start w:val="1"/>
      <w:numFmt w:val="bullet"/>
      <w:lvlText w:val="o"/>
      <w:lvlJc w:val="left"/>
      <w:pPr>
        <w:ind w:left="3340" w:hanging="360"/>
      </w:pPr>
      <w:rPr>
        <w:rFonts w:ascii="Courier New" w:hAnsi="Courier New" w:cs="Courier New" w:hint="default"/>
      </w:rPr>
    </w:lvl>
    <w:lvl w:ilvl="5" w:tplc="04070005" w:tentative="1">
      <w:start w:val="1"/>
      <w:numFmt w:val="bullet"/>
      <w:lvlText w:val=""/>
      <w:lvlJc w:val="left"/>
      <w:pPr>
        <w:ind w:left="4060" w:hanging="360"/>
      </w:pPr>
      <w:rPr>
        <w:rFonts w:ascii="Wingdings" w:hAnsi="Wingdings" w:hint="default"/>
      </w:rPr>
    </w:lvl>
    <w:lvl w:ilvl="6" w:tplc="04070001" w:tentative="1">
      <w:start w:val="1"/>
      <w:numFmt w:val="bullet"/>
      <w:lvlText w:val=""/>
      <w:lvlJc w:val="left"/>
      <w:pPr>
        <w:ind w:left="4780" w:hanging="360"/>
      </w:pPr>
      <w:rPr>
        <w:rFonts w:ascii="Symbol" w:hAnsi="Symbol" w:hint="default"/>
      </w:rPr>
    </w:lvl>
    <w:lvl w:ilvl="7" w:tplc="04070003" w:tentative="1">
      <w:start w:val="1"/>
      <w:numFmt w:val="bullet"/>
      <w:lvlText w:val="o"/>
      <w:lvlJc w:val="left"/>
      <w:pPr>
        <w:ind w:left="5500" w:hanging="360"/>
      </w:pPr>
      <w:rPr>
        <w:rFonts w:ascii="Courier New" w:hAnsi="Courier New" w:cs="Courier New" w:hint="default"/>
      </w:rPr>
    </w:lvl>
    <w:lvl w:ilvl="8" w:tplc="04070005" w:tentative="1">
      <w:start w:val="1"/>
      <w:numFmt w:val="bullet"/>
      <w:lvlText w:val=""/>
      <w:lvlJc w:val="left"/>
      <w:pPr>
        <w:ind w:left="6220" w:hanging="360"/>
      </w:pPr>
      <w:rPr>
        <w:rFonts w:ascii="Wingdings" w:hAnsi="Wingdings" w:hint="default"/>
      </w:rPr>
    </w:lvl>
  </w:abstractNum>
  <w:abstractNum w:abstractNumId="11" w15:restartNumberingAfterBreak="0">
    <w:nsid w:val="07D05A91"/>
    <w:multiLevelType w:val="hybridMultilevel"/>
    <w:tmpl w:val="E58E19BE"/>
    <w:lvl w:ilvl="0" w:tplc="01D487D6">
      <w:start w:val="1"/>
      <w:numFmt w:val="bullet"/>
      <w:pStyle w:val="IBL"/>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0636841"/>
    <w:multiLevelType w:val="hybridMultilevel"/>
    <w:tmpl w:val="9384A9E6"/>
    <w:lvl w:ilvl="0" w:tplc="5DFA9312">
      <w:start w:val="1"/>
      <w:numFmt w:val="decimal"/>
      <w:pStyle w:val="IB3"/>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13E148D4"/>
    <w:multiLevelType w:val="hybridMultilevel"/>
    <w:tmpl w:val="80C6CB46"/>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7890F94"/>
    <w:multiLevelType w:val="hybridMultilevel"/>
    <w:tmpl w:val="F6327C50"/>
    <w:lvl w:ilvl="0" w:tplc="908E44AE">
      <w:start w:val="27"/>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AA769B"/>
    <w:multiLevelType w:val="hybridMultilevel"/>
    <w:tmpl w:val="09B82798"/>
    <w:lvl w:ilvl="0" w:tplc="AF1EA6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8BD1685"/>
    <w:multiLevelType w:val="hybridMultilevel"/>
    <w:tmpl w:val="4058DE9E"/>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9F978E9"/>
    <w:multiLevelType w:val="multilevel"/>
    <w:tmpl w:val="9C7E1708"/>
    <w:lvl w:ilvl="0">
      <w:start w:val="1"/>
      <w:numFmt w:val="bullet"/>
      <w:lvlText w:val=""/>
      <w:lvlJc w:val="left"/>
      <w:pPr>
        <w:tabs>
          <w:tab w:val="num" w:pos="360"/>
        </w:tabs>
        <w:ind w:left="284" w:hanging="284"/>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1E97ECB"/>
    <w:multiLevelType w:val="hybridMultilevel"/>
    <w:tmpl w:val="EAE29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13259B"/>
    <w:multiLevelType w:val="hybridMultilevel"/>
    <w:tmpl w:val="BC76742C"/>
    <w:lvl w:ilvl="0" w:tplc="C7EEAAA4">
      <w:start w:val="1"/>
      <w:numFmt w:val="bullet"/>
      <w:lvlText w:val="‑"/>
      <w:lvlJc w:val="left"/>
      <w:pPr>
        <w:ind w:left="927" w:hanging="360"/>
      </w:pPr>
      <w:rPr>
        <w:rFonts w:ascii="Times New Roman" w:hAnsi="Times New Roman" w:cs="Times New Roman" w:hint="default"/>
      </w:rPr>
    </w:lvl>
    <w:lvl w:ilvl="1" w:tplc="22DE0E94">
      <w:numFmt w:val="bullet"/>
      <w:lvlText w:val="-"/>
      <w:lvlJc w:val="left"/>
      <w:pPr>
        <w:ind w:left="1647" w:hanging="360"/>
      </w:pPr>
      <w:rPr>
        <w:rFonts w:ascii="Times New Roman" w:eastAsia="Times New Roman" w:hAnsi="Times New Roman" w:cs="Times New Roman"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0" w15:restartNumberingAfterBreak="0">
    <w:nsid w:val="36A76D56"/>
    <w:multiLevelType w:val="hybridMultilevel"/>
    <w:tmpl w:val="805CE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E4101E9"/>
    <w:multiLevelType w:val="hybridMultilevel"/>
    <w:tmpl w:val="07769236"/>
    <w:lvl w:ilvl="0" w:tplc="876A8D46">
      <w:start w:val="1"/>
      <w:numFmt w:val="bullet"/>
      <w:pStyle w:val="TableBulletTex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15:restartNumberingAfterBreak="0">
    <w:nsid w:val="3E5F767D"/>
    <w:multiLevelType w:val="singleLevel"/>
    <w:tmpl w:val="F0B052E0"/>
    <w:lvl w:ilvl="0">
      <w:start w:val="1"/>
      <w:numFmt w:val="lowerLetter"/>
      <w:lvlText w:val="%1)"/>
      <w:legacy w:legacy="1" w:legacySpace="0" w:legacyIndent="283"/>
      <w:lvlJc w:val="left"/>
      <w:pPr>
        <w:ind w:left="567" w:hanging="283"/>
      </w:pPr>
    </w:lvl>
  </w:abstractNum>
  <w:abstractNum w:abstractNumId="23" w15:restartNumberingAfterBreak="0">
    <w:nsid w:val="48C62610"/>
    <w:multiLevelType w:val="hybridMultilevel"/>
    <w:tmpl w:val="CE8C5114"/>
    <w:lvl w:ilvl="0" w:tplc="14EE6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9515C0B"/>
    <w:multiLevelType w:val="hybridMultilevel"/>
    <w:tmpl w:val="97260C28"/>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5" w15:restartNumberingAfterBreak="0">
    <w:nsid w:val="4A2A6C66"/>
    <w:multiLevelType w:val="hybridMultilevel"/>
    <w:tmpl w:val="90F6A2CC"/>
    <w:lvl w:ilvl="0" w:tplc="01D487D6">
      <w:start w:val="2"/>
      <w:numFmt w:val="bullet"/>
      <w:pStyle w:val="IBN"/>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B7E61D3"/>
    <w:multiLevelType w:val="hybridMultilevel"/>
    <w:tmpl w:val="A4B087E6"/>
    <w:lvl w:ilvl="0" w:tplc="96D02200">
      <w:numFmt w:val="bullet"/>
      <w:lvlText w:val="-"/>
      <w:lvlJc w:val="left"/>
      <w:pPr>
        <w:ind w:left="3764" w:hanging="360"/>
      </w:pPr>
      <w:rPr>
        <w:rFonts w:ascii="Times New Roman" w:eastAsia="Times New Roman" w:hAnsi="Times New Roman" w:cs="Times New Roman" w:hint="default"/>
      </w:rPr>
    </w:lvl>
    <w:lvl w:ilvl="1" w:tplc="04070003" w:tentative="1">
      <w:start w:val="1"/>
      <w:numFmt w:val="bullet"/>
      <w:lvlText w:val="o"/>
      <w:lvlJc w:val="left"/>
      <w:pPr>
        <w:ind w:left="4484" w:hanging="360"/>
      </w:pPr>
      <w:rPr>
        <w:rFonts w:ascii="Courier New" w:hAnsi="Courier New" w:cs="Courier New" w:hint="default"/>
      </w:rPr>
    </w:lvl>
    <w:lvl w:ilvl="2" w:tplc="04070005" w:tentative="1">
      <w:start w:val="1"/>
      <w:numFmt w:val="bullet"/>
      <w:lvlText w:val=""/>
      <w:lvlJc w:val="left"/>
      <w:pPr>
        <w:ind w:left="5204" w:hanging="360"/>
      </w:pPr>
      <w:rPr>
        <w:rFonts w:ascii="Wingdings" w:hAnsi="Wingdings" w:hint="default"/>
      </w:rPr>
    </w:lvl>
    <w:lvl w:ilvl="3" w:tplc="04070001" w:tentative="1">
      <w:start w:val="1"/>
      <w:numFmt w:val="bullet"/>
      <w:lvlText w:val=""/>
      <w:lvlJc w:val="left"/>
      <w:pPr>
        <w:ind w:left="5924" w:hanging="360"/>
      </w:pPr>
      <w:rPr>
        <w:rFonts w:ascii="Symbol" w:hAnsi="Symbol" w:hint="default"/>
      </w:rPr>
    </w:lvl>
    <w:lvl w:ilvl="4" w:tplc="04070003" w:tentative="1">
      <w:start w:val="1"/>
      <w:numFmt w:val="bullet"/>
      <w:lvlText w:val="o"/>
      <w:lvlJc w:val="left"/>
      <w:pPr>
        <w:ind w:left="6644" w:hanging="360"/>
      </w:pPr>
      <w:rPr>
        <w:rFonts w:ascii="Courier New" w:hAnsi="Courier New" w:cs="Courier New" w:hint="default"/>
      </w:rPr>
    </w:lvl>
    <w:lvl w:ilvl="5" w:tplc="04070005" w:tentative="1">
      <w:start w:val="1"/>
      <w:numFmt w:val="bullet"/>
      <w:lvlText w:val=""/>
      <w:lvlJc w:val="left"/>
      <w:pPr>
        <w:ind w:left="7364" w:hanging="360"/>
      </w:pPr>
      <w:rPr>
        <w:rFonts w:ascii="Wingdings" w:hAnsi="Wingdings" w:hint="default"/>
      </w:rPr>
    </w:lvl>
    <w:lvl w:ilvl="6" w:tplc="04070001" w:tentative="1">
      <w:start w:val="1"/>
      <w:numFmt w:val="bullet"/>
      <w:lvlText w:val=""/>
      <w:lvlJc w:val="left"/>
      <w:pPr>
        <w:ind w:left="8084" w:hanging="360"/>
      </w:pPr>
      <w:rPr>
        <w:rFonts w:ascii="Symbol" w:hAnsi="Symbol" w:hint="default"/>
      </w:rPr>
    </w:lvl>
    <w:lvl w:ilvl="7" w:tplc="04070003" w:tentative="1">
      <w:start w:val="1"/>
      <w:numFmt w:val="bullet"/>
      <w:lvlText w:val="o"/>
      <w:lvlJc w:val="left"/>
      <w:pPr>
        <w:ind w:left="8804" w:hanging="360"/>
      </w:pPr>
      <w:rPr>
        <w:rFonts w:ascii="Courier New" w:hAnsi="Courier New" w:cs="Courier New" w:hint="default"/>
      </w:rPr>
    </w:lvl>
    <w:lvl w:ilvl="8" w:tplc="04070005" w:tentative="1">
      <w:start w:val="1"/>
      <w:numFmt w:val="bullet"/>
      <w:lvlText w:val=""/>
      <w:lvlJc w:val="left"/>
      <w:pPr>
        <w:ind w:left="9524" w:hanging="360"/>
      </w:pPr>
      <w:rPr>
        <w:rFonts w:ascii="Wingdings" w:hAnsi="Wingdings" w:hint="default"/>
      </w:rPr>
    </w:lvl>
  </w:abstractNum>
  <w:abstractNum w:abstractNumId="27" w15:restartNumberingAfterBreak="0">
    <w:nsid w:val="57A75A4D"/>
    <w:multiLevelType w:val="hybridMultilevel"/>
    <w:tmpl w:val="B8CA968E"/>
    <w:lvl w:ilvl="0" w:tplc="DE2CBA12">
      <w:start w:val="1"/>
      <w:numFmt w:val="decimal"/>
      <w:lvlText w:val="%1)"/>
      <w:lvlJc w:val="left"/>
      <w:pPr>
        <w:ind w:left="360" w:hanging="360"/>
      </w:pPr>
      <w:rPr>
        <w:rFonts w:eastAsia="SimSu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84A514F"/>
    <w:multiLevelType w:val="hybridMultilevel"/>
    <w:tmpl w:val="632888FE"/>
    <w:lvl w:ilvl="0" w:tplc="8F9A9D1A">
      <w:start w:val="5"/>
      <w:numFmt w:val="bullet"/>
      <w:lvlText w:val="-"/>
      <w:lvlJc w:val="left"/>
      <w:pPr>
        <w:ind w:left="460" w:hanging="360"/>
      </w:pPr>
      <w:rPr>
        <w:rFonts w:ascii="Arial" w:eastAsia="Times New Roman" w:hAnsi="Arial" w:cs="Aria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29" w15:restartNumberingAfterBreak="0">
    <w:nsid w:val="5EFB134D"/>
    <w:multiLevelType w:val="hybridMultilevel"/>
    <w:tmpl w:val="C512F868"/>
    <w:lvl w:ilvl="0" w:tplc="04070011">
      <w:start w:val="1"/>
      <w:numFmt w:val="decimal"/>
      <w:pStyle w:val="B3"/>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13C7BF3"/>
    <w:multiLevelType w:val="hybridMultilevel"/>
    <w:tmpl w:val="CC78A110"/>
    <w:lvl w:ilvl="0" w:tplc="C7EEAAA4">
      <w:start w:val="1"/>
      <w:numFmt w:val="bullet"/>
      <w:lvlText w:val="‑"/>
      <w:lvlJc w:val="left"/>
      <w:pPr>
        <w:ind w:left="360" w:hanging="360"/>
      </w:pPr>
      <w:rPr>
        <w:rFonts w:ascii="Times New Roman" w:hAnsi="Times New Roman" w:cs="Times New Roman" w:hint="default"/>
      </w:rPr>
    </w:lvl>
    <w:lvl w:ilvl="1" w:tplc="C7EEAAA4">
      <w:start w:val="1"/>
      <w:numFmt w:val="bullet"/>
      <w:lvlText w:val="‑"/>
      <w:lvlJc w:val="left"/>
      <w:pPr>
        <w:ind w:left="1080" w:hanging="360"/>
      </w:pPr>
      <w:rPr>
        <w:rFonts w:ascii="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4903A6E"/>
    <w:multiLevelType w:val="hybridMultilevel"/>
    <w:tmpl w:val="B8009180"/>
    <w:lvl w:ilvl="0" w:tplc="C7EEAAA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9B3688"/>
    <w:multiLevelType w:val="hybridMultilevel"/>
    <w:tmpl w:val="77A0BF1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D906B47"/>
    <w:multiLevelType w:val="hybridMultilevel"/>
    <w:tmpl w:val="3D16C8B0"/>
    <w:lvl w:ilvl="0" w:tplc="898E7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FF13F03"/>
    <w:multiLevelType w:val="hybridMultilevel"/>
    <w:tmpl w:val="BF26A818"/>
    <w:lvl w:ilvl="0" w:tplc="04070011">
      <w:start w:val="1"/>
      <w:numFmt w:val="decimal"/>
      <w:pStyle w:val="IB2"/>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715358C0"/>
    <w:multiLevelType w:val="multilevel"/>
    <w:tmpl w:val="DE3E96B0"/>
    <w:lvl w:ilvl="0">
      <w:start w:val="7"/>
      <w:numFmt w:val="decimal"/>
      <w:lvlText w:val="%1)....."/>
      <w:lvlJc w:val="left"/>
      <w:pPr>
        <w:tabs>
          <w:tab w:val="num" w:pos="1440"/>
        </w:tabs>
        <w:ind w:left="1440" w:hanging="1440"/>
      </w:pPr>
      <w:rPr>
        <w:rFonts w:hint="default"/>
        <w:sz w:val="16"/>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5.%6.%7.%8.%9."/>
      <w:lvlJc w:val="left"/>
      <w:pPr>
        <w:tabs>
          <w:tab w:val="num" w:pos="1425"/>
        </w:tabs>
        <w:ind w:left="1425" w:hanging="1425"/>
      </w:pPr>
      <w:rPr>
        <w:rFonts w:hint="default"/>
        <w:sz w:val="16"/>
      </w:rPr>
    </w:lvl>
  </w:abstractNum>
  <w:abstractNum w:abstractNumId="36" w15:restartNumberingAfterBreak="0">
    <w:nsid w:val="755227B0"/>
    <w:multiLevelType w:val="hybridMultilevel"/>
    <w:tmpl w:val="F13E8F72"/>
    <w:lvl w:ilvl="0" w:tplc="1FF0875A">
      <w:numFmt w:val="bullet"/>
      <w:lvlText w:val="-"/>
      <w:lvlJc w:val="left"/>
      <w:pPr>
        <w:ind w:left="460" w:hanging="360"/>
      </w:pPr>
      <w:rPr>
        <w:rFonts w:ascii="Arial" w:eastAsia="Times New Roman" w:hAnsi="Arial" w:cs="Arial" w:hint="default"/>
      </w:rPr>
    </w:lvl>
    <w:lvl w:ilvl="1" w:tplc="04070003" w:tentative="1">
      <w:start w:val="1"/>
      <w:numFmt w:val="bullet"/>
      <w:lvlText w:val="o"/>
      <w:lvlJc w:val="left"/>
      <w:pPr>
        <w:ind w:left="1180" w:hanging="360"/>
      </w:pPr>
      <w:rPr>
        <w:rFonts w:ascii="Courier New" w:hAnsi="Courier New" w:cs="Courier New" w:hint="default"/>
      </w:rPr>
    </w:lvl>
    <w:lvl w:ilvl="2" w:tplc="04070005" w:tentative="1">
      <w:start w:val="1"/>
      <w:numFmt w:val="bullet"/>
      <w:lvlText w:val=""/>
      <w:lvlJc w:val="left"/>
      <w:pPr>
        <w:ind w:left="1900" w:hanging="360"/>
      </w:pPr>
      <w:rPr>
        <w:rFonts w:ascii="Wingdings" w:hAnsi="Wingdings" w:hint="default"/>
      </w:rPr>
    </w:lvl>
    <w:lvl w:ilvl="3" w:tplc="04070001" w:tentative="1">
      <w:start w:val="1"/>
      <w:numFmt w:val="bullet"/>
      <w:lvlText w:val=""/>
      <w:lvlJc w:val="left"/>
      <w:pPr>
        <w:ind w:left="2620" w:hanging="360"/>
      </w:pPr>
      <w:rPr>
        <w:rFonts w:ascii="Symbol" w:hAnsi="Symbol" w:hint="default"/>
      </w:rPr>
    </w:lvl>
    <w:lvl w:ilvl="4" w:tplc="04070003" w:tentative="1">
      <w:start w:val="1"/>
      <w:numFmt w:val="bullet"/>
      <w:lvlText w:val="o"/>
      <w:lvlJc w:val="left"/>
      <w:pPr>
        <w:ind w:left="3340" w:hanging="360"/>
      </w:pPr>
      <w:rPr>
        <w:rFonts w:ascii="Courier New" w:hAnsi="Courier New" w:cs="Courier New" w:hint="default"/>
      </w:rPr>
    </w:lvl>
    <w:lvl w:ilvl="5" w:tplc="04070005" w:tentative="1">
      <w:start w:val="1"/>
      <w:numFmt w:val="bullet"/>
      <w:lvlText w:val=""/>
      <w:lvlJc w:val="left"/>
      <w:pPr>
        <w:ind w:left="4060" w:hanging="360"/>
      </w:pPr>
      <w:rPr>
        <w:rFonts w:ascii="Wingdings" w:hAnsi="Wingdings" w:hint="default"/>
      </w:rPr>
    </w:lvl>
    <w:lvl w:ilvl="6" w:tplc="04070001" w:tentative="1">
      <w:start w:val="1"/>
      <w:numFmt w:val="bullet"/>
      <w:lvlText w:val=""/>
      <w:lvlJc w:val="left"/>
      <w:pPr>
        <w:ind w:left="4780" w:hanging="360"/>
      </w:pPr>
      <w:rPr>
        <w:rFonts w:ascii="Symbol" w:hAnsi="Symbol" w:hint="default"/>
      </w:rPr>
    </w:lvl>
    <w:lvl w:ilvl="7" w:tplc="04070003" w:tentative="1">
      <w:start w:val="1"/>
      <w:numFmt w:val="bullet"/>
      <w:lvlText w:val="o"/>
      <w:lvlJc w:val="left"/>
      <w:pPr>
        <w:ind w:left="5500" w:hanging="360"/>
      </w:pPr>
      <w:rPr>
        <w:rFonts w:ascii="Courier New" w:hAnsi="Courier New" w:cs="Courier New" w:hint="default"/>
      </w:rPr>
    </w:lvl>
    <w:lvl w:ilvl="8" w:tplc="04070005" w:tentative="1">
      <w:start w:val="1"/>
      <w:numFmt w:val="bullet"/>
      <w:lvlText w:val=""/>
      <w:lvlJc w:val="left"/>
      <w:pPr>
        <w:ind w:left="6220" w:hanging="360"/>
      </w:pPr>
      <w:rPr>
        <w:rFonts w:ascii="Wingdings" w:hAnsi="Wingdings" w:hint="default"/>
      </w:rPr>
    </w:lvl>
  </w:abstractNum>
  <w:abstractNum w:abstractNumId="37" w15:restartNumberingAfterBreak="0">
    <w:nsid w:val="76BE1984"/>
    <w:multiLevelType w:val="hybridMultilevel"/>
    <w:tmpl w:val="AFC6BA2C"/>
    <w:lvl w:ilvl="0" w:tplc="71BC9B70">
      <w:start w:val="4"/>
      <w:numFmt w:val="bullet"/>
      <w:pStyle w:val="IB1"/>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778169C"/>
    <w:multiLevelType w:val="hybridMultilevel"/>
    <w:tmpl w:val="981A86A2"/>
    <w:lvl w:ilvl="0" w:tplc="87E859F6">
      <w:start w:val="1"/>
      <w:numFmt w:val="decimal"/>
      <w:lvlText w:val="%1."/>
      <w:lvlJc w:val="left"/>
      <w:pPr>
        <w:ind w:left="460" w:hanging="360"/>
      </w:pPr>
    </w:lvl>
    <w:lvl w:ilvl="1" w:tplc="08090019">
      <w:start w:val="1"/>
      <w:numFmt w:val="lowerLetter"/>
      <w:lvlText w:val="%2."/>
      <w:lvlJc w:val="left"/>
      <w:pPr>
        <w:ind w:left="1180" w:hanging="360"/>
      </w:pPr>
    </w:lvl>
    <w:lvl w:ilvl="2" w:tplc="0809001B">
      <w:start w:val="1"/>
      <w:numFmt w:val="lowerRoman"/>
      <w:lvlText w:val="%3."/>
      <w:lvlJc w:val="right"/>
      <w:pPr>
        <w:ind w:left="1900" w:hanging="180"/>
      </w:pPr>
    </w:lvl>
    <w:lvl w:ilvl="3" w:tplc="0809000F">
      <w:start w:val="1"/>
      <w:numFmt w:val="decimal"/>
      <w:lvlText w:val="%4."/>
      <w:lvlJc w:val="left"/>
      <w:pPr>
        <w:ind w:left="2620" w:hanging="360"/>
      </w:pPr>
    </w:lvl>
    <w:lvl w:ilvl="4" w:tplc="08090019">
      <w:start w:val="1"/>
      <w:numFmt w:val="lowerLetter"/>
      <w:lvlText w:val="%5."/>
      <w:lvlJc w:val="left"/>
      <w:pPr>
        <w:ind w:left="3340" w:hanging="360"/>
      </w:pPr>
    </w:lvl>
    <w:lvl w:ilvl="5" w:tplc="0809001B">
      <w:start w:val="1"/>
      <w:numFmt w:val="lowerRoman"/>
      <w:lvlText w:val="%6."/>
      <w:lvlJc w:val="right"/>
      <w:pPr>
        <w:ind w:left="4060" w:hanging="180"/>
      </w:pPr>
    </w:lvl>
    <w:lvl w:ilvl="6" w:tplc="0809000F">
      <w:start w:val="1"/>
      <w:numFmt w:val="decimal"/>
      <w:lvlText w:val="%7."/>
      <w:lvlJc w:val="left"/>
      <w:pPr>
        <w:ind w:left="4780" w:hanging="360"/>
      </w:pPr>
    </w:lvl>
    <w:lvl w:ilvl="7" w:tplc="08090019">
      <w:start w:val="1"/>
      <w:numFmt w:val="lowerLetter"/>
      <w:lvlText w:val="%8."/>
      <w:lvlJc w:val="left"/>
      <w:pPr>
        <w:ind w:left="5500" w:hanging="360"/>
      </w:pPr>
    </w:lvl>
    <w:lvl w:ilvl="8" w:tplc="0809001B">
      <w:start w:val="1"/>
      <w:numFmt w:val="lowerRoman"/>
      <w:lvlText w:val="%9."/>
      <w:lvlJc w:val="right"/>
      <w:pPr>
        <w:ind w:left="6220" w:hanging="180"/>
      </w:pPr>
    </w:lvl>
  </w:abstractNum>
  <w:abstractNum w:abstractNumId="39" w15:restartNumberingAfterBreak="0">
    <w:nsid w:val="79156C54"/>
    <w:multiLevelType w:val="multilevel"/>
    <w:tmpl w:val="509E308C"/>
    <w:lvl w:ilvl="0">
      <w:start w:val="1"/>
      <w:numFmt w:val="bullet"/>
      <w:lvlText w:val="-"/>
      <w:lvlJc w:val="left"/>
      <w:pPr>
        <w:tabs>
          <w:tab w:val="num" w:pos="644"/>
        </w:tabs>
        <w:ind w:left="284" w:firstLine="0"/>
      </w:pPr>
      <w:rPr>
        <w:rFont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F110081"/>
    <w:multiLevelType w:val="hybridMultilevel"/>
    <w:tmpl w:val="04904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70095750">
    <w:abstractNumId w:val="9"/>
    <w:lvlOverride w:ilvl="0">
      <w:lvl w:ilvl="0">
        <w:start w:val="1"/>
        <w:numFmt w:val="bullet"/>
        <w:lvlText w:val=""/>
        <w:legacy w:legacy="1" w:legacySpace="0" w:legacyIndent="283"/>
        <w:lvlJc w:val="left"/>
        <w:pPr>
          <w:ind w:left="283" w:hanging="283"/>
        </w:pPr>
        <w:rPr>
          <w:rFonts w:ascii="Symbol" w:hAnsi="Symbol" w:hint="default"/>
        </w:rPr>
      </w:lvl>
    </w:lvlOverride>
  </w:num>
  <w:num w:numId="2" w16cid:durableId="1362316921">
    <w:abstractNumId w:val="35"/>
  </w:num>
  <w:num w:numId="3" w16cid:durableId="502597190">
    <w:abstractNumId w:val="22"/>
  </w:num>
  <w:num w:numId="4" w16cid:durableId="260453621">
    <w:abstractNumId w:val="40"/>
  </w:num>
  <w:num w:numId="5" w16cid:durableId="101805067">
    <w:abstractNumId w:val="18"/>
  </w:num>
  <w:num w:numId="6" w16cid:durableId="1725567856">
    <w:abstractNumId w:val="20"/>
  </w:num>
  <w:num w:numId="7" w16cid:durableId="1163818421">
    <w:abstractNumId w:val="29"/>
  </w:num>
  <w:num w:numId="8" w16cid:durableId="29767143">
    <w:abstractNumId w:val="26"/>
  </w:num>
  <w:num w:numId="9" w16cid:durableId="1983384384">
    <w:abstractNumId w:val="14"/>
  </w:num>
  <w:num w:numId="10" w16cid:durableId="487668982">
    <w:abstractNumId w:val="8"/>
  </w:num>
  <w:num w:numId="11" w16cid:durableId="104008938">
    <w:abstractNumId w:val="7"/>
  </w:num>
  <w:num w:numId="12" w16cid:durableId="294026576">
    <w:abstractNumId w:val="6"/>
  </w:num>
  <w:num w:numId="13" w16cid:durableId="1570576861">
    <w:abstractNumId w:val="5"/>
  </w:num>
  <w:num w:numId="14" w16cid:durableId="1403605844">
    <w:abstractNumId w:val="4"/>
  </w:num>
  <w:num w:numId="15" w16cid:durableId="652829963">
    <w:abstractNumId w:val="3"/>
  </w:num>
  <w:num w:numId="16" w16cid:durableId="394084462">
    <w:abstractNumId w:val="2"/>
  </w:num>
  <w:num w:numId="17" w16cid:durableId="637338394">
    <w:abstractNumId w:val="1"/>
  </w:num>
  <w:num w:numId="18" w16cid:durableId="207183226">
    <w:abstractNumId w:val="0"/>
  </w:num>
  <w:num w:numId="19" w16cid:durableId="1523081535">
    <w:abstractNumId w:val="19"/>
  </w:num>
  <w:num w:numId="20" w16cid:durableId="935864248">
    <w:abstractNumId w:val="30"/>
  </w:num>
  <w:num w:numId="21" w16cid:durableId="165636526">
    <w:abstractNumId w:val="31"/>
  </w:num>
  <w:num w:numId="22" w16cid:durableId="1475946425">
    <w:abstractNumId w:val="32"/>
  </w:num>
  <w:num w:numId="23" w16cid:durableId="1681079871">
    <w:abstractNumId w:val="39"/>
  </w:num>
  <w:num w:numId="24" w16cid:durableId="103774941">
    <w:abstractNumId w:val="37"/>
  </w:num>
  <w:num w:numId="25" w16cid:durableId="1286616348">
    <w:abstractNumId w:val="34"/>
  </w:num>
  <w:num w:numId="26" w16cid:durableId="798842663">
    <w:abstractNumId w:val="12"/>
  </w:num>
  <w:num w:numId="27" w16cid:durableId="95559633">
    <w:abstractNumId w:val="25"/>
  </w:num>
  <w:num w:numId="28" w16cid:durableId="1953854183">
    <w:abstractNumId w:val="11"/>
  </w:num>
  <w:num w:numId="29" w16cid:durableId="179778116">
    <w:abstractNumId w:val="17"/>
  </w:num>
  <w:num w:numId="30" w16cid:durableId="1254898551">
    <w:abstractNumId w:val="21"/>
  </w:num>
  <w:num w:numId="31" w16cid:durableId="265700636">
    <w:abstractNumId w:val="36"/>
  </w:num>
  <w:num w:numId="32" w16cid:durableId="225534460">
    <w:abstractNumId w:val="10"/>
  </w:num>
  <w:num w:numId="33" w16cid:durableId="153369061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549194854">
    <w:abstractNumId w:val="27"/>
  </w:num>
  <w:num w:numId="35" w16cid:durableId="1461722851">
    <w:abstractNumId w:val="16"/>
  </w:num>
  <w:num w:numId="36" w16cid:durableId="660892776">
    <w:abstractNumId w:val="23"/>
  </w:num>
  <w:num w:numId="37" w16cid:durableId="653724180">
    <w:abstractNumId w:val="33"/>
  </w:num>
  <w:num w:numId="38" w16cid:durableId="505559972">
    <w:abstractNumId w:val="15"/>
  </w:num>
  <w:num w:numId="39" w16cid:durableId="153496464">
    <w:abstractNumId w:val="24"/>
  </w:num>
  <w:num w:numId="40" w16cid:durableId="1770853788">
    <w:abstractNumId w:val="13"/>
  </w:num>
  <w:num w:numId="41" w16cid:durableId="936061062">
    <w:abstractNumId w:val="2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59F2"/>
    <w:rsid w:val="00017C00"/>
    <w:rsid w:val="00033397"/>
    <w:rsid w:val="00035B4F"/>
    <w:rsid w:val="00040095"/>
    <w:rsid w:val="00041A30"/>
    <w:rsid w:val="00051834"/>
    <w:rsid w:val="00054A22"/>
    <w:rsid w:val="00054DF5"/>
    <w:rsid w:val="00062023"/>
    <w:rsid w:val="000655A6"/>
    <w:rsid w:val="00080512"/>
    <w:rsid w:val="00083588"/>
    <w:rsid w:val="00092350"/>
    <w:rsid w:val="000949CB"/>
    <w:rsid w:val="00097251"/>
    <w:rsid w:val="000A0D1F"/>
    <w:rsid w:val="000A458B"/>
    <w:rsid w:val="000C47C3"/>
    <w:rsid w:val="000D58AB"/>
    <w:rsid w:val="000F021F"/>
    <w:rsid w:val="000F06BA"/>
    <w:rsid w:val="00127B27"/>
    <w:rsid w:val="00133525"/>
    <w:rsid w:val="00134D55"/>
    <w:rsid w:val="00141A14"/>
    <w:rsid w:val="001605B9"/>
    <w:rsid w:val="00166206"/>
    <w:rsid w:val="001956DA"/>
    <w:rsid w:val="00195D76"/>
    <w:rsid w:val="001A4C42"/>
    <w:rsid w:val="001A7420"/>
    <w:rsid w:val="001B6637"/>
    <w:rsid w:val="001C21C3"/>
    <w:rsid w:val="001D02C2"/>
    <w:rsid w:val="001F0C1D"/>
    <w:rsid w:val="001F1132"/>
    <w:rsid w:val="001F168B"/>
    <w:rsid w:val="00200BBF"/>
    <w:rsid w:val="00213EA6"/>
    <w:rsid w:val="0021575D"/>
    <w:rsid w:val="002347A2"/>
    <w:rsid w:val="002675F0"/>
    <w:rsid w:val="00270CFB"/>
    <w:rsid w:val="002727DD"/>
    <w:rsid w:val="00297191"/>
    <w:rsid w:val="002B11B9"/>
    <w:rsid w:val="002B6339"/>
    <w:rsid w:val="002E00EE"/>
    <w:rsid w:val="002E1C50"/>
    <w:rsid w:val="0030384C"/>
    <w:rsid w:val="003172DC"/>
    <w:rsid w:val="0033795F"/>
    <w:rsid w:val="0035462D"/>
    <w:rsid w:val="003765B8"/>
    <w:rsid w:val="00384915"/>
    <w:rsid w:val="00390CEC"/>
    <w:rsid w:val="00391D40"/>
    <w:rsid w:val="003C3971"/>
    <w:rsid w:val="003D6A52"/>
    <w:rsid w:val="003D7E7B"/>
    <w:rsid w:val="003F7214"/>
    <w:rsid w:val="0041503E"/>
    <w:rsid w:val="0041528A"/>
    <w:rsid w:val="00415787"/>
    <w:rsid w:val="004217E9"/>
    <w:rsid w:val="00423334"/>
    <w:rsid w:val="004345EC"/>
    <w:rsid w:val="00447E8E"/>
    <w:rsid w:val="00465515"/>
    <w:rsid w:val="00470323"/>
    <w:rsid w:val="00496700"/>
    <w:rsid w:val="004B4E23"/>
    <w:rsid w:val="004D3578"/>
    <w:rsid w:val="004D7F90"/>
    <w:rsid w:val="004E06F2"/>
    <w:rsid w:val="004E213A"/>
    <w:rsid w:val="004E6566"/>
    <w:rsid w:val="004F0988"/>
    <w:rsid w:val="004F3340"/>
    <w:rsid w:val="00506B0D"/>
    <w:rsid w:val="005200D3"/>
    <w:rsid w:val="00520F87"/>
    <w:rsid w:val="00522560"/>
    <w:rsid w:val="005307A3"/>
    <w:rsid w:val="00530E23"/>
    <w:rsid w:val="0053388B"/>
    <w:rsid w:val="00535773"/>
    <w:rsid w:val="005368AA"/>
    <w:rsid w:val="00543E6C"/>
    <w:rsid w:val="00561326"/>
    <w:rsid w:val="00563FBC"/>
    <w:rsid w:val="00565087"/>
    <w:rsid w:val="005726F8"/>
    <w:rsid w:val="005753B7"/>
    <w:rsid w:val="005859F8"/>
    <w:rsid w:val="00597B11"/>
    <w:rsid w:val="005B3C1D"/>
    <w:rsid w:val="005C2A0F"/>
    <w:rsid w:val="005C2FBF"/>
    <w:rsid w:val="005D2E01"/>
    <w:rsid w:val="005D7526"/>
    <w:rsid w:val="005E40A6"/>
    <w:rsid w:val="005E4BB2"/>
    <w:rsid w:val="00602AEA"/>
    <w:rsid w:val="00604AE5"/>
    <w:rsid w:val="00614FDF"/>
    <w:rsid w:val="00621500"/>
    <w:rsid w:val="00627C5F"/>
    <w:rsid w:val="0063543D"/>
    <w:rsid w:val="00635D50"/>
    <w:rsid w:val="00635DF4"/>
    <w:rsid w:val="00647114"/>
    <w:rsid w:val="00647117"/>
    <w:rsid w:val="006546F5"/>
    <w:rsid w:val="00662483"/>
    <w:rsid w:val="00672E5C"/>
    <w:rsid w:val="006816BA"/>
    <w:rsid w:val="006832C7"/>
    <w:rsid w:val="006A323F"/>
    <w:rsid w:val="006B30D0"/>
    <w:rsid w:val="006B6724"/>
    <w:rsid w:val="006C3D95"/>
    <w:rsid w:val="006E5C86"/>
    <w:rsid w:val="006F33D9"/>
    <w:rsid w:val="006F70E9"/>
    <w:rsid w:val="00701116"/>
    <w:rsid w:val="00705416"/>
    <w:rsid w:val="00713C44"/>
    <w:rsid w:val="0071712A"/>
    <w:rsid w:val="00734A5B"/>
    <w:rsid w:val="0074026F"/>
    <w:rsid w:val="007429F6"/>
    <w:rsid w:val="00744E76"/>
    <w:rsid w:val="00750883"/>
    <w:rsid w:val="0076548D"/>
    <w:rsid w:val="00774DA4"/>
    <w:rsid w:val="00781F0F"/>
    <w:rsid w:val="007944FC"/>
    <w:rsid w:val="007B600E"/>
    <w:rsid w:val="007B74F7"/>
    <w:rsid w:val="007F0F4A"/>
    <w:rsid w:val="008028A4"/>
    <w:rsid w:val="008263DF"/>
    <w:rsid w:val="00830747"/>
    <w:rsid w:val="00841B73"/>
    <w:rsid w:val="008768CA"/>
    <w:rsid w:val="0088711E"/>
    <w:rsid w:val="008904FA"/>
    <w:rsid w:val="008925C8"/>
    <w:rsid w:val="008C384C"/>
    <w:rsid w:val="0090271F"/>
    <w:rsid w:val="00902E23"/>
    <w:rsid w:val="009114D7"/>
    <w:rsid w:val="0091348E"/>
    <w:rsid w:val="009173A9"/>
    <w:rsid w:val="00917CCB"/>
    <w:rsid w:val="0092045E"/>
    <w:rsid w:val="00930F2E"/>
    <w:rsid w:val="00942EC2"/>
    <w:rsid w:val="009448FB"/>
    <w:rsid w:val="0096110F"/>
    <w:rsid w:val="00967DB4"/>
    <w:rsid w:val="00993668"/>
    <w:rsid w:val="009B537F"/>
    <w:rsid w:val="009C21DD"/>
    <w:rsid w:val="009D7413"/>
    <w:rsid w:val="009F2B62"/>
    <w:rsid w:val="009F2C04"/>
    <w:rsid w:val="009F37B7"/>
    <w:rsid w:val="009F75CB"/>
    <w:rsid w:val="00A10F02"/>
    <w:rsid w:val="00A164B4"/>
    <w:rsid w:val="00A26956"/>
    <w:rsid w:val="00A27486"/>
    <w:rsid w:val="00A33235"/>
    <w:rsid w:val="00A360CB"/>
    <w:rsid w:val="00A53724"/>
    <w:rsid w:val="00A56066"/>
    <w:rsid w:val="00A73129"/>
    <w:rsid w:val="00A773C5"/>
    <w:rsid w:val="00A82346"/>
    <w:rsid w:val="00A86604"/>
    <w:rsid w:val="00A92BA1"/>
    <w:rsid w:val="00A94B5C"/>
    <w:rsid w:val="00AC2462"/>
    <w:rsid w:val="00AC37F1"/>
    <w:rsid w:val="00AC4D4E"/>
    <w:rsid w:val="00AC5A70"/>
    <w:rsid w:val="00AC6BC6"/>
    <w:rsid w:val="00AD2C23"/>
    <w:rsid w:val="00AD71EA"/>
    <w:rsid w:val="00AE65E2"/>
    <w:rsid w:val="00B15449"/>
    <w:rsid w:val="00B27DEC"/>
    <w:rsid w:val="00B35C1C"/>
    <w:rsid w:val="00B55E08"/>
    <w:rsid w:val="00B927FC"/>
    <w:rsid w:val="00B93086"/>
    <w:rsid w:val="00BA19ED"/>
    <w:rsid w:val="00BA4B8D"/>
    <w:rsid w:val="00BB4C6C"/>
    <w:rsid w:val="00BB604C"/>
    <w:rsid w:val="00BC0F7D"/>
    <w:rsid w:val="00BD7D31"/>
    <w:rsid w:val="00BE3255"/>
    <w:rsid w:val="00BF128E"/>
    <w:rsid w:val="00BF46E1"/>
    <w:rsid w:val="00C074DD"/>
    <w:rsid w:val="00C1496A"/>
    <w:rsid w:val="00C16341"/>
    <w:rsid w:val="00C33079"/>
    <w:rsid w:val="00C41016"/>
    <w:rsid w:val="00C45231"/>
    <w:rsid w:val="00C6133D"/>
    <w:rsid w:val="00C6433C"/>
    <w:rsid w:val="00C6551D"/>
    <w:rsid w:val="00C72628"/>
    <w:rsid w:val="00C72833"/>
    <w:rsid w:val="00C80F1D"/>
    <w:rsid w:val="00C93F40"/>
    <w:rsid w:val="00CA3D0C"/>
    <w:rsid w:val="00CA6728"/>
    <w:rsid w:val="00CE2ABF"/>
    <w:rsid w:val="00D06AE0"/>
    <w:rsid w:val="00D31239"/>
    <w:rsid w:val="00D33985"/>
    <w:rsid w:val="00D417E3"/>
    <w:rsid w:val="00D57972"/>
    <w:rsid w:val="00D675A9"/>
    <w:rsid w:val="00D738D6"/>
    <w:rsid w:val="00D755EB"/>
    <w:rsid w:val="00D76048"/>
    <w:rsid w:val="00D8286F"/>
    <w:rsid w:val="00D87E00"/>
    <w:rsid w:val="00D9134D"/>
    <w:rsid w:val="00DA1F84"/>
    <w:rsid w:val="00DA7A03"/>
    <w:rsid w:val="00DB1818"/>
    <w:rsid w:val="00DC309B"/>
    <w:rsid w:val="00DC4DA2"/>
    <w:rsid w:val="00DD30EB"/>
    <w:rsid w:val="00DD4C17"/>
    <w:rsid w:val="00DD74A5"/>
    <w:rsid w:val="00DF2B1F"/>
    <w:rsid w:val="00DF62CD"/>
    <w:rsid w:val="00E16509"/>
    <w:rsid w:val="00E2245F"/>
    <w:rsid w:val="00E27BE7"/>
    <w:rsid w:val="00E44582"/>
    <w:rsid w:val="00E77645"/>
    <w:rsid w:val="00E822FC"/>
    <w:rsid w:val="00E85E6D"/>
    <w:rsid w:val="00EA15B0"/>
    <w:rsid w:val="00EA5EA7"/>
    <w:rsid w:val="00EA784F"/>
    <w:rsid w:val="00EB05F5"/>
    <w:rsid w:val="00EC064D"/>
    <w:rsid w:val="00EC4A25"/>
    <w:rsid w:val="00ED1E03"/>
    <w:rsid w:val="00ED2D5E"/>
    <w:rsid w:val="00ED3DBE"/>
    <w:rsid w:val="00EE38C4"/>
    <w:rsid w:val="00F025A2"/>
    <w:rsid w:val="00F04712"/>
    <w:rsid w:val="00F13360"/>
    <w:rsid w:val="00F21C1D"/>
    <w:rsid w:val="00F22E9E"/>
    <w:rsid w:val="00F22EC7"/>
    <w:rsid w:val="00F2660C"/>
    <w:rsid w:val="00F325C8"/>
    <w:rsid w:val="00F653B8"/>
    <w:rsid w:val="00F80AB5"/>
    <w:rsid w:val="00F81791"/>
    <w:rsid w:val="00F9008D"/>
    <w:rsid w:val="00F9439E"/>
    <w:rsid w:val="00FA1266"/>
    <w:rsid w:val="00FC1192"/>
    <w:rsid w:val="00FD4491"/>
    <w:rsid w:val="00FE56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3BF98A"/>
  <w15:chartTrackingRefBased/>
  <w15:docId w15:val="{625CC4CF-68C7-4E11-95D1-AA748BED7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uiPriority="99" w:qFormat="1"/>
    <w:lsdException w:name="heading 9" w:uiPriority="9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semiHidden="1" w:uiPriority="99" w:unhideWhenUsed="1" w:qFormat="1"/>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Title" w:qFormat="1"/>
    <w:lsdException w:name="Body Text" w:uiPriority="99"/>
    <w:lsdException w:name="Body Text Indent" w:uiPriority="99"/>
    <w:lsdException w:name="Subtitle" w:qFormat="1"/>
    <w:lsdException w:name="Body Text 2" w:uiPriority="99"/>
    <w:lsdException w:name="Body Text 3" w:uiPriority="99"/>
    <w:lsdException w:name="Body Text Indent 2" w:uiPriority="99"/>
    <w:lsdException w:name="Body Text Indent 3" w:uiPriority="99"/>
    <w:lsdException w:name="Hyperlink" w:uiPriority="99"/>
    <w:lsdException w:name="FollowedHyperlink" w:uiPriority="99"/>
    <w:lsdException w:name="Strong" w:qFormat="1"/>
    <w:lsdException w:name="Emphasis" w:qFormat="1"/>
    <w:lsdException w:name="Document Map" w:uiPriority="99"/>
    <w:lsdException w:name="Plain Text" w:uiPriority="99"/>
    <w:lsdException w:name="Normal (Web)" w:uiPriority="99"/>
    <w:lsdException w:name="HTML Preformatted" w:uiPriority="99"/>
    <w:lsdException w:name="HTML Variable" w:semiHidden="1" w:unhideWhenUsed="1"/>
    <w:lsdException w:name="Normal Table" w:semiHidden="1" w:unhideWhenUsed="1"/>
    <w:lsdException w:name="annotation subjec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aliases w:val="H4,h4,H41,h41,H42,h42,H43,h43,H411,h411,H421,h421,H44,h44,H412,h412,H422,h422,H431,h431,H45,h45,H413,h413,H423,h423,H432,h432,H46,h46,H47,h47"/>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uiPriority w:val="99"/>
    <w:qFormat/>
    <w:pPr>
      <w:ind w:left="0" w:firstLine="0"/>
      <w:outlineLvl w:val="7"/>
    </w:pPr>
  </w:style>
  <w:style w:type="paragraph" w:styleId="Heading9">
    <w:name w:val="heading 9"/>
    <w:basedOn w:val="Heading8"/>
    <w:next w:val="Normal"/>
    <w:link w:val="Heading9Char"/>
    <w:uiPriority w:val="99"/>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link w:val="H6Char1"/>
    <w:qFormat/>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uiPriority w:val="99"/>
    <w:pPr>
      <w:keepLines/>
      <w:tabs>
        <w:tab w:val="center" w:pos="4536"/>
        <w:tab w:val="right" w:pos="9072"/>
      </w:tabs>
    </w:pPr>
  </w:style>
  <w:style w:type="character" w:customStyle="1" w:styleId="ZGSM">
    <w:name w:val="ZGSM"/>
  </w:style>
  <w:style w:type="paragraph" w:styleId="Header">
    <w:name w:val="header"/>
    <w:link w:val="HeaderChar"/>
    <w:uiPriority w:val="99"/>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uiPriority w:val="99"/>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uiPriority w:val="99"/>
    <w:pPr>
      <w:jc w:val="center"/>
    </w:pPr>
    <w:rPr>
      <w:i/>
    </w:rPr>
  </w:style>
  <w:style w:type="paragraph" w:customStyle="1" w:styleId="TT">
    <w:name w:val="TT"/>
    <w:basedOn w:val="Heading1"/>
    <w:next w:val="Normal"/>
    <w:uiPriority w:val="99"/>
    <w:pPr>
      <w:outlineLvl w:val="9"/>
    </w:pPr>
  </w:style>
  <w:style w:type="paragraph" w:customStyle="1" w:styleId="NF">
    <w:name w:val="NF"/>
    <w:basedOn w:val="NO"/>
    <w:uiPriority w:val="99"/>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uiPriority w:val="99"/>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ar"/>
    <w:uiPriority w:val="99"/>
    <w:qFormat/>
    <w:rPr>
      <w:b/>
    </w:rPr>
  </w:style>
  <w:style w:type="paragraph" w:customStyle="1" w:styleId="TAC">
    <w:name w:val="TAC"/>
    <w:basedOn w:val="TAL"/>
    <w:link w:val="TACCar"/>
    <w:qFormat/>
    <w:pPr>
      <w:jc w:val="center"/>
    </w:pPr>
  </w:style>
  <w:style w:type="paragraph" w:customStyle="1" w:styleId="LD">
    <w:name w:val="LD"/>
    <w:uiPriority w:val="99"/>
    <w:pPr>
      <w:keepNext/>
      <w:keepLines/>
      <w:spacing w:line="180" w:lineRule="exact"/>
    </w:pPr>
    <w:rPr>
      <w:rFonts w:ascii="Courier New" w:hAnsi="Courier New"/>
      <w:lang w:eastAsia="en-US"/>
    </w:rPr>
  </w:style>
  <w:style w:type="paragraph" w:customStyle="1" w:styleId="EX">
    <w:name w:val="EX"/>
    <w:basedOn w:val="Normal"/>
    <w:link w:val="EXCar"/>
    <w:qFormat/>
    <w:pPr>
      <w:keepLines/>
      <w:ind w:left="1702" w:hanging="1418"/>
    </w:pPr>
  </w:style>
  <w:style w:type="paragraph" w:customStyle="1" w:styleId="FP">
    <w:name w:val="FP"/>
    <w:basedOn w:val="Normal"/>
    <w:uiPriority w:val="99"/>
    <w:pPr>
      <w:spacing w:after="0"/>
    </w:pPr>
  </w:style>
  <w:style w:type="paragraph" w:customStyle="1" w:styleId="NW">
    <w:name w:val="NW"/>
    <w:basedOn w:val="NO"/>
    <w:uiPriority w:val="99"/>
    <w:pPr>
      <w:spacing w:after="0"/>
    </w:pPr>
  </w:style>
  <w:style w:type="paragraph" w:customStyle="1" w:styleId="EW">
    <w:name w:val="EW"/>
    <w:basedOn w:val="EX"/>
    <w:link w:val="EWChar"/>
    <w:qFormat/>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
    <w:basedOn w:val="NO"/>
    <w:link w:val="EditorsNoteChar"/>
    <w:qFormat/>
    <w:rsid w:val="006546F5"/>
    <w:pPr>
      <w:ind w:left="1560" w:hanging="1276"/>
    </w:pPr>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uiPriority w:val="99"/>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uiPriority w:val="99"/>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uiPriority w:val="99"/>
    <w:pPr>
      <w:framePr w:wrap="notBeside" w:hAnchor="margin" w:yAlign="center"/>
      <w:widowControl w:val="0"/>
      <w:spacing w:line="240" w:lineRule="atLeast"/>
      <w:jc w:val="right"/>
    </w:pPr>
    <w:rPr>
      <w:rFonts w:ascii="Arial" w:hAnsi="Arial"/>
      <w:b/>
      <w:sz w:val="34"/>
      <w:lang w:eastAsia="en-US"/>
    </w:rPr>
  </w:style>
  <w:style w:type="paragraph" w:customStyle="1" w:styleId="ZU">
    <w:name w:val="ZU"/>
    <w:uiPriority w:val="99"/>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ind w:left="851" w:hanging="851"/>
    </w:pPr>
  </w:style>
  <w:style w:type="paragraph" w:customStyle="1" w:styleId="ZH">
    <w:name w:val="ZH"/>
    <w:uiPriority w:val="99"/>
    <w:pPr>
      <w:framePr w:wrap="notBeside" w:vAnchor="page" w:hAnchor="margin" w:xAlign="center" w:y="6805"/>
      <w:widowControl w:val="0"/>
    </w:pPr>
    <w:rPr>
      <w:rFonts w:ascii="Arial" w:hAnsi="Arial"/>
      <w:noProof/>
      <w:lang w:eastAsia="en-US"/>
    </w:rPr>
  </w:style>
  <w:style w:type="paragraph" w:customStyle="1" w:styleId="TF">
    <w:name w:val="TF"/>
    <w:aliases w:val="left"/>
    <w:basedOn w:val="TH"/>
    <w:link w:val="TFChar"/>
    <w:pPr>
      <w:keepNext w:val="0"/>
      <w:spacing w:before="0" w:after="240"/>
    </w:pPr>
  </w:style>
  <w:style w:type="paragraph" w:customStyle="1" w:styleId="ZG">
    <w:name w:val="ZG"/>
    <w:uiPriority w:val="99"/>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0">
    <w:name w:val="B3"/>
    <w:basedOn w:val="Normal"/>
    <w:link w:val="B3Char"/>
    <w:qFormat/>
    <w:pPr>
      <w:ind w:left="1135" w:hanging="284"/>
    </w:pPr>
  </w:style>
  <w:style w:type="paragraph" w:customStyle="1" w:styleId="B4">
    <w:name w:val="B4"/>
    <w:basedOn w:val="Normal"/>
    <w:link w:val="B4Char"/>
    <w:uiPriority w:val="99"/>
    <w:pPr>
      <w:ind w:left="1418" w:hanging="284"/>
    </w:pPr>
  </w:style>
  <w:style w:type="paragraph" w:customStyle="1" w:styleId="B5">
    <w:name w:val="B5"/>
    <w:basedOn w:val="Normal"/>
    <w:link w:val="B5Char"/>
    <w:uiPriority w:val="99"/>
    <w:pPr>
      <w:ind w:left="1702" w:hanging="284"/>
    </w:pPr>
  </w:style>
  <w:style w:type="paragraph" w:customStyle="1" w:styleId="ZTD">
    <w:name w:val="ZTD"/>
    <w:basedOn w:val="ZB"/>
    <w:uiPriority w:val="99"/>
    <w:pPr>
      <w:framePr w:hRule="auto" w:wrap="notBeside" w:y="852"/>
    </w:pPr>
    <w:rPr>
      <w:i w:val="0"/>
      <w:sz w:val="40"/>
    </w:rPr>
  </w:style>
  <w:style w:type="paragraph" w:customStyle="1" w:styleId="ZV">
    <w:name w:val="ZV"/>
    <w:basedOn w:val="ZU"/>
    <w:uiPriority w:val="99"/>
    <w:pPr>
      <w:framePr w:wrap="notBeside" w:y="16161"/>
    </w:pPr>
  </w:style>
  <w:style w:type="paragraph" w:customStyle="1" w:styleId="TAJ">
    <w:name w:val="TAJ"/>
    <w:basedOn w:val="TH"/>
    <w:uiPriority w:val="99"/>
  </w:style>
  <w:style w:type="paragraph" w:customStyle="1" w:styleId="Guidance">
    <w:name w:val="Guidance"/>
    <w:basedOn w:val="Normal"/>
    <w:uiPriority w:val="99"/>
    <w:rPr>
      <w:i/>
      <w:color w:val="0000FF"/>
    </w:rPr>
  </w:style>
  <w:style w:type="paragraph" w:styleId="BalloonText">
    <w:name w:val="Balloon Text"/>
    <w:basedOn w:val="Normal"/>
    <w:link w:val="BalloonTextChar"/>
    <w:uiPriority w:val="99"/>
    <w:rsid w:val="004F0988"/>
    <w:pPr>
      <w:spacing w:after="0"/>
    </w:pPr>
    <w:rPr>
      <w:rFonts w:ascii="Segoe UI" w:hAnsi="Segoe UI" w:cs="Segoe UI"/>
      <w:sz w:val="18"/>
      <w:szCs w:val="18"/>
    </w:rPr>
  </w:style>
  <w:style w:type="character" w:customStyle="1" w:styleId="BalloonTextChar">
    <w:name w:val="Balloon Text Char"/>
    <w:link w:val="BalloonText"/>
    <w:uiPriority w:val="99"/>
    <w:rsid w:val="004F0988"/>
    <w:rPr>
      <w:rFonts w:ascii="Segoe UI" w:hAnsi="Segoe UI" w:cs="Segoe UI"/>
      <w:sz w:val="18"/>
      <w:szCs w:val="18"/>
      <w:lang w:eastAsia="en-US"/>
    </w:rPr>
  </w:style>
  <w:style w:type="table" w:styleId="TableGrid">
    <w:name w:val="Table Grid"/>
    <w:basedOn w:val="TableNormal"/>
    <w:uiPriority w:val="39"/>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74026F"/>
    <w:rPr>
      <w:color w:val="0563C1" w:themeColor="hyperlink"/>
      <w:u w:val="single"/>
    </w:rPr>
  </w:style>
  <w:style w:type="character" w:styleId="UnresolvedMention">
    <w:name w:val="Unresolved Mention"/>
    <w:basedOn w:val="DefaultParagraphFont"/>
    <w:uiPriority w:val="99"/>
    <w:semiHidden/>
    <w:unhideWhenUsed/>
    <w:rsid w:val="0074026F"/>
    <w:rPr>
      <w:color w:val="605E5C"/>
      <w:shd w:val="clear" w:color="auto" w:fill="E1DFDD"/>
    </w:rPr>
  </w:style>
  <w:style w:type="character" w:styleId="FollowedHyperlink">
    <w:name w:val="FollowedHyperlink"/>
    <w:basedOn w:val="DefaultParagraphFont"/>
    <w:uiPriority w:val="99"/>
    <w:rsid w:val="00F13360"/>
    <w:rPr>
      <w:color w:val="954F72" w:themeColor="followedHyperlink"/>
      <w:u w:val="single"/>
    </w:rPr>
  </w:style>
  <w:style w:type="paragraph" w:styleId="List2">
    <w:name w:val="List 2"/>
    <w:basedOn w:val="Normal"/>
    <w:uiPriority w:val="99"/>
    <w:rsid w:val="00BF46E1"/>
    <w:pPr>
      <w:overflowPunct w:val="0"/>
      <w:autoSpaceDE w:val="0"/>
      <w:autoSpaceDN w:val="0"/>
      <w:adjustRightInd w:val="0"/>
      <w:ind w:left="566" w:hanging="283"/>
      <w:contextualSpacing/>
      <w:textAlignment w:val="baseline"/>
    </w:pPr>
    <w:rPr>
      <w:color w:val="000000"/>
      <w:lang w:eastAsia="ja-JP"/>
    </w:rPr>
  </w:style>
  <w:style w:type="paragraph" w:styleId="List3">
    <w:name w:val="List 3"/>
    <w:basedOn w:val="Normal"/>
    <w:uiPriority w:val="99"/>
    <w:rsid w:val="00BF46E1"/>
    <w:pPr>
      <w:overflowPunct w:val="0"/>
      <w:autoSpaceDE w:val="0"/>
      <w:autoSpaceDN w:val="0"/>
      <w:adjustRightInd w:val="0"/>
      <w:ind w:left="849" w:hanging="283"/>
      <w:contextualSpacing/>
      <w:textAlignment w:val="baseline"/>
    </w:pPr>
    <w:rPr>
      <w:color w:val="000000"/>
      <w:lang w:eastAsia="ja-JP"/>
    </w:rPr>
  </w:style>
  <w:style w:type="paragraph" w:styleId="List4">
    <w:name w:val="List 4"/>
    <w:basedOn w:val="Normal"/>
    <w:uiPriority w:val="99"/>
    <w:rsid w:val="00BF46E1"/>
    <w:pPr>
      <w:overflowPunct w:val="0"/>
      <w:autoSpaceDE w:val="0"/>
      <w:autoSpaceDN w:val="0"/>
      <w:adjustRightInd w:val="0"/>
      <w:ind w:left="1132" w:hanging="283"/>
      <w:contextualSpacing/>
      <w:textAlignment w:val="baseline"/>
    </w:pPr>
    <w:rPr>
      <w:color w:val="000000"/>
      <w:lang w:eastAsia="ja-JP"/>
    </w:rPr>
  </w:style>
  <w:style w:type="paragraph" w:styleId="List5">
    <w:name w:val="List 5"/>
    <w:basedOn w:val="Normal"/>
    <w:uiPriority w:val="99"/>
    <w:rsid w:val="00BF46E1"/>
    <w:pPr>
      <w:overflowPunct w:val="0"/>
      <w:autoSpaceDE w:val="0"/>
      <w:autoSpaceDN w:val="0"/>
      <w:adjustRightInd w:val="0"/>
      <w:ind w:left="1415" w:hanging="283"/>
      <w:contextualSpacing/>
      <w:textAlignment w:val="baseline"/>
    </w:pPr>
    <w:rPr>
      <w:color w:val="000000"/>
      <w:lang w:eastAsia="ja-JP"/>
    </w:rPr>
  </w:style>
  <w:style w:type="paragraph" w:styleId="BodyText">
    <w:name w:val="Body Text"/>
    <w:basedOn w:val="Normal"/>
    <w:link w:val="BodyTextChar"/>
    <w:uiPriority w:val="99"/>
    <w:rsid w:val="00BF46E1"/>
    <w:pPr>
      <w:overflowPunct w:val="0"/>
      <w:autoSpaceDE w:val="0"/>
      <w:autoSpaceDN w:val="0"/>
      <w:adjustRightInd w:val="0"/>
      <w:spacing w:after="120"/>
      <w:textAlignment w:val="baseline"/>
    </w:pPr>
    <w:rPr>
      <w:color w:val="000000"/>
      <w:lang w:eastAsia="ja-JP"/>
    </w:rPr>
  </w:style>
  <w:style w:type="character" w:customStyle="1" w:styleId="BodyTextChar">
    <w:name w:val="Body Text Char"/>
    <w:basedOn w:val="DefaultParagraphFont"/>
    <w:link w:val="BodyText"/>
    <w:uiPriority w:val="99"/>
    <w:rsid w:val="00BF46E1"/>
    <w:rPr>
      <w:color w:val="000000"/>
      <w:lang w:eastAsia="ja-JP"/>
    </w:rPr>
  </w:style>
  <w:style w:type="character" w:customStyle="1" w:styleId="Heading1Char">
    <w:name w:val="Heading 1 Char"/>
    <w:link w:val="Heading1"/>
    <w:rsid w:val="00BF46E1"/>
    <w:rPr>
      <w:rFonts w:ascii="Arial" w:hAnsi="Arial"/>
      <w:sz w:val="36"/>
      <w:lang w:eastAsia="en-US"/>
    </w:rPr>
  </w:style>
  <w:style w:type="character" w:customStyle="1" w:styleId="Heading2Char">
    <w:name w:val="Heading 2 Char"/>
    <w:link w:val="Heading2"/>
    <w:rsid w:val="00BF46E1"/>
    <w:rPr>
      <w:rFonts w:ascii="Arial" w:hAnsi="Arial"/>
      <w:sz w:val="32"/>
      <w:lang w:eastAsia="en-US"/>
    </w:rPr>
  </w:style>
  <w:style w:type="character" w:customStyle="1" w:styleId="Heading3Char">
    <w:name w:val="Heading 3 Char"/>
    <w:link w:val="Heading3"/>
    <w:rsid w:val="00BF46E1"/>
    <w:rPr>
      <w:rFonts w:ascii="Arial" w:hAnsi="Arial"/>
      <w:sz w:val="28"/>
      <w:lang w:eastAsia="en-US"/>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link w:val="Heading4"/>
    <w:rsid w:val="00BF46E1"/>
    <w:rPr>
      <w:rFonts w:ascii="Arial" w:hAnsi="Arial"/>
      <w:sz w:val="24"/>
      <w:lang w:eastAsia="en-US"/>
    </w:rPr>
  </w:style>
  <w:style w:type="character" w:customStyle="1" w:styleId="Heading5Char">
    <w:name w:val="Heading 5 Char"/>
    <w:link w:val="Heading5"/>
    <w:rsid w:val="00BF46E1"/>
    <w:rPr>
      <w:rFonts w:ascii="Arial" w:hAnsi="Arial"/>
      <w:sz w:val="22"/>
      <w:lang w:eastAsia="en-US"/>
    </w:rPr>
  </w:style>
  <w:style w:type="character" w:customStyle="1" w:styleId="Heading6Char">
    <w:name w:val="Heading 6 Char"/>
    <w:link w:val="Heading6"/>
    <w:rsid w:val="00BF46E1"/>
    <w:rPr>
      <w:rFonts w:ascii="Arial" w:hAnsi="Arial"/>
      <w:lang w:eastAsia="en-US"/>
    </w:rPr>
  </w:style>
  <w:style w:type="character" w:customStyle="1" w:styleId="Heading7Char">
    <w:name w:val="Heading 7 Char"/>
    <w:link w:val="Heading7"/>
    <w:rsid w:val="00BF46E1"/>
    <w:rPr>
      <w:rFonts w:ascii="Arial" w:hAnsi="Arial"/>
      <w:lang w:eastAsia="en-US"/>
    </w:rPr>
  </w:style>
  <w:style w:type="character" w:customStyle="1" w:styleId="Heading8Char">
    <w:name w:val="Heading 8 Char"/>
    <w:link w:val="Heading8"/>
    <w:uiPriority w:val="99"/>
    <w:rsid w:val="00BF46E1"/>
    <w:rPr>
      <w:rFonts w:ascii="Arial" w:hAnsi="Arial"/>
      <w:sz w:val="36"/>
      <w:lang w:eastAsia="en-US"/>
    </w:rPr>
  </w:style>
  <w:style w:type="character" w:customStyle="1" w:styleId="Heading9Char">
    <w:name w:val="Heading 9 Char"/>
    <w:link w:val="Heading9"/>
    <w:uiPriority w:val="99"/>
    <w:rsid w:val="00BF46E1"/>
    <w:rPr>
      <w:rFonts w:ascii="Arial" w:hAnsi="Arial"/>
      <w:sz w:val="36"/>
      <w:lang w:eastAsia="en-US"/>
    </w:rPr>
  </w:style>
  <w:style w:type="character" w:customStyle="1" w:styleId="H6Char1">
    <w:name w:val="H6 Char1"/>
    <w:link w:val="H6"/>
    <w:rsid w:val="00BF46E1"/>
    <w:rPr>
      <w:rFonts w:ascii="Arial" w:hAnsi="Arial"/>
      <w:lang w:eastAsia="en-US"/>
    </w:rPr>
  </w:style>
  <w:style w:type="character" w:customStyle="1" w:styleId="HeaderChar">
    <w:name w:val="Header Char"/>
    <w:link w:val="Header"/>
    <w:uiPriority w:val="99"/>
    <w:rsid w:val="00BF46E1"/>
    <w:rPr>
      <w:rFonts w:ascii="Arial" w:hAnsi="Arial"/>
      <w:b/>
      <w:sz w:val="18"/>
      <w:lang w:eastAsia="ja-JP"/>
    </w:rPr>
  </w:style>
  <w:style w:type="character" w:customStyle="1" w:styleId="TALChar">
    <w:name w:val="TAL Char"/>
    <w:link w:val="TAL"/>
    <w:qFormat/>
    <w:rsid w:val="00BF46E1"/>
    <w:rPr>
      <w:rFonts w:ascii="Arial" w:hAnsi="Arial"/>
      <w:sz w:val="18"/>
      <w:lang w:eastAsia="en-US"/>
    </w:rPr>
  </w:style>
  <w:style w:type="paragraph" w:styleId="ListNumber">
    <w:name w:val="List Number"/>
    <w:basedOn w:val="List"/>
    <w:uiPriority w:val="99"/>
    <w:rsid w:val="00BF46E1"/>
  </w:style>
  <w:style w:type="paragraph" w:styleId="List">
    <w:name w:val="List"/>
    <w:basedOn w:val="Normal"/>
    <w:uiPriority w:val="99"/>
    <w:rsid w:val="00BF46E1"/>
    <w:pPr>
      <w:overflowPunct w:val="0"/>
      <w:autoSpaceDE w:val="0"/>
      <w:autoSpaceDN w:val="0"/>
      <w:adjustRightInd w:val="0"/>
      <w:ind w:left="568" w:hanging="284"/>
      <w:textAlignment w:val="baseline"/>
    </w:pPr>
    <w:rPr>
      <w:color w:val="000000"/>
      <w:lang w:eastAsia="ja-JP"/>
    </w:rPr>
  </w:style>
  <w:style w:type="character" w:customStyle="1" w:styleId="TACCar">
    <w:name w:val="TAC Car"/>
    <w:link w:val="TAC"/>
    <w:qFormat/>
    <w:locked/>
    <w:rsid w:val="00BF46E1"/>
    <w:rPr>
      <w:rFonts w:ascii="Arial" w:hAnsi="Arial"/>
      <w:sz w:val="18"/>
      <w:lang w:eastAsia="en-US"/>
    </w:rPr>
  </w:style>
  <w:style w:type="character" w:customStyle="1" w:styleId="TAHCar">
    <w:name w:val="TAH Car"/>
    <w:link w:val="TAH"/>
    <w:uiPriority w:val="99"/>
    <w:qFormat/>
    <w:locked/>
    <w:rsid w:val="00BF46E1"/>
    <w:rPr>
      <w:rFonts w:ascii="Arial" w:hAnsi="Arial"/>
      <w:b/>
      <w:sz w:val="18"/>
      <w:lang w:eastAsia="en-US"/>
    </w:rPr>
  </w:style>
  <w:style w:type="character" w:customStyle="1" w:styleId="B1Char">
    <w:name w:val="B1 Char"/>
    <w:link w:val="B1"/>
    <w:qFormat/>
    <w:rsid w:val="00BF46E1"/>
    <w:rPr>
      <w:lang w:eastAsia="en-US"/>
    </w:rPr>
  </w:style>
  <w:style w:type="character" w:customStyle="1" w:styleId="THChar">
    <w:name w:val="TH Char"/>
    <w:link w:val="TH"/>
    <w:qFormat/>
    <w:rsid w:val="00BF46E1"/>
    <w:rPr>
      <w:rFonts w:ascii="Arial" w:hAnsi="Arial"/>
      <w:b/>
      <w:lang w:eastAsia="en-US"/>
    </w:rPr>
  </w:style>
  <w:style w:type="paragraph" w:styleId="Revision">
    <w:name w:val="Revision"/>
    <w:hidden/>
    <w:uiPriority w:val="99"/>
    <w:semiHidden/>
    <w:rsid w:val="00BF46E1"/>
    <w:rPr>
      <w:lang w:eastAsia="en-US"/>
    </w:rPr>
  </w:style>
  <w:style w:type="paragraph" w:styleId="ListParagraph">
    <w:name w:val="List Paragraph"/>
    <w:basedOn w:val="Normal"/>
    <w:uiPriority w:val="34"/>
    <w:qFormat/>
    <w:rsid w:val="00BF46E1"/>
    <w:pPr>
      <w:overflowPunct w:val="0"/>
      <w:autoSpaceDE w:val="0"/>
      <w:autoSpaceDN w:val="0"/>
      <w:adjustRightInd w:val="0"/>
      <w:spacing w:after="120" w:line="240" w:lineRule="atLeast"/>
      <w:ind w:left="720"/>
      <w:contextualSpacing/>
      <w:textAlignment w:val="baseline"/>
    </w:pPr>
    <w:rPr>
      <w:rFonts w:ascii="Malgun Gothic" w:hAnsi="Malgun Gothic"/>
      <w:color w:val="000000"/>
      <w:sz w:val="22"/>
      <w:szCs w:val="22"/>
      <w:lang w:eastAsia="de-DE"/>
    </w:rPr>
  </w:style>
  <w:style w:type="character" w:customStyle="1" w:styleId="B2Char">
    <w:name w:val="B2 Char"/>
    <w:link w:val="B2"/>
    <w:qFormat/>
    <w:rsid w:val="00BF46E1"/>
    <w:rPr>
      <w:lang w:eastAsia="en-US"/>
    </w:rPr>
  </w:style>
  <w:style w:type="character" w:customStyle="1" w:styleId="NOChar">
    <w:name w:val="NO Char"/>
    <w:link w:val="NO"/>
    <w:qFormat/>
    <w:rsid w:val="00BF46E1"/>
    <w:rPr>
      <w:lang w:eastAsia="en-US"/>
    </w:rPr>
  </w:style>
  <w:style w:type="character" w:customStyle="1" w:styleId="TFChar">
    <w:name w:val="TF Char"/>
    <w:link w:val="TF"/>
    <w:qFormat/>
    <w:locked/>
    <w:rsid w:val="00BF46E1"/>
    <w:rPr>
      <w:rFonts w:ascii="Arial" w:hAnsi="Arial"/>
      <w:b/>
      <w:lang w:eastAsia="en-US"/>
    </w:rPr>
  </w:style>
  <w:style w:type="character" w:customStyle="1" w:styleId="EXCar">
    <w:name w:val="EX Car"/>
    <w:link w:val="EX"/>
    <w:qFormat/>
    <w:locked/>
    <w:rsid w:val="00BF46E1"/>
    <w:rPr>
      <w:lang w:eastAsia="en-US"/>
    </w:rPr>
  </w:style>
  <w:style w:type="character" w:customStyle="1" w:styleId="B3Char">
    <w:name w:val="B3 Char"/>
    <w:link w:val="B30"/>
    <w:qFormat/>
    <w:rsid w:val="00BF46E1"/>
    <w:rPr>
      <w:lang w:eastAsia="en-US"/>
    </w:rPr>
  </w:style>
  <w:style w:type="character" w:customStyle="1" w:styleId="B5Char">
    <w:name w:val="B5 Char"/>
    <w:link w:val="B5"/>
    <w:uiPriority w:val="99"/>
    <w:qFormat/>
    <w:rsid w:val="00BF46E1"/>
    <w:rPr>
      <w:lang w:eastAsia="en-US"/>
    </w:rPr>
  </w:style>
  <w:style w:type="character" w:customStyle="1" w:styleId="PLChar">
    <w:name w:val="PL Char"/>
    <w:link w:val="PL"/>
    <w:qFormat/>
    <w:locked/>
    <w:rsid w:val="00BF46E1"/>
    <w:rPr>
      <w:rFonts w:ascii="Courier New" w:hAnsi="Courier New"/>
      <w:sz w:val="16"/>
      <w:lang w:eastAsia="en-US"/>
    </w:rPr>
  </w:style>
  <w:style w:type="character" w:customStyle="1" w:styleId="B4Char">
    <w:name w:val="B4 Char"/>
    <w:link w:val="B4"/>
    <w:uiPriority w:val="99"/>
    <w:qFormat/>
    <w:locked/>
    <w:rsid w:val="00BF46E1"/>
    <w:rPr>
      <w:lang w:eastAsia="en-US"/>
    </w:rPr>
  </w:style>
  <w:style w:type="character" w:customStyle="1" w:styleId="TANChar">
    <w:name w:val="TAN Char"/>
    <w:link w:val="TAN"/>
    <w:qFormat/>
    <w:rsid w:val="00BF46E1"/>
    <w:rPr>
      <w:rFonts w:ascii="Arial" w:hAnsi="Arial"/>
      <w:sz w:val="18"/>
      <w:lang w:eastAsia="en-US"/>
    </w:rPr>
  </w:style>
  <w:style w:type="paragraph" w:customStyle="1" w:styleId="B6">
    <w:name w:val="B6"/>
    <w:basedOn w:val="B5"/>
    <w:link w:val="B6Char"/>
    <w:uiPriority w:val="99"/>
    <w:qFormat/>
    <w:rsid w:val="00BF46E1"/>
    <w:pPr>
      <w:ind w:left="1985"/>
    </w:pPr>
    <w:rPr>
      <w:rFonts w:eastAsia="Malgun Gothic"/>
      <w:color w:val="000000"/>
      <w:lang w:eastAsia="ja-JP"/>
    </w:rPr>
  </w:style>
  <w:style w:type="character" w:customStyle="1" w:styleId="B6Char">
    <w:name w:val="B6 Char"/>
    <w:link w:val="B6"/>
    <w:uiPriority w:val="99"/>
    <w:qFormat/>
    <w:rsid w:val="00BF46E1"/>
    <w:rPr>
      <w:rFonts w:eastAsia="Malgun Gothic"/>
      <w:color w:val="000000"/>
      <w:lang w:eastAsia="ja-JP"/>
    </w:rPr>
  </w:style>
  <w:style w:type="character" w:customStyle="1" w:styleId="EWChar">
    <w:name w:val="EW Char"/>
    <w:link w:val="EW"/>
    <w:qFormat/>
    <w:locked/>
    <w:rsid w:val="00BF46E1"/>
    <w:rPr>
      <w:lang w:eastAsia="en-US"/>
    </w:rPr>
  </w:style>
  <w:style w:type="paragraph" w:styleId="Bibliography">
    <w:name w:val="Bibliography"/>
    <w:basedOn w:val="Normal"/>
    <w:next w:val="Normal"/>
    <w:uiPriority w:val="37"/>
    <w:semiHidden/>
    <w:unhideWhenUsed/>
    <w:rsid w:val="00604AE5"/>
  </w:style>
  <w:style w:type="paragraph" w:styleId="BlockText">
    <w:name w:val="Block Text"/>
    <w:basedOn w:val="Normal"/>
    <w:rsid w:val="00604AE5"/>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uiPriority w:val="99"/>
    <w:rsid w:val="00604AE5"/>
    <w:pPr>
      <w:spacing w:after="120" w:line="480" w:lineRule="auto"/>
    </w:pPr>
  </w:style>
  <w:style w:type="character" w:customStyle="1" w:styleId="BodyText2Char">
    <w:name w:val="Body Text 2 Char"/>
    <w:basedOn w:val="DefaultParagraphFont"/>
    <w:link w:val="BodyText2"/>
    <w:uiPriority w:val="99"/>
    <w:rsid w:val="00604AE5"/>
    <w:rPr>
      <w:lang w:eastAsia="en-US"/>
    </w:rPr>
  </w:style>
  <w:style w:type="paragraph" w:styleId="BodyText3">
    <w:name w:val="Body Text 3"/>
    <w:basedOn w:val="Normal"/>
    <w:link w:val="BodyText3Char"/>
    <w:uiPriority w:val="99"/>
    <w:rsid w:val="00604AE5"/>
    <w:pPr>
      <w:spacing w:after="120"/>
    </w:pPr>
    <w:rPr>
      <w:sz w:val="16"/>
      <w:szCs w:val="16"/>
    </w:rPr>
  </w:style>
  <w:style w:type="character" w:customStyle="1" w:styleId="BodyText3Char">
    <w:name w:val="Body Text 3 Char"/>
    <w:basedOn w:val="DefaultParagraphFont"/>
    <w:link w:val="BodyText3"/>
    <w:uiPriority w:val="99"/>
    <w:rsid w:val="00604AE5"/>
    <w:rPr>
      <w:sz w:val="16"/>
      <w:szCs w:val="16"/>
      <w:lang w:eastAsia="en-US"/>
    </w:rPr>
  </w:style>
  <w:style w:type="paragraph" w:styleId="BodyTextFirstIndent">
    <w:name w:val="Body Text First Indent"/>
    <w:basedOn w:val="BodyText"/>
    <w:link w:val="BodyTextFirstIndentChar"/>
    <w:rsid w:val="00604AE5"/>
    <w:pPr>
      <w:overflowPunct/>
      <w:autoSpaceDE/>
      <w:autoSpaceDN/>
      <w:adjustRightInd/>
      <w:spacing w:after="180"/>
      <w:ind w:firstLine="360"/>
      <w:textAlignment w:val="auto"/>
    </w:pPr>
    <w:rPr>
      <w:color w:val="auto"/>
      <w:lang w:eastAsia="en-US"/>
    </w:rPr>
  </w:style>
  <w:style w:type="character" w:customStyle="1" w:styleId="BodyTextFirstIndentChar">
    <w:name w:val="Body Text First Indent Char"/>
    <w:basedOn w:val="BodyTextChar"/>
    <w:link w:val="BodyTextFirstIndent"/>
    <w:rsid w:val="00604AE5"/>
    <w:rPr>
      <w:color w:val="000000"/>
      <w:lang w:eastAsia="en-US"/>
    </w:rPr>
  </w:style>
  <w:style w:type="paragraph" w:styleId="BodyTextIndent">
    <w:name w:val="Body Text Indent"/>
    <w:basedOn w:val="Normal"/>
    <w:link w:val="BodyTextIndentChar"/>
    <w:uiPriority w:val="99"/>
    <w:rsid w:val="00604AE5"/>
    <w:pPr>
      <w:spacing w:after="120"/>
      <w:ind w:left="283"/>
    </w:pPr>
  </w:style>
  <w:style w:type="character" w:customStyle="1" w:styleId="BodyTextIndentChar">
    <w:name w:val="Body Text Indent Char"/>
    <w:basedOn w:val="DefaultParagraphFont"/>
    <w:link w:val="BodyTextIndent"/>
    <w:uiPriority w:val="99"/>
    <w:rsid w:val="00604AE5"/>
    <w:rPr>
      <w:lang w:eastAsia="en-US"/>
    </w:rPr>
  </w:style>
  <w:style w:type="paragraph" w:styleId="BodyTextFirstIndent2">
    <w:name w:val="Body Text First Indent 2"/>
    <w:basedOn w:val="BodyTextIndent"/>
    <w:link w:val="BodyTextFirstIndent2Char"/>
    <w:rsid w:val="00604AE5"/>
    <w:pPr>
      <w:spacing w:after="180"/>
      <w:ind w:left="360" w:firstLine="360"/>
    </w:pPr>
  </w:style>
  <w:style w:type="character" w:customStyle="1" w:styleId="BodyTextFirstIndent2Char">
    <w:name w:val="Body Text First Indent 2 Char"/>
    <w:basedOn w:val="BodyTextIndentChar"/>
    <w:link w:val="BodyTextFirstIndent2"/>
    <w:rsid w:val="00604AE5"/>
    <w:rPr>
      <w:lang w:eastAsia="en-US"/>
    </w:rPr>
  </w:style>
  <w:style w:type="paragraph" w:styleId="BodyTextIndent2">
    <w:name w:val="Body Text Indent 2"/>
    <w:basedOn w:val="Normal"/>
    <w:link w:val="BodyTextIndent2Char"/>
    <w:uiPriority w:val="99"/>
    <w:rsid w:val="00604AE5"/>
    <w:pPr>
      <w:spacing w:after="120" w:line="480" w:lineRule="auto"/>
      <w:ind w:left="283"/>
    </w:pPr>
  </w:style>
  <w:style w:type="character" w:customStyle="1" w:styleId="BodyTextIndent2Char">
    <w:name w:val="Body Text Indent 2 Char"/>
    <w:basedOn w:val="DefaultParagraphFont"/>
    <w:link w:val="BodyTextIndent2"/>
    <w:uiPriority w:val="99"/>
    <w:rsid w:val="00604AE5"/>
    <w:rPr>
      <w:lang w:eastAsia="en-US"/>
    </w:rPr>
  </w:style>
  <w:style w:type="paragraph" w:styleId="BodyTextIndent3">
    <w:name w:val="Body Text Indent 3"/>
    <w:basedOn w:val="Normal"/>
    <w:link w:val="BodyTextIndent3Char"/>
    <w:uiPriority w:val="99"/>
    <w:rsid w:val="00604AE5"/>
    <w:pPr>
      <w:spacing w:after="120"/>
      <w:ind w:left="283"/>
    </w:pPr>
    <w:rPr>
      <w:sz w:val="16"/>
      <w:szCs w:val="16"/>
    </w:rPr>
  </w:style>
  <w:style w:type="character" w:customStyle="1" w:styleId="BodyTextIndent3Char">
    <w:name w:val="Body Text Indent 3 Char"/>
    <w:basedOn w:val="DefaultParagraphFont"/>
    <w:link w:val="BodyTextIndent3"/>
    <w:uiPriority w:val="99"/>
    <w:rsid w:val="00604AE5"/>
    <w:rPr>
      <w:sz w:val="16"/>
      <w:szCs w:val="16"/>
      <w:lang w:eastAsia="en-US"/>
    </w:rPr>
  </w:style>
  <w:style w:type="paragraph" w:styleId="Caption">
    <w:name w:val="caption"/>
    <w:basedOn w:val="Normal"/>
    <w:next w:val="Normal"/>
    <w:uiPriority w:val="99"/>
    <w:unhideWhenUsed/>
    <w:qFormat/>
    <w:rsid w:val="00604AE5"/>
    <w:pPr>
      <w:spacing w:after="200"/>
    </w:pPr>
    <w:rPr>
      <w:i/>
      <w:iCs/>
      <w:color w:val="44546A" w:themeColor="text2"/>
      <w:sz w:val="18"/>
      <w:szCs w:val="18"/>
    </w:rPr>
  </w:style>
  <w:style w:type="paragraph" w:styleId="Closing">
    <w:name w:val="Closing"/>
    <w:basedOn w:val="Normal"/>
    <w:link w:val="ClosingChar"/>
    <w:rsid w:val="00604AE5"/>
    <w:pPr>
      <w:spacing w:after="0"/>
      <w:ind w:left="4252"/>
    </w:pPr>
  </w:style>
  <w:style w:type="character" w:customStyle="1" w:styleId="ClosingChar">
    <w:name w:val="Closing Char"/>
    <w:basedOn w:val="DefaultParagraphFont"/>
    <w:link w:val="Closing"/>
    <w:rsid w:val="00604AE5"/>
    <w:rPr>
      <w:lang w:eastAsia="en-US"/>
    </w:rPr>
  </w:style>
  <w:style w:type="paragraph" w:styleId="CommentText">
    <w:name w:val="annotation text"/>
    <w:basedOn w:val="Normal"/>
    <w:link w:val="CommentTextChar"/>
    <w:uiPriority w:val="99"/>
    <w:rsid w:val="00604AE5"/>
  </w:style>
  <w:style w:type="character" w:customStyle="1" w:styleId="CommentTextChar">
    <w:name w:val="Comment Text Char"/>
    <w:basedOn w:val="DefaultParagraphFont"/>
    <w:link w:val="CommentText"/>
    <w:uiPriority w:val="99"/>
    <w:rsid w:val="00604AE5"/>
    <w:rPr>
      <w:lang w:eastAsia="en-US"/>
    </w:rPr>
  </w:style>
  <w:style w:type="paragraph" w:styleId="CommentSubject">
    <w:name w:val="annotation subject"/>
    <w:basedOn w:val="CommentText"/>
    <w:next w:val="CommentText"/>
    <w:link w:val="CommentSubjectChar"/>
    <w:uiPriority w:val="99"/>
    <w:rsid w:val="00604AE5"/>
    <w:rPr>
      <w:b/>
      <w:bCs/>
    </w:rPr>
  </w:style>
  <w:style w:type="character" w:customStyle="1" w:styleId="CommentSubjectChar">
    <w:name w:val="Comment Subject Char"/>
    <w:basedOn w:val="CommentTextChar"/>
    <w:link w:val="CommentSubject"/>
    <w:uiPriority w:val="99"/>
    <w:rsid w:val="00604AE5"/>
    <w:rPr>
      <w:b/>
      <w:bCs/>
      <w:lang w:eastAsia="en-US"/>
    </w:rPr>
  </w:style>
  <w:style w:type="paragraph" w:styleId="Date">
    <w:name w:val="Date"/>
    <w:basedOn w:val="Normal"/>
    <w:next w:val="Normal"/>
    <w:link w:val="DateChar"/>
    <w:rsid w:val="00604AE5"/>
  </w:style>
  <w:style w:type="character" w:customStyle="1" w:styleId="DateChar">
    <w:name w:val="Date Char"/>
    <w:basedOn w:val="DefaultParagraphFont"/>
    <w:link w:val="Date"/>
    <w:rsid w:val="00604AE5"/>
    <w:rPr>
      <w:lang w:eastAsia="en-US"/>
    </w:rPr>
  </w:style>
  <w:style w:type="paragraph" w:styleId="DocumentMap">
    <w:name w:val="Document Map"/>
    <w:basedOn w:val="Normal"/>
    <w:link w:val="DocumentMapChar"/>
    <w:uiPriority w:val="99"/>
    <w:rsid w:val="00604AE5"/>
    <w:pPr>
      <w:spacing w:after="0"/>
    </w:pPr>
    <w:rPr>
      <w:rFonts w:ascii="Segoe UI" w:hAnsi="Segoe UI" w:cs="Segoe UI"/>
      <w:sz w:val="16"/>
      <w:szCs w:val="16"/>
    </w:rPr>
  </w:style>
  <w:style w:type="character" w:customStyle="1" w:styleId="DocumentMapChar">
    <w:name w:val="Document Map Char"/>
    <w:basedOn w:val="DefaultParagraphFont"/>
    <w:link w:val="DocumentMap"/>
    <w:uiPriority w:val="99"/>
    <w:rsid w:val="00604AE5"/>
    <w:rPr>
      <w:rFonts w:ascii="Segoe UI" w:hAnsi="Segoe UI" w:cs="Segoe UI"/>
      <w:sz w:val="16"/>
      <w:szCs w:val="16"/>
      <w:lang w:eastAsia="en-US"/>
    </w:rPr>
  </w:style>
  <w:style w:type="paragraph" w:styleId="E-mailSignature">
    <w:name w:val="E-mail Signature"/>
    <w:basedOn w:val="Normal"/>
    <w:link w:val="E-mailSignatureChar"/>
    <w:rsid w:val="00604AE5"/>
    <w:pPr>
      <w:spacing w:after="0"/>
    </w:pPr>
  </w:style>
  <w:style w:type="character" w:customStyle="1" w:styleId="E-mailSignatureChar">
    <w:name w:val="E-mail Signature Char"/>
    <w:basedOn w:val="DefaultParagraphFont"/>
    <w:link w:val="E-mailSignature"/>
    <w:rsid w:val="00604AE5"/>
    <w:rPr>
      <w:lang w:eastAsia="en-US"/>
    </w:rPr>
  </w:style>
  <w:style w:type="paragraph" w:styleId="EndnoteText">
    <w:name w:val="endnote text"/>
    <w:basedOn w:val="Normal"/>
    <w:link w:val="EndnoteTextChar"/>
    <w:rsid w:val="00604AE5"/>
    <w:pPr>
      <w:spacing w:after="0"/>
    </w:pPr>
  </w:style>
  <w:style w:type="character" w:customStyle="1" w:styleId="EndnoteTextChar">
    <w:name w:val="Endnote Text Char"/>
    <w:basedOn w:val="DefaultParagraphFont"/>
    <w:link w:val="EndnoteText"/>
    <w:rsid w:val="00604AE5"/>
    <w:rPr>
      <w:lang w:eastAsia="en-US"/>
    </w:rPr>
  </w:style>
  <w:style w:type="paragraph" w:styleId="EnvelopeAddress">
    <w:name w:val="envelope address"/>
    <w:basedOn w:val="Normal"/>
    <w:rsid w:val="00604AE5"/>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604AE5"/>
    <w:pPr>
      <w:spacing w:after="0"/>
    </w:pPr>
    <w:rPr>
      <w:rFonts w:asciiTheme="majorHAnsi" w:eastAsiaTheme="majorEastAsia" w:hAnsiTheme="majorHAnsi" w:cstheme="majorBidi"/>
    </w:rPr>
  </w:style>
  <w:style w:type="paragraph" w:styleId="FootnoteText">
    <w:name w:val="footnote text"/>
    <w:basedOn w:val="Normal"/>
    <w:link w:val="FootnoteTextChar"/>
    <w:uiPriority w:val="99"/>
    <w:rsid w:val="00604AE5"/>
    <w:pPr>
      <w:spacing w:after="0"/>
    </w:pPr>
  </w:style>
  <w:style w:type="character" w:customStyle="1" w:styleId="FootnoteTextChar">
    <w:name w:val="Footnote Text Char"/>
    <w:basedOn w:val="DefaultParagraphFont"/>
    <w:link w:val="FootnoteText"/>
    <w:uiPriority w:val="99"/>
    <w:rsid w:val="00604AE5"/>
    <w:rPr>
      <w:lang w:eastAsia="en-US"/>
    </w:rPr>
  </w:style>
  <w:style w:type="paragraph" w:styleId="HTMLAddress">
    <w:name w:val="HTML Address"/>
    <w:basedOn w:val="Normal"/>
    <w:link w:val="HTMLAddressChar"/>
    <w:rsid w:val="00604AE5"/>
    <w:pPr>
      <w:spacing w:after="0"/>
    </w:pPr>
    <w:rPr>
      <w:i/>
      <w:iCs/>
    </w:rPr>
  </w:style>
  <w:style w:type="character" w:customStyle="1" w:styleId="HTMLAddressChar">
    <w:name w:val="HTML Address Char"/>
    <w:basedOn w:val="DefaultParagraphFont"/>
    <w:link w:val="HTMLAddress"/>
    <w:rsid w:val="00604AE5"/>
    <w:rPr>
      <w:i/>
      <w:iCs/>
      <w:lang w:eastAsia="en-US"/>
    </w:rPr>
  </w:style>
  <w:style w:type="paragraph" w:styleId="HTMLPreformatted">
    <w:name w:val="HTML Preformatted"/>
    <w:basedOn w:val="Normal"/>
    <w:link w:val="HTMLPreformattedChar"/>
    <w:uiPriority w:val="99"/>
    <w:rsid w:val="00604AE5"/>
    <w:pPr>
      <w:spacing w:after="0"/>
    </w:pPr>
    <w:rPr>
      <w:rFonts w:ascii="Consolas" w:hAnsi="Consolas"/>
    </w:rPr>
  </w:style>
  <w:style w:type="character" w:customStyle="1" w:styleId="HTMLPreformattedChar">
    <w:name w:val="HTML Preformatted Char"/>
    <w:basedOn w:val="DefaultParagraphFont"/>
    <w:link w:val="HTMLPreformatted"/>
    <w:uiPriority w:val="99"/>
    <w:rsid w:val="00604AE5"/>
    <w:rPr>
      <w:rFonts w:ascii="Consolas" w:hAnsi="Consolas"/>
      <w:lang w:eastAsia="en-US"/>
    </w:rPr>
  </w:style>
  <w:style w:type="paragraph" w:styleId="Index1">
    <w:name w:val="index 1"/>
    <w:basedOn w:val="Normal"/>
    <w:next w:val="Normal"/>
    <w:uiPriority w:val="99"/>
    <w:rsid w:val="00604AE5"/>
    <w:pPr>
      <w:spacing w:after="0"/>
      <w:ind w:left="200" w:hanging="200"/>
    </w:pPr>
  </w:style>
  <w:style w:type="paragraph" w:styleId="Index2">
    <w:name w:val="index 2"/>
    <w:basedOn w:val="Normal"/>
    <w:next w:val="Normal"/>
    <w:uiPriority w:val="99"/>
    <w:rsid w:val="00604AE5"/>
    <w:pPr>
      <w:spacing w:after="0"/>
      <w:ind w:left="400" w:hanging="200"/>
    </w:pPr>
  </w:style>
  <w:style w:type="paragraph" w:styleId="Index3">
    <w:name w:val="index 3"/>
    <w:basedOn w:val="Normal"/>
    <w:next w:val="Normal"/>
    <w:rsid w:val="00604AE5"/>
    <w:pPr>
      <w:spacing w:after="0"/>
      <w:ind w:left="600" w:hanging="200"/>
    </w:pPr>
  </w:style>
  <w:style w:type="paragraph" w:styleId="Index4">
    <w:name w:val="index 4"/>
    <w:basedOn w:val="Normal"/>
    <w:next w:val="Normal"/>
    <w:rsid w:val="00604AE5"/>
    <w:pPr>
      <w:spacing w:after="0"/>
      <w:ind w:left="800" w:hanging="200"/>
    </w:pPr>
  </w:style>
  <w:style w:type="paragraph" w:styleId="Index5">
    <w:name w:val="index 5"/>
    <w:basedOn w:val="Normal"/>
    <w:next w:val="Normal"/>
    <w:rsid w:val="00604AE5"/>
    <w:pPr>
      <w:spacing w:after="0"/>
      <w:ind w:left="1000" w:hanging="200"/>
    </w:pPr>
  </w:style>
  <w:style w:type="paragraph" w:styleId="Index6">
    <w:name w:val="index 6"/>
    <w:basedOn w:val="Normal"/>
    <w:next w:val="Normal"/>
    <w:rsid w:val="00604AE5"/>
    <w:pPr>
      <w:spacing w:after="0"/>
      <w:ind w:left="1200" w:hanging="200"/>
    </w:pPr>
  </w:style>
  <w:style w:type="paragraph" w:styleId="Index7">
    <w:name w:val="index 7"/>
    <w:basedOn w:val="Normal"/>
    <w:next w:val="Normal"/>
    <w:rsid w:val="00604AE5"/>
    <w:pPr>
      <w:spacing w:after="0"/>
      <w:ind w:left="1400" w:hanging="200"/>
    </w:pPr>
  </w:style>
  <w:style w:type="paragraph" w:styleId="Index8">
    <w:name w:val="index 8"/>
    <w:basedOn w:val="Normal"/>
    <w:next w:val="Normal"/>
    <w:rsid w:val="00604AE5"/>
    <w:pPr>
      <w:spacing w:after="0"/>
      <w:ind w:left="1600" w:hanging="200"/>
    </w:pPr>
  </w:style>
  <w:style w:type="paragraph" w:styleId="Index9">
    <w:name w:val="index 9"/>
    <w:basedOn w:val="Normal"/>
    <w:next w:val="Normal"/>
    <w:rsid w:val="00604AE5"/>
    <w:pPr>
      <w:spacing w:after="0"/>
      <w:ind w:left="1800" w:hanging="200"/>
    </w:pPr>
  </w:style>
  <w:style w:type="paragraph" w:styleId="IndexHeading">
    <w:name w:val="index heading"/>
    <w:basedOn w:val="Normal"/>
    <w:next w:val="Index1"/>
    <w:uiPriority w:val="99"/>
    <w:rsid w:val="00604AE5"/>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604AE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04AE5"/>
    <w:rPr>
      <w:i/>
      <w:iCs/>
      <w:color w:val="4472C4" w:themeColor="accent1"/>
      <w:lang w:eastAsia="en-US"/>
    </w:rPr>
  </w:style>
  <w:style w:type="paragraph" w:styleId="ListBullet">
    <w:name w:val="List Bullet"/>
    <w:basedOn w:val="Normal"/>
    <w:uiPriority w:val="99"/>
    <w:rsid w:val="00604AE5"/>
    <w:pPr>
      <w:numPr>
        <w:numId w:val="10"/>
      </w:numPr>
      <w:contextualSpacing/>
    </w:pPr>
  </w:style>
  <w:style w:type="paragraph" w:styleId="ListBullet2">
    <w:name w:val="List Bullet 2"/>
    <w:basedOn w:val="Normal"/>
    <w:uiPriority w:val="99"/>
    <w:rsid w:val="00604AE5"/>
    <w:pPr>
      <w:numPr>
        <w:numId w:val="11"/>
      </w:numPr>
      <w:contextualSpacing/>
    </w:pPr>
  </w:style>
  <w:style w:type="paragraph" w:styleId="ListBullet3">
    <w:name w:val="List Bullet 3"/>
    <w:basedOn w:val="Normal"/>
    <w:uiPriority w:val="99"/>
    <w:rsid w:val="00604AE5"/>
    <w:pPr>
      <w:numPr>
        <w:numId w:val="12"/>
      </w:numPr>
      <w:contextualSpacing/>
    </w:pPr>
  </w:style>
  <w:style w:type="paragraph" w:styleId="ListBullet4">
    <w:name w:val="List Bullet 4"/>
    <w:basedOn w:val="Normal"/>
    <w:uiPriority w:val="99"/>
    <w:rsid w:val="00604AE5"/>
    <w:pPr>
      <w:numPr>
        <w:numId w:val="13"/>
      </w:numPr>
      <w:contextualSpacing/>
    </w:pPr>
  </w:style>
  <w:style w:type="paragraph" w:styleId="ListBullet5">
    <w:name w:val="List Bullet 5"/>
    <w:basedOn w:val="Normal"/>
    <w:uiPriority w:val="99"/>
    <w:rsid w:val="00604AE5"/>
    <w:pPr>
      <w:numPr>
        <w:numId w:val="14"/>
      </w:numPr>
      <w:contextualSpacing/>
    </w:pPr>
  </w:style>
  <w:style w:type="paragraph" w:styleId="ListContinue">
    <w:name w:val="List Continue"/>
    <w:basedOn w:val="Normal"/>
    <w:rsid w:val="00604AE5"/>
    <w:pPr>
      <w:spacing w:after="120"/>
      <w:ind w:left="283"/>
      <w:contextualSpacing/>
    </w:pPr>
  </w:style>
  <w:style w:type="paragraph" w:styleId="ListContinue2">
    <w:name w:val="List Continue 2"/>
    <w:basedOn w:val="Normal"/>
    <w:rsid w:val="00604AE5"/>
    <w:pPr>
      <w:spacing w:after="120"/>
      <w:ind w:left="566"/>
      <w:contextualSpacing/>
    </w:pPr>
  </w:style>
  <w:style w:type="paragraph" w:styleId="ListContinue3">
    <w:name w:val="List Continue 3"/>
    <w:basedOn w:val="Normal"/>
    <w:rsid w:val="00604AE5"/>
    <w:pPr>
      <w:spacing w:after="120"/>
      <w:ind w:left="849"/>
      <w:contextualSpacing/>
    </w:pPr>
  </w:style>
  <w:style w:type="paragraph" w:styleId="ListContinue4">
    <w:name w:val="List Continue 4"/>
    <w:basedOn w:val="Normal"/>
    <w:rsid w:val="00604AE5"/>
    <w:pPr>
      <w:spacing w:after="120"/>
      <w:ind w:left="1132"/>
      <w:contextualSpacing/>
    </w:pPr>
  </w:style>
  <w:style w:type="paragraph" w:styleId="ListContinue5">
    <w:name w:val="List Continue 5"/>
    <w:basedOn w:val="Normal"/>
    <w:rsid w:val="00604AE5"/>
    <w:pPr>
      <w:spacing w:after="120"/>
      <w:ind w:left="1415"/>
      <w:contextualSpacing/>
    </w:pPr>
  </w:style>
  <w:style w:type="paragraph" w:styleId="ListNumber2">
    <w:name w:val="List Number 2"/>
    <w:basedOn w:val="Normal"/>
    <w:uiPriority w:val="99"/>
    <w:rsid w:val="00604AE5"/>
    <w:pPr>
      <w:numPr>
        <w:numId w:val="15"/>
      </w:numPr>
      <w:contextualSpacing/>
    </w:pPr>
  </w:style>
  <w:style w:type="paragraph" w:styleId="ListNumber3">
    <w:name w:val="List Number 3"/>
    <w:basedOn w:val="Normal"/>
    <w:uiPriority w:val="99"/>
    <w:rsid w:val="00604AE5"/>
    <w:pPr>
      <w:numPr>
        <w:numId w:val="16"/>
      </w:numPr>
      <w:contextualSpacing/>
    </w:pPr>
  </w:style>
  <w:style w:type="paragraph" w:styleId="ListNumber4">
    <w:name w:val="List Number 4"/>
    <w:basedOn w:val="Normal"/>
    <w:rsid w:val="00604AE5"/>
    <w:pPr>
      <w:numPr>
        <w:numId w:val="17"/>
      </w:numPr>
      <w:contextualSpacing/>
    </w:pPr>
  </w:style>
  <w:style w:type="paragraph" w:styleId="ListNumber5">
    <w:name w:val="List Number 5"/>
    <w:basedOn w:val="Normal"/>
    <w:rsid w:val="00604AE5"/>
    <w:pPr>
      <w:numPr>
        <w:numId w:val="18"/>
      </w:numPr>
      <w:contextualSpacing/>
    </w:pPr>
  </w:style>
  <w:style w:type="paragraph" w:styleId="MacroText">
    <w:name w:val="macro"/>
    <w:link w:val="MacroTextChar"/>
    <w:rsid w:val="00604AE5"/>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604AE5"/>
    <w:rPr>
      <w:rFonts w:ascii="Consolas" w:hAnsi="Consolas"/>
      <w:lang w:eastAsia="en-US"/>
    </w:rPr>
  </w:style>
  <w:style w:type="paragraph" w:styleId="MessageHeader">
    <w:name w:val="Message Header"/>
    <w:basedOn w:val="Normal"/>
    <w:link w:val="MessageHeaderChar"/>
    <w:rsid w:val="00604AE5"/>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604AE5"/>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604AE5"/>
    <w:rPr>
      <w:lang w:eastAsia="en-US"/>
    </w:rPr>
  </w:style>
  <w:style w:type="paragraph" w:styleId="NormalWeb">
    <w:name w:val="Normal (Web)"/>
    <w:basedOn w:val="Normal"/>
    <w:uiPriority w:val="99"/>
    <w:rsid w:val="00604AE5"/>
    <w:rPr>
      <w:sz w:val="24"/>
      <w:szCs w:val="24"/>
    </w:rPr>
  </w:style>
  <w:style w:type="paragraph" w:styleId="NormalIndent">
    <w:name w:val="Normal Indent"/>
    <w:basedOn w:val="Normal"/>
    <w:uiPriority w:val="99"/>
    <w:rsid w:val="00604AE5"/>
    <w:pPr>
      <w:ind w:left="720"/>
    </w:pPr>
  </w:style>
  <w:style w:type="paragraph" w:styleId="NoteHeading">
    <w:name w:val="Note Heading"/>
    <w:basedOn w:val="Normal"/>
    <w:next w:val="Normal"/>
    <w:link w:val="NoteHeadingChar"/>
    <w:rsid w:val="00604AE5"/>
    <w:pPr>
      <w:spacing w:after="0"/>
    </w:pPr>
  </w:style>
  <w:style w:type="character" w:customStyle="1" w:styleId="NoteHeadingChar">
    <w:name w:val="Note Heading Char"/>
    <w:basedOn w:val="DefaultParagraphFont"/>
    <w:link w:val="NoteHeading"/>
    <w:rsid w:val="00604AE5"/>
    <w:rPr>
      <w:lang w:eastAsia="en-US"/>
    </w:rPr>
  </w:style>
  <w:style w:type="paragraph" w:styleId="PlainText">
    <w:name w:val="Plain Text"/>
    <w:basedOn w:val="Normal"/>
    <w:link w:val="PlainTextChar"/>
    <w:uiPriority w:val="99"/>
    <w:rsid w:val="00604AE5"/>
    <w:pPr>
      <w:spacing w:after="0"/>
    </w:pPr>
    <w:rPr>
      <w:rFonts w:ascii="Consolas" w:hAnsi="Consolas"/>
      <w:sz w:val="21"/>
      <w:szCs w:val="21"/>
    </w:rPr>
  </w:style>
  <w:style w:type="character" w:customStyle="1" w:styleId="PlainTextChar">
    <w:name w:val="Plain Text Char"/>
    <w:basedOn w:val="DefaultParagraphFont"/>
    <w:link w:val="PlainText"/>
    <w:uiPriority w:val="99"/>
    <w:rsid w:val="00604AE5"/>
    <w:rPr>
      <w:rFonts w:ascii="Consolas" w:hAnsi="Consolas"/>
      <w:sz w:val="21"/>
      <w:szCs w:val="21"/>
      <w:lang w:eastAsia="en-US"/>
    </w:rPr>
  </w:style>
  <w:style w:type="paragraph" w:styleId="Quote">
    <w:name w:val="Quote"/>
    <w:basedOn w:val="Normal"/>
    <w:next w:val="Normal"/>
    <w:link w:val="QuoteChar"/>
    <w:uiPriority w:val="29"/>
    <w:qFormat/>
    <w:rsid w:val="00604AE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04AE5"/>
    <w:rPr>
      <w:i/>
      <w:iCs/>
      <w:color w:val="404040" w:themeColor="text1" w:themeTint="BF"/>
      <w:lang w:eastAsia="en-US"/>
    </w:rPr>
  </w:style>
  <w:style w:type="paragraph" w:styleId="Salutation">
    <w:name w:val="Salutation"/>
    <w:basedOn w:val="Normal"/>
    <w:next w:val="Normal"/>
    <w:link w:val="SalutationChar"/>
    <w:rsid w:val="00604AE5"/>
  </w:style>
  <w:style w:type="character" w:customStyle="1" w:styleId="SalutationChar">
    <w:name w:val="Salutation Char"/>
    <w:basedOn w:val="DefaultParagraphFont"/>
    <w:link w:val="Salutation"/>
    <w:rsid w:val="00604AE5"/>
    <w:rPr>
      <w:lang w:eastAsia="en-US"/>
    </w:rPr>
  </w:style>
  <w:style w:type="paragraph" w:styleId="Signature">
    <w:name w:val="Signature"/>
    <w:basedOn w:val="Normal"/>
    <w:link w:val="SignatureChar"/>
    <w:rsid w:val="00604AE5"/>
    <w:pPr>
      <w:spacing w:after="0"/>
      <w:ind w:left="4252"/>
    </w:pPr>
  </w:style>
  <w:style w:type="character" w:customStyle="1" w:styleId="SignatureChar">
    <w:name w:val="Signature Char"/>
    <w:basedOn w:val="DefaultParagraphFont"/>
    <w:link w:val="Signature"/>
    <w:rsid w:val="00604AE5"/>
    <w:rPr>
      <w:lang w:eastAsia="en-US"/>
    </w:rPr>
  </w:style>
  <w:style w:type="paragraph" w:styleId="Subtitle">
    <w:name w:val="Subtitle"/>
    <w:basedOn w:val="Normal"/>
    <w:next w:val="Normal"/>
    <w:link w:val="SubtitleChar"/>
    <w:qFormat/>
    <w:rsid w:val="00604AE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4AE5"/>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604AE5"/>
    <w:pPr>
      <w:spacing w:after="0"/>
      <w:ind w:left="200" w:hanging="200"/>
    </w:pPr>
  </w:style>
  <w:style w:type="paragraph" w:styleId="TableofFigures">
    <w:name w:val="table of figures"/>
    <w:basedOn w:val="Normal"/>
    <w:next w:val="Normal"/>
    <w:rsid w:val="00604AE5"/>
    <w:pPr>
      <w:spacing w:after="0"/>
    </w:pPr>
  </w:style>
  <w:style w:type="paragraph" w:styleId="Title">
    <w:name w:val="Title"/>
    <w:basedOn w:val="Normal"/>
    <w:next w:val="Normal"/>
    <w:link w:val="TitleChar"/>
    <w:qFormat/>
    <w:rsid w:val="00604AE5"/>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4AE5"/>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604AE5"/>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604AE5"/>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B3Char2">
    <w:name w:val="B3 Char2"/>
    <w:uiPriority w:val="99"/>
    <w:rsid w:val="0076548D"/>
    <w:rPr>
      <w:rFonts w:ascii="Times New Roman" w:eastAsia="Times New Roman" w:hAnsi="Times New Roman"/>
      <w:lang w:val="en-GB" w:eastAsia="en-US"/>
    </w:rPr>
  </w:style>
  <w:style w:type="character" w:styleId="CommentReference">
    <w:name w:val="annotation reference"/>
    <w:rsid w:val="00AC4D4E"/>
    <w:rPr>
      <w:sz w:val="16"/>
    </w:rPr>
  </w:style>
  <w:style w:type="numbering" w:customStyle="1" w:styleId="NoList1">
    <w:name w:val="No List1"/>
    <w:next w:val="NoList"/>
    <w:uiPriority w:val="99"/>
    <w:semiHidden/>
    <w:rsid w:val="00AC4D4E"/>
  </w:style>
  <w:style w:type="character" w:customStyle="1" w:styleId="Heading1Char1">
    <w:name w:val="Heading 1 Char1"/>
    <w:rsid w:val="00AC4D4E"/>
    <w:rPr>
      <w:rFonts w:ascii="Arial" w:eastAsia="Times New Roman" w:hAnsi="Arial" w:cs="Times New Roman"/>
      <w:sz w:val="36"/>
      <w:szCs w:val="20"/>
      <w:lang w:val="en-GB"/>
    </w:rPr>
  </w:style>
  <w:style w:type="character" w:customStyle="1" w:styleId="Heading2Char1">
    <w:name w:val="Heading 2 Char1"/>
    <w:rsid w:val="00AC4D4E"/>
    <w:rPr>
      <w:rFonts w:ascii="Arial" w:eastAsia="Times New Roman" w:hAnsi="Arial" w:cs="Times New Roman"/>
      <w:sz w:val="32"/>
      <w:szCs w:val="20"/>
      <w:lang w:val="en-GB"/>
    </w:rPr>
  </w:style>
  <w:style w:type="character" w:customStyle="1" w:styleId="Heading3Char1">
    <w:name w:val="Heading 3 Char1"/>
    <w:rsid w:val="00AC4D4E"/>
    <w:rPr>
      <w:rFonts w:ascii="Arial" w:eastAsia="Times New Roman" w:hAnsi="Arial" w:cs="Times New Roman"/>
      <w:sz w:val="28"/>
      <w:szCs w:val="20"/>
      <w:lang w:val="en-GB"/>
    </w:rPr>
  </w:style>
  <w:style w:type="character" w:customStyle="1" w:styleId="Heading4Char1">
    <w:name w:val="Heading 4 Char1"/>
    <w:aliases w:val="H4 Char1,h4 Char1,H41 Char1,h41 Char1,H42 Char1,h42 Char1,H43 Char1,h43 Char1,H411 Char1,h411 Char1,H421 Char1,h421 Char1,H44 Char1,h44 Char1,H412 Char1,h412 Char1,H422 Char1,h422 Char1,H431 Char1,h431 Char1,H45 Char1,h45 Char1,h423 Char"/>
    <w:uiPriority w:val="9"/>
    <w:rsid w:val="00AC4D4E"/>
    <w:rPr>
      <w:rFonts w:ascii="Arial" w:eastAsia="Times New Roman" w:hAnsi="Arial" w:cs="Times New Roman"/>
      <w:sz w:val="24"/>
      <w:szCs w:val="20"/>
      <w:lang w:val="en-GB"/>
    </w:rPr>
  </w:style>
  <w:style w:type="character" w:customStyle="1" w:styleId="Heading5Char1">
    <w:name w:val="Heading 5 Char1"/>
    <w:rsid w:val="00AC4D4E"/>
    <w:rPr>
      <w:rFonts w:ascii="Arial" w:eastAsia="Times New Roman" w:hAnsi="Arial" w:cs="Times New Roman"/>
      <w:szCs w:val="20"/>
      <w:lang w:val="en-GB"/>
    </w:rPr>
  </w:style>
  <w:style w:type="character" w:styleId="FootnoteReference">
    <w:name w:val="footnote reference"/>
    <w:rsid w:val="00AC4D4E"/>
    <w:rPr>
      <w:b/>
      <w:position w:val="6"/>
      <w:sz w:val="16"/>
    </w:rPr>
  </w:style>
  <w:style w:type="character" w:customStyle="1" w:styleId="FooterChar">
    <w:name w:val="Footer Char"/>
    <w:basedOn w:val="DefaultParagraphFont"/>
    <w:link w:val="Footer"/>
    <w:uiPriority w:val="99"/>
    <w:rsid w:val="00AC4D4E"/>
    <w:rPr>
      <w:rFonts w:ascii="Arial" w:hAnsi="Arial"/>
      <w:b/>
      <w:i/>
      <w:sz w:val="18"/>
      <w:lang w:eastAsia="ja-JP"/>
    </w:rPr>
  </w:style>
  <w:style w:type="paragraph" w:customStyle="1" w:styleId="CRCoverPage">
    <w:name w:val="CR Cover Page"/>
    <w:link w:val="CRCoverPageChar"/>
    <w:rsid w:val="00AC4D4E"/>
    <w:pPr>
      <w:spacing w:after="120"/>
    </w:pPr>
    <w:rPr>
      <w:rFonts w:ascii="Arial" w:hAnsi="Arial"/>
      <w:lang w:eastAsia="en-US"/>
    </w:rPr>
  </w:style>
  <w:style w:type="paragraph" w:customStyle="1" w:styleId="tdoc-header">
    <w:name w:val="tdoc-header"/>
    <w:uiPriority w:val="99"/>
    <w:rsid w:val="00AC4D4E"/>
    <w:rPr>
      <w:rFonts w:ascii="Arial" w:hAnsi="Arial"/>
      <w:noProof/>
      <w:sz w:val="24"/>
      <w:lang w:eastAsia="en-US"/>
    </w:rPr>
  </w:style>
  <w:style w:type="paragraph" w:customStyle="1" w:styleId="IB3">
    <w:name w:val="IB3"/>
    <w:basedOn w:val="Normal"/>
    <w:uiPriority w:val="99"/>
    <w:rsid w:val="00AC4D4E"/>
    <w:pPr>
      <w:numPr>
        <w:numId w:val="26"/>
      </w:numPr>
      <w:tabs>
        <w:tab w:val="left" w:pos="851"/>
      </w:tabs>
      <w:overflowPunct w:val="0"/>
      <w:autoSpaceDE w:val="0"/>
      <w:autoSpaceDN w:val="0"/>
      <w:adjustRightInd w:val="0"/>
      <w:ind w:left="851" w:hanging="567"/>
      <w:textAlignment w:val="baseline"/>
    </w:pPr>
  </w:style>
  <w:style w:type="paragraph" w:customStyle="1" w:styleId="IB1">
    <w:name w:val="IB1"/>
    <w:basedOn w:val="Normal"/>
    <w:uiPriority w:val="99"/>
    <w:rsid w:val="00AC4D4E"/>
    <w:pPr>
      <w:numPr>
        <w:numId w:val="24"/>
      </w:numPr>
      <w:tabs>
        <w:tab w:val="left" w:pos="284"/>
      </w:tabs>
      <w:overflowPunct w:val="0"/>
      <w:autoSpaceDE w:val="0"/>
      <w:autoSpaceDN w:val="0"/>
      <w:adjustRightInd w:val="0"/>
      <w:textAlignment w:val="baseline"/>
    </w:pPr>
  </w:style>
  <w:style w:type="paragraph" w:customStyle="1" w:styleId="IBN">
    <w:name w:val="IBN"/>
    <w:basedOn w:val="Normal"/>
    <w:uiPriority w:val="99"/>
    <w:rsid w:val="00AC4D4E"/>
    <w:pPr>
      <w:numPr>
        <w:numId w:val="27"/>
      </w:numPr>
      <w:tabs>
        <w:tab w:val="left" w:pos="567"/>
      </w:tabs>
      <w:overflowPunct w:val="0"/>
      <w:autoSpaceDE w:val="0"/>
      <w:autoSpaceDN w:val="0"/>
      <w:adjustRightInd w:val="0"/>
      <w:ind w:left="568" w:hanging="284"/>
      <w:textAlignment w:val="baseline"/>
    </w:pPr>
  </w:style>
  <w:style w:type="paragraph" w:customStyle="1" w:styleId="IBL">
    <w:name w:val="IBL"/>
    <w:basedOn w:val="Normal"/>
    <w:uiPriority w:val="99"/>
    <w:rsid w:val="00AC4D4E"/>
    <w:pPr>
      <w:numPr>
        <w:numId w:val="28"/>
      </w:numPr>
      <w:tabs>
        <w:tab w:val="left" w:pos="284"/>
      </w:tabs>
      <w:overflowPunct w:val="0"/>
      <w:autoSpaceDE w:val="0"/>
      <w:autoSpaceDN w:val="0"/>
      <w:adjustRightInd w:val="0"/>
      <w:textAlignment w:val="baseline"/>
    </w:pPr>
  </w:style>
  <w:style w:type="paragraph" w:customStyle="1" w:styleId="Logically">
    <w:name w:val="Logically"/>
    <w:basedOn w:val="Normal"/>
    <w:uiPriority w:val="99"/>
    <w:rsid w:val="00AC4D4E"/>
    <w:pPr>
      <w:keepNext/>
      <w:tabs>
        <w:tab w:val="left" w:pos="709"/>
        <w:tab w:val="left" w:pos="992"/>
        <w:tab w:val="left" w:pos="1276"/>
        <w:tab w:val="left" w:pos="1570"/>
        <w:tab w:val="left" w:pos="3544"/>
      </w:tabs>
      <w:overflowPunct w:val="0"/>
      <w:autoSpaceDE w:val="0"/>
      <w:autoSpaceDN w:val="0"/>
      <w:adjustRightInd w:val="0"/>
      <w:spacing w:after="0"/>
      <w:jc w:val="both"/>
      <w:textAlignment w:val="baseline"/>
    </w:pPr>
  </w:style>
  <w:style w:type="paragraph" w:customStyle="1" w:styleId="IB2">
    <w:name w:val="IB2"/>
    <w:basedOn w:val="Normal"/>
    <w:uiPriority w:val="99"/>
    <w:rsid w:val="00AC4D4E"/>
    <w:pPr>
      <w:numPr>
        <w:numId w:val="25"/>
      </w:numPr>
      <w:tabs>
        <w:tab w:val="left" w:pos="567"/>
      </w:tabs>
      <w:overflowPunct w:val="0"/>
      <w:autoSpaceDE w:val="0"/>
      <w:autoSpaceDN w:val="0"/>
      <w:adjustRightInd w:val="0"/>
      <w:ind w:left="568" w:hanging="284"/>
      <w:textAlignment w:val="baseline"/>
    </w:pPr>
  </w:style>
  <w:style w:type="paragraph" w:customStyle="1" w:styleId="Coding">
    <w:name w:val="Coding"/>
    <w:basedOn w:val="Normal"/>
    <w:uiPriority w:val="99"/>
    <w:rsid w:val="00AC4D4E"/>
    <w:pPr>
      <w:widowControl w:val="0"/>
      <w:tabs>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s>
      <w:overflowPunct w:val="0"/>
      <w:autoSpaceDE w:val="0"/>
      <w:autoSpaceDN w:val="0"/>
      <w:adjustRightInd w:val="0"/>
      <w:spacing w:after="0"/>
      <w:textAlignment w:val="baseline"/>
    </w:pPr>
    <w:rPr>
      <w:rFonts w:ascii="Arial" w:hAnsi="Arial"/>
    </w:rPr>
  </w:style>
  <w:style w:type="paragraph" w:customStyle="1" w:styleId="INDENT1">
    <w:name w:val="INDENT1"/>
    <w:basedOn w:val="Normal"/>
    <w:uiPriority w:val="99"/>
    <w:rsid w:val="00AC4D4E"/>
    <w:pPr>
      <w:overflowPunct w:val="0"/>
      <w:autoSpaceDE w:val="0"/>
      <w:autoSpaceDN w:val="0"/>
      <w:adjustRightInd w:val="0"/>
      <w:ind w:left="851"/>
      <w:textAlignment w:val="baseline"/>
    </w:pPr>
  </w:style>
  <w:style w:type="paragraph" w:customStyle="1" w:styleId="INDENT2">
    <w:name w:val="INDENT2"/>
    <w:basedOn w:val="Normal"/>
    <w:uiPriority w:val="99"/>
    <w:rsid w:val="00AC4D4E"/>
    <w:pPr>
      <w:overflowPunct w:val="0"/>
      <w:autoSpaceDE w:val="0"/>
      <w:autoSpaceDN w:val="0"/>
      <w:adjustRightInd w:val="0"/>
      <w:ind w:left="1135" w:hanging="284"/>
      <w:textAlignment w:val="baseline"/>
    </w:pPr>
  </w:style>
  <w:style w:type="paragraph" w:customStyle="1" w:styleId="INDENT3">
    <w:name w:val="INDENT3"/>
    <w:basedOn w:val="Normal"/>
    <w:uiPriority w:val="99"/>
    <w:rsid w:val="00AC4D4E"/>
    <w:pPr>
      <w:overflowPunct w:val="0"/>
      <w:autoSpaceDE w:val="0"/>
      <w:autoSpaceDN w:val="0"/>
      <w:adjustRightInd w:val="0"/>
      <w:ind w:left="1701" w:hanging="567"/>
      <w:textAlignment w:val="baseline"/>
    </w:pPr>
  </w:style>
  <w:style w:type="paragraph" w:customStyle="1" w:styleId="FigureTitle">
    <w:name w:val="Figure_Title"/>
    <w:basedOn w:val="Normal"/>
    <w:next w:val="Normal"/>
    <w:uiPriority w:val="99"/>
    <w:rsid w:val="00AC4D4E"/>
    <w:pPr>
      <w:keepLines/>
      <w:tabs>
        <w:tab w:val="left" w:pos="794"/>
        <w:tab w:val="left" w:pos="1191"/>
        <w:tab w:val="left" w:pos="1588"/>
        <w:tab w:val="left" w:pos="1985"/>
      </w:tabs>
      <w:overflowPunct w:val="0"/>
      <w:autoSpaceDE w:val="0"/>
      <w:autoSpaceDN w:val="0"/>
      <w:adjustRightInd w:val="0"/>
      <w:spacing w:before="120" w:after="480"/>
      <w:jc w:val="center"/>
      <w:textAlignment w:val="baseline"/>
    </w:pPr>
    <w:rPr>
      <w:b/>
      <w:sz w:val="24"/>
    </w:rPr>
  </w:style>
  <w:style w:type="paragraph" w:customStyle="1" w:styleId="RecCCITT">
    <w:name w:val="Rec_CCITT_#"/>
    <w:basedOn w:val="Normal"/>
    <w:uiPriority w:val="99"/>
    <w:rsid w:val="00AC4D4E"/>
    <w:pPr>
      <w:keepNext/>
      <w:keepLines/>
      <w:overflowPunct w:val="0"/>
      <w:autoSpaceDE w:val="0"/>
      <w:autoSpaceDN w:val="0"/>
      <w:adjustRightInd w:val="0"/>
      <w:textAlignment w:val="baseline"/>
    </w:pPr>
    <w:rPr>
      <w:b/>
    </w:rPr>
  </w:style>
  <w:style w:type="paragraph" w:customStyle="1" w:styleId="enumlev2">
    <w:name w:val="enumlev2"/>
    <w:basedOn w:val="Normal"/>
    <w:uiPriority w:val="99"/>
    <w:rsid w:val="00AC4D4E"/>
    <w:pPr>
      <w:tabs>
        <w:tab w:val="left" w:pos="794"/>
        <w:tab w:val="left" w:pos="1191"/>
        <w:tab w:val="left" w:pos="1588"/>
        <w:tab w:val="left" w:pos="1985"/>
      </w:tabs>
      <w:overflowPunct w:val="0"/>
      <w:autoSpaceDE w:val="0"/>
      <w:autoSpaceDN w:val="0"/>
      <w:adjustRightInd w:val="0"/>
      <w:spacing w:before="86"/>
      <w:ind w:left="1588" w:hanging="397"/>
      <w:jc w:val="both"/>
      <w:textAlignment w:val="baseline"/>
    </w:pPr>
    <w:rPr>
      <w:lang w:val="en-US"/>
    </w:rPr>
  </w:style>
  <w:style w:type="paragraph" w:customStyle="1" w:styleId="CouvRecTitle">
    <w:name w:val="Couv Rec Title"/>
    <w:basedOn w:val="Normal"/>
    <w:uiPriority w:val="99"/>
    <w:rsid w:val="00AC4D4E"/>
    <w:pPr>
      <w:keepNext/>
      <w:keepLines/>
      <w:overflowPunct w:val="0"/>
      <w:autoSpaceDE w:val="0"/>
      <w:autoSpaceDN w:val="0"/>
      <w:adjustRightInd w:val="0"/>
      <w:spacing w:before="240"/>
      <w:ind w:left="1418"/>
      <w:textAlignment w:val="baseline"/>
    </w:pPr>
    <w:rPr>
      <w:rFonts w:ascii="Arial" w:hAnsi="Arial"/>
      <w:b/>
      <w:sz w:val="36"/>
      <w:lang w:val="en-US"/>
    </w:rPr>
  </w:style>
  <w:style w:type="paragraph" w:customStyle="1" w:styleId="ParagrapheNormal">
    <w:name w:val="Paragraphe Normal"/>
    <w:basedOn w:val="Normal"/>
    <w:uiPriority w:val="99"/>
    <w:rsid w:val="00AC4D4E"/>
    <w:pPr>
      <w:overflowPunct w:val="0"/>
      <w:autoSpaceDE w:val="0"/>
      <w:autoSpaceDN w:val="0"/>
      <w:adjustRightInd w:val="0"/>
      <w:spacing w:after="0"/>
      <w:jc w:val="both"/>
      <w:textAlignment w:val="baseline"/>
    </w:pPr>
    <w:rPr>
      <w:rFonts w:ascii="Arial" w:hAnsi="Arial"/>
      <w:lang w:val="en-US"/>
    </w:rPr>
  </w:style>
  <w:style w:type="character" w:customStyle="1" w:styleId="ListChar">
    <w:name w:val="List Char"/>
    <w:rsid w:val="00AC4D4E"/>
    <w:rPr>
      <w:lang w:val="en-GB" w:eastAsia="en-US" w:bidi="ar-SA"/>
    </w:rPr>
  </w:style>
  <w:style w:type="character" w:customStyle="1" w:styleId="ListBulletChar">
    <w:name w:val="List Bullet Char"/>
    <w:basedOn w:val="ListChar"/>
    <w:rsid w:val="00AC4D4E"/>
    <w:rPr>
      <w:lang w:val="en-GB" w:eastAsia="en-US" w:bidi="ar-SA"/>
    </w:rPr>
  </w:style>
  <w:style w:type="character" w:customStyle="1" w:styleId="H6Char">
    <w:name w:val="H6 Char"/>
    <w:basedOn w:val="Heading5Char"/>
    <w:qFormat/>
    <w:rsid w:val="00AC4D4E"/>
    <w:rPr>
      <w:rFonts w:ascii="Arial" w:eastAsiaTheme="majorEastAsia" w:hAnsi="Arial" w:cstheme="majorBidi"/>
      <w:color w:val="2F5496" w:themeColor="accent1" w:themeShade="BF"/>
      <w:sz w:val="22"/>
      <w:szCs w:val="20"/>
      <w:lang w:val="en-GB" w:eastAsia="en-US" w:bidi="ar-SA"/>
    </w:rPr>
  </w:style>
  <w:style w:type="paragraph" w:customStyle="1" w:styleId="CommentSubject2">
    <w:name w:val="Comment Subject2"/>
    <w:basedOn w:val="CommentText"/>
    <w:next w:val="CommentText"/>
    <w:uiPriority w:val="99"/>
    <w:semiHidden/>
    <w:rsid w:val="00AC4D4E"/>
    <w:pPr>
      <w:overflowPunct w:val="0"/>
      <w:autoSpaceDE w:val="0"/>
      <w:autoSpaceDN w:val="0"/>
      <w:adjustRightInd w:val="0"/>
      <w:textAlignment w:val="baseline"/>
    </w:pPr>
    <w:rPr>
      <w:rFonts w:ascii="CG Times (WN)" w:hAnsi="CG Times (WN)"/>
      <w:b/>
      <w:bCs/>
    </w:rPr>
  </w:style>
  <w:style w:type="paragraph" w:customStyle="1" w:styleId="BalloonText1">
    <w:name w:val="Balloon Text1"/>
    <w:basedOn w:val="Normal"/>
    <w:uiPriority w:val="99"/>
    <w:semiHidden/>
    <w:rsid w:val="00AC4D4E"/>
    <w:pPr>
      <w:overflowPunct w:val="0"/>
      <w:autoSpaceDE w:val="0"/>
      <w:autoSpaceDN w:val="0"/>
      <w:adjustRightInd w:val="0"/>
      <w:textAlignment w:val="baseline"/>
    </w:pPr>
    <w:rPr>
      <w:rFonts w:ascii="Tahoma" w:hAnsi="Tahoma" w:cs="Tahoma"/>
      <w:sz w:val="16"/>
      <w:szCs w:val="16"/>
    </w:rPr>
  </w:style>
  <w:style w:type="character" w:customStyle="1" w:styleId="ListNumberChar">
    <w:name w:val="List Number Char"/>
    <w:basedOn w:val="ListChar"/>
    <w:rsid w:val="00AC4D4E"/>
    <w:rPr>
      <w:lang w:val="en-GB" w:eastAsia="en-US" w:bidi="ar-SA"/>
    </w:rPr>
  </w:style>
  <w:style w:type="paragraph" w:customStyle="1" w:styleId="istb">
    <w:name w:val="ist b"/>
    <w:basedOn w:val="Normal"/>
    <w:uiPriority w:val="99"/>
    <w:rsid w:val="00AC4D4E"/>
    <w:pPr>
      <w:overflowPunct w:val="0"/>
      <w:autoSpaceDE w:val="0"/>
      <w:autoSpaceDN w:val="0"/>
      <w:adjustRightInd w:val="0"/>
      <w:textAlignment w:val="baseline"/>
    </w:pPr>
  </w:style>
  <w:style w:type="paragraph" w:customStyle="1" w:styleId="Gh6">
    <w:name w:val="Gh6"/>
    <w:basedOn w:val="BodyText2"/>
    <w:uiPriority w:val="99"/>
    <w:rsid w:val="00AC4D4E"/>
    <w:pPr>
      <w:overflowPunct w:val="0"/>
      <w:autoSpaceDE w:val="0"/>
      <w:autoSpaceDN w:val="0"/>
      <w:adjustRightInd w:val="0"/>
      <w:spacing w:after="0" w:line="240" w:lineRule="auto"/>
      <w:textAlignment w:val="baseline"/>
    </w:pPr>
    <w:rPr>
      <w:rFonts w:ascii="Arial" w:hAnsi="Arial"/>
    </w:rPr>
  </w:style>
  <w:style w:type="paragraph" w:customStyle="1" w:styleId="G6">
    <w:name w:val="G6"/>
    <w:basedOn w:val="EQ"/>
    <w:uiPriority w:val="99"/>
    <w:rsid w:val="00AC4D4E"/>
    <w:pPr>
      <w:keepLines w:val="0"/>
      <w:tabs>
        <w:tab w:val="clear" w:pos="4536"/>
        <w:tab w:val="clear" w:pos="9072"/>
      </w:tabs>
      <w:overflowPunct w:val="0"/>
      <w:autoSpaceDE w:val="0"/>
      <w:autoSpaceDN w:val="0"/>
      <w:adjustRightInd w:val="0"/>
      <w:textAlignment w:val="baseline"/>
    </w:pPr>
    <w:rPr>
      <w:rFonts w:ascii="Arial" w:hAnsi="Arial"/>
      <w:b/>
      <w:bCs/>
    </w:rPr>
  </w:style>
  <w:style w:type="character" w:styleId="PageNumber">
    <w:name w:val="page number"/>
    <w:basedOn w:val="DefaultParagraphFont"/>
    <w:rsid w:val="00AC4D4E"/>
  </w:style>
  <w:style w:type="character" w:customStyle="1" w:styleId="berschrift1H1HuvudrubrikChar1">
    <w:name w:val="Überschrift 1.H1.Huvudrubrik Char1"/>
    <w:rsid w:val="00AC4D4E"/>
    <w:rPr>
      <w:rFonts w:ascii="Arial" w:hAnsi="Arial"/>
      <w:sz w:val="36"/>
      <w:lang w:val="en-GB" w:eastAsia="en-US" w:bidi="ar-SA"/>
    </w:rPr>
  </w:style>
  <w:style w:type="character" w:customStyle="1" w:styleId="berschrift2T2Char1">
    <w:name w:val="Überschrift 2.T2 Char1"/>
    <w:rsid w:val="00AC4D4E"/>
    <w:rPr>
      <w:rFonts w:ascii="Arial" w:hAnsi="Arial"/>
      <w:sz w:val="32"/>
      <w:lang w:val="en-GB" w:eastAsia="en-US" w:bidi="ar-SA"/>
    </w:rPr>
  </w:style>
  <w:style w:type="character" w:customStyle="1" w:styleId="berschrift3">
    <w:name w:val="Überschrift 3"/>
    <w:rsid w:val="00AC4D4E"/>
    <w:rPr>
      <w:rFonts w:ascii="Arial" w:hAnsi="Arial"/>
      <w:sz w:val="28"/>
      <w:lang w:val="en-GB" w:eastAsia="en-US" w:bidi="ar-SA"/>
    </w:rPr>
  </w:style>
  <w:style w:type="character" w:customStyle="1" w:styleId="berschrift4Char">
    <w:name w:val="Überschrift 4 Char"/>
    <w:rsid w:val="00AC4D4E"/>
    <w:rPr>
      <w:rFonts w:ascii="Arial" w:hAnsi="Arial"/>
      <w:sz w:val="24"/>
      <w:lang w:val="en-GB" w:eastAsia="en-US" w:bidi="ar-SA"/>
    </w:rPr>
  </w:style>
  <w:style w:type="paragraph" w:customStyle="1" w:styleId="CommentSubject1">
    <w:name w:val="Comment Subject1"/>
    <w:basedOn w:val="CommentText"/>
    <w:next w:val="CommentText"/>
    <w:uiPriority w:val="99"/>
    <w:semiHidden/>
    <w:rsid w:val="00AC4D4E"/>
    <w:pPr>
      <w:overflowPunct w:val="0"/>
      <w:autoSpaceDE w:val="0"/>
      <w:autoSpaceDN w:val="0"/>
      <w:adjustRightInd w:val="0"/>
      <w:textAlignment w:val="baseline"/>
    </w:pPr>
    <w:rPr>
      <w:rFonts w:ascii="CG Times (WN)" w:hAnsi="CG Times (WN)"/>
      <w:b/>
      <w:bCs/>
    </w:rPr>
  </w:style>
  <w:style w:type="paragraph" w:customStyle="1" w:styleId="B23">
    <w:name w:val="B23"/>
    <w:basedOn w:val="B1"/>
    <w:uiPriority w:val="99"/>
    <w:rsid w:val="00AC4D4E"/>
    <w:pPr>
      <w:overflowPunct w:val="0"/>
      <w:autoSpaceDE w:val="0"/>
      <w:autoSpaceDN w:val="0"/>
      <w:adjustRightInd w:val="0"/>
      <w:textAlignment w:val="baseline"/>
    </w:pPr>
    <w:rPr>
      <w:lang w:val="x-none"/>
    </w:rPr>
  </w:style>
  <w:style w:type="paragraph" w:customStyle="1" w:styleId="H7">
    <w:name w:val="H7"/>
    <w:basedOn w:val="H6"/>
    <w:uiPriority w:val="99"/>
    <w:rsid w:val="00AC4D4E"/>
    <w:pPr>
      <w:tabs>
        <w:tab w:val="num" w:pos="360"/>
      </w:tabs>
      <w:overflowPunct w:val="0"/>
      <w:autoSpaceDE w:val="0"/>
      <w:autoSpaceDN w:val="0"/>
      <w:adjustRightInd w:val="0"/>
      <w:textAlignment w:val="baseline"/>
    </w:pPr>
  </w:style>
  <w:style w:type="paragraph" w:customStyle="1" w:styleId="FL">
    <w:name w:val="FL"/>
    <w:basedOn w:val="Normal"/>
    <w:uiPriority w:val="99"/>
    <w:rsid w:val="00AC4D4E"/>
    <w:pPr>
      <w:keepNext/>
      <w:keepLines/>
      <w:overflowPunct w:val="0"/>
      <w:autoSpaceDE w:val="0"/>
      <w:autoSpaceDN w:val="0"/>
      <w:adjustRightInd w:val="0"/>
      <w:spacing w:before="60"/>
      <w:jc w:val="center"/>
      <w:textAlignment w:val="baseline"/>
    </w:pPr>
    <w:rPr>
      <w:rFonts w:ascii="Arial" w:hAnsi="Arial"/>
      <w:b/>
    </w:rPr>
  </w:style>
  <w:style w:type="paragraph" w:customStyle="1" w:styleId="EWCharChar">
    <w:name w:val="EW Char Char"/>
    <w:basedOn w:val="EXCharChar"/>
    <w:rsid w:val="00AC4D4E"/>
    <w:pPr>
      <w:spacing w:after="0"/>
    </w:pPr>
  </w:style>
  <w:style w:type="paragraph" w:customStyle="1" w:styleId="EXCharChar">
    <w:name w:val="EX Char Char"/>
    <w:basedOn w:val="Normal"/>
    <w:uiPriority w:val="99"/>
    <w:rsid w:val="00AC4D4E"/>
    <w:pPr>
      <w:keepLines/>
      <w:overflowPunct w:val="0"/>
      <w:autoSpaceDE w:val="0"/>
      <w:autoSpaceDN w:val="0"/>
      <w:adjustRightInd w:val="0"/>
      <w:ind w:left="1702" w:hanging="1418"/>
      <w:textAlignment w:val="baseline"/>
    </w:pPr>
  </w:style>
  <w:style w:type="character" w:customStyle="1" w:styleId="EXCharCharChar">
    <w:name w:val="EX Char Char Char"/>
    <w:rsid w:val="00AC4D4E"/>
    <w:rPr>
      <w:lang w:val="en-GB" w:eastAsia="en-US" w:bidi="ar-SA"/>
    </w:rPr>
  </w:style>
  <w:style w:type="character" w:customStyle="1" w:styleId="EWCharCharChar">
    <w:name w:val="EW Char Char Char"/>
    <w:basedOn w:val="EXCharCharChar"/>
    <w:rsid w:val="00AC4D4E"/>
    <w:rPr>
      <w:lang w:val="en-GB" w:eastAsia="en-US" w:bidi="ar-SA"/>
    </w:rPr>
  </w:style>
  <w:style w:type="character" w:customStyle="1" w:styleId="EXChar">
    <w:name w:val="EX Char"/>
    <w:rsid w:val="00AC4D4E"/>
    <w:rPr>
      <w:lang w:val="en-GB" w:eastAsia="en-US" w:bidi="ar-SA"/>
    </w:rPr>
  </w:style>
  <w:style w:type="paragraph" w:customStyle="1" w:styleId="H8">
    <w:name w:val="H8"/>
    <w:basedOn w:val="H6"/>
    <w:uiPriority w:val="99"/>
    <w:rsid w:val="00AC4D4E"/>
    <w:pPr>
      <w:tabs>
        <w:tab w:val="num" w:pos="360"/>
      </w:tabs>
      <w:overflowPunct w:val="0"/>
      <w:autoSpaceDE w:val="0"/>
      <w:autoSpaceDN w:val="0"/>
      <w:adjustRightInd w:val="0"/>
      <w:textAlignment w:val="baseline"/>
    </w:pPr>
  </w:style>
  <w:style w:type="paragraph" w:customStyle="1" w:styleId="B10">
    <w:name w:val="B1+"/>
    <w:basedOn w:val="B1"/>
    <w:uiPriority w:val="99"/>
    <w:rsid w:val="00AC4D4E"/>
    <w:pPr>
      <w:tabs>
        <w:tab w:val="num" w:pos="737"/>
      </w:tabs>
      <w:overflowPunct w:val="0"/>
      <w:autoSpaceDE w:val="0"/>
      <w:autoSpaceDN w:val="0"/>
      <w:adjustRightInd w:val="0"/>
      <w:ind w:left="737" w:hanging="453"/>
      <w:textAlignment w:val="baseline"/>
    </w:pPr>
    <w:rPr>
      <w:lang w:val="x-none"/>
    </w:rPr>
  </w:style>
  <w:style w:type="paragraph" w:customStyle="1" w:styleId="B3">
    <w:name w:val="B3+"/>
    <w:basedOn w:val="B30"/>
    <w:uiPriority w:val="99"/>
    <w:rsid w:val="00AC4D4E"/>
    <w:pPr>
      <w:numPr>
        <w:numId w:val="7"/>
      </w:numPr>
      <w:tabs>
        <w:tab w:val="left" w:pos="1134"/>
        <w:tab w:val="num" w:pos="1644"/>
      </w:tabs>
      <w:overflowPunct w:val="0"/>
      <w:autoSpaceDE w:val="0"/>
      <w:autoSpaceDN w:val="0"/>
      <w:adjustRightInd w:val="0"/>
      <w:ind w:left="1644" w:hanging="453"/>
      <w:textAlignment w:val="baseline"/>
    </w:pPr>
    <w:rPr>
      <w:lang w:val="x-none"/>
    </w:rPr>
  </w:style>
  <w:style w:type="character" w:customStyle="1" w:styleId="H6CharChar">
    <w:name w:val="H6 Char Char"/>
    <w:rsid w:val="00AC4D4E"/>
    <w:rPr>
      <w:rFonts w:ascii="Arial" w:hAnsi="Arial"/>
      <w:lang w:val="en-GB" w:eastAsia="en-US" w:bidi="ar-SA"/>
    </w:rPr>
  </w:style>
  <w:style w:type="paragraph" w:customStyle="1" w:styleId="H5">
    <w:name w:val="H5"/>
    <w:basedOn w:val="Heading5"/>
    <w:uiPriority w:val="99"/>
    <w:rsid w:val="00AC4D4E"/>
    <w:pPr>
      <w:keepNext w:val="0"/>
      <w:keepLines w:val="0"/>
      <w:tabs>
        <w:tab w:val="num" w:pos="360"/>
      </w:tabs>
      <w:overflowPunct w:val="0"/>
      <w:autoSpaceDE w:val="0"/>
      <w:autoSpaceDN w:val="0"/>
      <w:adjustRightInd w:val="0"/>
      <w:spacing w:before="240" w:after="60"/>
      <w:ind w:left="0" w:firstLine="0"/>
      <w:textAlignment w:val="baseline"/>
    </w:pPr>
    <w:rPr>
      <w:rFonts w:ascii="Times New Roman" w:hAnsi="Times New Roman"/>
      <w:b/>
      <w:bCs/>
      <w:i/>
      <w:iCs/>
      <w:sz w:val="26"/>
      <w:szCs w:val="26"/>
    </w:rPr>
  </w:style>
  <w:style w:type="paragraph" w:customStyle="1" w:styleId="H6nORMAL">
    <w:name w:val="H6nORMAL"/>
    <w:basedOn w:val="H6"/>
    <w:uiPriority w:val="99"/>
    <w:rsid w:val="00AC4D4E"/>
    <w:pPr>
      <w:tabs>
        <w:tab w:val="num" w:pos="360"/>
      </w:tabs>
      <w:overflowPunct w:val="0"/>
      <w:autoSpaceDE w:val="0"/>
      <w:autoSpaceDN w:val="0"/>
      <w:adjustRightInd w:val="0"/>
      <w:textAlignment w:val="baseline"/>
    </w:pPr>
  </w:style>
  <w:style w:type="character" w:customStyle="1" w:styleId="h6Char0">
    <w:name w:val="h6 Char"/>
    <w:rsid w:val="00AC4D4E"/>
    <w:rPr>
      <w:rFonts w:ascii="Arial" w:hAnsi="Arial"/>
      <w:lang w:val="en-GB" w:eastAsia="en-US" w:bidi="ar-SA"/>
    </w:rPr>
  </w:style>
  <w:style w:type="character" w:customStyle="1" w:styleId="CharChar4">
    <w:name w:val="Char Char4"/>
    <w:rsid w:val="00AC4D4E"/>
    <w:rPr>
      <w:rFonts w:ascii="Arial" w:hAnsi="Arial"/>
      <w:sz w:val="32"/>
      <w:lang w:val="en-GB" w:eastAsia="en-US" w:bidi="ar-SA"/>
    </w:rPr>
  </w:style>
  <w:style w:type="character" w:customStyle="1" w:styleId="CharChar2">
    <w:name w:val="Char Char2"/>
    <w:rsid w:val="00AC4D4E"/>
    <w:rPr>
      <w:rFonts w:ascii="Arial" w:hAnsi="Arial"/>
      <w:sz w:val="24"/>
      <w:lang w:val="en-GB" w:eastAsia="en-US" w:bidi="ar-SA"/>
    </w:rPr>
  </w:style>
  <w:style w:type="character" w:customStyle="1" w:styleId="CharChar3">
    <w:name w:val="Char Char3"/>
    <w:rsid w:val="00AC4D4E"/>
    <w:rPr>
      <w:rFonts w:ascii="Arial" w:hAnsi="Arial"/>
      <w:sz w:val="28"/>
      <w:lang w:val="en-GB" w:eastAsia="en-US" w:bidi="ar-SA"/>
    </w:rPr>
  </w:style>
  <w:style w:type="character" w:customStyle="1" w:styleId="CharChar1">
    <w:name w:val="Char Char1"/>
    <w:rsid w:val="00AC4D4E"/>
    <w:rPr>
      <w:rFonts w:ascii="Arial" w:hAnsi="Arial"/>
      <w:sz w:val="22"/>
      <w:lang w:val="en-GB" w:eastAsia="en-US" w:bidi="ar-SA"/>
    </w:rPr>
  </w:style>
  <w:style w:type="character" w:customStyle="1" w:styleId="CharChar5">
    <w:name w:val="Char Char5"/>
    <w:rsid w:val="00AC4D4E"/>
    <w:rPr>
      <w:rFonts w:ascii="Arial" w:hAnsi="Arial"/>
      <w:sz w:val="36"/>
      <w:lang w:val="en-GB" w:eastAsia="en-US" w:bidi="ar-SA"/>
    </w:rPr>
  </w:style>
  <w:style w:type="character" w:customStyle="1" w:styleId="berschrift1H1HuvudrubrikChar">
    <w:name w:val="Überschrift 1.H1.Huvudrubrik Char"/>
    <w:rsid w:val="00AC4D4E"/>
    <w:rPr>
      <w:rFonts w:ascii="Arial" w:hAnsi="Arial"/>
      <w:sz w:val="36"/>
      <w:lang w:val="en-GB" w:eastAsia="en-US" w:bidi="ar-SA"/>
    </w:rPr>
  </w:style>
  <w:style w:type="character" w:customStyle="1" w:styleId="berschrift2T2Char">
    <w:name w:val="Überschrift 2.T2 Char"/>
    <w:rsid w:val="00AC4D4E"/>
    <w:rPr>
      <w:rFonts w:ascii="Arial" w:hAnsi="Arial"/>
      <w:sz w:val="32"/>
      <w:lang w:val="en-GB" w:eastAsia="en-US" w:bidi="ar-SA"/>
    </w:rPr>
  </w:style>
  <w:style w:type="character" w:customStyle="1" w:styleId="berschrift31">
    <w:name w:val="Überschrift 31"/>
    <w:rsid w:val="00AC4D4E"/>
    <w:rPr>
      <w:rFonts w:ascii="Arial" w:hAnsi="Arial"/>
      <w:sz w:val="28"/>
      <w:lang w:val="en-GB" w:eastAsia="en-US" w:bidi="ar-SA"/>
    </w:rPr>
  </w:style>
  <w:style w:type="character" w:customStyle="1" w:styleId="CharChar10">
    <w:name w:val="Char Char10"/>
    <w:rsid w:val="00AC4D4E"/>
    <w:rPr>
      <w:rFonts w:ascii="Arial" w:hAnsi="Arial"/>
      <w:sz w:val="36"/>
      <w:lang w:val="en-GB" w:eastAsia="en-US" w:bidi="ar-SA"/>
    </w:rPr>
  </w:style>
  <w:style w:type="character" w:customStyle="1" w:styleId="CharChar9">
    <w:name w:val="Char Char9"/>
    <w:rsid w:val="00AC4D4E"/>
    <w:rPr>
      <w:rFonts w:ascii="Arial" w:hAnsi="Arial"/>
      <w:sz w:val="32"/>
      <w:lang w:val="en-GB" w:eastAsia="en-US" w:bidi="ar-SA"/>
    </w:rPr>
  </w:style>
  <w:style w:type="character" w:customStyle="1" w:styleId="CharChar8">
    <w:name w:val="Char Char8"/>
    <w:rsid w:val="00AC4D4E"/>
    <w:rPr>
      <w:rFonts w:ascii="Arial" w:hAnsi="Arial"/>
      <w:sz w:val="28"/>
      <w:lang w:val="en-GB" w:eastAsia="en-US" w:bidi="ar-SA"/>
    </w:rPr>
  </w:style>
  <w:style w:type="character" w:customStyle="1" w:styleId="CharChar7">
    <w:name w:val="Char Char7"/>
    <w:rsid w:val="00AC4D4E"/>
    <w:rPr>
      <w:rFonts w:ascii="Arial" w:hAnsi="Arial"/>
      <w:sz w:val="24"/>
      <w:lang w:val="en-GB" w:eastAsia="en-US" w:bidi="ar-SA"/>
    </w:rPr>
  </w:style>
  <w:style w:type="character" w:customStyle="1" w:styleId="CharChar6">
    <w:name w:val="Char Char6"/>
    <w:rsid w:val="00AC4D4E"/>
    <w:rPr>
      <w:rFonts w:ascii="Arial" w:hAnsi="Arial"/>
      <w:sz w:val="22"/>
      <w:lang w:val="en-GB" w:eastAsia="en-US" w:bidi="ar-SA"/>
    </w:rPr>
  </w:style>
  <w:style w:type="character" w:customStyle="1" w:styleId="berschrift32">
    <w:name w:val="Überschrift 32"/>
    <w:rsid w:val="00AC4D4E"/>
    <w:rPr>
      <w:rFonts w:ascii="Arial" w:hAnsi="Arial"/>
      <w:sz w:val="28"/>
      <w:lang w:val="en-GB" w:eastAsia="en-US" w:bidi="ar-SA"/>
    </w:rPr>
  </w:style>
  <w:style w:type="character" w:customStyle="1" w:styleId="berschrift33">
    <w:name w:val="Überschrift 33"/>
    <w:rsid w:val="00AC4D4E"/>
    <w:rPr>
      <w:rFonts w:ascii="Arial" w:hAnsi="Arial"/>
      <w:sz w:val="28"/>
      <w:lang w:val="en-GB" w:eastAsia="en-US" w:bidi="ar-SA"/>
    </w:rPr>
  </w:style>
  <w:style w:type="character" w:customStyle="1" w:styleId="berschrift34">
    <w:name w:val="Überschrift 34"/>
    <w:rsid w:val="00AC4D4E"/>
    <w:rPr>
      <w:rFonts w:ascii="Arial" w:hAnsi="Arial"/>
      <w:sz w:val="28"/>
      <w:lang w:val="en-GB" w:eastAsia="en-US" w:bidi="ar-SA"/>
    </w:rPr>
  </w:style>
  <w:style w:type="paragraph" w:customStyle="1" w:styleId="Default">
    <w:name w:val="Default"/>
    <w:uiPriority w:val="99"/>
    <w:rsid w:val="00AC4D4E"/>
    <w:pPr>
      <w:autoSpaceDE w:val="0"/>
      <w:autoSpaceDN w:val="0"/>
      <w:adjustRightInd w:val="0"/>
    </w:pPr>
    <w:rPr>
      <w:color w:val="000000"/>
      <w:sz w:val="24"/>
      <w:szCs w:val="24"/>
      <w:lang w:val="en-US" w:eastAsia="en-US"/>
    </w:rPr>
  </w:style>
  <w:style w:type="character" w:customStyle="1" w:styleId="berschrift1">
    <w:name w:val="Überschrift 1"/>
    <w:aliases w:val="H1,Huvudrubrik Char"/>
    <w:rsid w:val="00AC4D4E"/>
    <w:rPr>
      <w:rFonts w:ascii="Arial" w:hAnsi="Arial" w:cs="Arial" w:hint="default"/>
      <w:sz w:val="36"/>
      <w:lang w:val="en-GB" w:eastAsia="en-US" w:bidi="ar-SA"/>
    </w:rPr>
  </w:style>
  <w:style w:type="character" w:customStyle="1" w:styleId="berschrift2">
    <w:name w:val="Überschrift 2"/>
    <w:aliases w:val="T2 Char"/>
    <w:rsid w:val="00AC4D4E"/>
    <w:rPr>
      <w:rFonts w:ascii="Arial" w:hAnsi="Arial" w:cs="Arial" w:hint="default"/>
      <w:sz w:val="32"/>
      <w:lang w:val="en-GB" w:eastAsia="en-US" w:bidi="ar-SA"/>
    </w:rPr>
  </w:style>
  <w:style w:type="paragraph" w:customStyle="1" w:styleId="ZchnZchnChar">
    <w:name w:val="Zchn Zchn Char"/>
    <w:basedOn w:val="Normal"/>
    <w:uiPriority w:val="99"/>
    <w:semiHidden/>
    <w:rsid w:val="00AC4D4E"/>
    <w:pPr>
      <w:overflowPunct w:val="0"/>
      <w:autoSpaceDE w:val="0"/>
      <w:autoSpaceDN w:val="0"/>
      <w:adjustRightInd w:val="0"/>
      <w:spacing w:line="240" w:lineRule="exact"/>
      <w:textAlignment w:val="baseline"/>
    </w:pPr>
    <w:rPr>
      <w:rFonts w:ascii="Arial" w:hAnsi="Arial"/>
      <w:lang w:val="en-US"/>
    </w:rPr>
  </w:style>
  <w:style w:type="paragraph" w:customStyle="1" w:styleId="CharCharChar">
    <w:name w:val="Char Char Char"/>
    <w:basedOn w:val="Normal"/>
    <w:uiPriority w:val="99"/>
    <w:semiHidden/>
    <w:rsid w:val="00AC4D4E"/>
    <w:pPr>
      <w:overflowPunct w:val="0"/>
      <w:autoSpaceDE w:val="0"/>
      <w:autoSpaceDN w:val="0"/>
      <w:adjustRightInd w:val="0"/>
      <w:spacing w:line="240" w:lineRule="exact"/>
      <w:textAlignment w:val="baseline"/>
    </w:pPr>
    <w:rPr>
      <w:rFonts w:ascii="Arial" w:hAnsi="Arial"/>
      <w:lang w:val="en-US"/>
    </w:rPr>
  </w:style>
  <w:style w:type="character" w:customStyle="1" w:styleId="stringliteral">
    <w:name w:val="stringliteral"/>
    <w:rsid w:val="00AC4D4E"/>
  </w:style>
  <w:style w:type="character" w:customStyle="1" w:styleId="B1Char1">
    <w:name w:val="B1 Char1"/>
    <w:qFormat/>
    <w:rsid w:val="00AC4D4E"/>
    <w:rPr>
      <w:rFonts w:ascii="Times New Roman" w:hAnsi="Times New Roman" w:cs="Times New Roman" w:hint="default"/>
      <w:lang w:val="en-GB" w:eastAsia="en-US"/>
    </w:rPr>
  </w:style>
  <w:style w:type="character" w:customStyle="1" w:styleId="mw-headline">
    <w:name w:val="mw-headline"/>
    <w:rsid w:val="00AC4D4E"/>
  </w:style>
  <w:style w:type="character" w:customStyle="1" w:styleId="berschrift35">
    <w:name w:val="Überschrift 35"/>
    <w:rsid w:val="00AC4D4E"/>
    <w:rPr>
      <w:rFonts w:ascii="Arial" w:hAnsi="Arial"/>
      <w:sz w:val="28"/>
      <w:lang w:val="en-GB" w:eastAsia="en-US" w:bidi="ar-SA"/>
    </w:rPr>
  </w:style>
  <w:style w:type="numbering" w:customStyle="1" w:styleId="NoList11">
    <w:name w:val="No List11"/>
    <w:next w:val="NoList"/>
    <w:uiPriority w:val="99"/>
    <w:semiHidden/>
    <w:unhideWhenUsed/>
    <w:rsid w:val="00AC4D4E"/>
  </w:style>
  <w:style w:type="numbering" w:customStyle="1" w:styleId="NoList111">
    <w:name w:val="No List111"/>
    <w:next w:val="NoList"/>
    <w:uiPriority w:val="99"/>
    <w:semiHidden/>
    <w:rsid w:val="00AC4D4E"/>
  </w:style>
  <w:style w:type="numbering" w:customStyle="1" w:styleId="NoList2">
    <w:name w:val="No List2"/>
    <w:next w:val="NoList"/>
    <w:uiPriority w:val="99"/>
    <w:semiHidden/>
    <w:unhideWhenUsed/>
    <w:rsid w:val="00AC4D4E"/>
  </w:style>
  <w:style w:type="numbering" w:customStyle="1" w:styleId="NoList12">
    <w:name w:val="No List12"/>
    <w:next w:val="NoList"/>
    <w:uiPriority w:val="99"/>
    <w:semiHidden/>
    <w:rsid w:val="00AC4D4E"/>
  </w:style>
  <w:style w:type="character" w:customStyle="1" w:styleId="TAL0">
    <w:name w:val="TAL (文字)"/>
    <w:rsid w:val="00AC4D4E"/>
    <w:rPr>
      <w:rFonts w:ascii="Arial" w:eastAsia="Times New Roman" w:hAnsi="Arial"/>
      <w:sz w:val="18"/>
      <w:lang w:val="en-GB"/>
    </w:rPr>
  </w:style>
  <w:style w:type="numbering" w:customStyle="1" w:styleId="NoList3">
    <w:name w:val="No List3"/>
    <w:next w:val="NoList"/>
    <w:uiPriority w:val="99"/>
    <w:semiHidden/>
    <w:rsid w:val="00AC4D4E"/>
  </w:style>
  <w:style w:type="numbering" w:customStyle="1" w:styleId="NoList4">
    <w:name w:val="No List4"/>
    <w:next w:val="NoList"/>
    <w:uiPriority w:val="99"/>
    <w:semiHidden/>
    <w:rsid w:val="00AC4D4E"/>
  </w:style>
  <w:style w:type="numbering" w:customStyle="1" w:styleId="NoList5">
    <w:name w:val="No List5"/>
    <w:next w:val="NoList"/>
    <w:uiPriority w:val="99"/>
    <w:semiHidden/>
    <w:rsid w:val="00AC4D4E"/>
  </w:style>
  <w:style w:type="numbering" w:customStyle="1" w:styleId="NoList6">
    <w:name w:val="No List6"/>
    <w:next w:val="NoList"/>
    <w:uiPriority w:val="99"/>
    <w:semiHidden/>
    <w:rsid w:val="00AC4D4E"/>
  </w:style>
  <w:style w:type="numbering" w:customStyle="1" w:styleId="NoList7">
    <w:name w:val="No List7"/>
    <w:next w:val="NoList"/>
    <w:uiPriority w:val="99"/>
    <w:semiHidden/>
    <w:rsid w:val="00AC4D4E"/>
  </w:style>
  <w:style w:type="numbering" w:customStyle="1" w:styleId="NoList8">
    <w:name w:val="No List8"/>
    <w:next w:val="NoList"/>
    <w:uiPriority w:val="99"/>
    <w:semiHidden/>
    <w:rsid w:val="00AC4D4E"/>
  </w:style>
  <w:style w:type="numbering" w:customStyle="1" w:styleId="NoList9">
    <w:name w:val="No List9"/>
    <w:next w:val="NoList"/>
    <w:uiPriority w:val="99"/>
    <w:semiHidden/>
    <w:rsid w:val="00AC4D4E"/>
  </w:style>
  <w:style w:type="paragraph" w:customStyle="1" w:styleId="B7">
    <w:name w:val="B7"/>
    <w:basedOn w:val="B6"/>
    <w:link w:val="B7Char"/>
    <w:uiPriority w:val="99"/>
    <w:rsid w:val="00AC4D4E"/>
    <w:pPr>
      <w:overflowPunct w:val="0"/>
      <w:autoSpaceDE w:val="0"/>
      <w:autoSpaceDN w:val="0"/>
      <w:adjustRightInd w:val="0"/>
      <w:ind w:left="2269"/>
      <w:textAlignment w:val="baseline"/>
    </w:pPr>
    <w:rPr>
      <w:lang w:val="x-none"/>
    </w:rPr>
  </w:style>
  <w:style w:type="character" w:customStyle="1" w:styleId="B7Char">
    <w:name w:val="B7 Char"/>
    <w:basedOn w:val="B6Char"/>
    <w:link w:val="B7"/>
    <w:uiPriority w:val="99"/>
    <w:rsid w:val="00AC4D4E"/>
    <w:rPr>
      <w:rFonts w:eastAsia="Malgun Gothic"/>
      <w:color w:val="000000"/>
      <w:lang w:val="x-none" w:eastAsia="ja-JP"/>
    </w:rPr>
  </w:style>
  <w:style w:type="numbering" w:customStyle="1" w:styleId="NoList10">
    <w:name w:val="No List10"/>
    <w:next w:val="NoList"/>
    <w:uiPriority w:val="99"/>
    <w:semiHidden/>
    <w:unhideWhenUsed/>
    <w:rsid w:val="00AC4D4E"/>
  </w:style>
  <w:style w:type="numbering" w:customStyle="1" w:styleId="NoList1111">
    <w:name w:val="No List1111"/>
    <w:next w:val="NoList"/>
    <w:uiPriority w:val="99"/>
    <w:semiHidden/>
    <w:unhideWhenUsed/>
    <w:rsid w:val="00AC4D4E"/>
  </w:style>
  <w:style w:type="numbering" w:customStyle="1" w:styleId="NoList11111">
    <w:name w:val="No List11111"/>
    <w:next w:val="NoList"/>
    <w:uiPriority w:val="99"/>
    <w:semiHidden/>
    <w:rsid w:val="00AC4D4E"/>
  </w:style>
  <w:style w:type="numbering" w:customStyle="1" w:styleId="NoList21">
    <w:name w:val="No List21"/>
    <w:next w:val="NoList"/>
    <w:uiPriority w:val="99"/>
    <w:semiHidden/>
    <w:unhideWhenUsed/>
    <w:rsid w:val="00AC4D4E"/>
  </w:style>
  <w:style w:type="character" w:customStyle="1" w:styleId="CRSheetTitleChar">
    <w:name w:val="CRSheet Title Char"/>
    <w:basedOn w:val="DefaultParagraphFont"/>
    <w:link w:val="CRSheetTitle"/>
    <w:uiPriority w:val="99"/>
    <w:locked/>
    <w:rsid w:val="00AC4D4E"/>
    <w:rPr>
      <w:rFonts w:ascii="Arial Bold" w:eastAsia="SimSun" w:hAnsi="Arial Bold" w:cs="Arial Bold"/>
      <w:b/>
      <w:sz w:val="36"/>
      <w:szCs w:val="36"/>
    </w:rPr>
  </w:style>
  <w:style w:type="paragraph" w:customStyle="1" w:styleId="CRSheetTitle">
    <w:name w:val="CRSheet Title"/>
    <w:next w:val="Normal"/>
    <w:link w:val="CRSheetTitleChar"/>
    <w:uiPriority w:val="99"/>
    <w:qFormat/>
    <w:rsid w:val="00AC4D4E"/>
    <w:pPr>
      <w:framePr w:hSpace="180" w:wrap="around" w:hAnchor="margin" w:xAlign="center" w:y="-756"/>
      <w:spacing w:before="120" w:after="120" w:line="256" w:lineRule="auto"/>
    </w:pPr>
    <w:rPr>
      <w:rFonts w:ascii="Arial Bold" w:eastAsia="SimSun" w:hAnsi="Arial Bold" w:cs="Arial Bold"/>
      <w:b/>
      <w:sz w:val="36"/>
      <w:szCs w:val="36"/>
    </w:rPr>
  </w:style>
  <w:style w:type="character" w:customStyle="1" w:styleId="TableContentLeftChar">
    <w:name w:val="TableContentLeft Char"/>
    <w:basedOn w:val="DefaultParagraphFont"/>
    <w:link w:val="TableContentLeft"/>
    <w:locked/>
    <w:rsid w:val="00AC4D4E"/>
    <w:rPr>
      <w:rFonts w:ascii="Arial" w:eastAsia="SimSun" w:hAnsi="Arial" w:cs="Arial"/>
      <w:sz w:val="18"/>
      <w:szCs w:val="18"/>
      <w:lang w:eastAsia="de-DE" w:bidi="bn-BD"/>
    </w:rPr>
  </w:style>
  <w:style w:type="paragraph" w:customStyle="1" w:styleId="TableContentLeft">
    <w:name w:val="TableContentLeft"/>
    <w:basedOn w:val="Normal"/>
    <w:link w:val="TableContentLeftChar"/>
    <w:qFormat/>
    <w:rsid w:val="00AC4D4E"/>
    <w:pPr>
      <w:overflowPunct w:val="0"/>
      <w:autoSpaceDE w:val="0"/>
      <w:autoSpaceDN w:val="0"/>
      <w:adjustRightInd w:val="0"/>
      <w:spacing w:before="80" w:after="80" w:line="256" w:lineRule="auto"/>
      <w:textAlignment w:val="baseline"/>
    </w:pPr>
    <w:rPr>
      <w:rFonts w:ascii="Arial" w:eastAsia="SimSun" w:hAnsi="Arial" w:cs="Arial"/>
      <w:sz w:val="18"/>
      <w:szCs w:val="18"/>
      <w:lang w:eastAsia="de-DE" w:bidi="bn-BD"/>
    </w:rPr>
  </w:style>
  <w:style w:type="character" w:customStyle="1" w:styleId="TableHeaderGrayChar">
    <w:name w:val="TableHeaderGray Char"/>
    <w:basedOn w:val="DefaultParagraphFont"/>
    <w:link w:val="TableHeaderGray"/>
    <w:locked/>
    <w:rsid w:val="00AC4D4E"/>
    <w:rPr>
      <w:rFonts w:ascii="Arial" w:eastAsiaTheme="minorEastAsia" w:hAnsi="Arial" w:cs="Arial"/>
      <w:b/>
      <w:lang w:val="en-US"/>
    </w:rPr>
  </w:style>
  <w:style w:type="paragraph" w:customStyle="1" w:styleId="TableHeaderGray">
    <w:name w:val="TableHeaderGray"/>
    <w:basedOn w:val="Normal"/>
    <w:link w:val="TableHeaderGrayChar"/>
    <w:qFormat/>
    <w:rsid w:val="00AC4D4E"/>
    <w:pPr>
      <w:keepNext/>
      <w:overflowPunct w:val="0"/>
      <w:autoSpaceDE w:val="0"/>
      <w:autoSpaceDN w:val="0"/>
      <w:adjustRightInd w:val="0"/>
      <w:spacing w:before="40" w:after="40" w:line="276" w:lineRule="auto"/>
      <w:textAlignment w:val="baseline"/>
    </w:pPr>
    <w:rPr>
      <w:rFonts w:ascii="Arial" w:eastAsiaTheme="minorEastAsia" w:hAnsi="Arial" w:cs="Arial"/>
      <w:b/>
      <w:lang w:val="en-US" w:eastAsia="en-GB"/>
    </w:rPr>
  </w:style>
  <w:style w:type="character" w:customStyle="1" w:styleId="TableBulletTextChar">
    <w:name w:val="Table Bullet Text Char"/>
    <w:link w:val="TableBulletText"/>
    <w:uiPriority w:val="21"/>
    <w:locked/>
    <w:rsid w:val="00AC4D4E"/>
    <w:rPr>
      <w:rFonts w:ascii="Arial" w:eastAsia="SimSun" w:hAnsi="Arial"/>
      <w:lang w:eastAsia="de-DE"/>
    </w:rPr>
  </w:style>
  <w:style w:type="paragraph" w:customStyle="1" w:styleId="TableBulletText">
    <w:name w:val="Table Bullet Text"/>
    <w:basedOn w:val="Normal"/>
    <w:link w:val="TableBulletTextChar"/>
    <w:uiPriority w:val="21"/>
    <w:qFormat/>
    <w:rsid w:val="00AC4D4E"/>
    <w:pPr>
      <w:numPr>
        <w:numId w:val="30"/>
      </w:numPr>
      <w:tabs>
        <w:tab w:val="left" w:pos="454"/>
      </w:tabs>
      <w:overflowPunct w:val="0"/>
      <w:autoSpaceDE w:val="0"/>
      <w:autoSpaceDN w:val="0"/>
      <w:adjustRightInd w:val="0"/>
      <w:spacing w:before="40" w:after="40" w:line="276" w:lineRule="auto"/>
      <w:ind w:left="454" w:hanging="227"/>
      <w:textAlignment w:val="baseline"/>
    </w:pPr>
    <w:rPr>
      <w:rFonts w:ascii="Arial" w:eastAsia="SimSun" w:hAnsi="Arial"/>
      <w:lang w:eastAsia="de-DE"/>
    </w:rPr>
  </w:style>
  <w:style w:type="character" w:customStyle="1" w:styleId="TableCourierChar">
    <w:name w:val="TableCourier Char"/>
    <w:basedOn w:val="DefaultParagraphFont"/>
    <w:link w:val="TableCourier"/>
    <w:locked/>
    <w:rsid w:val="00AC4D4E"/>
    <w:rPr>
      <w:rFonts w:ascii="Courier New" w:eastAsiaTheme="minorEastAsia" w:hAnsi="Courier New" w:cs="Courier New"/>
      <w:sz w:val="18"/>
      <w:szCs w:val="18"/>
      <w:lang w:eastAsia="fr-FR"/>
    </w:rPr>
  </w:style>
  <w:style w:type="paragraph" w:customStyle="1" w:styleId="TableCourier">
    <w:name w:val="TableCourier"/>
    <w:basedOn w:val="Normal"/>
    <w:link w:val="TableCourierChar"/>
    <w:qFormat/>
    <w:rsid w:val="00AC4D4E"/>
    <w:pPr>
      <w:keepNext/>
      <w:overflowPunct w:val="0"/>
      <w:autoSpaceDE w:val="0"/>
      <w:autoSpaceDN w:val="0"/>
      <w:adjustRightInd w:val="0"/>
      <w:spacing w:before="120" w:after="120" w:line="276" w:lineRule="auto"/>
      <w:contextualSpacing/>
      <w:textAlignment w:val="baseline"/>
    </w:pPr>
    <w:rPr>
      <w:rFonts w:ascii="Courier New" w:eastAsiaTheme="minorEastAsia" w:hAnsi="Courier New" w:cs="Courier New"/>
      <w:sz w:val="18"/>
      <w:szCs w:val="18"/>
      <w:lang w:eastAsia="fr-FR"/>
    </w:rPr>
  </w:style>
  <w:style w:type="character" w:customStyle="1" w:styleId="10ptTableContentChar">
    <w:name w:val="10ptTableContent Char"/>
    <w:basedOn w:val="DefaultParagraphFont"/>
    <w:link w:val="10ptTableContent"/>
    <w:locked/>
    <w:rsid w:val="00AC4D4E"/>
    <w:rPr>
      <w:rFonts w:ascii="Arial" w:eastAsia="SimSun" w:hAnsi="Arial" w:cs="Arial"/>
      <w:sz w:val="24"/>
      <w:szCs w:val="26"/>
      <w:lang w:eastAsia="de-DE" w:bidi="bn-BD"/>
    </w:rPr>
  </w:style>
  <w:style w:type="paragraph" w:customStyle="1" w:styleId="10ptTableContent">
    <w:name w:val="10ptTableContent"/>
    <w:basedOn w:val="TableContentLeft"/>
    <w:link w:val="10ptTableContentChar"/>
    <w:qFormat/>
    <w:rsid w:val="00AC4D4E"/>
    <w:rPr>
      <w:sz w:val="24"/>
      <w:szCs w:val="26"/>
    </w:rPr>
  </w:style>
  <w:style w:type="character" w:styleId="PlaceholderText">
    <w:name w:val="Placeholder Text"/>
    <w:basedOn w:val="DefaultParagraphFont"/>
    <w:uiPriority w:val="99"/>
    <w:semiHidden/>
    <w:rsid w:val="00AC4D4E"/>
    <w:rPr>
      <w:color w:val="808080"/>
    </w:rPr>
  </w:style>
  <w:style w:type="character" w:customStyle="1" w:styleId="fontstyle01">
    <w:name w:val="fontstyle01"/>
    <w:basedOn w:val="DefaultParagraphFont"/>
    <w:qFormat/>
    <w:rsid w:val="00AC4D4E"/>
    <w:rPr>
      <w:rFonts w:ascii="Helvetica" w:hAnsi="Helvetica" w:cs="Helvetica" w:hint="default"/>
      <w:b w:val="0"/>
      <w:bCs w:val="0"/>
      <w:i w:val="0"/>
      <w:iCs w:val="0"/>
      <w:color w:val="000000"/>
      <w:sz w:val="24"/>
      <w:szCs w:val="24"/>
    </w:rPr>
  </w:style>
  <w:style w:type="character" w:customStyle="1" w:styleId="fontstyle21">
    <w:name w:val="fontstyle21"/>
    <w:basedOn w:val="DefaultParagraphFont"/>
    <w:rsid w:val="00AC4D4E"/>
    <w:rPr>
      <w:rFonts w:ascii="Helvetica" w:hAnsi="Helvetica" w:cs="Helvetica" w:hint="default"/>
      <w:b w:val="0"/>
      <w:bCs w:val="0"/>
      <w:i w:val="0"/>
      <w:iCs w:val="0"/>
      <w:color w:val="000000"/>
      <w:sz w:val="18"/>
      <w:szCs w:val="18"/>
    </w:rPr>
  </w:style>
  <w:style w:type="character" w:customStyle="1" w:styleId="fontstyle31">
    <w:name w:val="fontstyle31"/>
    <w:basedOn w:val="DefaultParagraphFont"/>
    <w:rsid w:val="00AC4D4E"/>
    <w:rPr>
      <w:rFonts w:ascii="Symbol" w:hAnsi="Symbol" w:hint="default"/>
      <w:b w:val="0"/>
      <w:bCs w:val="0"/>
      <w:i w:val="0"/>
      <w:iCs w:val="0"/>
      <w:color w:val="000000"/>
      <w:sz w:val="18"/>
      <w:szCs w:val="18"/>
    </w:rPr>
  </w:style>
  <w:style w:type="character" w:customStyle="1" w:styleId="fontstyle11">
    <w:name w:val="fontstyle11"/>
    <w:basedOn w:val="DefaultParagraphFont"/>
    <w:rsid w:val="00AC4D4E"/>
    <w:rPr>
      <w:rFonts w:ascii="Helvetica" w:hAnsi="Helvetica" w:cs="Helvetica" w:hint="default"/>
      <w:b w:val="0"/>
      <w:bCs w:val="0"/>
      <w:i w:val="0"/>
      <w:iCs w:val="0"/>
      <w:color w:val="000000"/>
      <w:sz w:val="18"/>
      <w:szCs w:val="18"/>
    </w:rPr>
  </w:style>
  <w:style w:type="character" w:customStyle="1" w:styleId="msoins0">
    <w:name w:val="msoins"/>
    <w:rsid w:val="00AC4D4E"/>
  </w:style>
  <w:style w:type="character" w:customStyle="1" w:styleId="TALZchn">
    <w:name w:val="TAL Zchn"/>
    <w:rsid w:val="00AC4D4E"/>
    <w:rPr>
      <w:rFonts w:ascii="Arial" w:hAnsi="Arial"/>
      <w:sz w:val="18"/>
      <w:lang w:val="en-GB" w:eastAsia="en-US"/>
    </w:rPr>
  </w:style>
  <w:style w:type="character" w:customStyle="1" w:styleId="NOZchn">
    <w:name w:val="NO Zchn"/>
    <w:rsid w:val="00AC4D4E"/>
    <w:rPr>
      <w:lang w:val="en-GB"/>
    </w:rPr>
  </w:style>
  <w:style w:type="character" w:customStyle="1" w:styleId="EditorsNoteChar">
    <w:name w:val="Editor's Note Char"/>
    <w:link w:val="EditorsNote"/>
    <w:rsid w:val="00AC4D4E"/>
    <w:rPr>
      <w:color w:val="FF0000"/>
      <w:lang w:eastAsia="en-US"/>
    </w:rPr>
  </w:style>
  <w:style w:type="character" w:customStyle="1" w:styleId="BodyTextIndent3Char1">
    <w:name w:val="Body Text Indent 3 Char1"/>
    <w:basedOn w:val="DefaultParagraphFont"/>
    <w:uiPriority w:val="99"/>
    <w:rsid w:val="00AC4D4E"/>
    <w:rPr>
      <w:rFonts w:ascii="Times New Roman" w:eastAsia="Times New Roman" w:hAnsi="Times New Roman" w:cs="Times New Roman"/>
      <w:sz w:val="16"/>
      <w:szCs w:val="16"/>
      <w:lang w:val="en-GB"/>
    </w:rPr>
  </w:style>
  <w:style w:type="character" w:customStyle="1" w:styleId="TACChar">
    <w:name w:val="TAC Char"/>
    <w:locked/>
    <w:rsid w:val="00AC4D4E"/>
    <w:rPr>
      <w:rFonts w:ascii="Arial" w:hAnsi="Arial"/>
      <w:sz w:val="18"/>
      <w:lang w:val="en-GB"/>
    </w:rPr>
  </w:style>
  <w:style w:type="character" w:customStyle="1" w:styleId="Hyperlink1">
    <w:name w:val="Hyperlink1"/>
    <w:uiPriority w:val="99"/>
    <w:rsid w:val="00AC4D4E"/>
    <w:rPr>
      <w:color w:val="0563C1"/>
      <w:u w:val="single"/>
    </w:rPr>
  </w:style>
  <w:style w:type="character" w:customStyle="1" w:styleId="FollowedHyperlink1">
    <w:name w:val="FollowedHyperlink1"/>
    <w:rsid w:val="00AC4D4E"/>
    <w:rPr>
      <w:color w:val="954F72"/>
      <w:u w:val="single"/>
    </w:rPr>
  </w:style>
  <w:style w:type="character" w:customStyle="1" w:styleId="EditorsNoteCharChar">
    <w:name w:val="Editor's Note Char Char"/>
    <w:rsid w:val="00AC4D4E"/>
    <w:rPr>
      <w:rFonts w:ascii="Times New Roman" w:eastAsia="Times New Roman" w:hAnsi="Times New Roman" w:cs="Times New Roman"/>
      <w:color w:val="FF0000"/>
      <w:sz w:val="20"/>
      <w:szCs w:val="20"/>
      <w:lang w:val="en-GB" w:eastAsia="en-US"/>
    </w:rPr>
  </w:style>
  <w:style w:type="character" w:customStyle="1" w:styleId="3Char1">
    <w:name w:val="正文文本缩进 3 Char1"/>
    <w:uiPriority w:val="99"/>
    <w:semiHidden/>
    <w:rsid w:val="00AC4D4E"/>
    <w:rPr>
      <w:rFonts w:ascii="Times New Roman" w:hAnsi="Times New Roman" w:cs="Times New Roman"/>
      <w:kern w:val="0"/>
      <w:sz w:val="16"/>
      <w:szCs w:val="16"/>
      <w:lang w:val="en-GB" w:eastAsia="en-US"/>
    </w:rPr>
  </w:style>
  <w:style w:type="character" w:customStyle="1" w:styleId="CRCoverPageChar">
    <w:name w:val="CR Cover Page Char"/>
    <w:link w:val="CRCoverPage"/>
    <w:rsid w:val="00AC4D4E"/>
    <w:rPr>
      <w:rFonts w:ascii="Arial" w:hAnsi="Arial"/>
      <w:lang w:eastAsia="en-US"/>
    </w:rPr>
  </w:style>
  <w:style w:type="character" w:customStyle="1" w:styleId="UnresolvedMention1">
    <w:name w:val="Unresolved Mention1"/>
    <w:uiPriority w:val="99"/>
    <w:semiHidden/>
    <w:unhideWhenUsed/>
    <w:rsid w:val="00AC4D4E"/>
    <w:rPr>
      <w:color w:val="605E5C"/>
      <w:shd w:val="clear" w:color="auto" w:fill="E1DFDD"/>
    </w:rPr>
  </w:style>
  <w:style w:type="paragraph" w:customStyle="1" w:styleId="msonormal0">
    <w:name w:val="msonormal"/>
    <w:basedOn w:val="Normal"/>
    <w:rsid w:val="00AC4D4E"/>
    <w:pPr>
      <w:spacing w:before="100" w:beforeAutospacing="1" w:after="100" w:afterAutospacing="1"/>
    </w:pPr>
    <w:rPr>
      <w:sz w:val="24"/>
      <w:szCs w:val="24"/>
      <w:lang w:eastAsia="en-GB"/>
    </w:rPr>
  </w:style>
  <w:style w:type="character" w:customStyle="1" w:styleId="BodyText2Char1">
    <w:name w:val="Body Text 2 Char1"/>
    <w:uiPriority w:val="99"/>
    <w:semiHidden/>
    <w:rsid w:val="00AC4D4E"/>
    <w:rPr>
      <w:rFonts w:ascii="Times New Roman" w:hAnsi="Times New Roman" w:cs="Times New Roman" w:hint="default"/>
      <w:lang w:val="en-GB" w:eastAsia="en-US"/>
    </w:rPr>
  </w:style>
  <w:style w:type="character" w:customStyle="1" w:styleId="BodyTextIndentChar1">
    <w:name w:val="Body Text Indent Char1"/>
    <w:uiPriority w:val="99"/>
    <w:semiHidden/>
    <w:rsid w:val="00AC4D4E"/>
    <w:rPr>
      <w:rFonts w:ascii="Times New Roman" w:hAnsi="Times New Roman" w:cs="Times New Roman" w:hint="default"/>
      <w:lang w:val="en-GB" w:eastAsia="en-US"/>
    </w:rPr>
  </w:style>
  <w:style w:type="character" w:customStyle="1" w:styleId="BodyTextIndent2Char1">
    <w:name w:val="Body Text Indent 2 Char1"/>
    <w:uiPriority w:val="99"/>
    <w:semiHidden/>
    <w:rsid w:val="00AC4D4E"/>
    <w:rPr>
      <w:rFonts w:ascii="Times New Roman" w:hAnsi="Times New Roman" w:cs="Times New Roman" w:hint="default"/>
      <w:lang w:val="en-GB" w:eastAsia="en-US"/>
    </w:rPr>
  </w:style>
  <w:style w:type="character" w:styleId="Strong">
    <w:name w:val="Strong"/>
    <w:qFormat/>
    <w:rsid w:val="00AC4D4E"/>
    <w:rPr>
      <w:b/>
      <w:bCs/>
      <w:sz w:val="20"/>
      <w:szCs w:val="20"/>
    </w:rPr>
  </w:style>
  <w:style w:type="paragraph" w:customStyle="1" w:styleId="B20">
    <w:name w:val="B2+"/>
    <w:basedOn w:val="B2"/>
    <w:uiPriority w:val="99"/>
    <w:rsid w:val="00AC4D4E"/>
    <w:pPr>
      <w:tabs>
        <w:tab w:val="num" w:pos="1191"/>
      </w:tabs>
      <w:overflowPunct w:val="0"/>
      <w:autoSpaceDE w:val="0"/>
      <w:autoSpaceDN w:val="0"/>
      <w:adjustRightInd w:val="0"/>
      <w:ind w:left="1191" w:hanging="454"/>
      <w:textAlignment w:val="baseline"/>
    </w:pPr>
  </w:style>
  <w:style w:type="paragraph" w:customStyle="1" w:styleId="HO">
    <w:name w:val="HO"/>
    <w:basedOn w:val="Normal"/>
    <w:uiPriority w:val="99"/>
    <w:rsid w:val="00AC4D4E"/>
    <w:pPr>
      <w:overflowPunct w:val="0"/>
      <w:autoSpaceDE w:val="0"/>
      <w:autoSpaceDN w:val="0"/>
      <w:adjustRightInd w:val="0"/>
      <w:spacing w:after="0"/>
      <w:jc w:val="right"/>
    </w:pPr>
    <w:rPr>
      <w:b/>
      <w:lang w:eastAsia="en-GB"/>
    </w:rPr>
  </w:style>
  <w:style w:type="paragraph" w:customStyle="1" w:styleId="HE">
    <w:name w:val="HE"/>
    <w:basedOn w:val="Normal"/>
    <w:uiPriority w:val="99"/>
    <w:rsid w:val="00AC4D4E"/>
    <w:pPr>
      <w:overflowPunct w:val="0"/>
      <w:autoSpaceDE w:val="0"/>
      <w:autoSpaceDN w:val="0"/>
      <w:adjustRightInd w:val="0"/>
      <w:spacing w:after="0"/>
    </w:pPr>
    <w:rPr>
      <w:b/>
      <w:lang w:eastAsia="en-GB"/>
    </w:rPr>
  </w:style>
  <w:style w:type="paragraph" w:customStyle="1" w:styleId="Titre8TableHeading">
    <w:name w:val="Titre 8.Table Heading"/>
    <w:basedOn w:val="Heading1"/>
    <w:next w:val="Normal"/>
    <w:uiPriority w:val="99"/>
    <w:rsid w:val="00AC4D4E"/>
    <w:pPr>
      <w:ind w:left="0" w:firstLine="0"/>
      <w:outlineLvl w:val="7"/>
    </w:pPr>
    <w:rPr>
      <w:lang w:eastAsia="fr-FR"/>
    </w:rPr>
  </w:style>
  <w:style w:type="paragraph" w:customStyle="1" w:styleId="BL">
    <w:name w:val="BL"/>
    <w:basedOn w:val="Normal"/>
    <w:uiPriority w:val="99"/>
    <w:rsid w:val="00AC4D4E"/>
    <w:pPr>
      <w:tabs>
        <w:tab w:val="num" w:pos="737"/>
        <w:tab w:val="left" w:pos="851"/>
      </w:tabs>
      <w:overflowPunct w:val="0"/>
      <w:autoSpaceDE w:val="0"/>
      <w:autoSpaceDN w:val="0"/>
      <w:adjustRightInd w:val="0"/>
      <w:ind w:left="737" w:hanging="453"/>
    </w:pPr>
  </w:style>
  <w:style w:type="character" w:customStyle="1" w:styleId="ZMODIFY">
    <w:name w:val="ZMODIFY"/>
    <w:rsid w:val="00AC4D4E"/>
  </w:style>
  <w:style w:type="character" w:customStyle="1" w:styleId="CharChar">
    <w:name w:val="Char Char"/>
    <w:rsid w:val="00AC4D4E"/>
    <w:rPr>
      <w:rFonts w:ascii="Arial" w:hAnsi="Arial" w:cs="Arial" w:hint="default"/>
      <w:sz w:val="32"/>
      <w:lang w:val="en-GB" w:eastAsia="en-US" w:bidi="ar-SA"/>
    </w:rPr>
  </w:style>
  <w:style w:type="character" w:customStyle="1" w:styleId="TFZchn">
    <w:name w:val="TF Zchn"/>
    <w:rsid w:val="00AC4D4E"/>
    <w:rPr>
      <w:rFonts w:ascii="Arial" w:hAnsi="Arial" w:cs="Arial" w:hint="default"/>
      <w:b/>
      <w:bCs w:val="0"/>
      <w:lang w:val="en-GB"/>
    </w:rPr>
  </w:style>
  <w:style w:type="table" w:customStyle="1" w:styleId="1">
    <w:name w:val="网格型1"/>
    <w:basedOn w:val="TableNormal"/>
    <w:rsid w:val="00AC4D4E"/>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rsid w:val="00AC4D4E"/>
    <w:rPr>
      <w:rFonts w:ascii="CG Times (WN)" w:hAnsi="CG Times (WN)" w:cs="Calibri"/>
      <w:lang w:val="fr-FR" w:eastAsia="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lockText1">
    <w:name w:val="Block Text1"/>
    <w:basedOn w:val="Normal"/>
    <w:next w:val="BlockText"/>
    <w:rsid w:val="00627C5F"/>
    <w:pPr>
      <w:pBdr>
        <w:top w:val="single" w:sz="2" w:space="10" w:color="4472C4"/>
        <w:left w:val="single" w:sz="2" w:space="10" w:color="4472C4"/>
        <w:bottom w:val="single" w:sz="2" w:space="10" w:color="4472C4"/>
        <w:right w:val="single" w:sz="2" w:space="10" w:color="4472C4"/>
      </w:pBdr>
      <w:ind w:left="1152" w:right="1152"/>
    </w:pPr>
    <w:rPr>
      <w:rFonts w:ascii="Calibri" w:hAnsi="Calibri"/>
      <w:i/>
      <w:iCs/>
      <w:color w:val="4472C4"/>
    </w:rPr>
  </w:style>
  <w:style w:type="paragraph" w:customStyle="1" w:styleId="Caption1">
    <w:name w:val="Caption1"/>
    <w:basedOn w:val="Normal"/>
    <w:next w:val="Normal"/>
    <w:uiPriority w:val="99"/>
    <w:unhideWhenUsed/>
    <w:qFormat/>
    <w:rsid w:val="00627C5F"/>
    <w:pPr>
      <w:spacing w:after="200"/>
    </w:pPr>
    <w:rPr>
      <w:i/>
      <w:iCs/>
      <w:color w:val="44546A"/>
      <w:sz w:val="18"/>
      <w:szCs w:val="18"/>
    </w:rPr>
  </w:style>
  <w:style w:type="paragraph" w:customStyle="1" w:styleId="EnvelopeAddress1">
    <w:name w:val="Envelope Address1"/>
    <w:basedOn w:val="Normal"/>
    <w:next w:val="EnvelopeAddress"/>
    <w:rsid w:val="00627C5F"/>
    <w:pPr>
      <w:framePr w:w="7920" w:h="1980" w:hRule="exact" w:hSpace="180" w:wrap="auto" w:hAnchor="page" w:xAlign="center" w:yAlign="bottom"/>
      <w:spacing w:after="0"/>
      <w:ind w:left="2880"/>
    </w:pPr>
    <w:rPr>
      <w:rFonts w:ascii="Calibri Light" w:hAnsi="Calibri Light"/>
      <w:sz w:val="24"/>
      <w:szCs w:val="24"/>
    </w:rPr>
  </w:style>
  <w:style w:type="paragraph" w:customStyle="1" w:styleId="EnvelopeReturn1">
    <w:name w:val="Envelope Return1"/>
    <w:basedOn w:val="Normal"/>
    <w:next w:val="EnvelopeReturn"/>
    <w:rsid w:val="00627C5F"/>
    <w:pPr>
      <w:spacing w:after="0"/>
    </w:pPr>
    <w:rPr>
      <w:rFonts w:ascii="Calibri Light" w:hAnsi="Calibri Light"/>
    </w:rPr>
  </w:style>
  <w:style w:type="paragraph" w:customStyle="1" w:styleId="IndexHeading1">
    <w:name w:val="Index Heading1"/>
    <w:basedOn w:val="Normal"/>
    <w:next w:val="Index1"/>
    <w:uiPriority w:val="99"/>
    <w:rsid w:val="00627C5F"/>
    <w:rPr>
      <w:rFonts w:ascii="Calibri Light" w:hAnsi="Calibri Light"/>
      <w:b/>
      <w:bCs/>
    </w:rPr>
  </w:style>
  <w:style w:type="paragraph" w:customStyle="1" w:styleId="IntenseQuote1">
    <w:name w:val="Intense Quote1"/>
    <w:basedOn w:val="Normal"/>
    <w:next w:val="Normal"/>
    <w:uiPriority w:val="30"/>
    <w:qFormat/>
    <w:rsid w:val="00627C5F"/>
    <w:pPr>
      <w:pBdr>
        <w:top w:val="single" w:sz="4" w:space="10" w:color="4472C4"/>
        <w:bottom w:val="single" w:sz="4" w:space="10" w:color="4472C4"/>
      </w:pBdr>
      <w:spacing w:before="360" w:after="360"/>
      <w:ind w:left="864" w:right="864"/>
      <w:jc w:val="center"/>
    </w:pPr>
    <w:rPr>
      <w:i/>
      <w:iCs/>
      <w:color w:val="4472C4"/>
    </w:rPr>
  </w:style>
  <w:style w:type="paragraph" w:customStyle="1" w:styleId="MessageHeader1">
    <w:name w:val="Message Header1"/>
    <w:basedOn w:val="Normal"/>
    <w:next w:val="MessageHeader"/>
    <w:rsid w:val="00627C5F"/>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Calibri Light" w:hAnsi="Calibri Light"/>
      <w:sz w:val="24"/>
      <w:szCs w:val="24"/>
      <w:lang w:val="fr-FR"/>
    </w:rPr>
  </w:style>
  <w:style w:type="paragraph" w:customStyle="1" w:styleId="Quote1">
    <w:name w:val="Quote1"/>
    <w:basedOn w:val="Normal"/>
    <w:next w:val="Normal"/>
    <w:uiPriority w:val="29"/>
    <w:qFormat/>
    <w:rsid w:val="00627C5F"/>
    <w:pPr>
      <w:spacing w:before="200" w:after="160"/>
      <w:ind w:left="864" w:right="864"/>
      <w:jc w:val="center"/>
    </w:pPr>
    <w:rPr>
      <w:i/>
      <w:iCs/>
      <w:color w:val="404040"/>
    </w:rPr>
  </w:style>
  <w:style w:type="paragraph" w:customStyle="1" w:styleId="Subtitle1">
    <w:name w:val="Subtitle1"/>
    <w:basedOn w:val="Normal"/>
    <w:next w:val="Normal"/>
    <w:qFormat/>
    <w:rsid w:val="00627C5F"/>
    <w:pPr>
      <w:numPr>
        <w:ilvl w:val="1"/>
      </w:numPr>
      <w:spacing w:after="160"/>
    </w:pPr>
    <w:rPr>
      <w:rFonts w:ascii="Calibri" w:hAnsi="Calibri"/>
      <w:color w:val="5A5A5A"/>
      <w:spacing w:val="15"/>
      <w:sz w:val="22"/>
      <w:szCs w:val="22"/>
    </w:rPr>
  </w:style>
  <w:style w:type="paragraph" w:customStyle="1" w:styleId="Title1">
    <w:name w:val="Title1"/>
    <w:basedOn w:val="Normal"/>
    <w:next w:val="Normal"/>
    <w:qFormat/>
    <w:rsid w:val="00627C5F"/>
    <w:pPr>
      <w:spacing w:after="0"/>
      <w:contextualSpacing/>
    </w:pPr>
    <w:rPr>
      <w:rFonts w:ascii="Calibri Light" w:hAnsi="Calibri Light"/>
      <w:spacing w:val="-10"/>
      <w:kern w:val="28"/>
      <w:sz w:val="56"/>
      <w:szCs w:val="56"/>
    </w:rPr>
  </w:style>
  <w:style w:type="paragraph" w:customStyle="1" w:styleId="TOAHeading1">
    <w:name w:val="TOA Heading1"/>
    <w:basedOn w:val="Normal"/>
    <w:next w:val="Normal"/>
    <w:rsid w:val="00627C5F"/>
    <w:pPr>
      <w:spacing w:before="120"/>
    </w:pPr>
    <w:rPr>
      <w:rFonts w:ascii="Calibri Light" w:hAnsi="Calibri Light"/>
      <w:b/>
      <w:bCs/>
      <w:sz w:val="24"/>
      <w:szCs w:val="24"/>
    </w:rPr>
  </w:style>
  <w:style w:type="paragraph" w:customStyle="1" w:styleId="TOCHeading1">
    <w:name w:val="TOC Heading1"/>
    <w:basedOn w:val="Heading1"/>
    <w:next w:val="Normal"/>
    <w:uiPriority w:val="39"/>
    <w:semiHidden/>
    <w:unhideWhenUsed/>
    <w:qFormat/>
    <w:rsid w:val="00627C5F"/>
    <w:pPr>
      <w:pBdr>
        <w:top w:val="none" w:sz="0" w:space="0" w:color="auto"/>
      </w:pBdr>
      <w:spacing w:after="0"/>
      <w:ind w:left="0" w:firstLine="0"/>
      <w:outlineLvl w:val="9"/>
    </w:pPr>
    <w:rPr>
      <w:rFonts w:ascii="Calibri Light" w:hAnsi="Calibri Light"/>
      <w:color w:val="2F5496"/>
      <w:sz w:val="32"/>
      <w:szCs w:val="32"/>
    </w:rPr>
  </w:style>
  <w:style w:type="character" w:customStyle="1" w:styleId="UnresolvedMention11">
    <w:name w:val="Unresolved Mention11"/>
    <w:uiPriority w:val="99"/>
    <w:semiHidden/>
    <w:unhideWhenUsed/>
    <w:rsid w:val="00627C5F"/>
    <w:rPr>
      <w:color w:val="605E5C"/>
      <w:shd w:val="clear" w:color="auto" w:fill="E1DFDD"/>
    </w:rPr>
  </w:style>
  <w:style w:type="character" w:customStyle="1" w:styleId="IntenseQuoteChar1">
    <w:name w:val="Intense Quote Char1"/>
    <w:basedOn w:val="DefaultParagraphFont"/>
    <w:uiPriority w:val="30"/>
    <w:rsid w:val="00627C5F"/>
    <w:rPr>
      <w:rFonts w:ascii="Times New Roman" w:hAnsi="Times New Roman"/>
      <w:i/>
      <w:iCs/>
      <w:color w:val="4472C4" w:themeColor="accent1"/>
      <w:lang w:val="en-GB" w:eastAsia="en-US"/>
    </w:rPr>
  </w:style>
  <w:style w:type="character" w:customStyle="1" w:styleId="MessageHeaderChar1">
    <w:name w:val="Message Header Char1"/>
    <w:basedOn w:val="DefaultParagraphFont"/>
    <w:rsid w:val="00627C5F"/>
    <w:rPr>
      <w:rFonts w:asciiTheme="majorHAnsi" w:eastAsiaTheme="majorEastAsia" w:hAnsiTheme="majorHAnsi" w:cstheme="majorBidi"/>
      <w:sz w:val="24"/>
      <w:szCs w:val="24"/>
      <w:shd w:val="pct20" w:color="auto" w:fill="auto"/>
      <w:lang w:val="en-GB" w:eastAsia="en-US"/>
    </w:rPr>
  </w:style>
  <w:style w:type="character" w:customStyle="1" w:styleId="QuoteChar1">
    <w:name w:val="Quote Char1"/>
    <w:basedOn w:val="DefaultParagraphFont"/>
    <w:uiPriority w:val="29"/>
    <w:rsid w:val="00627C5F"/>
    <w:rPr>
      <w:rFonts w:ascii="Times New Roman" w:hAnsi="Times New Roman"/>
      <w:i/>
      <w:iCs/>
      <w:color w:val="404040" w:themeColor="text1" w:themeTint="BF"/>
      <w:lang w:val="en-GB" w:eastAsia="en-US"/>
    </w:rPr>
  </w:style>
  <w:style w:type="character" w:customStyle="1" w:styleId="SubtitleChar1">
    <w:name w:val="Subtitle Char1"/>
    <w:basedOn w:val="DefaultParagraphFont"/>
    <w:rsid w:val="00627C5F"/>
    <w:rPr>
      <w:rFonts w:asciiTheme="minorHAnsi" w:eastAsiaTheme="minorEastAsia" w:hAnsiTheme="minorHAnsi" w:cstheme="minorBidi"/>
      <w:color w:val="5A5A5A" w:themeColor="text1" w:themeTint="A5"/>
      <w:spacing w:val="15"/>
      <w:sz w:val="22"/>
      <w:szCs w:val="22"/>
      <w:lang w:val="en-GB" w:eastAsia="en-US"/>
    </w:rPr>
  </w:style>
  <w:style w:type="character" w:customStyle="1" w:styleId="TitleChar1">
    <w:name w:val="Title Char1"/>
    <w:basedOn w:val="DefaultParagraphFont"/>
    <w:rsid w:val="00627C5F"/>
    <w:rPr>
      <w:rFonts w:asciiTheme="majorHAnsi" w:eastAsiaTheme="majorEastAsia" w:hAnsiTheme="majorHAnsi" w:cstheme="majorBidi"/>
      <w:spacing w:val="-10"/>
      <w:kern w:val="28"/>
      <w:sz w:val="56"/>
      <w:szCs w:val="56"/>
      <w:lang w:val="en-GB" w:eastAsia="en-US"/>
    </w:rPr>
  </w:style>
  <w:style w:type="paragraph" w:customStyle="1" w:styleId="TaC0">
    <w:name w:val="TaC"/>
    <w:basedOn w:val="Normal"/>
    <w:qFormat/>
    <w:rsid w:val="00FE563E"/>
    <w:pPr>
      <w:spacing w:after="160" w:line="259" w:lineRule="auto"/>
    </w:pPr>
    <w:rPr>
      <w:rFonts w:asciiTheme="minorHAnsi" w:eastAsiaTheme="minorHAnsi" w:hAnsiTheme="minorHAnsi" w:cstheme="minorBidi"/>
      <w:sz w:val="22"/>
      <w:szCs w:val="22"/>
      <w:lang w:val="de-DE"/>
    </w:rPr>
  </w:style>
  <w:style w:type="paragraph" w:customStyle="1" w:styleId="font5">
    <w:name w:val="font5"/>
    <w:basedOn w:val="Normal"/>
    <w:rsid w:val="00FE563E"/>
    <w:pPr>
      <w:spacing w:before="100" w:beforeAutospacing="1" w:after="100" w:afterAutospacing="1"/>
    </w:pPr>
    <w:rPr>
      <w:rFonts w:ascii="Arial" w:hAnsi="Arial" w:cs="Arial"/>
      <w:color w:val="000000"/>
      <w:sz w:val="18"/>
      <w:szCs w:val="18"/>
      <w:lang w:val="en-US"/>
    </w:rPr>
  </w:style>
  <w:style w:type="paragraph" w:customStyle="1" w:styleId="font6">
    <w:name w:val="font6"/>
    <w:basedOn w:val="Normal"/>
    <w:rsid w:val="00FE563E"/>
    <w:pPr>
      <w:spacing w:before="100" w:beforeAutospacing="1" w:after="100" w:afterAutospacing="1"/>
    </w:pPr>
    <w:rPr>
      <w:rFonts w:ascii="Arial" w:hAnsi="Arial" w:cs="Arial"/>
      <w:b/>
      <w:bCs/>
      <w:color w:val="000000"/>
      <w:sz w:val="18"/>
      <w:szCs w:val="18"/>
      <w:lang w:val="en-US"/>
    </w:rPr>
  </w:style>
  <w:style w:type="paragraph" w:customStyle="1" w:styleId="font7">
    <w:name w:val="font7"/>
    <w:basedOn w:val="Normal"/>
    <w:rsid w:val="00FE563E"/>
    <w:pPr>
      <w:spacing w:before="100" w:beforeAutospacing="1" w:after="100" w:afterAutospacing="1"/>
    </w:pPr>
    <w:rPr>
      <w:rFonts w:ascii="Arial" w:hAnsi="Arial" w:cs="Arial"/>
      <w:color w:val="000000"/>
      <w:sz w:val="18"/>
      <w:szCs w:val="18"/>
      <w:lang w:val="en-US"/>
    </w:rPr>
  </w:style>
  <w:style w:type="paragraph" w:customStyle="1" w:styleId="xl65">
    <w:name w:val="xl65"/>
    <w:basedOn w:val="Normal"/>
    <w:rsid w:val="00FE563E"/>
    <w:pPr>
      <w:pBdr>
        <w:bottom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66">
    <w:name w:val="xl66"/>
    <w:basedOn w:val="Normal"/>
    <w:rsid w:val="00FE563E"/>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67">
    <w:name w:val="xl67"/>
    <w:basedOn w:val="Normal"/>
    <w:rsid w:val="00FE563E"/>
    <w:pPr>
      <w:pBdr>
        <w:left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68">
    <w:name w:val="xl68"/>
    <w:basedOn w:val="Normal"/>
    <w:rsid w:val="00FE563E"/>
    <w:pPr>
      <w:spacing w:before="100" w:beforeAutospacing="1" w:after="100" w:afterAutospacing="1"/>
    </w:pPr>
    <w:rPr>
      <w:rFonts w:ascii="Arial" w:hAnsi="Arial" w:cs="Arial"/>
      <w:sz w:val="18"/>
      <w:szCs w:val="18"/>
      <w:lang w:val="en-US"/>
    </w:rPr>
  </w:style>
  <w:style w:type="paragraph" w:customStyle="1" w:styleId="xl69">
    <w:name w:val="xl69"/>
    <w:basedOn w:val="Normal"/>
    <w:rsid w:val="00FE563E"/>
    <w:pPr>
      <w:pBdr>
        <w:top w:val="single" w:sz="8" w:space="0" w:color="auto"/>
        <w:bottom w:val="single" w:sz="8" w:space="0" w:color="auto"/>
      </w:pBd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70">
    <w:name w:val="xl70"/>
    <w:basedOn w:val="Normal"/>
    <w:rsid w:val="00FE563E"/>
    <w:pPr>
      <w:pBdr>
        <w:top w:val="single" w:sz="8" w:space="0" w:color="auto"/>
        <w:bottom w:val="single" w:sz="8" w:space="0" w:color="auto"/>
      </w:pBd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71">
    <w:name w:val="xl71"/>
    <w:basedOn w:val="Normal"/>
    <w:rsid w:val="00FE563E"/>
    <w:pPr>
      <w:pBdr>
        <w:top w:val="single" w:sz="8" w:space="0" w:color="auto"/>
        <w:bottom w:val="single" w:sz="8" w:space="0" w:color="auto"/>
      </w:pBd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72">
    <w:name w:val="xl72"/>
    <w:basedOn w:val="Normal"/>
    <w:rsid w:val="00FE563E"/>
    <w:pPr>
      <w:pBdr>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73">
    <w:name w:val="xl73"/>
    <w:basedOn w:val="Normal"/>
    <w:rsid w:val="00FE563E"/>
    <w:pPr>
      <w:pBdr>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74">
    <w:name w:val="xl74"/>
    <w:basedOn w:val="Normal"/>
    <w:rsid w:val="00FE563E"/>
    <w:pPr>
      <w:pBdr>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75">
    <w:name w:val="xl75"/>
    <w:basedOn w:val="Normal"/>
    <w:rsid w:val="00FE563E"/>
    <w:pPr>
      <w:pBdr>
        <w:top w:val="single" w:sz="8" w:space="0" w:color="auto"/>
        <w:bottom w:val="single" w:sz="8"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76">
    <w:name w:val="xl76"/>
    <w:basedOn w:val="Normal"/>
    <w:rsid w:val="00FE563E"/>
    <w:pPr>
      <w:pBdr>
        <w:right w:val="single" w:sz="8" w:space="0" w:color="auto"/>
      </w:pBdr>
      <w:spacing w:before="100" w:beforeAutospacing="1" w:after="100" w:afterAutospacing="1"/>
      <w:jc w:val="center"/>
      <w:textAlignment w:val="center"/>
    </w:pPr>
    <w:rPr>
      <w:rFonts w:ascii="Arial" w:hAnsi="Arial" w:cs="Arial"/>
      <w:b/>
      <w:bCs/>
      <w:sz w:val="18"/>
      <w:szCs w:val="18"/>
      <w:lang w:val="en-US"/>
    </w:rPr>
  </w:style>
  <w:style w:type="paragraph" w:customStyle="1" w:styleId="xl77">
    <w:name w:val="xl77"/>
    <w:basedOn w:val="Normal"/>
    <w:rsid w:val="00FE563E"/>
    <w:pPr>
      <w:pBdr>
        <w:bottom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78">
    <w:name w:val="xl78"/>
    <w:basedOn w:val="Normal"/>
    <w:rsid w:val="00FE563E"/>
    <w:pPr>
      <w:pBdr>
        <w:left w:val="single" w:sz="8" w:space="0" w:color="auto"/>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79">
    <w:name w:val="xl79"/>
    <w:basedOn w:val="Normal"/>
    <w:rsid w:val="00FE563E"/>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80">
    <w:name w:val="xl80"/>
    <w:basedOn w:val="Normal"/>
    <w:rsid w:val="00FE563E"/>
    <w:pPr>
      <w:pBdr>
        <w:right w:val="single" w:sz="8" w:space="0" w:color="auto"/>
      </w:pBdr>
      <w:shd w:val="clear" w:color="000000" w:fill="FFF2CC"/>
      <w:spacing w:before="100" w:beforeAutospacing="1" w:after="100" w:afterAutospacing="1"/>
      <w:jc w:val="center"/>
      <w:textAlignment w:val="center"/>
    </w:pPr>
    <w:rPr>
      <w:rFonts w:ascii="Arial" w:hAnsi="Arial" w:cs="Arial"/>
      <w:b/>
      <w:bCs/>
      <w:sz w:val="18"/>
      <w:szCs w:val="18"/>
      <w:lang w:val="en-US"/>
    </w:rPr>
  </w:style>
  <w:style w:type="paragraph" w:customStyle="1" w:styleId="xl81">
    <w:name w:val="xl81"/>
    <w:basedOn w:val="Normal"/>
    <w:rsid w:val="00FE563E"/>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82">
    <w:name w:val="xl82"/>
    <w:basedOn w:val="Normal"/>
    <w:rsid w:val="00FE563E"/>
    <w:pPr>
      <w:pBdr>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83">
    <w:name w:val="xl83"/>
    <w:basedOn w:val="Normal"/>
    <w:rsid w:val="00FE563E"/>
    <w:pPr>
      <w:pBdr>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84">
    <w:name w:val="xl84"/>
    <w:basedOn w:val="Normal"/>
    <w:rsid w:val="00FE563E"/>
    <w:pPr>
      <w:pBdr>
        <w:bottom w:val="single" w:sz="8" w:space="0" w:color="auto"/>
        <w:right w:val="single" w:sz="8" w:space="0" w:color="auto"/>
      </w:pBdr>
      <w:shd w:val="clear" w:color="000000" w:fill="FFF2CC"/>
      <w:spacing w:before="100" w:beforeAutospacing="1" w:after="100" w:afterAutospacing="1"/>
      <w:jc w:val="center"/>
      <w:textAlignment w:val="center"/>
    </w:pPr>
    <w:rPr>
      <w:rFonts w:ascii="Arial" w:hAnsi="Arial" w:cs="Arial"/>
      <w:b/>
      <w:bCs/>
      <w:sz w:val="18"/>
      <w:szCs w:val="18"/>
      <w:lang w:val="en-US"/>
    </w:rPr>
  </w:style>
  <w:style w:type="paragraph" w:customStyle="1" w:styleId="xl85">
    <w:name w:val="xl85"/>
    <w:basedOn w:val="Normal"/>
    <w:rsid w:val="00FE563E"/>
    <w:pPr>
      <w:pBdr>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86">
    <w:name w:val="xl86"/>
    <w:basedOn w:val="Normal"/>
    <w:rsid w:val="00FE563E"/>
    <w:pPr>
      <w:pBdr>
        <w:bottom w:val="single" w:sz="8" w:space="0" w:color="auto"/>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87">
    <w:name w:val="xl87"/>
    <w:basedOn w:val="Normal"/>
    <w:rsid w:val="00FE563E"/>
    <w:pPr>
      <w:pBdr>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88">
    <w:name w:val="xl88"/>
    <w:basedOn w:val="Normal"/>
    <w:rsid w:val="00FE563E"/>
    <w:pPr>
      <w:pBdr>
        <w:bottom w:val="single" w:sz="8" w:space="0" w:color="auto"/>
        <w:right w:val="single" w:sz="8" w:space="0" w:color="auto"/>
      </w:pBdr>
      <w:spacing w:before="100" w:beforeAutospacing="1" w:after="100" w:afterAutospacing="1"/>
      <w:jc w:val="center"/>
      <w:textAlignment w:val="center"/>
    </w:pPr>
    <w:rPr>
      <w:rFonts w:ascii="Arial" w:hAnsi="Arial" w:cs="Arial"/>
      <w:b/>
      <w:bCs/>
      <w:sz w:val="18"/>
      <w:szCs w:val="18"/>
      <w:lang w:val="en-US"/>
    </w:rPr>
  </w:style>
  <w:style w:type="paragraph" w:customStyle="1" w:styleId="xl89">
    <w:name w:val="xl89"/>
    <w:basedOn w:val="Normal"/>
    <w:rsid w:val="00FE563E"/>
    <w:pPr>
      <w:pBdr>
        <w:left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90">
    <w:name w:val="xl90"/>
    <w:basedOn w:val="Normal"/>
    <w:rsid w:val="00FE563E"/>
    <w:pPr>
      <w:pBdr>
        <w:left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91">
    <w:name w:val="xl91"/>
    <w:basedOn w:val="Normal"/>
    <w:rsid w:val="00FE563E"/>
    <w:pPr>
      <w:pBdr>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92">
    <w:name w:val="xl92"/>
    <w:basedOn w:val="Normal"/>
    <w:rsid w:val="00FE563E"/>
    <w:pPr>
      <w:pBdr>
        <w:bottom w:val="single" w:sz="8" w:space="0" w:color="auto"/>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93">
    <w:name w:val="xl93"/>
    <w:basedOn w:val="Normal"/>
    <w:rsid w:val="00FE563E"/>
    <w:pPr>
      <w:pBdr>
        <w:top w:val="single" w:sz="8" w:space="0" w:color="auto"/>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94">
    <w:name w:val="xl94"/>
    <w:basedOn w:val="Normal"/>
    <w:rsid w:val="00FE563E"/>
    <w:pPr>
      <w:pBdr>
        <w:left w:val="single" w:sz="8" w:space="0" w:color="auto"/>
        <w:bottom w:val="single" w:sz="4"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95">
    <w:name w:val="xl95"/>
    <w:basedOn w:val="Normal"/>
    <w:rsid w:val="00FE563E"/>
    <w:pPr>
      <w:pBdr>
        <w:left w:val="single" w:sz="8" w:space="0" w:color="auto"/>
        <w:bottom w:val="single" w:sz="4"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96">
    <w:name w:val="xl96"/>
    <w:basedOn w:val="Normal"/>
    <w:rsid w:val="00FE563E"/>
    <w:pPr>
      <w:pBdr>
        <w:top w:val="single" w:sz="4" w:space="0" w:color="auto"/>
        <w:left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97">
    <w:name w:val="xl97"/>
    <w:basedOn w:val="Normal"/>
    <w:rsid w:val="00FE563E"/>
    <w:pPr>
      <w:pBdr>
        <w:top w:val="single" w:sz="4" w:space="0" w:color="auto"/>
        <w:left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98">
    <w:name w:val="xl98"/>
    <w:basedOn w:val="Normal"/>
    <w:rsid w:val="00FE563E"/>
    <w:pPr>
      <w:pBdr>
        <w:bottom w:val="single" w:sz="8" w:space="0" w:color="auto"/>
        <w:right w:val="single" w:sz="8" w:space="0" w:color="auto"/>
      </w:pBdr>
      <w:shd w:val="clear" w:color="000000" w:fill="FF0000"/>
      <w:spacing w:before="100" w:beforeAutospacing="1" w:after="100" w:afterAutospacing="1"/>
      <w:jc w:val="center"/>
      <w:textAlignment w:val="center"/>
    </w:pPr>
    <w:rPr>
      <w:rFonts w:ascii="Arial" w:hAnsi="Arial" w:cs="Arial"/>
      <w:sz w:val="18"/>
      <w:szCs w:val="18"/>
      <w:lang w:val="en-US"/>
    </w:rPr>
  </w:style>
  <w:style w:type="paragraph" w:customStyle="1" w:styleId="xl99">
    <w:name w:val="xl99"/>
    <w:basedOn w:val="Normal"/>
    <w:rsid w:val="00FE563E"/>
    <w:pPr>
      <w:pBdr>
        <w:bottom w:val="single" w:sz="8" w:space="0" w:color="auto"/>
        <w:right w:val="single" w:sz="8" w:space="0" w:color="auto"/>
      </w:pBdr>
      <w:shd w:val="clear" w:color="000000" w:fill="FF0000"/>
      <w:spacing w:before="100" w:beforeAutospacing="1" w:after="100" w:afterAutospacing="1"/>
      <w:textAlignment w:val="center"/>
    </w:pPr>
    <w:rPr>
      <w:rFonts w:ascii="Arial" w:hAnsi="Arial" w:cs="Arial"/>
      <w:sz w:val="18"/>
      <w:szCs w:val="18"/>
      <w:lang w:val="en-US"/>
    </w:rPr>
  </w:style>
  <w:style w:type="paragraph" w:customStyle="1" w:styleId="xl100">
    <w:name w:val="xl100"/>
    <w:basedOn w:val="Normal"/>
    <w:rsid w:val="00FE563E"/>
    <w:pPr>
      <w:pBdr>
        <w:top w:val="single" w:sz="8" w:space="0" w:color="auto"/>
        <w:left w:val="single" w:sz="8" w:space="0" w:color="auto"/>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101">
    <w:name w:val="xl101"/>
    <w:basedOn w:val="Normal"/>
    <w:rsid w:val="00FE563E"/>
    <w:pPr>
      <w:pBdr>
        <w:top w:val="single" w:sz="8" w:space="0" w:color="auto"/>
      </w:pBd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102">
    <w:name w:val="xl102"/>
    <w:basedOn w:val="Normal"/>
    <w:rsid w:val="00FE563E"/>
    <w:pPr>
      <w:pBdr>
        <w:top w:val="single" w:sz="8"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103">
    <w:name w:val="xl103"/>
    <w:basedOn w:val="Normal"/>
    <w:rsid w:val="00FE563E"/>
    <w:pPr>
      <w:pBdr>
        <w:top w:val="single" w:sz="8" w:space="0" w:color="auto"/>
      </w:pBd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104">
    <w:name w:val="xl104"/>
    <w:basedOn w:val="Normal"/>
    <w:rsid w:val="00FE563E"/>
    <w:pPr>
      <w:pBdr>
        <w:top w:val="single" w:sz="8" w:space="0" w:color="auto"/>
      </w:pBd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105">
    <w:name w:val="xl105"/>
    <w:basedOn w:val="Normal"/>
    <w:rsid w:val="00FE563E"/>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106">
    <w:name w:val="xl106"/>
    <w:basedOn w:val="Normal"/>
    <w:rsid w:val="00FE563E"/>
    <w:pP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107">
    <w:name w:val="xl107"/>
    <w:basedOn w:val="Normal"/>
    <w:rsid w:val="00FE563E"/>
    <w:pP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108">
    <w:name w:val="xl108"/>
    <w:basedOn w:val="Normal"/>
    <w:rsid w:val="00FE563E"/>
    <w:pP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109">
    <w:name w:val="xl109"/>
    <w:basedOn w:val="Normal"/>
    <w:rsid w:val="00FE563E"/>
    <w:pPr>
      <w:pBdr>
        <w:top w:val="single" w:sz="4" w:space="0" w:color="auto"/>
        <w:bottom w:val="single" w:sz="4" w:space="0" w:color="auto"/>
      </w:pBd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110">
    <w:name w:val="xl110"/>
    <w:basedOn w:val="Normal"/>
    <w:rsid w:val="00FE563E"/>
    <w:pPr>
      <w:pBdr>
        <w:top w:val="single" w:sz="4" w:space="0" w:color="auto"/>
        <w:bottom w:val="single" w:sz="4"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111">
    <w:name w:val="xl111"/>
    <w:basedOn w:val="Normal"/>
    <w:rsid w:val="00FE563E"/>
    <w:pPr>
      <w:pBdr>
        <w:top w:val="single" w:sz="4" w:space="0" w:color="auto"/>
        <w:bottom w:val="single" w:sz="4" w:space="0" w:color="auto"/>
      </w:pBd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112">
    <w:name w:val="xl112"/>
    <w:basedOn w:val="Normal"/>
    <w:rsid w:val="00FE563E"/>
    <w:pPr>
      <w:spacing w:before="100" w:beforeAutospacing="1" w:after="100" w:afterAutospacing="1"/>
    </w:pPr>
    <w:rPr>
      <w:rFonts w:ascii="Arial" w:hAnsi="Arial" w:cs="Arial"/>
      <w:sz w:val="18"/>
      <w:szCs w:val="18"/>
      <w:lang w:val="en-US"/>
    </w:rPr>
  </w:style>
  <w:style w:type="paragraph" w:customStyle="1" w:styleId="xl113">
    <w:name w:val="xl113"/>
    <w:basedOn w:val="Normal"/>
    <w:rsid w:val="00FE563E"/>
    <w:pPr>
      <w:pBdr>
        <w:left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114">
    <w:name w:val="xl114"/>
    <w:basedOn w:val="Normal"/>
    <w:rsid w:val="00FE563E"/>
    <w:pPr>
      <w:pBdr>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115">
    <w:name w:val="xl115"/>
    <w:basedOn w:val="Normal"/>
    <w:rsid w:val="00FE563E"/>
    <w:pPr>
      <w:pBdr>
        <w:top w:val="single" w:sz="8" w:space="0" w:color="auto"/>
        <w:left w:val="single" w:sz="8" w:space="0" w:color="auto"/>
        <w:right w:val="single" w:sz="8" w:space="0" w:color="auto"/>
      </w:pBdr>
      <w:shd w:val="clear" w:color="000000" w:fill="2F75B5"/>
      <w:spacing w:before="100" w:beforeAutospacing="1" w:after="100" w:afterAutospacing="1"/>
      <w:textAlignment w:val="center"/>
    </w:pPr>
    <w:rPr>
      <w:rFonts w:ascii="Arial" w:hAnsi="Arial" w:cs="Arial"/>
      <w:b/>
      <w:bCs/>
      <w:color w:val="FFFFFF"/>
      <w:sz w:val="18"/>
      <w:szCs w:val="18"/>
      <w:lang w:val="en-US"/>
    </w:rPr>
  </w:style>
  <w:style w:type="paragraph" w:customStyle="1" w:styleId="xl116">
    <w:name w:val="xl116"/>
    <w:basedOn w:val="Normal"/>
    <w:rsid w:val="00FE563E"/>
    <w:pPr>
      <w:pBdr>
        <w:top w:val="single" w:sz="8" w:space="0" w:color="auto"/>
        <w:right w:val="single" w:sz="8" w:space="0" w:color="auto"/>
      </w:pBdr>
      <w:shd w:val="clear" w:color="000000" w:fill="2F75B5"/>
      <w:spacing w:before="100" w:beforeAutospacing="1" w:after="100" w:afterAutospacing="1"/>
      <w:textAlignment w:val="center"/>
    </w:pPr>
    <w:rPr>
      <w:rFonts w:ascii="Arial" w:hAnsi="Arial" w:cs="Arial"/>
      <w:b/>
      <w:bCs/>
      <w:color w:val="FFFFFF"/>
      <w:sz w:val="18"/>
      <w:szCs w:val="18"/>
      <w:lang w:val="en-US"/>
    </w:rPr>
  </w:style>
  <w:style w:type="paragraph" w:customStyle="1" w:styleId="xl117">
    <w:name w:val="xl117"/>
    <w:basedOn w:val="Normal"/>
    <w:rsid w:val="00FE563E"/>
    <w:pPr>
      <w:pBdr>
        <w:top w:val="single" w:sz="8" w:space="0" w:color="auto"/>
        <w:right w:val="single" w:sz="8" w:space="0" w:color="auto"/>
      </w:pBdr>
      <w:shd w:val="clear" w:color="000000" w:fill="2F75B5"/>
      <w:spacing w:before="100" w:beforeAutospacing="1" w:after="100" w:afterAutospacing="1"/>
      <w:jc w:val="center"/>
      <w:textAlignment w:val="center"/>
    </w:pPr>
    <w:rPr>
      <w:rFonts w:ascii="Arial" w:hAnsi="Arial" w:cs="Arial"/>
      <w:b/>
      <w:bCs/>
      <w:color w:val="FFFFFF"/>
      <w:sz w:val="18"/>
      <w:szCs w:val="18"/>
      <w:lang w:val="en-US"/>
    </w:rPr>
  </w:style>
  <w:style w:type="paragraph" w:customStyle="1" w:styleId="xl118">
    <w:name w:val="xl118"/>
    <w:basedOn w:val="Normal"/>
    <w:rsid w:val="00FE563E"/>
    <w:pPr>
      <w:pBdr>
        <w:top w:val="single" w:sz="8" w:space="0" w:color="auto"/>
        <w:left w:val="single" w:sz="8" w:space="0" w:color="auto"/>
        <w:right w:val="single" w:sz="8" w:space="0" w:color="auto"/>
      </w:pBdr>
      <w:shd w:val="clear" w:color="000000" w:fill="2F75B5"/>
      <w:spacing w:before="100" w:beforeAutospacing="1" w:after="100" w:afterAutospacing="1"/>
      <w:jc w:val="center"/>
      <w:textAlignment w:val="center"/>
    </w:pPr>
    <w:rPr>
      <w:rFonts w:ascii="Arial" w:hAnsi="Arial" w:cs="Arial"/>
      <w:b/>
      <w:bCs/>
      <w:color w:val="FFFFFF"/>
      <w:sz w:val="18"/>
      <w:szCs w:val="18"/>
      <w:lang w:val="en-US"/>
    </w:rPr>
  </w:style>
  <w:style w:type="paragraph" w:customStyle="1" w:styleId="xl119">
    <w:name w:val="xl119"/>
    <w:basedOn w:val="Normal"/>
    <w:rsid w:val="00FE563E"/>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120">
    <w:name w:val="xl120"/>
    <w:basedOn w:val="Normal"/>
    <w:rsid w:val="00FE563E"/>
    <w:pPr>
      <w:pBdr>
        <w:top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121">
    <w:name w:val="xl121"/>
    <w:basedOn w:val="Normal"/>
    <w:rsid w:val="00FE563E"/>
    <w:pPr>
      <w:pBdr>
        <w:top w:val="single" w:sz="8" w:space="0" w:color="auto"/>
        <w:left w:val="single" w:sz="8" w:space="0" w:color="auto"/>
        <w:bottom w:val="single" w:sz="8" w:space="0" w:color="auto"/>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122">
    <w:name w:val="xl122"/>
    <w:basedOn w:val="Normal"/>
    <w:rsid w:val="00FE563E"/>
    <w:pPr>
      <w:pBdr>
        <w:top w:val="single" w:sz="8" w:space="0" w:color="auto"/>
        <w:bottom w:val="single" w:sz="8" w:space="0" w:color="auto"/>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123">
    <w:name w:val="xl123"/>
    <w:basedOn w:val="Normal"/>
    <w:rsid w:val="00FE563E"/>
    <w:pPr>
      <w:pBdr>
        <w:top w:val="single" w:sz="8" w:space="0" w:color="auto"/>
        <w:left w:val="single" w:sz="8" w:space="0" w:color="auto"/>
        <w:bottom w:val="single" w:sz="8" w:space="0" w:color="auto"/>
        <w:right w:val="single" w:sz="8" w:space="0" w:color="auto"/>
      </w:pBdr>
      <w:shd w:val="clear" w:color="000000" w:fill="FF0000"/>
      <w:spacing w:before="100" w:beforeAutospacing="1" w:after="100" w:afterAutospacing="1"/>
      <w:jc w:val="center"/>
      <w:textAlignment w:val="center"/>
    </w:pPr>
    <w:rPr>
      <w:rFonts w:ascii="Arial" w:hAnsi="Arial" w:cs="Arial"/>
      <w:sz w:val="18"/>
      <w:szCs w:val="18"/>
      <w:lang w:val="en-US"/>
    </w:rPr>
  </w:style>
  <w:style w:type="paragraph" w:customStyle="1" w:styleId="xl124">
    <w:name w:val="xl124"/>
    <w:basedOn w:val="Normal"/>
    <w:rsid w:val="00FE563E"/>
    <w:pPr>
      <w:pBdr>
        <w:top w:val="single" w:sz="8" w:space="0" w:color="auto"/>
        <w:bottom w:val="single" w:sz="8" w:space="0" w:color="auto"/>
        <w:right w:val="single" w:sz="8" w:space="0" w:color="auto"/>
      </w:pBdr>
      <w:shd w:val="clear" w:color="000000" w:fill="FF0000"/>
      <w:spacing w:before="100" w:beforeAutospacing="1" w:after="100" w:afterAutospacing="1"/>
      <w:jc w:val="center"/>
      <w:textAlignment w:val="center"/>
    </w:pPr>
    <w:rPr>
      <w:rFonts w:ascii="Arial" w:hAnsi="Arial" w:cs="Arial"/>
      <w:sz w:val="18"/>
      <w:szCs w:val="18"/>
      <w:lang w:val="en-US"/>
    </w:rPr>
  </w:style>
  <w:style w:type="paragraph" w:customStyle="1" w:styleId="xl125">
    <w:name w:val="xl125"/>
    <w:basedOn w:val="Normal"/>
    <w:rsid w:val="00FE563E"/>
    <w:pPr>
      <w:pBdr>
        <w:top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color w:val="000000"/>
      <w:sz w:val="18"/>
      <w:szCs w:val="18"/>
      <w:lang w:val="en-US"/>
    </w:rPr>
  </w:style>
  <w:style w:type="paragraph" w:customStyle="1" w:styleId="xl126">
    <w:name w:val="xl126"/>
    <w:basedOn w:val="Normal"/>
    <w:rsid w:val="00FE563E"/>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127">
    <w:name w:val="xl127"/>
    <w:basedOn w:val="Normal"/>
    <w:rsid w:val="00FE563E"/>
    <w:pPr>
      <w:pBdr>
        <w:top w:val="single" w:sz="8" w:space="0" w:color="auto"/>
        <w:left w:val="single" w:sz="8" w:space="0" w:color="auto"/>
        <w:bottom w:val="single" w:sz="4" w:space="0" w:color="auto"/>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128">
    <w:name w:val="xl128"/>
    <w:basedOn w:val="Normal"/>
    <w:rsid w:val="00FE563E"/>
    <w:pPr>
      <w:pBdr>
        <w:top w:val="single" w:sz="8" w:space="0" w:color="auto"/>
        <w:bottom w:val="single" w:sz="4" w:space="0" w:color="auto"/>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129">
    <w:name w:val="xl129"/>
    <w:basedOn w:val="Normal"/>
    <w:rsid w:val="00FE563E"/>
    <w:pPr>
      <w:pBdr>
        <w:top w:val="single" w:sz="4"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130">
    <w:name w:val="xl130"/>
    <w:basedOn w:val="Normal"/>
    <w:rsid w:val="00FE563E"/>
    <w:pPr>
      <w:pBdr>
        <w:top w:val="single" w:sz="8" w:space="0" w:color="auto"/>
        <w:left w:val="single" w:sz="8" w:space="0" w:color="auto"/>
        <w:bottom w:val="single" w:sz="8" w:space="0" w:color="auto"/>
        <w:right w:val="single" w:sz="8" w:space="0" w:color="auto"/>
      </w:pBd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131">
    <w:name w:val="xl131"/>
    <w:basedOn w:val="Normal"/>
    <w:rsid w:val="00FE563E"/>
    <w:pPr>
      <w:pBdr>
        <w:left w:val="single" w:sz="8" w:space="0" w:color="auto"/>
        <w:right w:val="single" w:sz="8" w:space="0" w:color="auto"/>
      </w:pBd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132">
    <w:name w:val="xl132"/>
    <w:basedOn w:val="Normal"/>
    <w:rsid w:val="00FE563E"/>
    <w:pPr>
      <w:pBdr>
        <w:top w:val="single" w:sz="8" w:space="0" w:color="auto"/>
        <w:bottom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133">
    <w:name w:val="xl133"/>
    <w:basedOn w:val="Normal"/>
    <w:rsid w:val="00FE563E"/>
    <w:pPr>
      <w:spacing w:before="100" w:beforeAutospacing="1" w:after="100" w:afterAutospacing="1"/>
    </w:pPr>
    <w:rPr>
      <w:rFonts w:ascii="Arial" w:hAnsi="Arial" w:cs="Arial"/>
      <w:b/>
      <w:bCs/>
      <w:color w:val="FFFFFF"/>
      <w:sz w:val="18"/>
      <w:szCs w:val="18"/>
      <w:lang w:val="en-US"/>
    </w:rPr>
  </w:style>
  <w:style w:type="paragraph" w:customStyle="1" w:styleId="xl134">
    <w:name w:val="xl134"/>
    <w:basedOn w:val="Normal"/>
    <w:rsid w:val="00FE563E"/>
    <w:pPr>
      <w:spacing w:before="100" w:beforeAutospacing="1" w:after="100" w:afterAutospacing="1"/>
    </w:pPr>
    <w:rPr>
      <w:rFonts w:ascii="Arial" w:hAnsi="Arial" w:cs="Arial"/>
      <w:b/>
      <w:bCs/>
      <w:sz w:val="18"/>
      <w:szCs w:val="18"/>
      <w:lang w:val="en-US"/>
    </w:rPr>
  </w:style>
  <w:style w:type="paragraph" w:customStyle="1" w:styleId="xl135">
    <w:name w:val="xl135"/>
    <w:basedOn w:val="Normal"/>
    <w:rsid w:val="00FE563E"/>
    <w:pPr>
      <w:pBdr>
        <w:top w:val="single" w:sz="8" w:space="0" w:color="auto"/>
        <w:bottom w:val="single" w:sz="8" w:space="0" w:color="auto"/>
        <w:right w:val="single" w:sz="8" w:space="0" w:color="auto"/>
      </w:pBd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136">
    <w:name w:val="xl136"/>
    <w:basedOn w:val="Normal"/>
    <w:rsid w:val="00FE563E"/>
    <w:pPr>
      <w:pBdr>
        <w:top w:val="single" w:sz="8" w:space="0" w:color="auto"/>
        <w:bottom w:val="single" w:sz="8" w:space="0" w:color="auto"/>
        <w:right w:val="single" w:sz="8"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137">
    <w:name w:val="xl137"/>
    <w:basedOn w:val="Normal"/>
    <w:rsid w:val="00FE563E"/>
    <w:pPr>
      <w:pBdr>
        <w:top w:val="single" w:sz="8" w:space="0" w:color="auto"/>
        <w:right w:val="single" w:sz="8"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138">
    <w:name w:val="xl138"/>
    <w:basedOn w:val="Normal"/>
    <w:rsid w:val="00FE563E"/>
    <w:pPr>
      <w:pBdr>
        <w:right w:val="single" w:sz="8" w:space="0" w:color="auto"/>
      </w:pBd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139">
    <w:name w:val="xl139"/>
    <w:basedOn w:val="Normal"/>
    <w:rsid w:val="00FE563E"/>
    <w:pPr>
      <w:pBdr>
        <w:top w:val="single" w:sz="4" w:space="0" w:color="auto"/>
        <w:right w:val="single" w:sz="8"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140">
    <w:name w:val="xl140"/>
    <w:basedOn w:val="Normal"/>
    <w:rsid w:val="00FE563E"/>
    <w:pPr>
      <w:pBdr>
        <w:right w:val="single" w:sz="8" w:space="0" w:color="auto"/>
      </w:pBdr>
      <w:spacing w:before="100" w:beforeAutospacing="1" w:after="100" w:afterAutospacing="1"/>
    </w:pPr>
    <w:rPr>
      <w:rFonts w:ascii="Arial" w:hAnsi="Arial" w:cs="Arial"/>
      <w:sz w:val="18"/>
      <w:szCs w:val="18"/>
      <w:lang w:val="en-US"/>
    </w:rPr>
  </w:style>
  <w:style w:type="paragraph" w:customStyle="1" w:styleId="xl141">
    <w:name w:val="xl141"/>
    <w:basedOn w:val="Normal"/>
    <w:rsid w:val="00FE563E"/>
    <w:pPr>
      <w:pBdr>
        <w:top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sz w:val="18"/>
      <w:szCs w:val="18"/>
      <w:lang w:val="en-US"/>
    </w:rPr>
  </w:style>
  <w:style w:type="table" w:styleId="GridTable1Light">
    <w:name w:val="Grid Table 1 Light"/>
    <w:basedOn w:val="TableNormal"/>
    <w:uiPriority w:val="46"/>
    <w:rsid w:val="00FE563E"/>
    <w:rPr>
      <w:rFonts w:asciiTheme="minorHAnsi" w:eastAsiaTheme="minorHAnsi" w:hAnsiTheme="minorHAnsi" w:cstheme="minorBidi"/>
      <w:sz w:val="22"/>
      <w:szCs w:val="22"/>
      <w:lang w:val="de-DE"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4-Accent3">
    <w:name w:val="List Table 4 Accent 3"/>
    <w:basedOn w:val="TableNormal"/>
    <w:uiPriority w:val="49"/>
    <w:rsid w:val="00FE563E"/>
    <w:rPr>
      <w:rFonts w:asciiTheme="minorHAnsi" w:eastAsiaTheme="minorHAnsi" w:hAnsiTheme="minorHAnsi" w:cstheme="minorBidi"/>
      <w:sz w:val="22"/>
      <w:szCs w:val="22"/>
      <w:lang w:val="de-DE"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NoSpaceNormal">
    <w:name w:val="NoSpaceNormal"/>
    <w:basedOn w:val="Normal"/>
    <w:link w:val="NoSpaceNormalChar"/>
    <w:qFormat/>
    <w:rsid w:val="00E2245F"/>
    <w:pPr>
      <w:overflowPunct w:val="0"/>
      <w:autoSpaceDE w:val="0"/>
      <w:autoSpaceDN w:val="0"/>
      <w:adjustRightInd w:val="0"/>
      <w:spacing w:after="0" w:line="276" w:lineRule="auto"/>
      <w:textAlignment w:val="baseline"/>
    </w:pPr>
    <w:rPr>
      <w:rFonts w:eastAsia="Calibri"/>
      <w:lang w:eastAsia="en-GB"/>
    </w:rPr>
  </w:style>
  <w:style w:type="character" w:customStyle="1" w:styleId="NoSpaceNormalChar">
    <w:name w:val="NoSpaceNormal Char"/>
    <w:basedOn w:val="DefaultParagraphFont"/>
    <w:link w:val="NoSpaceNormal"/>
    <w:rsid w:val="00E2245F"/>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0123456789@Test3gpp.org"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87</Pages>
  <Words>23306</Words>
  <Characters>123523</Characters>
  <Application>Microsoft Office Word</Application>
  <DocSecurity>0</DocSecurity>
  <Lines>1029</Lines>
  <Paragraphs>293</Paragraphs>
  <ScaleCrop>false</ScaleCrop>
  <HeadingPairs>
    <vt:vector size="2" baseType="variant">
      <vt:variant>
        <vt:lpstr>Title</vt:lpstr>
      </vt:variant>
      <vt:variant>
        <vt:i4>1</vt:i4>
      </vt:variant>
    </vt:vector>
  </HeadingPairs>
  <TitlesOfParts>
    <vt:vector size="1" baseType="lpstr">
      <vt:lpstr>3GPP TS 31.124</vt:lpstr>
    </vt:vector>
  </TitlesOfParts>
  <Company>ETSI</Company>
  <LinksUpToDate>false</LinksUpToDate>
  <CharactersWithSpaces>146536</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31.124</dc:title>
  <dc:subject>Mobile Equipment (ME) conformance test specification; Universal Subscriber Identity Module Application Toolkit (USAT) conformance test specification (Release 16)</dc:subject>
  <dc:creator>MCC Support</dc:creator>
  <cp:keywords/>
  <dc:description/>
  <cp:lastModifiedBy>Wilhelm Meding</cp:lastModifiedBy>
  <cp:revision>3</cp:revision>
  <cp:lastPrinted>2019-02-25T14:05:00Z</cp:lastPrinted>
  <dcterms:created xsi:type="dcterms:W3CDTF">2024-07-26T14:39:00Z</dcterms:created>
  <dcterms:modified xsi:type="dcterms:W3CDTF">2024-07-26T14:39:00Z</dcterms:modified>
</cp:coreProperties>
</file>