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45483BA6"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EF7145">
              <w:rPr>
                <w:sz w:val="64"/>
              </w:rPr>
              <w:t>241</w:t>
            </w:r>
            <w:r w:rsidRPr="00447313">
              <w:rPr>
                <w:sz w:val="64"/>
              </w:rPr>
              <w:t xml:space="preserve"> </w:t>
            </w:r>
            <w:r w:rsidRPr="00447313">
              <w:t>V</w:t>
            </w:r>
            <w:bookmarkStart w:id="3" w:name="specVersion"/>
            <w:r w:rsidR="00FA41B9">
              <w:t>1</w:t>
            </w:r>
            <w:r w:rsidR="00F90E65">
              <w:t>8</w:t>
            </w:r>
            <w:r w:rsidRPr="00447313">
              <w:t>.</w:t>
            </w:r>
            <w:r w:rsidR="00FA41B9">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28512F">
              <w:rPr>
                <w:sz w:val="32"/>
              </w:rPr>
              <w:t>4</w:t>
            </w:r>
            <w:r w:rsidRPr="00447313">
              <w:rPr>
                <w:sz w:val="32"/>
              </w:rPr>
              <w:t>-</w:t>
            </w:r>
            <w:bookmarkEnd w:id="4"/>
            <w:r w:rsidR="0028512F">
              <w:rPr>
                <w:sz w:val="32"/>
              </w:rPr>
              <w:t>03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F32E78" w:rsidRPr="00606495">
              <w:t>Services and System Aspects;</w:t>
            </w:r>
          </w:p>
          <w:bookmarkEnd w:id="6"/>
          <w:p w14:paraId="24C9B17F" w14:textId="77777777" w:rsidR="00F32E78" w:rsidRPr="00D55895" w:rsidRDefault="00F32E78" w:rsidP="00F32E78">
            <w:pPr>
              <w:pStyle w:val="ZT"/>
              <w:framePr w:wrap="auto" w:hAnchor="text" w:yAlign="inline"/>
            </w:pPr>
            <w:r w:rsidRPr="00D55895">
              <w:t xml:space="preserve">Specification of the </w:t>
            </w:r>
            <w:r>
              <w:t>Snow 5G based 256-bits</w:t>
            </w:r>
            <w:r w:rsidRPr="00D55895">
              <w:t xml:space="preserve"> </w:t>
            </w:r>
            <w:r>
              <w:t>a</w:t>
            </w:r>
            <w:r w:rsidRPr="00D55895">
              <w:t xml:space="preserve">lgorithm </w:t>
            </w:r>
            <w:r>
              <w:t>s</w:t>
            </w:r>
            <w:r w:rsidRPr="00D55895">
              <w:t>et:</w:t>
            </w:r>
          </w:p>
          <w:p w14:paraId="68AB0D8E" w14:textId="14425B00" w:rsidR="00F32E78" w:rsidRPr="00D55895" w:rsidRDefault="00F32E78" w:rsidP="00F32E78">
            <w:pPr>
              <w:pStyle w:val="ZT"/>
              <w:framePr w:wrap="auto" w:hAnchor="text" w:yAlign="inline"/>
            </w:pPr>
            <w:r>
              <w:t xml:space="preserve">Specification of the </w:t>
            </w:r>
            <w:r w:rsidR="008E78C1">
              <w:t>256-</w:t>
            </w:r>
            <w:r w:rsidR="009A5EB9">
              <w:t>NEA4</w:t>
            </w:r>
            <w:r>
              <w:t xml:space="preserve"> encryption, the </w:t>
            </w:r>
            <w:r w:rsidR="008E78C1">
              <w:t>256-</w:t>
            </w:r>
            <w:r>
              <w:t>NIA</w:t>
            </w:r>
            <w:r w:rsidR="009A5EB9">
              <w:t>4</w:t>
            </w:r>
            <w:r>
              <w:t xml:space="preserve"> integrity algorithm, and the</w:t>
            </w:r>
            <w:r w:rsidR="007011AC">
              <w:t xml:space="preserve"> </w:t>
            </w:r>
            <w:r w:rsidR="008E78C1">
              <w:t>256-</w:t>
            </w:r>
            <w:r w:rsidR="007011AC">
              <w:t>NCA</w:t>
            </w:r>
            <w:r w:rsidR="009A5EB9">
              <w:t>4</w:t>
            </w:r>
            <w:r>
              <w:t xml:space="preserve"> authenticated encryption </w:t>
            </w:r>
            <w:r w:rsidR="007011AC">
              <w:t xml:space="preserve">algorithm </w:t>
            </w:r>
            <w:r>
              <w:t>for 5G</w:t>
            </w:r>
            <w:r w:rsidRPr="00D55895">
              <w:t>;</w:t>
            </w:r>
          </w:p>
          <w:p w14:paraId="6F9CBD46" w14:textId="43094D1F" w:rsidR="003816A4" w:rsidRPr="00D55895" w:rsidRDefault="003816A4" w:rsidP="003816A4">
            <w:pPr>
              <w:pStyle w:val="ZT"/>
              <w:framePr w:wrap="auto" w:hAnchor="text" w:yAlign="inline"/>
            </w:pPr>
            <w:r w:rsidRPr="00D55895">
              <w:t xml:space="preserve">Document </w:t>
            </w:r>
            <w:r>
              <w:t>2</w:t>
            </w:r>
            <w:r w:rsidRPr="00D55895">
              <w:t xml:space="preserve">: </w:t>
            </w:r>
            <w:r w:rsidR="00DC0DFF">
              <w:t>i</w:t>
            </w:r>
            <w:r>
              <w:t>mplement</w:t>
            </w:r>
            <w:r w:rsidR="009263AC">
              <w:t>ation</w:t>
            </w:r>
            <w:r>
              <w:t xml:space="preserve"> </w:t>
            </w:r>
            <w:r w:rsidR="00DC0DFF">
              <w:t>t</w:t>
            </w:r>
            <w:r>
              <w:t xml:space="preserve">est </w:t>
            </w:r>
            <w:r w:rsidR="00DC0DFF">
              <w:t>d</w:t>
            </w:r>
            <w:r>
              <w:t>ata</w:t>
            </w:r>
            <w:r w:rsidRPr="00D55895">
              <w:t xml:space="preserve"> </w:t>
            </w:r>
          </w:p>
          <w:p w14:paraId="04CAC1E0" w14:textId="3A3A751B"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F90E65">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FB3E8A">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07C3D45"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bookmarkEnd w:id="11"/>
            <w:r w:rsidR="00FA41B9">
              <w:rPr>
                <w:noProof/>
                <w:sz w:val="18"/>
              </w:rPr>
              <w:t>4</w:t>
            </w:r>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D861FFA" w14:textId="168491E9" w:rsidR="0044731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447313">
        <w:rPr>
          <w:noProof/>
        </w:rPr>
        <w:t>Foreword</w:t>
      </w:r>
      <w:r w:rsidR="00447313">
        <w:rPr>
          <w:noProof/>
        </w:rPr>
        <w:tab/>
      </w:r>
      <w:r w:rsidR="00447313">
        <w:rPr>
          <w:noProof/>
        </w:rPr>
        <w:fldChar w:fldCharType="begin"/>
      </w:r>
      <w:r w:rsidR="00447313">
        <w:rPr>
          <w:noProof/>
        </w:rPr>
        <w:instrText xml:space="preserve"> PAGEREF _Toc148681737 \h </w:instrText>
      </w:r>
      <w:r w:rsidR="00447313">
        <w:rPr>
          <w:noProof/>
        </w:rPr>
      </w:r>
      <w:r w:rsidR="00447313">
        <w:rPr>
          <w:noProof/>
        </w:rPr>
        <w:fldChar w:fldCharType="separate"/>
      </w:r>
      <w:r w:rsidR="00E95B72">
        <w:rPr>
          <w:noProof/>
        </w:rPr>
        <w:t>4</w:t>
      </w:r>
      <w:r w:rsidR="00447313">
        <w:rPr>
          <w:noProof/>
        </w:rPr>
        <w:fldChar w:fldCharType="end"/>
      </w:r>
    </w:p>
    <w:p w14:paraId="4D85A617" w14:textId="4978EFFC"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_Toc148681738 \h </w:instrText>
      </w:r>
      <w:r>
        <w:rPr>
          <w:noProof/>
        </w:rPr>
      </w:r>
      <w:r>
        <w:rPr>
          <w:noProof/>
        </w:rPr>
        <w:fldChar w:fldCharType="separate"/>
      </w:r>
      <w:r w:rsidR="00E95B72">
        <w:rPr>
          <w:noProof/>
        </w:rPr>
        <w:t>5</w:t>
      </w:r>
      <w:r>
        <w:rPr>
          <w:noProof/>
        </w:rPr>
        <w:fldChar w:fldCharType="end"/>
      </w:r>
    </w:p>
    <w:p w14:paraId="1B41AC54" w14:textId="49785488"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_Toc148681739 \h </w:instrText>
      </w:r>
      <w:r>
        <w:rPr>
          <w:noProof/>
        </w:rPr>
      </w:r>
      <w:r>
        <w:rPr>
          <w:noProof/>
        </w:rPr>
        <w:fldChar w:fldCharType="separate"/>
      </w:r>
      <w:r w:rsidR="00E95B72">
        <w:rPr>
          <w:noProof/>
        </w:rPr>
        <w:t>6</w:t>
      </w:r>
      <w:r>
        <w:rPr>
          <w:noProof/>
        </w:rPr>
        <w:fldChar w:fldCharType="end"/>
      </w:r>
    </w:p>
    <w:p w14:paraId="417CE28A" w14:textId="18C44A67"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_Toc148681740 \h </w:instrText>
      </w:r>
      <w:r>
        <w:rPr>
          <w:noProof/>
        </w:rPr>
      </w:r>
      <w:r>
        <w:rPr>
          <w:noProof/>
        </w:rPr>
        <w:fldChar w:fldCharType="separate"/>
      </w:r>
      <w:r w:rsidR="00E95B72">
        <w:rPr>
          <w:noProof/>
        </w:rPr>
        <w:t>6</w:t>
      </w:r>
      <w:r>
        <w:rPr>
          <w:noProof/>
        </w:rPr>
        <w:fldChar w:fldCharType="end"/>
      </w:r>
    </w:p>
    <w:p w14:paraId="6F0BA1AB" w14:textId="36ABFA6A"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_Toc148681741 \h </w:instrText>
      </w:r>
      <w:r>
        <w:rPr>
          <w:noProof/>
        </w:rPr>
      </w:r>
      <w:r>
        <w:rPr>
          <w:noProof/>
        </w:rPr>
        <w:fldChar w:fldCharType="separate"/>
      </w:r>
      <w:r w:rsidR="00E95B72">
        <w:rPr>
          <w:noProof/>
        </w:rPr>
        <w:t>6</w:t>
      </w:r>
      <w:r>
        <w:rPr>
          <w:noProof/>
        </w:rPr>
        <w:fldChar w:fldCharType="end"/>
      </w:r>
    </w:p>
    <w:p w14:paraId="2C461FA6" w14:textId="1F5728AF"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_Toc148681742 \h </w:instrText>
      </w:r>
      <w:r>
        <w:rPr>
          <w:noProof/>
        </w:rPr>
      </w:r>
      <w:r>
        <w:rPr>
          <w:noProof/>
        </w:rPr>
        <w:fldChar w:fldCharType="separate"/>
      </w:r>
      <w:r w:rsidR="00E95B72">
        <w:rPr>
          <w:noProof/>
        </w:rPr>
        <w:t>6</w:t>
      </w:r>
      <w:r>
        <w:rPr>
          <w:noProof/>
        </w:rPr>
        <w:fldChar w:fldCharType="end"/>
      </w:r>
    </w:p>
    <w:p w14:paraId="1938E6F8" w14:textId="0DDB286E"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_Toc148681743 \h </w:instrText>
      </w:r>
      <w:r>
        <w:rPr>
          <w:noProof/>
        </w:rPr>
      </w:r>
      <w:r>
        <w:rPr>
          <w:noProof/>
        </w:rPr>
        <w:fldChar w:fldCharType="separate"/>
      </w:r>
      <w:r w:rsidR="00E95B72">
        <w:rPr>
          <w:noProof/>
        </w:rPr>
        <w:t>6</w:t>
      </w:r>
      <w:r>
        <w:rPr>
          <w:noProof/>
        </w:rPr>
        <w:fldChar w:fldCharType="end"/>
      </w:r>
    </w:p>
    <w:p w14:paraId="37016C65" w14:textId="4EE49A04"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_Toc148681744 \h </w:instrText>
      </w:r>
      <w:r>
        <w:rPr>
          <w:noProof/>
        </w:rPr>
      </w:r>
      <w:r>
        <w:rPr>
          <w:noProof/>
        </w:rPr>
        <w:fldChar w:fldCharType="separate"/>
      </w:r>
      <w:r w:rsidR="00E95B72">
        <w:rPr>
          <w:noProof/>
        </w:rPr>
        <w:t>6</w:t>
      </w:r>
      <w:r>
        <w:rPr>
          <w:noProof/>
        </w:rPr>
        <w:fldChar w:fldCharType="end"/>
      </w:r>
    </w:p>
    <w:p w14:paraId="4CA8304A" w14:textId="0A67097E"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_Toc148681745 \h </w:instrText>
      </w:r>
      <w:r>
        <w:rPr>
          <w:noProof/>
        </w:rPr>
      </w:r>
      <w:r>
        <w:rPr>
          <w:noProof/>
        </w:rPr>
        <w:fldChar w:fldCharType="separate"/>
      </w:r>
      <w:r w:rsidR="00E95B72">
        <w:rPr>
          <w:noProof/>
        </w:rPr>
        <w:t>7</w:t>
      </w:r>
      <w:r>
        <w:rPr>
          <w:noProof/>
        </w:rPr>
        <w:fldChar w:fldCharType="end"/>
      </w:r>
    </w:p>
    <w:p w14:paraId="6B51594D" w14:textId="18DC9F10" w:rsidR="00447313" w:rsidRDefault="0044731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_Toc148681746 \h </w:instrText>
      </w:r>
      <w:r>
        <w:rPr>
          <w:noProof/>
        </w:rPr>
      </w:r>
      <w:r>
        <w:rPr>
          <w:noProof/>
        </w:rPr>
        <w:fldChar w:fldCharType="separate"/>
      </w:r>
      <w:r w:rsidR="00E95B72">
        <w:rPr>
          <w:noProof/>
        </w:rPr>
        <w:t>7</w:t>
      </w:r>
      <w:r>
        <w:rPr>
          <w:noProof/>
        </w:rPr>
        <w:fldChar w:fldCharType="end"/>
      </w:r>
    </w:p>
    <w:p w14:paraId="0B9E3498" w14:textId="2ADBD7AF"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1737"/>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1738"/>
      <w:bookmarkEnd w:id="17"/>
      <w:r w:rsidRPr="004D3578">
        <w:t>Introduction</w:t>
      </w:r>
      <w:bookmarkEnd w:id="18"/>
    </w:p>
    <w:p w14:paraId="4C62D11E" w14:textId="77777777" w:rsidR="00D0764F" w:rsidRPr="00FF1384" w:rsidRDefault="00D0764F" w:rsidP="00D0764F">
      <w:pPr>
        <w:widowControl w:val="0"/>
      </w:pPr>
      <w:bookmarkStart w:id="19" w:name="_Hlk148352494"/>
      <w:r w:rsidRPr="009A1319">
        <w:t xml:space="preserve">The present </w:t>
      </w:r>
      <w:r w:rsidRPr="00DE388E">
        <w:t>document is one of three</w:t>
      </w:r>
      <w:r w:rsidRPr="00FF1384">
        <w:t xml:space="preserve">, which between them form the entire specification </w:t>
      </w:r>
      <w:r>
        <w:t>set of the encryption and integrity protection algorithms</w:t>
      </w:r>
      <w:r w:rsidRPr="00FF1384">
        <w:t>, entitled:</w:t>
      </w:r>
    </w:p>
    <w:p w14:paraId="05FD5554" w14:textId="77777777" w:rsidR="00D0764F" w:rsidRPr="003816A4" w:rsidRDefault="00D0764F" w:rsidP="00D0764F">
      <w:pPr>
        <w:pStyle w:val="B1"/>
        <w:rPr>
          <w:bCs/>
        </w:rPr>
      </w:pPr>
      <w:bookmarkStart w:id="20" w:name="_Hlk148352460"/>
      <w:r w:rsidRPr="00FF1384">
        <w:t>-</w:t>
      </w:r>
      <w:r w:rsidRPr="00FF1384">
        <w:tab/>
        <w:t>3GPP TS 35.</w:t>
      </w:r>
      <w:r>
        <w:t>240</w:t>
      </w:r>
      <w:r w:rsidRPr="00D55895">
        <w:t xml:space="preserve">: </w:t>
      </w:r>
      <w:r w:rsidRPr="008E5860">
        <w:rPr>
          <w:snapToGrid w:val="0"/>
        </w:rPr>
        <w:t>"</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 algorithm</w:t>
      </w:r>
      <w:r w:rsidDel="000A1FA8">
        <w:t xml:space="preserve"> </w:t>
      </w:r>
      <w:r>
        <w:t>for 5G;</w:t>
      </w:r>
      <w:r w:rsidRPr="00F53A72">
        <w:br/>
      </w:r>
      <w:r w:rsidRPr="003816A4">
        <w:rPr>
          <w:bCs/>
        </w:rPr>
        <w:t xml:space="preserve">Document 1: Algorithm </w:t>
      </w:r>
      <w:r>
        <w:rPr>
          <w:bCs/>
        </w:rPr>
        <w:t>S</w:t>
      </w:r>
      <w:r w:rsidRPr="003816A4">
        <w:rPr>
          <w:bCs/>
        </w:rPr>
        <w:t>pecification</w:t>
      </w:r>
      <w:r w:rsidRPr="003816A4">
        <w:rPr>
          <w:bCs/>
          <w:snapToGrid w:val="0"/>
        </w:rPr>
        <w:t xml:space="preserve"> "</w:t>
      </w:r>
      <w:r w:rsidRPr="003816A4">
        <w:rPr>
          <w:bCs/>
        </w:rPr>
        <w:t>.</w:t>
      </w:r>
    </w:p>
    <w:p w14:paraId="62BF1A6E" w14:textId="77777777" w:rsidR="00D0764F" w:rsidRPr="003816A4" w:rsidRDefault="00D0764F" w:rsidP="00D0764F">
      <w:pPr>
        <w:pStyle w:val="B1"/>
        <w:rPr>
          <w:b/>
        </w:rPr>
      </w:pPr>
      <w:r w:rsidRPr="007C5390">
        <w:t>-</w:t>
      </w:r>
      <w:r w:rsidRPr="007C5390">
        <w:tab/>
        <w:t>3GPP TS 35.</w:t>
      </w:r>
      <w:r>
        <w:t>241</w:t>
      </w:r>
      <w:r w:rsidRPr="00D55895">
        <w:t xml:space="preserve">: </w:t>
      </w:r>
      <w:r w:rsidRPr="008E5860">
        <w:rPr>
          <w:snapToGrid w:val="0"/>
        </w:rPr>
        <w:t>"</w:t>
      </w:r>
      <w:r w:rsidRPr="00EA706B">
        <w:t xml:space="preserve"> </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 algorithm</w:t>
      </w:r>
      <w:r w:rsidDel="000A1FA8">
        <w:t xml:space="preserve"> </w:t>
      </w:r>
      <w:r>
        <w:t>for 5G;</w:t>
      </w:r>
      <w:r w:rsidRPr="00F53A72">
        <w:br/>
      </w:r>
      <w:r w:rsidRPr="003816A4">
        <w:rPr>
          <w:b/>
        </w:rPr>
        <w:t>Document 2: Implement</w:t>
      </w:r>
      <w:r>
        <w:rPr>
          <w:b/>
        </w:rPr>
        <w:t>ation T</w:t>
      </w:r>
      <w:r w:rsidRPr="003816A4">
        <w:rPr>
          <w:b/>
        </w:rPr>
        <w:t xml:space="preserve">est </w:t>
      </w:r>
      <w:r>
        <w:rPr>
          <w:b/>
        </w:rPr>
        <w:t>D</w:t>
      </w:r>
      <w:r w:rsidRPr="003816A4">
        <w:rPr>
          <w:b/>
        </w:rPr>
        <w:t>ata</w:t>
      </w:r>
      <w:r w:rsidRPr="003816A4">
        <w:rPr>
          <w:b/>
          <w:snapToGrid w:val="0"/>
        </w:rPr>
        <w:t>"</w:t>
      </w:r>
      <w:r w:rsidRPr="003816A4">
        <w:rPr>
          <w:b/>
        </w:rPr>
        <w:t>.</w:t>
      </w:r>
    </w:p>
    <w:p w14:paraId="5865E086" w14:textId="77777777" w:rsidR="00D0764F" w:rsidRPr="002141B7" w:rsidRDefault="00D0764F" w:rsidP="00D0764F">
      <w:pPr>
        <w:pStyle w:val="B1"/>
      </w:pPr>
      <w:r w:rsidRPr="00D00DF9">
        <w:t>-</w:t>
      </w:r>
      <w:r w:rsidRPr="00D00DF9">
        <w:tab/>
        <w:t>3GPP TS 35.</w:t>
      </w:r>
      <w:r>
        <w:t>242</w:t>
      </w:r>
      <w:r w:rsidRPr="00D55895">
        <w:t xml:space="preserve">: </w:t>
      </w:r>
      <w:r w:rsidRPr="008E5860">
        <w:rPr>
          <w:snapToGrid w:val="0"/>
        </w:rPr>
        <w:t>"</w:t>
      </w:r>
      <w:r w:rsidRPr="00EA706B">
        <w:t xml:space="preserve"> </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 algorithm</w:t>
      </w:r>
      <w:r w:rsidDel="000A1FA8">
        <w:t xml:space="preserve"> </w:t>
      </w:r>
      <w:r>
        <w:t>for 5G;</w:t>
      </w:r>
      <w:r w:rsidRPr="001665D5">
        <w:br/>
        <w:t xml:space="preserve">Document 3: Design </w:t>
      </w:r>
      <w:r>
        <w:t>C</w:t>
      </w:r>
      <w:r w:rsidRPr="001665D5">
        <w:t xml:space="preserve">onformance </w:t>
      </w:r>
      <w:r>
        <w:t>T</w:t>
      </w:r>
      <w:r w:rsidRPr="001665D5">
        <w:t xml:space="preserve">est </w:t>
      </w:r>
      <w:r>
        <w:t>D</w:t>
      </w:r>
      <w:r w:rsidRPr="001665D5">
        <w:t>ata</w:t>
      </w:r>
      <w:r w:rsidRPr="00637B9C">
        <w:rPr>
          <w:snapToGrid w:val="0"/>
        </w:rPr>
        <w:t>"</w:t>
      </w:r>
      <w:r w:rsidRPr="00484B8F">
        <w:t>.</w:t>
      </w:r>
    </w:p>
    <w:bookmarkEnd w:id="19"/>
    <w:bookmarkEnd w:id="20"/>
    <w:p w14:paraId="548A512E" w14:textId="77777777" w:rsidR="00080512" w:rsidRPr="004D3578" w:rsidRDefault="00080512">
      <w:pPr>
        <w:pStyle w:val="Heading1"/>
      </w:pPr>
      <w:r w:rsidRPr="004D3578">
        <w:br w:type="page"/>
      </w:r>
      <w:bookmarkStart w:id="21" w:name="scope"/>
      <w:bookmarkStart w:id="22" w:name="_Toc148681739"/>
      <w:bookmarkEnd w:id="21"/>
      <w:r w:rsidRPr="004D3578">
        <w:lastRenderedPageBreak/>
        <w:t>1</w:t>
      </w:r>
      <w:r w:rsidRPr="004D3578">
        <w:tab/>
        <w:t>Scope</w:t>
      </w:r>
      <w:bookmarkEnd w:id="22"/>
    </w:p>
    <w:p w14:paraId="2BA67D91" w14:textId="77777777" w:rsidR="00D0764F" w:rsidRPr="009A2275" w:rsidRDefault="00D0764F" w:rsidP="00D0764F">
      <w:bookmarkStart w:id="23" w:name="references"/>
      <w:bookmarkStart w:id="24" w:name="_Hlk148948765"/>
      <w:bookmarkStart w:id="25" w:name="_Hlk148947793"/>
      <w:bookmarkStart w:id="26" w:name="_Toc148681740"/>
      <w:bookmarkEnd w:id="23"/>
      <w:r w:rsidRPr="009A2275">
        <w:t xml:space="preserve">The present document </w:t>
      </w:r>
      <w:r>
        <w:t>contains the implementation test data of</w:t>
      </w:r>
      <w:r w:rsidRPr="009A2275">
        <w:t xml:space="preserve"> the </w:t>
      </w:r>
      <w:r>
        <w:t>encryption and integrity protection</w:t>
      </w:r>
      <w:r w:rsidRPr="009A2275">
        <w:t xml:space="preserve"> function </w:t>
      </w:r>
      <w:r>
        <w:t>256-</w:t>
      </w:r>
      <w:r w:rsidRPr="006678DE">
        <w:rPr>
          <w:bCs/>
          <w:iCs/>
        </w:rPr>
        <w:t>NEA</w:t>
      </w:r>
      <w:r>
        <w:rPr>
          <w:bCs/>
          <w:iCs/>
        </w:rPr>
        <w:t>4</w:t>
      </w:r>
      <w:r w:rsidRPr="006678DE">
        <w:rPr>
          <w:bCs/>
          <w:iCs/>
        </w:rPr>
        <w:t>, 256-NIA</w:t>
      </w:r>
      <w:r>
        <w:rPr>
          <w:bCs/>
          <w:iCs/>
        </w:rPr>
        <w:t>4</w:t>
      </w:r>
      <w:r w:rsidRPr="006678DE">
        <w:rPr>
          <w:bCs/>
          <w:iCs/>
        </w:rPr>
        <w:t xml:space="preserve"> and the combined authenticated</w:t>
      </w:r>
      <w:r>
        <w:rPr>
          <w:bCs/>
          <w:iCs/>
        </w:rPr>
        <w:t xml:space="preserve"> encryption</w:t>
      </w:r>
      <w:r w:rsidRPr="006678DE">
        <w:rPr>
          <w:bCs/>
          <w:iCs/>
        </w:rPr>
        <w:t xml:space="preserve"> 256-NCA</w:t>
      </w:r>
      <w:r>
        <w:rPr>
          <w:bCs/>
          <w:iCs/>
        </w:rPr>
        <w:t>4</w:t>
      </w:r>
      <w:r w:rsidRPr="006678DE">
        <w:rPr>
          <w:bCs/>
          <w:iCs/>
        </w:rPr>
        <w:t xml:space="preserve"> protection function</w:t>
      </w:r>
      <w:r w:rsidRPr="009A2275">
        <w:t xml:space="preserve"> for 3GPP systems. </w:t>
      </w:r>
    </w:p>
    <w:bookmarkEnd w:id="24"/>
    <w:bookmarkEnd w:id="25"/>
    <w:p w14:paraId="794720D9" w14:textId="77777777" w:rsidR="00080512" w:rsidRPr="004D3578" w:rsidRDefault="00080512">
      <w:pPr>
        <w:pStyle w:val="Heading1"/>
      </w:pPr>
      <w:r w:rsidRPr="004D3578">
        <w:t>2</w:t>
      </w:r>
      <w:r w:rsidRPr="004D3578">
        <w:tab/>
        <w:t>References</w:t>
      </w:r>
      <w:bookmarkEnd w:id="26"/>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EB37987" w14:textId="77777777" w:rsidR="000E45D2" w:rsidRDefault="000E45D2" w:rsidP="000E45D2">
      <w:pPr>
        <w:pStyle w:val="EX"/>
      </w:pPr>
      <w:r>
        <w:t>[1]</w:t>
      </w:r>
      <w:r>
        <w:tab/>
        <w:t>3GPP TR 21.905: "Vocabulary for 3GPP Specifications".</w:t>
      </w:r>
    </w:p>
    <w:p w14:paraId="58B6660D" w14:textId="62B6BE46" w:rsidR="00D0764F" w:rsidRDefault="00D0764F" w:rsidP="00D0764F">
      <w:pPr>
        <w:pStyle w:val="EX"/>
      </w:pPr>
      <w:r>
        <w:t>[</w:t>
      </w:r>
      <w:r w:rsidR="00717719">
        <w:t>2</w:t>
      </w:r>
      <w:r>
        <w:t>]</w:t>
      </w:r>
      <w:r>
        <w:tab/>
        <w:t xml:space="preserve">The non-redacted specification is available via </w:t>
      </w:r>
      <w:hyperlink r:id="rId11" w:history="1">
        <w:r w:rsidRPr="003D1B27">
          <w:rPr>
            <w:rStyle w:val="Hyperlink"/>
          </w:rPr>
          <w:t>http://www.etsi.org/WebSite/OurServices/Algorithms/3gppalgorithms.aspx</w:t>
        </w:r>
      </w:hyperlink>
      <w:r>
        <w:t xml:space="preserve"> and is subject to licensing conditions described at this site.</w:t>
      </w:r>
    </w:p>
    <w:p w14:paraId="0A480824" w14:textId="0FEDEBFA" w:rsidR="00D0764F" w:rsidRDefault="00D0764F" w:rsidP="00D0764F">
      <w:pPr>
        <w:pStyle w:val="EditorsNote"/>
        <w:ind w:left="0" w:firstLine="0"/>
      </w:pPr>
      <w:r>
        <w:t>Editor’s Note: The given reference [</w:t>
      </w:r>
      <w:r w:rsidR="00717719">
        <w:t>2</w:t>
      </w:r>
      <w:r>
        <w:t>] leads to the valid portal, but the desired specifications are not stored there because they are still under construction.</w:t>
      </w:r>
    </w:p>
    <w:p w14:paraId="5256B240" w14:textId="77777777" w:rsidR="006678DE" w:rsidRDefault="006678DE" w:rsidP="006D1E53">
      <w:pPr>
        <w:pStyle w:val="EX"/>
      </w:pPr>
    </w:p>
    <w:p w14:paraId="24ACB616" w14:textId="77777777" w:rsidR="00080512" w:rsidRDefault="00080512">
      <w:pPr>
        <w:pStyle w:val="Heading1"/>
      </w:pPr>
      <w:bookmarkStart w:id="27" w:name="_Toc148681741"/>
      <w:r w:rsidRPr="004D3578">
        <w:t>3</w:t>
      </w:r>
      <w:r w:rsidRPr="004D3578">
        <w:tab/>
        <w:t>Definitions</w:t>
      </w:r>
      <w:r w:rsidR="00602AEA">
        <w:t xml:space="preserve"> of terms, symbols and abbreviations</w:t>
      </w:r>
      <w:bookmarkEnd w:id="27"/>
    </w:p>
    <w:p w14:paraId="6CBABCF9" w14:textId="77777777" w:rsidR="00080512" w:rsidRPr="004D3578" w:rsidRDefault="00080512">
      <w:pPr>
        <w:pStyle w:val="Heading2"/>
      </w:pPr>
      <w:bookmarkStart w:id="28" w:name="_Toc148681742"/>
      <w:r w:rsidRPr="004D3578">
        <w:t>3.1</w:t>
      </w:r>
      <w:r w:rsidRPr="004D3578">
        <w:tab/>
      </w:r>
      <w:r w:rsidR="002B6339">
        <w:t>Terms</w:t>
      </w:r>
      <w:bookmarkEnd w:id="28"/>
    </w:p>
    <w:p w14:paraId="52F085A8" w14:textId="34476288" w:rsidR="00080512" w:rsidRDefault="00080512">
      <w:r w:rsidRPr="004D3578">
        <w:t xml:space="preserve">For the purposes of the present document, the terms given in </w:t>
      </w:r>
      <w:r w:rsidR="00DF62CD">
        <w:t xml:space="preserve">3GPP </w:t>
      </w:r>
      <w:r w:rsidRPr="004D3578">
        <w:t>TR 21.905 [</w:t>
      </w:r>
      <w:r w:rsidR="004D3578" w:rsidRPr="004D3578">
        <w:t>1</w:t>
      </w:r>
      <w:r w:rsidRPr="004D3578">
        <w:t>]</w:t>
      </w:r>
      <w:r w:rsidR="00D0764F">
        <w:t>, in the non-redacted version of the specification [</w:t>
      </w:r>
      <w:r w:rsidR="00717719">
        <w:t>2</w:t>
      </w:r>
      <w:r w:rsidR="00D0764F">
        <w:t>]</w:t>
      </w:r>
      <w:r w:rsidRPr="004D3578">
        <w:t xml:space="preserve"> and the following apply. A term defined in the present document </w:t>
      </w:r>
      <w:r w:rsidR="00717719">
        <w:t xml:space="preserve">and its corresponding non-redacted version [2] </w:t>
      </w:r>
      <w:r w:rsidRPr="004D3578">
        <w:t xml:space="preserve">takes precedence over the definition of the same term, if any, in </w:t>
      </w:r>
      <w:r w:rsidR="00DF62CD">
        <w:t xml:space="preserve">3GPP </w:t>
      </w:r>
      <w:r w:rsidRPr="004D3578">
        <w:t>TR 21.905 [</w:t>
      </w:r>
      <w:r w:rsidR="004D3578" w:rsidRPr="004D3578">
        <w:t>1</w:t>
      </w:r>
      <w:r w:rsidRPr="004D3578">
        <w:t>].</w:t>
      </w:r>
    </w:p>
    <w:p w14:paraId="59BB1305" w14:textId="77777777" w:rsidR="00682809" w:rsidRPr="004D3578" w:rsidRDefault="00682809"/>
    <w:p w14:paraId="748FAD21" w14:textId="77777777" w:rsidR="00080512" w:rsidRPr="004D3578" w:rsidRDefault="00080512">
      <w:pPr>
        <w:pStyle w:val="Heading2"/>
      </w:pPr>
      <w:bookmarkStart w:id="29" w:name="_Toc148681743"/>
      <w:r w:rsidRPr="004D3578">
        <w:t>3.2</w:t>
      </w:r>
      <w:r w:rsidRPr="004D3578">
        <w:tab/>
        <w:t>Symbols</w:t>
      </w:r>
      <w:bookmarkEnd w:id="29"/>
    </w:p>
    <w:p w14:paraId="669B23CC" w14:textId="5BE182AE" w:rsidR="00682809" w:rsidRDefault="00717719" w:rsidP="00682809">
      <w:pPr>
        <w:pStyle w:val="EW"/>
      </w:pPr>
      <w:bookmarkStart w:id="30" w:name="_Toc148681744"/>
      <w:r>
        <w:t>void</w:t>
      </w:r>
    </w:p>
    <w:p w14:paraId="68B9420B" w14:textId="77777777" w:rsidR="00682809" w:rsidRPr="004D3578" w:rsidRDefault="00682809" w:rsidP="00682809">
      <w:pPr>
        <w:pStyle w:val="EW"/>
      </w:pPr>
    </w:p>
    <w:p w14:paraId="5E81C5C1" w14:textId="77777777" w:rsidR="00080512" w:rsidRPr="004D3578" w:rsidRDefault="00080512">
      <w:pPr>
        <w:pStyle w:val="Heading2"/>
      </w:pPr>
      <w:r w:rsidRPr="004D3578">
        <w:t>3.3</w:t>
      </w:r>
      <w:r w:rsidRPr="004D3578">
        <w:tab/>
        <w:t>Abbreviations</w:t>
      </w:r>
      <w:bookmarkEnd w:id="30"/>
    </w:p>
    <w:p w14:paraId="338C6B7C" w14:textId="37690F04"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w:t>
      </w:r>
      <w:r w:rsidR="00717719">
        <w:t>, in the non-redacted version of the specification [2]</w:t>
      </w:r>
      <w:r w:rsidRPr="004D3578">
        <w:t xml:space="preserve"> and the following apply. An abbreviation defined in the present document </w:t>
      </w:r>
      <w:r w:rsidR="00717719">
        <w:t xml:space="preserve">and its corresponding non-redacted version [2] </w:t>
      </w:r>
      <w:r w:rsidRPr="004D3578">
        <w:t>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EA365ED" w14:textId="77777777" w:rsidR="00080512" w:rsidRPr="004D3578" w:rsidRDefault="00080512">
      <w:pPr>
        <w:pStyle w:val="EW"/>
      </w:pPr>
    </w:p>
    <w:p w14:paraId="7D89FB01" w14:textId="39DB80F9" w:rsidR="00080512" w:rsidRPr="004D3578" w:rsidRDefault="00080512">
      <w:pPr>
        <w:pStyle w:val="Heading1"/>
      </w:pPr>
      <w:bookmarkStart w:id="31" w:name="clause4"/>
      <w:bookmarkStart w:id="32" w:name="_Toc148681745"/>
      <w:bookmarkEnd w:id="31"/>
      <w:r w:rsidRPr="004D3578">
        <w:lastRenderedPageBreak/>
        <w:t>4</w:t>
      </w:r>
      <w:r w:rsidRPr="004D3578">
        <w:tab/>
      </w:r>
      <w:r w:rsidR="006D1E53">
        <w:t>Technical provisions</w:t>
      </w:r>
      <w:bookmarkEnd w:id="32"/>
    </w:p>
    <w:p w14:paraId="1B027DF8" w14:textId="1E0DDC27" w:rsidR="00717719" w:rsidRDefault="00717719" w:rsidP="00717719">
      <w:bookmarkStart w:id="33" w:name="_Toc148681746"/>
      <w:r>
        <w:t>The technical provisions of the Snow 5G based 256-bits algorithm specific implementation test data are contained in the non-redacted version of the presented document [2].</w:t>
      </w:r>
    </w:p>
    <w:p w14:paraId="76F2A52F" w14:textId="77777777" w:rsidR="00B9087E" w:rsidRPr="00DC232B" w:rsidRDefault="00B9087E" w:rsidP="003816A4"/>
    <w:p w14:paraId="5CA5E6C2" w14:textId="2BDB7480" w:rsidR="00080512" w:rsidRPr="004D3578" w:rsidRDefault="00080512">
      <w:pPr>
        <w:pStyle w:val="Heading8"/>
      </w:pPr>
      <w:r w:rsidRPr="004D3578">
        <w:t xml:space="preserve">Annex </w:t>
      </w:r>
      <w:r w:rsidR="00447313">
        <w:t>A</w:t>
      </w:r>
      <w:r w:rsidRPr="004D3578">
        <w:t xml:space="preserve"> (informative):</w:t>
      </w:r>
      <w:r w:rsidRPr="004D3578">
        <w:br/>
        <w:t>Change history</w:t>
      </w:r>
      <w:bookmarkEnd w:id="33"/>
    </w:p>
    <w:p w14:paraId="06FAD520" w14:textId="77777777" w:rsidR="00054A22" w:rsidRPr="00235394" w:rsidRDefault="00054A22" w:rsidP="00054A22">
      <w:pPr>
        <w:pStyle w:val="TH"/>
      </w:pPr>
      <w:bookmarkStart w:id="34" w:name="historyclause"/>
      <w:bookmarkEnd w:id="3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8C684A">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8C684A">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8C684A" w:rsidRPr="006B0D02" w14:paraId="2179D2F5" w14:textId="77777777" w:rsidTr="008C684A">
        <w:tc>
          <w:tcPr>
            <w:tcW w:w="800" w:type="dxa"/>
            <w:shd w:val="solid" w:color="FFFFFF" w:fill="auto"/>
          </w:tcPr>
          <w:p w14:paraId="5859A7A8" w14:textId="77777777" w:rsidR="008C684A" w:rsidRPr="006B0D02" w:rsidRDefault="008C684A" w:rsidP="00606007">
            <w:pPr>
              <w:pStyle w:val="TAC"/>
              <w:rPr>
                <w:sz w:val="16"/>
                <w:szCs w:val="16"/>
              </w:rPr>
            </w:pPr>
            <w:r>
              <w:rPr>
                <w:sz w:val="16"/>
                <w:szCs w:val="16"/>
              </w:rPr>
              <w:t>2023-11</w:t>
            </w:r>
          </w:p>
        </w:tc>
        <w:tc>
          <w:tcPr>
            <w:tcW w:w="800" w:type="dxa"/>
            <w:shd w:val="solid" w:color="FFFFFF" w:fill="auto"/>
          </w:tcPr>
          <w:p w14:paraId="0281CD39" w14:textId="77777777" w:rsidR="008C684A" w:rsidRPr="006B0D02" w:rsidRDefault="008C684A" w:rsidP="00606007">
            <w:pPr>
              <w:pStyle w:val="TAC"/>
              <w:rPr>
                <w:sz w:val="16"/>
                <w:szCs w:val="16"/>
              </w:rPr>
            </w:pPr>
            <w:r>
              <w:rPr>
                <w:sz w:val="16"/>
                <w:szCs w:val="16"/>
              </w:rPr>
              <w:t>SA3#113</w:t>
            </w:r>
          </w:p>
        </w:tc>
        <w:tc>
          <w:tcPr>
            <w:tcW w:w="1094" w:type="dxa"/>
            <w:shd w:val="solid" w:color="FFFFFF" w:fill="auto"/>
          </w:tcPr>
          <w:p w14:paraId="48AABA7B" w14:textId="5F6F4AF7" w:rsidR="008C684A" w:rsidRPr="006B0D02" w:rsidRDefault="008C684A" w:rsidP="00606007">
            <w:pPr>
              <w:pStyle w:val="TAC"/>
              <w:rPr>
                <w:sz w:val="16"/>
                <w:szCs w:val="16"/>
              </w:rPr>
            </w:pPr>
            <w:r>
              <w:rPr>
                <w:sz w:val="16"/>
                <w:szCs w:val="16"/>
              </w:rPr>
              <w:t>S3-234425</w:t>
            </w:r>
          </w:p>
        </w:tc>
        <w:tc>
          <w:tcPr>
            <w:tcW w:w="425" w:type="dxa"/>
            <w:shd w:val="solid" w:color="FFFFFF" w:fill="auto"/>
          </w:tcPr>
          <w:p w14:paraId="58C0D20F" w14:textId="77777777" w:rsidR="008C684A" w:rsidRPr="006B0D02" w:rsidRDefault="008C684A" w:rsidP="00606007">
            <w:pPr>
              <w:pStyle w:val="TAL"/>
              <w:rPr>
                <w:sz w:val="16"/>
                <w:szCs w:val="16"/>
              </w:rPr>
            </w:pPr>
          </w:p>
        </w:tc>
        <w:tc>
          <w:tcPr>
            <w:tcW w:w="425" w:type="dxa"/>
            <w:shd w:val="solid" w:color="FFFFFF" w:fill="auto"/>
          </w:tcPr>
          <w:p w14:paraId="78475DF7" w14:textId="77777777" w:rsidR="008C684A" w:rsidRPr="006B0D02" w:rsidRDefault="008C684A" w:rsidP="00606007">
            <w:pPr>
              <w:pStyle w:val="TAR"/>
              <w:rPr>
                <w:sz w:val="16"/>
                <w:szCs w:val="16"/>
              </w:rPr>
            </w:pPr>
          </w:p>
        </w:tc>
        <w:tc>
          <w:tcPr>
            <w:tcW w:w="425" w:type="dxa"/>
            <w:shd w:val="solid" w:color="FFFFFF" w:fill="auto"/>
          </w:tcPr>
          <w:p w14:paraId="64ECC8BC" w14:textId="77777777" w:rsidR="008C684A" w:rsidRPr="006B0D02" w:rsidRDefault="008C684A" w:rsidP="00606007">
            <w:pPr>
              <w:pStyle w:val="TAC"/>
              <w:rPr>
                <w:sz w:val="16"/>
                <w:szCs w:val="16"/>
              </w:rPr>
            </w:pPr>
          </w:p>
        </w:tc>
        <w:tc>
          <w:tcPr>
            <w:tcW w:w="4962" w:type="dxa"/>
            <w:shd w:val="solid" w:color="FFFFFF" w:fill="auto"/>
          </w:tcPr>
          <w:p w14:paraId="6ADDC5D0" w14:textId="77777777" w:rsidR="008C684A" w:rsidRPr="00717719" w:rsidRDefault="008C684A" w:rsidP="00606007">
            <w:pPr>
              <w:pStyle w:val="TAL"/>
              <w:rPr>
                <w:bCs/>
                <w:sz w:val="16"/>
                <w:szCs w:val="16"/>
              </w:rPr>
            </w:pPr>
            <w:r w:rsidRPr="00717719">
              <w:rPr>
                <w:bCs/>
                <w:sz w:val="16"/>
              </w:rPr>
              <w:t>First time submitted for discussion and approval.</w:t>
            </w:r>
          </w:p>
        </w:tc>
        <w:tc>
          <w:tcPr>
            <w:tcW w:w="708" w:type="dxa"/>
            <w:shd w:val="solid" w:color="FFFFFF" w:fill="auto"/>
          </w:tcPr>
          <w:p w14:paraId="58FA9D85" w14:textId="77777777" w:rsidR="008C684A" w:rsidRPr="007D6048" w:rsidRDefault="008C684A" w:rsidP="00606007">
            <w:pPr>
              <w:pStyle w:val="TAC"/>
              <w:rPr>
                <w:sz w:val="16"/>
                <w:szCs w:val="16"/>
              </w:rPr>
            </w:pPr>
            <w:r>
              <w:rPr>
                <w:sz w:val="16"/>
                <w:szCs w:val="16"/>
              </w:rPr>
              <w:t>0.1.0</w:t>
            </w:r>
          </w:p>
        </w:tc>
      </w:tr>
      <w:tr w:rsidR="008C684A" w:rsidRPr="006B0D02" w14:paraId="6865AA60" w14:textId="77777777" w:rsidTr="008C684A">
        <w:tc>
          <w:tcPr>
            <w:tcW w:w="800" w:type="dxa"/>
            <w:shd w:val="solid" w:color="FFFFFF" w:fill="auto"/>
          </w:tcPr>
          <w:p w14:paraId="599EBA19" w14:textId="77777777" w:rsidR="008C684A" w:rsidRDefault="008C684A" w:rsidP="00606007">
            <w:pPr>
              <w:pStyle w:val="TAC"/>
              <w:rPr>
                <w:sz w:val="16"/>
                <w:szCs w:val="16"/>
              </w:rPr>
            </w:pPr>
            <w:r>
              <w:rPr>
                <w:sz w:val="16"/>
                <w:szCs w:val="16"/>
              </w:rPr>
              <w:t>2024-02</w:t>
            </w:r>
          </w:p>
        </w:tc>
        <w:tc>
          <w:tcPr>
            <w:tcW w:w="800" w:type="dxa"/>
            <w:shd w:val="solid" w:color="FFFFFF" w:fill="auto"/>
          </w:tcPr>
          <w:p w14:paraId="39563AA8" w14:textId="77777777" w:rsidR="008C684A" w:rsidRDefault="008C684A" w:rsidP="00606007">
            <w:pPr>
              <w:pStyle w:val="TAC"/>
              <w:rPr>
                <w:sz w:val="16"/>
                <w:szCs w:val="16"/>
              </w:rPr>
            </w:pPr>
            <w:r>
              <w:rPr>
                <w:sz w:val="16"/>
                <w:szCs w:val="16"/>
              </w:rPr>
              <w:t>SA3#115</w:t>
            </w:r>
          </w:p>
        </w:tc>
        <w:tc>
          <w:tcPr>
            <w:tcW w:w="1094" w:type="dxa"/>
            <w:shd w:val="solid" w:color="FFFFFF" w:fill="auto"/>
          </w:tcPr>
          <w:p w14:paraId="3C151640" w14:textId="79FA6BAF" w:rsidR="008C684A" w:rsidRDefault="008C684A" w:rsidP="00606007">
            <w:pPr>
              <w:pStyle w:val="TAC"/>
              <w:rPr>
                <w:sz w:val="16"/>
                <w:szCs w:val="16"/>
              </w:rPr>
            </w:pPr>
            <w:r>
              <w:rPr>
                <w:sz w:val="16"/>
                <w:szCs w:val="16"/>
              </w:rPr>
              <w:t>S3-240269</w:t>
            </w:r>
          </w:p>
        </w:tc>
        <w:tc>
          <w:tcPr>
            <w:tcW w:w="425" w:type="dxa"/>
            <w:shd w:val="solid" w:color="FFFFFF" w:fill="auto"/>
          </w:tcPr>
          <w:p w14:paraId="10035937" w14:textId="77777777" w:rsidR="008C684A" w:rsidRPr="006B0D02" w:rsidRDefault="008C684A" w:rsidP="00606007">
            <w:pPr>
              <w:pStyle w:val="TAL"/>
              <w:rPr>
                <w:sz w:val="16"/>
                <w:szCs w:val="16"/>
              </w:rPr>
            </w:pPr>
          </w:p>
        </w:tc>
        <w:tc>
          <w:tcPr>
            <w:tcW w:w="425" w:type="dxa"/>
            <w:shd w:val="solid" w:color="FFFFFF" w:fill="auto"/>
          </w:tcPr>
          <w:p w14:paraId="6B823CCA" w14:textId="77777777" w:rsidR="008C684A" w:rsidRPr="006B0D02" w:rsidRDefault="008C684A" w:rsidP="00606007">
            <w:pPr>
              <w:pStyle w:val="TAR"/>
              <w:rPr>
                <w:sz w:val="16"/>
                <w:szCs w:val="16"/>
              </w:rPr>
            </w:pPr>
          </w:p>
        </w:tc>
        <w:tc>
          <w:tcPr>
            <w:tcW w:w="425" w:type="dxa"/>
            <w:shd w:val="solid" w:color="FFFFFF" w:fill="auto"/>
          </w:tcPr>
          <w:p w14:paraId="7E62F8DB" w14:textId="77777777" w:rsidR="008C684A" w:rsidRPr="006B0D02" w:rsidRDefault="008C684A" w:rsidP="00606007">
            <w:pPr>
              <w:pStyle w:val="TAC"/>
              <w:rPr>
                <w:sz w:val="16"/>
                <w:szCs w:val="16"/>
              </w:rPr>
            </w:pPr>
          </w:p>
        </w:tc>
        <w:tc>
          <w:tcPr>
            <w:tcW w:w="4962" w:type="dxa"/>
            <w:shd w:val="solid" w:color="FFFFFF" w:fill="auto"/>
          </w:tcPr>
          <w:p w14:paraId="35F1E3EB" w14:textId="77777777" w:rsidR="008C684A" w:rsidRPr="00717719" w:rsidRDefault="008C684A" w:rsidP="00606007">
            <w:pPr>
              <w:pStyle w:val="TAL"/>
              <w:rPr>
                <w:bCs/>
                <w:sz w:val="16"/>
              </w:rPr>
            </w:pPr>
            <w:r w:rsidRPr="00717719">
              <w:rPr>
                <w:bCs/>
                <w:sz w:val="16"/>
              </w:rPr>
              <w:t>Skeleton only submitted for approval.</w:t>
            </w:r>
          </w:p>
        </w:tc>
        <w:tc>
          <w:tcPr>
            <w:tcW w:w="708" w:type="dxa"/>
            <w:shd w:val="solid" w:color="FFFFFF" w:fill="auto"/>
          </w:tcPr>
          <w:p w14:paraId="1BC179AD" w14:textId="77777777" w:rsidR="008C684A" w:rsidRDefault="008C684A" w:rsidP="00606007">
            <w:pPr>
              <w:pStyle w:val="TAC"/>
              <w:rPr>
                <w:sz w:val="16"/>
                <w:szCs w:val="16"/>
              </w:rPr>
            </w:pPr>
            <w:r>
              <w:rPr>
                <w:sz w:val="16"/>
                <w:szCs w:val="16"/>
              </w:rPr>
              <w:t>0.2.0</w:t>
            </w:r>
          </w:p>
        </w:tc>
      </w:tr>
      <w:tr w:rsidR="00717719" w:rsidRPr="006B0D02" w14:paraId="1820A4B7" w14:textId="77777777" w:rsidTr="008C684A">
        <w:tc>
          <w:tcPr>
            <w:tcW w:w="800" w:type="dxa"/>
            <w:shd w:val="solid" w:color="FFFFFF" w:fill="auto"/>
          </w:tcPr>
          <w:p w14:paraId="0FA804FF" w14:textId="26B55B4A" w:rsidR="00717719" w:rsidRDefault="00717719" w:rsidP="00606007">
            <w:pPr>
              <w:pStyle w:val="TAC"/>
              <w:rPr>
                <w:sz w:val="16"/>
                <w:szCs w:val="16"/>
              </w:rPr>
            </w:pPr>
            <w:r>
              <w:rPr>
                <w:sz w:val="16"/>
                <w:szCs w:val="16"/>
              </w:rPr>
              <w:t>2024-02</w:t>
            </w:r>
          </w:p>
        </w:tc>
        <w:tc>
          <w:tcPr>
            <w:tcW w:w="800" w:type="dxa"/>
            <w:shd w:val="solid" w:color="FFFFFF" w:fill="auto"/>
          </w:tcPr>
          <w:p w14:paraId="3BD466F4" w14:textId="3B86E20C" w:rsidR="00717719" w:rsidRDefault="00717719" w:rsidP="00606007">
            <w:pPr>
              <w:pStyle w:val="TAC"/>
              <w:rPr>
                <w:sz w:val="16"/>
                <w:szCs w:val="16"/>
              </w:rPr>
            </w:pPr>
            <w:r>
              <w:rPr>
                <w:sz w:val="16"/>
                <w:szCs w:val="16"/>
              </w:rPr>
              <w:t>SA3#115</w:t>
            </w:r>
          </w:p>
        </w:tc>
        <w:tc>
          <w:tcPr>
            <w:tcW w:w="1094" w:type="dxa"/>
            <w:shd w:val="solid" w:color="FFFFFF" w:fill="auto"/>
          </w:tcPr>
          <w:p w14:paraId="5E7E80F2" w14:textId="5EA4A195" w:rsidR="00717719" w:rsidRDefault="00717719" w:rsidP="00606007">
            <w:pPr>
              <w:pStyle w:val="TAC"/>
              <w:rPr>
                <w:sz w:val="16"/>
                <w:szCs w:val="16"/>
              </w:rPr>
            </w:pPr>
            <w:r>
              <w:rPr>
                <w:sz w:val="16"/>
                <w:szCs w:val="16"/>
              </w:rPr>
              <w:t>S3-240278</w:t>
            </w:r>
          </w:p>
        </w:tc>
        <w:tc>
          <w:tcPr>
            <w:tcW w:w="425" w:type="dxa"/>
            <w:shd w:val="solid" w:color="FFFFFF" w:fill="auto"/>
          </w:tcPr>
          <w:p w14:paraId="3625A9BE" w14:textId="77777777" w:rsidR="00717719" w:rsidRPr="006B0D02" w:rsidRDefault="00717719" w:rsidP="00606007">
            <w:pPr>
              <w:pStyle w:val="TAL"/>
              <w:rPr>
                <w:sz w:val="16"/>
                <w:szCs w:val="16"/>
              </w:rPr>
            </w:pPr>
          </w:p>
        </w:tc>
        <w:tc>
          <w:tcPr>
            <w:tcW w:w="425" w:type="dxa"/>
            <w:shd w:val="solid" w:color="FFFFFF" w:fill="auto"/>
          </w:tcPr>
          <w:p w14:paraId="5DEDB217" w14:textId="77777777" w:rsidR="00717719" w:rsidRPr="006B0D02" w:rsidRDefault="00717719" w:rsidP="00606007">
            <w:pPr>
              <w:pStyle w:val="TAR"/>
              <w:rPr>
                <w:sz w:val="16"/>
                <w:szCs w:val="16"/>
              </w:rPr>
            </w:pPr>
          </w:p>
        </w:tc>
        <w:tc>
          <w:tcPr>
            <w:tcW w:w="425" w:type="dxa"/>
            <w:shd w:val="solid" w:color="FFFFFF" w:fill="auto"/>
          </w:tcPr>
          <w:p w14:paraId="02D614EB" w14:textId="77777777" w:rsidR="00717719" w:rsidRPr="006B0D02" w:rsidRDefault="00717719" w:rsidP="00606007">
            <w:pPr>
              <w:pStyle w:val="TAC"/>
              <w:rPr>
                <w:sz w:val="16"/>
                <w:szCs w:val="16"/>
              </w:rPr>
            </w:pPr>
          </w:p>
        </w:tc>
        <w:tc>
          <w:tcPr>
            <w:tcW w:w="4962" w:type="dxa"/>
            <w:shd w:val="solid" w:color="FFFFFF" w:fill="auto"/>
          </w:tcPr>
          <w:p w14:paraId="69ED38CF" w14:textId="2E929162" w:rsidR="00717719" w:rsidRPr="00717719" w:rsidRDefault="00717719" w:rsidP="00606007">
            <w:pPr>
              <w:pStyle w:val="TAL"/>
              <w:rPr>
                <w:bCs/>
                <w:sz w:val="16"/>
              </w:rPr>
            </w:pPr>
            <w:r w:rsidRPr="00717719">
              <w:rPr>
                <w:bCs/>
                <w:sz w:val="16"/>
              </w:rPr>
              <w:t>Technical provision content edited.</w:t>
            </w:r>
          </w:p>
        </w:tc>
        <w:tc>
          <w:tcPr>
            <w:tcW w:w="708" w:type="dxa"/>
            <w:shd w:val="solid" w:color="FFFFFF" w:fill="auto"/>
          </w:tcPr>
          <w:p w14:paraId="4CA95B4E" w14:textId="7326556A" w:rsidR="00717719" w:rsidRDefault="00717719" w:rsidP="00606007">
            <w:pPr>
              <w:pStyle w:val="TAC"/>
              <w:rPr>
                <w:sz w:val="16"/>
                <w:szCs w:val="16"/>
              </w:rPr>
            </w:pPr>
            <w:r>
              <w:rPr>
                <w:sz w:val="16"/>
                <w:szCs w:val="16"/>
              </w:rPr>
              <w:t>0.3.0</w:t>
            </w:r>
          </w:p>
        </w:tc>
      </w:tr>
      <w:tr w:rsidR="00FA41B9" w:rsidRPr="006B0D02" w14:paraId="00AF2567" w14:textId="77777777" w:rsidTr="008C684A">
        <w:tc>
          <w:tcPr>
            <w:tcW w:w="800" w:type="dxa"/>
            <w:shd w:val="solid" w:color="FFFFFF" w:fill="auto"/>
          </w:tcPr>
          <w:p w14:paraId="0E7AD59E" w14:textId="206E7ECD" w:rsidR="00FA41B9" w:rsidRDefault="00FA41B9" w:rsidP="00606007">
            <w:pPr>
              <w:pStyle w:val="TAC"/>
              <w:rPr>
                <w:sz w:val="16"/>
                <w:szCs w:val="16"/>
              </w:rPr>
            </w:pPr>
            <w:r>
              <w:rPr>
                <w:sz w:val="16"/>
                <w:szCs w:val="16"/>
              </w:rPr>
              <w:t>2024-03</w:t>
            </w:r>
          </w:p>
        </w:tc>
        <w:tc>
          <w:tcPr>
            <w:tcW w:w="800" w:type="dxa"/>
            <w:shd w:val="solid" w:color="FFFFFF" w:fill="auto"/>
          </w:tcPr>
          <w:p w14:paraId="1961C433" w14:textId="7A30EE6F" w:rsidR="00FA41B9" w:rsidRDefault="00FA41B9" w:rsidP="00606007">
            <w:pPr>
              <w:pStyle w:val="TAC"/>
              <w:rPr>
                <w:sz w:val="16"/>
                <w:szCs w:val="16"/>
              </w:rPr>
            </w:pPr>
            <w:r>
              <w:rPr>
                <w:sz w:val="16"/>
                <w:szCs w:val="16"/>
              </w:rPr>
              <w:t>SA#103</w:t>
            </w:r>
          </w:p>
        </w:tc>
        <w:tc>
          <w:tcPr>
            <w:tcW w:w="1094" w:type="dxa"/>
            <w:shd w:val="solid" w:color="FFFFFF" w:fill="auto"/>
          </w:tcPr>
          <w:p w14:paraId="56B09C09" w14:textId="4B13C27C" w:rsidR="00FA41B9" w:rsidRDefault="00FA41B9" w:rsidP="00606007">
            <w:pPr>
              <w:pStyle w:val="TAC"/>
              <w:rPr>
                <w:sz w:val="16"/>
                <w:szCs w:val="16"/>
              </w:rPr>
            </w:pPr>
            <w:r>
              <w:rPr>
                <w:sz w:val="16"/>
                <w:szCs w:val="16"/>
              </w:rPr>
              <w:t>SP-220</w:t>
            </w:r>
            <w:r w:rsidR="00DE413E">
              <w:rPr>
                <w:sz w:val="16"/>
                <w:szCs w:val="16"/>
              </w:rPr>
              <w:t>223</w:t>
            </w:r>
          </w:p>
        </w:tc>
        <w:tc>
          <w:tcPr>
            <w:tcW w:w="425" w:type="dxa"/>
            <w:shd w:val="solid" w:color="FFFFFF" w:fill="auto"/>
          </w:tcPr>
          <w:p w14:paraId="505EF85C" w14:textId="77777777" w:rsidR="00FA41B9" w:rsidRPr="006B0D02" w:rsidRDefault="00FA41B9" w:rsidP="00606007">
            <w:pPr>
              <w:pStyle w:val="TAL"/>
              <w:rPr>
                <w:sz w:val="16"/>
                <w:szCs w:val="16"/>
              </w:rPr>
            </w:pPr>
          </w:p>
        </w:tc>
        <w:tc>
          <w:tcPr>
            <w:tcW w:w="425" w:type="dxa"/>
            <w:shd w:val="solid" w:color="FFFFFF" w:fill="auto"/>
          </w:tcPr>
          <w:p w14:paraId="666ABB42" w14:textId="77777777" w:rsidR="00FA41B9" w:rsidRPr="006B0D02" w:rsidRDefault="00FA41B9" w:rsidP="00606007">
            <w:pPr>
              <w:pStyle w:val="TAR"/>
              <w:rPr>
                <w:sz w:val="16"/>
                <w:szCs w:val="16"/>
              </w:rPr>
            </w:pPr>
          </w:p>
        </w:tc>
        <w:tc>
          <w:tcPr>
            <w:tcW w:w="425" w:type="dxa"/>
            <w:shd w:val="solid" w:color="FFFFFF" w:fill="auto"/>
          </w:tcPr>
          <w:p w14:paraId="279ECB03" w14:textId="77777777" w:rsidR="00FA41B9" w:rsidRPr="006B0D02" w:rsidRDefault="00FA41B9" w:rsidP="00606007">
            <w:pPr>
              <w:pStyle w:val="TAC"/>
              <w:rPr>
                <w:sz w:val="16"/>
                <w:szCs w:val="16"/>
              </w:rPr>
            </w:pPr>
          </w:p>
        </w:tc>
        <w:tc>
          <w:tcPr>
            <w:tcW w:w="4962" w:type="dxa"/>
            <w:shd w:val="solid" w:color="FFFFFF" w:fill="auto"/>
          </w:tcPr>
          <w:p w14:paraId="11DF0B7C" w14:textId="3998DA6B" w:rsidR="00FA41B9" w:rsidRPr="00717719" w:rsidRDefault="00DE413E" w:rsidP="00606007">
            <w:pPr>
              <w:pStyle w:val="TAL"/>
              <w:rPr>
                <w:bCs/>
                <w:sz w:val="16"/>
              </w:rPr>
            </w:pPr>
            <w:r>
              <w:rPr>
                <w:bCs/>
                <w:sz w:val="16"/>
              </w:rPr>
              <w:t>Presented for information and approval</w:t>
            </w:r>
          </w:p>
        </w:tc>
        <w:tc>
          <w:tcPr>
            <w:tcW w:w="708" w:type="dxa"/>
            <w:shd w:val="solid" w:color="FFFFFF" w:fill="auto"/>
          </w:tcPr>
          <w:p w14:paraId="34C83BE9" w14:textId="69FA176F" w:rsidR="00FA41B9" w:rsidRDefault="00DE413E" w:rsidP="00606007">
            <w:pPr>
              <w:pStyle w:val="TAC"/>
              <w:rPr>
                <w:sz w:val="16"/>
                <w:szCs w:val="16"/>
              </w:rPr>
            </w:pPr>
            <w:r>
              <w:rPr>
                <w:sz w:val="16"/>
                <w:szCs w:val="16"/>
              </w:rPr>
              <w:t>1.0.0</w:t>
            </w:r>
          </w:p>
        </w:tc>
      </w:tr>
      <w:tr w:rsidR="00F90E65" w:rsidRPr="006B0D02" w14:paraId="49775957" w14:textId="77777777" w:rsidTr="008C684A">
        <w:tc>
          <w:tcPr>
            <w:tcW w:w="800" w:type="dxa"/>
            <w:shd w:val="solid" w:color="FFFFFF" w:fill="auto"/>
          </w:tcPr>
          <w:p w14:paraId="27FE8C52" w14:textId="43EA754B" w:rsidR="00F90E65" w:rsidRDefault="00F90E65" w:rsidP="00F90E65">
            <w:pPr>
              <w:pStyle w:val="TAC"/>
              <w:rPr>
                <w:sz w:val="16"/>
                <w:szCs w:val="16"/>
              </w:rPr>
            </w:pPr>
            <w:r>
              <w:rPr>
                <w:sz w:val="16"/>
                <w:szCs w:val="16"/>
              </w:rPr>
              <w:t>2024-03</w:t>
            </w:r>
          </w:p>
        </w:tc>
        <w:tc>
          <w:tcPr>
            <w:tcW w:w="800" w:type="dxa"/>
            <w:shd w:val="solid" w:color="FFFFFF" w:fill="auto"/>
          </w:tcPr>
          <w:p w14:paraId="6B59E6D3" w14:textId="14A29B3C" w:rsidR="00F90E65" w:rsidRDefault="00F90E65" w:rsidP="00F90E65">
            <w:pPr>
              <w:pStyle w:val="TAC"/>
              <w:rPr>
                <w:sz w:val="16"/>
                <w:szCs w:val="16"/>
              </w:rPr>
            </w:pPr>
            <w:r>
              <w:rPr>
                <w:sz w:val="16"/>
                <w:szCs w:val="16"/>
              </w:rPr>
              <w:t>SA#103</w:t>
            </w:r>
          </w:p>
        </w:tc>
        <w:tc>
          <w:tcPr>
            <w:tcW w:w="1094" w:type="dxa"/>
            <w:shd w:val="solid" w:color="FFFFFF" w:fill="auto"/>
          </w:tcPr>
          <w:p w14:paraId="72F91FF7" w14:textId="77777777" w:rsidR="00F90E65" w:rsidRDefault="00F90E65" w:rsidP="00F90E65">
            <w:pPr>
              <w:pStyle w:val="TAC"/>
              <w:rPr>
                <w:sz w:val="16"/>
                <w:szCs w:val="16"/>
              </w:rPr>
            </w:pPr>
          </w:p>
        </w:tc>
        <w:tc>
          <w:tcPr>
            <w:tcW w:w="425" w:type="dxa"/>
            <w:shd w:val="solid" w:color="FFFFFF" w:fill="auto"/>
          </w:tcPr>
          <w:p w14:paraId="5A4C358C" w14:textId="77777777" w:rsidR="00F90E65" w:rsidRPr="006B0D02" w:rsidRDefault="00F90E65" w:rsidP="00F90E65">
            <w:pPr>
              <w:pStyle w:val="TAL"/>
              <w:rPr>
                <w:sz w:val="16"/>
                <w:szCs w:val="16"/>
              </w:rPr>
            </w:pPr>
          </w:p>
        </w:tc>
        <w:tc>
          <w:tcPr>
            <w:tcW w:w="425" w:type="dxa"/>
            <w:shd w:val="solid" w:color="FFFFFF" w:fill="auto"/>
          </w:tcPr>
          <w:p w14:paraId="38AF2E93" w14:textId="77777777" w:rsidR="00F90E65" w:rsidRPr="006B0D02" w:rsidRDefault="00F90E65" w:rsidP="00F90E65">
            <w:pPr>
              <w:pStyle w:val="TAR"/>
              <w:rPr>
                <w:sz w:val="16"/>
                <w:szCs w:val="16"/>
              </w:rPr>
            </w:pPr>
          </w:p>
        </w:tc>
        <w:tc>
          <w:tcPr>
            <w:tcW w:w="425" w:type="dxa"/>
            <w:shd w:val="solid" w:color="FFFFFF" w:fill="auto"/>
          </w:tcPr>
          <w:p w14:paraId="339A9AC4" w14:textId="77777777" w:rsidR="00F90E65" w:rsidRPr="006B0D02" w:rsidRDefault="00F90E65" w:rsidP="00F90E65">
            <w:pPr>
              <w:pStyle w:val="TAC"/>
              <w:rPr>
                <w:sz w:val="16"/>
                <w:szCs w:val="16"/>
              </w:rPr>
            </w:pPr>
          </w:p>
        </w:tc>
        <w:tc>
          <w:tcPr>
            <w:tcW w:w="4962" w:type="dxa"/>
            <w:shd w:val="solid" w:color="FFFFFF" w:fill="auto"/>
          </w:tcPr>
          <w:p w14:paraId="4D30111E" w14:textId="4AF3C36F" w:rsidR="00F90E65" w:rsidRDefault="00F90E65" w:rsidP="00F90E65">
            <w:pPr>
              <w:pStyle w:val="TAL"/>
              <w:rPr>
                <w:bCs/>
                <w:sz w:val="16"/>
              </w:rPr>
            </w:pPr>
            <w:r>
              <w:rPr>
                <w:bCs/>
                <w:sz w:val="16"/>
              </w:rPr>
              <w:t>Upgrade to change control version</w:t>
            </w:r>
          </w:p>
        </w:tc>
        <w:tc>
          <w:tcPr>
            <w:tcW w:w="708" w:type="dxa"/>
            <w:shd w:val="solid" w:color="FFFFFF" w:fill="auto"/>
          </w:tcPr>
          <w:p w14:paraId="480D836A" w14:textId="7861AF94" w:rsidR="00F90E65" w:rsidRDefault="00F90E65" w:rsidP="00F90E65">
            <w:pPr>
              <w:pStyle w:val="TAC"/>
              <w:rPr>
                <w:sz w:val="16"/>
                <w:szCs w:val="16"/>
              </w:rPr>
            </w:pPr>
            <w:r>
              <w:rPr>
                <w:sz w:val="16"/>
                <w:szCs w:val="16"/>
              </w:rPr>
              <w:t>18.0.0</w:t>
            </w:r>
          </w:p>
        </w:tc>
      </w:tr>
    </w:tbl>
    <w:p w14:paraId="3A6FB7AB" w14:textId="202160B3" w:rsidR="003C3971" w:rsidRPr="00235394" w:rsidRDefault="003C3971" w:rsidP="00002E33">
      <w:pPr>
        <w:pStyle w:val="Guidance"/>
      </w:pPr>
    </w:p>
    <w:p w14:paraId="6AE5F0B0" w14:textId="77777777" w:rsidR="00080512" w:rsidRDefault="00080512"/>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518C0" w14:textId="77777777" w:rsidR="000858B2" w:rsidRDefault="000858B2">
      <w:r>
        <w:separator/>
      </w:r>
    </w:p>
  </w:endnote>
  <w:endnote w:type="continuationSeparator" w:id="0">
    <w:p w14:paraId="427BD57D" w14:textId="77777777" w:rsidR="000858B2" w:rsidRDefault="00085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30AE3" w14:textId="77777777" w:rsidR="000858B2" w:rsidRDefault="000858B2">
      <w:r>
        <w:separator/>
      </w:r>
    </w:p>
  </w:footnote>
  <w:footnote w:type="continuationSeparator" w:id="0">
    <w:p w14:paraId="3D2183C0" w14:textId="77777777" w:rsidR="000858B2" w:rsidRDefault="00085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4DC3CE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C3349">
      <w:rPr>
        <w:rFonts w:ascii="Arial" w:hAnsi="Arial" w:cs="Arial"/>
        <w:b/>
        <w:noProof/>
        <w:sz w:val="18"/>
        <w:szCs w:val="18"/>
      </w:rPr>
      <w:t>3GPP TS 35.241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329C81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C3349">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E33"/>
    <w:rsid w:val="0002556E"/>
    <w:rsid w:val="00033397"/>
    <w:rsid w:val="00040095"/>
    <w:rsid w:val="00051834"/>
    <w:rsid w:val="00054A22"/>
    <w:rsid w:val="00061871"/>
    <w:rsid w:val="00062023"/>
    <w:rsid w:val="000655A6"/>
    <w:rsid w:val="00077C6E"/>
    <w:rsid w:val="00080512"/>
    <w:rsid w:val="000858B2"/>
    <w:rsid w:val="0008701B"/>
    <w:rsid w:val="000B0D0E"/>
    <w:rsid w:val="000C47C3"/>
    <w:rsid w:val="000D58AB"/>
    <w:rsid w:val="000E45D2"/>
    <w:rsid w:val="0010770D"/>
    <w:rsid w:val="001128F1"/>
    <w:rsid w:val="0012740E"/>
    <w:rsid w:val="00133525"/>
    <w:rsid w:val="00147B87"/>
    <w:rsid w:val="001A4C42"/>
    <w:rsid w:val="001A7420"/>
    <w:rsid w:val="001B6637"/>
    <w:rsid w:val="001C01F1"/>
    <w:rsid w:val="001C21C3"/>
    <w:rsid w:val="001D02C2"/>
    <w:rsid w:val="001D592D"/>
    <w:rsid w:val="001E0057"/>
    <w:rsid w:val="001F0C1D"/>
    <w:rsid w:val="001F1132"/>
    <w:rsid w:val="001F168B"/>
    <w:rsid w:val="001F27B5"/>
    <w:rsid w:val="00211164"/>
    <w:rsid w:val="002347A2"/>
    <w:rsid w:val="002675F0"/>
    <w:rsid w:val="002760EE"/>
    <w:rsid w:val="0028512F"/>
    <w:rsid w:val="002B6339"/>
    <w:rsid w:val="002E00EE"/>
    <w:rsid w:val="003172DC"/>
    <w:rsid w:val="0035462D"/>
    <w:rsid w:val="00355ED7"/>
    <w:rsid w:val="00356555"/>
    <w:rsid w:val="003765B8"/>
    <w:rsid w:val="003816A4"/>
    <w:rsid w:val="003C3971"/>
    <w:rsid w:val="00420553"/>
    <w:rsid w:val="00423334"/>
    <w:rsid w:val="004345EC"/>
    <w:rsid w:val="00436A0F"/>
    <w:rsid w:val="00447313"/>
    <w:rsid w:val="00465515"/>
    <w:rsid w:val="0049751D"/>
    <w:rsid w:val="004C30AC"/>
    <w:rsid w:val="004D3578"/>
    <w:rsid w:val="004E1216"/>
    <w:rsid w:val="004E213A"/>
    <w:rsid w:val="004F0988"/>
    <w:rsid w:val="004F3340"/>
    <w:rsid w:val="00507FDC"/>
    <w:rsid w:val="005335AA"/>
    <w:rsid w:val="0053388B"/>
    <w:rsid w:val="00535773"/>
    <w:rsid w:val="00543AE2"/>
    <w:rsid w:val="00543E6C"/>
    <w:rsid w:val="0055475B"/>
    <w:rsid w:val="00565087"/>
    <w:rsid w:val="00571229"/>
    <w:rsid w:val="00590503"/>
    <w:rsid w:val="00597B11"/>
    <w:rsid w:val="005C3A70"/>
    <w:rsid w:val="005D2E01"/>
    <w:rsid w:val="005D7526"/>
    <w:rsid w:val="005E4BB2"/>
    <w:rsid w:val="005E50EF"/>
    <w:rsid w:val="005F788A"/>
    <w:rsid w:val="00602AEA"/>
    <w:rsid w:val="0060609B"/>
    <w:rsid w:val="00614FDF"/>
    <w:rsid w:val="0063543D"/>
    <w:rsid w:val="00647114"/>
    <w:rsid w:val="00654BCC"/>
    <w:rsid w:val="006678DE"/>
    <w:rsid w:val="0067770F"/>
    <w:rsid w:val="00682809"/>
    <w:rsid w:val="006912E9"/>
    <w:rsid w:val="006A323F"/>
    <w:rsid w:val="006B30D0"/>
    <w:rsid w:val="006C3D95"/>
    <w:rsid w:val="006D1E53"/>
    <w:rsid w:val="006E2C58"/>
    <w:rsid w:val="006E5C86"/>
    <w:rsid w:val="00701116"/>
    <w:rsid w:val="007011AC"/>
    <w:rsid w:val="0071174C"/>
    <w:rsid w:val="0071279E"/>
    <w:rsid w:val="00713C44"/>
    <w:rsid w:val="00717719"/>
    <w:rsid w:val="00725A3E"/>
    <w:rsid w:val="007335CD"/>
    <w:rsid w:val="00734A5B"/>
    <w:rsid w:val="0074026F"/>
    <w:rsid w:val="007429F6"/>
    <w:rsid w:val="00744E76"/>
    <w:rsid w:val="00765EA3"/>
    <w:rsid w:val="00774DA4"/>
    <w:rsid w:val="00781F0F"/>
    <w:rsid w:val="0079623D"/>
    <w:rsid w:val="007B600E"/>
    <w:rsid w:val="007F0F4A"/>
    <w:rsid w:val="008028A4"/>
    <w:rsid w:val="00830747"/>
    <w:rsid w:val="008768CA"/>
    <w:rsid w:val="008C384C"/>
    <w:rsid w:val="008C684A"/>
    <w:rsid w:val="008E2D68"/>
    <w:rsid w:val="008E56AC"/>
    <w:rsid w:val="008E6756"/>
    <w:rsid w:val="008E78C1"/>
    <w:rsid w:val="0090271F"/>
    <w:rsid w:val="00902E23"/>
    <w:rsid w:val="009114D7"/>
    <w:rsid w:val="0091348E"/>
    <w:rsid w:val="00917CCB"/>
    <w:rsid w:val="009263AC"/>
    <w:rsid w:val="00932D06"/>
    <w:rsid w:val="00933FB0"/>
    <w:rsid w:val="00942EC2"/>
    <w:rsid w:val="0095577F"/>
    <w:rsid w:val="00955CBC"/>
    <w:rsid w:val="00955D45"/>
    <w:rsid w:val="00984411"/>
    <w:rsid w:val="009A5EB9"/>
    <w:rsid w:val="009D18FC"/>
    <w:rsid w:val="009F2165"/>
    <w:rsid w:val="009F37B7"/>
    <w:rsid w:val="00A10F02"/>
    <w:rsid w:val="00A164B4"/>
    <w:rsid w:val="00A26956"/>
    <w:rsid w:val="00A27486"/>
    <w:rsid w:val="00A433BA"/>
    <w:rsid w:val="00A53724"/>
    <w:rsid w:val="00A56066"/>
    <w:rsid w:val="00A701C1"/>
    <w:rsid w:val="00A73129"/>
    <w:rsid w:val="00A82346"/>
    <w:rsid w:val="00A82BEF"/>
    <w:rsid w:val="00A92BA1"/>
    <w:rsid w:val="00A95A32"/>
    <w:rsid w:val="00AB4A5D"/>
    <w:rsid w:val="00AC6BC6"/>
    <w:rsid w:val="00AE65E2"/>
    <w:rsid w:val="00AF1460"/>
    <w:rsid w:val="00B15449"/>
    <w:rsid w:val="00B63DC8"/>
    <w:rsid w:val="00B9087E"/>
    <w:rsid w:val="00B93086"/>
    <w:rsid w:val="00BA19ED"/>
    <w:rsid w:val="00BA4B8D"/>
    <w:rsid w:val="00BC0F7D"/>
    <w:rsid w:val="00BD7D31"/>
    <w:rsid w:val="00BE3255"/>
    <w:rsid w:val="00BF128E"/>
    <w:rsid w:val="00C074DD"/>
    <w:rsid w:val="00C1496A"/>
    <w:rsid w:val="00C33079"/>
    <w:rsid w:val="00C45231"/>
    <w:rsid w:val="00C551FF"/>
    <w:rsid w:val="00C6652F"/>
    <w:rsid w:val="00C72833"/>
    <w:rsid w:val="00C80F1D"/>
    <w:rsid w:val="00C91962"/>
    <w:rsid w:val="00C93F40"/>
    <w:rsid w:val="00CA3D0C"/>
    <w:rsid w:val="00CB0144"/>
    <w:rsid w:val="00D0764F"/>
    <w:rsid w:val="00D4228F"/>
    <w:rsid w:val="00D57972"/>
    <w:rsid w:val="00D62DD5"/>
    <w:rsid w:val="00D675A9"/>
    <w:rsid w:val="00D738D6"/>
    <w:rsid w:val="00D755EB"/>
    <w:rsid w:val="00D76048"/>
    <w:rsid w:val="00D82E6F"/>
    <w:rsid w:val="00D87E00"/>
    <w:rsid w:val="00D9134D"/>
    <w:rsid w:val="00DA7A03"/>
    <w:rsid w:val="00DB1818"/>
    <w:rsid w:val="00DC0DFF"/>
    <w:rsid w:val="00DC309B"/>
    <w:rsid w:val="00DC3349"/>
    <w:rsid w:val="00DC41A8"/>
    <w:rsid w:val="00DC4DA2"/>
    <w:rsid w:val="00DD4C17"/>
    <w:rsid w:val="00DD74A5"/>
    <w:rsid w:val="00DE413E"/>
    <w:rsid w:val="00DF2B1F"/>
    <w:rsid w:val="00DF62CD"/>
    <w:rsid w:val="00E16509"/>
    <w:rsid w:val="00E44582"/>
    <w:rsid w:val="00E46577"/>
    <w:rsid w:val="00E77645"/>
    <w:rsid w:val="00E95B72"/>
    <w:rsid w:val="00EA15B0"/>
    <w:rsid w:val="00EA5CAD"/>
    <w:rsid w:val="00EA5EA7"/>
    <w:rsid w:val="00EA706B"/>
    <w:rsid w:val="00EC4A25"/>
    <w:rsid w:val="00ED3C21"/>
    <w:rsid w:val="00EE47F6"/>
    <w:rsid w:val="00EF608C"/>
    <w:rsid w:val="00EF7145"/>
    <w:rsid w:val="00F025A2"/>
    <w:rsid w:val="00F04712"/>
    <w:rsid w:val="00F13360"/>
    <w:rsid w:val="00F22EC7"/>
    <w:rsid w:val="00F325C8"/>
    <w:rsid w:val="00F32E78"/>
    <w:rsid w:val="00F371DA"/>
    <w:rsid w:val="00F653B8"/>
    <w:rsid w:val="00F9008D"/>
    <w:rsid w:val="00F90E65"/>
    <w:rsid w:val="00FA1266"/>
    <w:rsid w:val="00FA41B9"/>
    <w:rsid w:val="00FB3E8A"/>
    <w:rsid w:val="00FB7C60"/>
    <w:rsid w:val="00FC1192"/>
    <w:rsid w:val="00FF6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7</Pages>
  <Words>1441</Words>
  <Characters>7642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9065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2024-08-07T11:00:00Z</dcterms:created>
  <dcterms:modified xsi:type="dcterms:W3CDTF">2024-08-07T11:00:00Z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